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676E" w14:textId="08D4D609" w:rsidR="00BA0DF2" w:rsidRPr="00BA0DF2" w:rsidRDefault="00BA0DF2" w:rsidP="0092285D">
      <w:pPr>
        <w:shd w:val="clear" w:color="auto" w:fill="FFFFFF"/>
        <w:spacing w:before="60" w:after="60" w:line="240" w:lineRule="auto"/>
        <w:ind w:left="60" w:right="-1"/>
        <w:jc w:val="center"/>
        <w:rPr>
          <w:rFonts w:ascii="Arial" w:eastAsia="Times New Roman" w:hAnsi="Arial" w:cs="Arial"/>
          <w:sz w:val="36"/>
          <w:szCs w:val="36"/>
          <w:lang w:eastAsia="ro-RO"/>
        </w:rPr>
      </w:pPr>
      <w:r w:rsidRPr="00BA0DF2">
        <w:rPr>
          <w:rFonts w:ascii="Arial" w:eastAsia="Times New Roman" w:hAnsi="Arial" w:cs="Arial"/>
          <w:b/>
          <w:bCs/>
          <w:sz w:val="36"/>
          <w:szCs w:val="36"/>
          <w:lang w:eastAsia="ro-RO"/>
        </w:rPr>
        <w:t xml:space="preserve">РАБОТА С </w:t>
      </w:r>
      <w:r w:rsidR="00A13649">
        <w:rPr>
          <w:rFonts w:ascii="Arial" w:eastAsia="Times New Roman" w:hAnsi="Arial" w:cs="Arial"/>
          <w:b/>
          <w:bCs/>
          <w:sz w:val="36"/>
          <w:szCs w:val="36"/>
          <w:lang w:val="en-US" w:eastAsia="ro-RO"/>
        </w:rPr>
        <w:t>JOIN</w:t>
      </w:r>
      <w:r w:rsidR="00A13649" w:rsidRPr="00A13649">
        <w:rPr>
          <w:rFonts w:ascii="Arial" w:eastAsia="Times New Roman" w:hAnsi="Arial" w:cs="Arial"/>
          <w:b/>
          <w:bCs/>
          <w:sz w:val="36"/>
          <w:szCs w:val="36"/>
          <w:lang w:val="ru-RU" w:eastAsia="ro-RO"/>
        </w:rPr>
        <w:t>-</w:t>
      </w:r>
      <w:r w:rsidRPr="00BA0DF2">
        <w:rPr>
          <w:rFonts w:ascii="Arial" w:eastAsia="Times New Roman" w:hAnsi="Arial" w:cs="Arial"/>
          <w:b/>
          <w:bCs/>
          <w:sz w:val="36"/>
          <w:szCs w:val="36"/>
          <w:lang w:eastAsia="ro-RO"/>
        </w:rPr>
        <w:t>МИ И ПРИЛОЖЕНИЕМ</w:t>
      </w:r>
      <w:r w:rsidRPr="00BA0DF2">
        <w:rPr>
          <w:rFonts w:ascii="Arial" w:eastAsia="Times New Roman" w:hAnsi="Arial" w:cs="Arial"/>
          <w:sz w:val="36"/>
          <w:szCs w:val="36"/>
          <w:lang w:eastAsia="ro-RO"/>
        </w:rPr>
        <w:t xml:space="preserve"> </w:t>
      </w:r>
      <w:r w:rsidRPr="00BA0DF2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>sql_crud_trainer.py</w:t>
      </w:r>
    </w:p>
    <w:p w14:paraId="66C8EDC8" w14:textId="77777777" w:rsid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7E82DD" w14:textId="5E53B325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Мы расширяем 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список операций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которые можно выполнять с помощью приложения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sql_crud_trainer.py.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10 конкретных примеров, основанных на 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базе данных 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lab_sql.db 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, содержащей таблицы (</w:t>
      </w:r>
      <w:r w:rsidRPr="00A13649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Products, Customers, Orders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596F3A84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Типы операций JOIN, которые можно выполнять в приложении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sql_crud_trainer.py.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</w:p>
    <w:p w14:paraId="1B24B8D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С помощью указанного приложения можно выполнять все типы объединений (JOIN) в SQL:</w:t>
      </w:r>
    </w:p>
    <w:p w14:paraId="6AD2DBC0" w14:textId="57E82563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INNER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ВНУТРЕННЕЕ СОЕДИНЕНИЕ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только те записи, которые совпадают в обеих таблицах.</w:t>
      </w:r>
    </w:p>
    <w:p w14:paraId="36454CF0" w14:textId="12CD5BE4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LEFT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ЛЕВОЕ СОЕДИНЕНИЕ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все записи из левой таблицы + совпадения из правой.</w:t>
      </w:r>
    </w:p>
    <w:p w14:paraId="1BA55427" w14:textId="0F70C4F1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RIGHT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ПРАВОЕ СОЕДИНЕНИЕ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все записи из правой таблицы + совпадения из левой.</w:t>
      </w:r>
    </w:p>
    <w:p w14:paraId="309A2227" w14:textId="61F9E540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FULL OUTER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ПОЛНОЕ ВНЕШНЕЕ ПРИСОЕДИНЕНИЕ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="00BA0DF2"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(не существует напрямую в SQLite, но может быть смоделировано с помощью UNION)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все записи из обеих таблиц.</w:t>
      </w:r>
    </w:p>
    <w:p w14:paraId="241CFEAC" w14:textId="04971F91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CROSS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декартово произведение (каждая строка из первой таблицы с каждой строкой из второй).</w:t>
      </w:r>
    </w:p>
    <w:p w14:paraId="0762D16C" w14:textId="596FBC32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Объединение нескольких таблиц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— объединение 3 или более таблиц.</w:t>
      </w:r>
    </w:p>
    <w:p w14:paraId="7508D3E7" w14:textId="6472C1C4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Объединение с агрегацией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с использованием GROUP BY и таких функций, как SUM(), COUNT().</w:t>
      </w:r>
    </w:p>
    <w:p w14:paraId="6EB6438B" w14:textId="55D5AED4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Объединение с фильтрацией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используйте условие WHERE после выполнения объединения.</w:t>
      </w:r>
    </w:p>
    <w:p w14:paraId="614A2ACC" w14:textId="454373A7" w:rsidR="00BA0DF2" w:rsidRPr="00BA0DF2" w:rsidRDefault="00A13649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Объединение таблиц с использованием псевдонимов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— переименование таблиц для сокращения объема текста.</w:t>
      </w:r>
    </w:p>
    <w:p w14:paraId="7558C553" w14:textId="494203C3" w:rsidR="00BA0DF2" w:rsidRPr="00BA0DF2" w:rsidRDefault="00A13649" w:rsidP="00A13649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r w:rsidRP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/ </w:t>
      </w:r>
      <w:r w:rsidR="00BA0DF2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Объединение по нескольким столбцам </w:t>
      </w:r>
      <w:r w:rsidR="00BA0DF2" w:rsidRPr="00BA0DF2">
        <w:rPr>
          <w:rFonts w:ascii="Arial" w:eastAsia="Times New Roman" w:hAnsi="Arial" w:cs="Arial"/>
          <w:sz w:val="28"/>
          <w:szCs w:val="28"/>
          <w:lang w:eastAsia="ro-RO"/>
        </w:rPr>
        <w:t>– сопоставление по нескольким условиям.</w:t>
      </w:r>
    </w:p>
    <w:p w14:paraId="6996EC99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Практические примеры, основанные на моих данных.</w:t>
      </w:r>
    </w:p>
    <w:p w14:paraId="5DFF95B4" w14:textId="76D3F0D9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1️ Заказы с указанием имени клиента и названия товара.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721EFE" w14:paraId="6FCCF571" w14:textId="77777777" w:rsidTr="00721EFE">
        <w:tc>
          <w:tcPr>
            <w:tcW w:w="846" w:type="dxa"/>
            <w:shd w:val="clear" w:color="auto" w:fill="F7CAAC" w:themeFill="accent2" w:themeFillTint="66"/>
          </w:tcPr>
          <w:p w14:paraId="3D192932" w14:textId="2ABD0005" w:rsidR="00721EFE" w:rsidRPr="00A13649" w:rsidRDefault="00A13649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lastRenderedPageBreak/>
              <w:t>Nr.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094E46BF" w14:textId="046C2D6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1AFCD03A" w14:textId="64533F3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</w:tr>
      <w:tr w:rsidR="00721EFE" w14:paraId="00A33535" w14:textId="77777777" w:rsidTr="00721EFE">
        <w:tc>
          <w:tcPr>
            <w:tcW w:w="846" w:type="dxa"/>
            <w:shd w:val="clear" w:color="auto" w:fill="auto"/>
          </w:tcPr>
          <w:p w14:paraId="24F0EEFB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387" w:type="dxa"/>
            <w:shd w:val="clear" w:color="auto" w:fill="auto"/>
          </w:tcPr>
          <w:p w14:paraId="4A0CE1A2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17" w:type="dxa"/>
            <w:shd w:val="clear" w:color="auto" w:fill="auto"/>
          </w:tcPr>
          <w:p w14:paraId="6B38E482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7ED69F40" w14:textId="77777777" w:rsidR="0092285D" w:rsidRDefault="0092285D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</w:p>
    <w:p w14:paraId="311EF85A" w14:textId="1122CB1C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389C6EE7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Orders.id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Customers.name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customer_name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Products.name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product_name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Orders.quantity</w:t>
      </w:r>
      <w:proofErr w:type="spellEnd"/>
    </w:p>
    <w:p w14:paraId="64577300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</w:t>
      </w:r>
    </w:p>
    <w:p w14:paraId="09E3B419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</w:t>
      </w:r>
    </w:p>
    <w:p w14:paraId="7F80E889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Products.id;</w:t>
      </w:r>
    </w:p>
    <w:p w14:paraId="76651A80" w14:textId="66D8644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2️ Все </w:t>
      </w:r>
      <w:r w:rsidR="00A1364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клиенты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и их заказы (включая заказы без заказов)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3"/>
        <w:gridCol w:w="3129"/>
        <w:gridCol w:w="2647"/>
        <w:gridCol w:w="3319"/>
      </w:tblGrid>
      <w:tr w:rsidR="00721EFE" w14:paraId="2733F0AE" w14:textId="77777777" w:rsidTr="00721EFE">
        <w:tc>
          <w:tcPr>
            <w:tcW w:w="823" w:type="dxa"/>
            <w:shd w:val="clear" w:color="auto" w:fill="FFD966" w:themeFill="accent4" w:themeFillTint="99"/>
          </w:tcPr>
          <w:p w14:paraId="4245934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Нет.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0230575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30949493" w14:textId="5AC1FC4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Номер заказа</w:t>
            </w:r>
          </w:p>
        </w:tc>
        <w:tc>
          <w:tcPr>
            <w:tcW w:w="3319" w:type="dxa"/>
            <w:shd w:val="clear" w:color="auto" w:fill="FFD966" w:themeFill="accent4" w:themeFillTint="99"/>
          </w:tcPr>
          <w:p w14:paraId="1393C687" w14:textId="1DC52E79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</w:tr>
      <w:tr w:rsidR="00721EFE" w14:paraId="360B56CA" w14:textId="77777777" w:rsidTr="00721EFE">
        <w:tc>
          <w:tcPr>
            <w:tcW w:w="823" w:type="dxa"/>
            <w:shd w:val="clear" w:color="auto" w:fill="auto"/>
          </w:tcPr>
          <w:p w14:paraId="0EA50035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6B059F2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65C670A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319" w:type="dxa"/>
            <w:shd w:val="clear" w:color="auto" w:fill="auto"/>
          </w:tcPr>
          <w:p w14:paraId="51B8B52D" w14:textId="4F14A33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1FB69205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207EC0D8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Customers.name, Orders.id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Products.name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product_name</w:t>
      </w:r>
      <w:proofErr w:type="spellEnd"/>
    </w:p>
    <w:p w14:paraId="39B8D2B2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</w:t>
      </w:r>
    </w:p>
    <w:p w14:paraId="0277C14C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LEFT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 </w:t>
      </w:r>
      <w:r w:rsidRPr="00A13649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</w:p>
    <w:p w14:paraId="473F30CA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LEFT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Products.id;</w:t>
      </w:r>
    </w:p>
    <w:p w14:paraId="21421E75" w14:textId="1FECA50A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3️ Все товары и заказы, в которых они указаны (включая непроданные товары)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3"/>
        <w:gridCol w:w="3129"/>
        <w:gridCol w:w="2647"/>
        <w:gridCol w:w="3319"/>
      </w:tblGrid>
      <w:tr w:rsidR="00721EFE" w14:paraId="2E8FA1E0" w14:textId="77777777" w:rsidTr="00103B28">
        <w:tc>
          <w:tcPr>
            <w:tcW w:w="823" w:type="dxa"/>
            <w:shd w:val="clear" w:color="auto" w:fill="FFD966" w:themeFill="accent4" w:themeFillTint="99"/>
          </w:tcPr>
          <w:p w14:paraId="6FA5F298" w14:textId="03911F69" w:rsidR="00721EFE" w:rsidRPr="00A13649" w:rsidRDefault="00A13649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Nr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4C58B35E" w14:textId="1791D704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01E60A9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Номер заказа</w:t>
            </w:r>
          </w:p>
        </w:tc>
        <w:tc>
          <w:tcPr>
            <w:tcW w:w="3319" w:type="dxa"/>
            <w:shd w:val="clear" w:color="auto" w:fill="FFD966" w:themeFill="accent4" w:themeFillTint="99"/>
          </w:tcPr>
          <w:p w14:paraId="713237B2" w14:textId="538F7761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</w:tr>
      <w:tr w:rsidR="00721EFE" w14:paraId="4172C372" w14:textId="77777777" w:rsidTr="00103B28">
        <w:tc>
          <w:tcPr>
            <w:tcW w:w="823" w:type="dxa"/>
            <w:shd w:val="clear" w:color="auto" w:fill="auto"/>
          </w:tcPr>
          <w:p w14:paraId="5741E2AB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15A1A13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74B2DF25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319" w:type="dxa"/>
            <w:shd w:val="clear" w:color="auto" w:fill="auto"/>
          </w:tcPr>
          <w:p w14:paraId="0D278DA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00974367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2E947077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Products.name, Orders.id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Customers.name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customer_name</w:t>
      </w:r>
      <w:proofErr w:type="spellEnd"/>
    </w:p>
    <w:p w14:paraId="0FAB5E19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</w:t>
      </w:r>
    </w:p>
    <w:p w14:paraId="3C45A8E5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LEFT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 </w:t>
      </w:r>
      <w:r w:rsidRPr="00A13649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</w:p>
    <w:p w14:paraId="576D1B6D" w14:textId="77777777" w:rsidR="00A13649" w:rsidRPr="00A13649" w:rsidRDefault="00A13649" w:rsidP="00A1364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LEFT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 </w:t>
      </w:r>
      <w:r w:rsidRPr="00A13649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A13649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A1364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Customers.id;</w:t>
      </w:r>
    </w:p>
    <w:p w14:paraId="1860BD6A" w14:textId="41E3AC04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4️ Общий объем продаж на одного клиента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3"/>
        <w:gridCol w:w="3129"/>
        <w:gridCol w:w="3414"/>
      </w:tblGrid>
      <w:tr w:rsidR="00721EFE" w14:paraId="37ECE764" w14:textId="77777777" w:rsidTr="0092285D">
        <w:tc>
          <w:tcPr>
            <w:tcW w:w="823" w:type="dxa"/>
            <w:shd w:val="clear" w:color="auto" w:fill="FFD966" w:themeFill="accent4" w:themeFillTint="99"/>
          </w:tcPr>
          <w:p w14:paraId="7CD60539" w14:textId="3BDECAE3" w:rsidR="00721EFE" w:rsidRPr="00A13649" w:rsidRDefault="00A13649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Nr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3993474E" w14:textId="05A84414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  <w:tc>
          <w:tcPr>
            <w:tcW w:w="3414" w:type="dxa"/>
            <w:shd w:val="clear" w:color="auto" w:fill="FFD966" w:themeFill="accent4" w:themeFillTint="99"/>
          </w:tcPr>
          <w:p w14:paraId="62234EE1" w14:textId="609E947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 объем продаж</w:t>
            </w:r>
          </w:p>
        </w:tc>
      </w:tr>
      <w:tr w:rsidR="00721EFE" w14:paraId="7F1B26EC" w14:textId="77777777" w:rsidTr="0092285D">
        <w:tc>
          <w:tcPr>
            <w:tcW w:w="823" w:type="dxa"/>
            <w:shd w:val="clear" w:color="auto" w:fill="auto"/>
          </w:tcPr>
          <w:p w14:paraId="1675BC86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3DCE2850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414" w:type="dxa"/>
          </w:tcPr>
          <w:p w14:paraId="28ED516B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24F3AF0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6F080431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Customers.name, </w:t>
      </w:r>
      <w:proofErr w:type="gramStart"/>
      <w:r w:rsidRPr="0092285D">
        <w:rPr>
          <w:rFonts w:ascii="Arial" w:eastAsia="Times New Roman" w:hAnsi="Arial" w:cs="Arial"/>
          <w:color w:val="E36209"/>
          <w:sz w:val="28"/>
          <w:szCs w:val="28"/>
          <w:lang w:val="en-US" w:eastAsia="ro-RO"/>
        </w:rPr>
        <w:t>SUM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proofErr w:type="spellStart"/>
      <w:proofErr w:type="gram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Orders.quantity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*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Products.price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total_spent</w:t>
      </w:r>
      <w:proofErr w:type="spellEnd"/>
    </w:p>
    <w:p w14:paraId="2195B7B3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</w:t>
      </w:r>
    </w:p>
    <w:p w14:paraId="07B51716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</w:t>
      </w:r>
    </w:p>
    <w:p w14:paraId="49435E4A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</w:t>
      </w:r>
    </w:p>
    <w:p w14:paraId="388518AC" w14:textId="77777777" w:rsidR="0092285D" w:rsidRPr="00BA0DF2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Customers.name;</w:t>
      </w:r>
    </w:p>
    <w:p w14:paraId="1391A23C" w14:textId="6E69069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5️ Количество заказов на один товар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23"/>
        <w:gridCol w:w="3129"/>
        <w:gridCol w:w="5399"/>
      </w:tblGrid>
      <w:tr w:rsidR="00721EFE" w14:paraId="536A4C7A" w14:textId="77777777" w:rsidTr="0092285D">
        <w:tc>
          <w:tcPr>
            <w:tcW w:w="823" w:type="dxa"/>
            <w:shd w:val="clear" w:color="auto" w:fill="FFD966" w:themeFill="accent4" w:themeFillTint="99"/>
          </w:tcPr>
          <w:p w14:paraId="7B2AFABC" w14:textId="26C25A7D" w:rsidR="00721EFE" w:rsidRPr="0092285D" w:rsidRDefault="0092285D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Nr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3AE2046B" w14:textId="18229743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  <w:tc>
          <w:tcPr>
            <w:tcW w:w="5399" w:type="dxa"/>
            <w:shd w:val="clear" w:color="auto" w:fill="FFD966" w:themeFill="accent4" w:themeFillTint="99"/>
          </w:tcPr>
          <w:p w14:paraId="0BD05C1C" w14:textId="0839C15C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Общее количество заказов</w:t>
            </w:r>
          </w:p>
        </w:tc>
      </w:tr>
      <w:tr w:rsidR="00721EFE" w14:paraId="4F60B4C3" w14:textId="77777777" w:rsidTr="0092285D">
        <w:tc>
          <w:tcPr>
            <w:tcW w:w="823" w:type="dxa"/>
            <w:shd w:val="clear" w:color="auto" w:fill="auto"/>
          </w:tcPr>
          <w:p w14:paraId="3004C7E7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4275ABC1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399" w:type="dxa"/>
          </w:tcPr>
          <w:p w14:paraId="374AE5D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50987D3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68921F94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Products.name, </w:t>
      </w:r>
      <w:r w:rsidRPr="0092285D">
        <w:rPr>
          <w:rFonts w:ascii="Arial" w:eastAsia="Times New Roman" w:hAnsi="Arial" w:cs="Arial"/>
          <w:color w:val="E36209"/>
          <w:sz w:val="28"/>
          <w:szCs w:val="28"/>
          <w:lang w:val="en-US" w:eastAsia="ro-RO"/>
        </w:rPr>
        <w:t>COUNT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(Orders.id)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total_orders</w:t>
      </w:r>
      <w:proofErr w:type="spellEnd"/>
    </w:p>
    <w:p w14:paraId="48D257B8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</w:t>
      </w:r>
    </w:p>
    <w:p w14:paraId="487BF759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LEFT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</w:p>
    <w:p w14:paraId="56CCF270" w14:textId="77777777" w:rsidR="0092285D" w:rsidRPr="00BA0DF2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Products.name;</w:t>
      </w:r>
    </w:p>
    <w:p w14:paraId="4090DAD9" w14:textId="2ABB96D4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6️ Покупатели, которые приобрели более 1 товара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3"/>
        <w:gridCol w:w="3129"/>
        <w:gridCol w:w="5824"/>
      </w:tblGrid>
      <w:tr w:rsidR="00721EFE" w14:paraId="1A019FC6" w14:textId="77777777" w:rsidTr="00721EFE">
        <w:tc>
          <w:tcPr>
            <w:tcW w:w="823" w:type="dxa"/>
            <w:shd w:val="clear" w:color="auto" w:fill="FFD966" w:themeFill="accent4" w:themeFillTint="99"/>
          </w:tcPr>
          <w:p w14:paraId="0B123AF2" w14:textId="45169721" w:rsidR="00721EFE" w:rsidRPr="0092285D" w:rsidRDefault="0092285D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Nr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556C14C7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  <w:tc>
          <w:tcPr>
            <w:tcW w:w="5824" w:type="dxa"/>
            <w:shd w:val="clear" w:color="auto" w:fill="FFD966" w:themeFill="accent4" w:themeFillTint="99"/>
          </w:tcPr>
          <w:p w14:paraId="2E65FF58" w14:textId="286D56AA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Общее количество заказов, </w:t>
            </w:r>
            <w:r w:rsidR="0092285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&gt;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1 товар</w:t>
            </w:r>
          </w:p>
        </w:tc>
      </w:tr>
      <w:tr w:rsidR="00721EFE" w14:paraId="70474A7D" w14:textId="77777777" w:rsidTr="00721EFE">
        <w:tc>
          <w:tcPr>
            <w:tcW w:w="823" w:type="dxa"/>
            <w:shd w:val="clear" w:color="auto" w:fill="auto"/>
          </w:tcPr>
          <w:p w14:paraId="4B5B2960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034F156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824" w:type="dxa"/>
          </w:tcPr>
          <w:p w14:paraId="0BF5D05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10288B94" w14:textId="77777777" w:rsidR="00BA0DF2" w:rsidRPr="00A13649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A13649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SQL-</w:t>
      </w: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запросы</w:t>
      </w:r>
    </w:p>
    <w:p w14:paraId="3C1184E4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Customers.name, </w:t>
      </w:r>
      <w:proofErr w:type="gramStart"/>
      <w:r w:rsidRPr="0092285D">
        <w:rPr>
          <w:rFonts w:ascii="Arial" w:eastAsia="Times New Roman" w:hAnsi="Arial" w:cs="Arial"/>
          <w:color w:val="E36209"/>
          <w:sz w:val="28"/>
          <w:szCs w:val="28"/>
          <w:lang w:val="en-US" w:eastAsia="ro-RO"/>
        </w:rPr>
        <w:t>SUM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proofErr w:type="spellStart"/>
      <w:proofErr w:type="gram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Orders.quantity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total_items</w:t>
      </w:r>
      <w:proofErr w:type="spellEnd"/>
    </w:p>
    <w:p w14:paraId="0723FC58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</w:t>
      </w:r>
    </w:p>
    <w:p w14:paraId="0A946376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</w:t>
      </w:r>
    </w:p>
    <w:p w14:paraId="79B84EC6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GROUP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BY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Customers.name</w:t>
      </w:r>
    </w:p>
    <w:p w14:paraId="2EB308E0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HAVING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total_items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&gt;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1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2DAC5851" w14:textId="76ED4789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7. Товары, приобретенные конкретным покупателем (например, Аной Поп).</w:t>
      </w:r>
    </w:p>
    <w:p w14:paraId="07DE3AD9" w14:textId="6A5E2E3C" w:rsidR="00890E1E" w:rsidRDefault="00890E1E" w:rsidP="008B51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890E1E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Клиенту предоставляется... XXXXX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3"/>
        <w:gridCol w:w="3129"/>
        <w:gridCol w:w="5824"/>
      </w:tblGrid>
      <w:tr w:rsidR="00721EFE" w14:paraId="5DBA5565" w14:textId="77777777" w:rsidTr="00103B28">
        <w:tc>
          <w:tcPr>
            <w:tcW w:w="823" w:type="dxa"/>
            <w:shd w:val="clear" w:color="auto" w:fill="FFD966" w:themeFill="accent4" w:themeFillTint="99"/>
          </w:tcPr>
          <w:p w14:paraId="31AFF873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Нет.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46DB29DF" w14:textId="64DB8CBB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  <w:tc>
          <w:tcPr>
            <w:tcW w:w="5824" w:type="dxa"/>
            <w:shd w:val="clear" w:color="auto" w:fill="FFD966" w:themeFill="accent4" w:themeFillTint="99"/>
          </w:tcPr>
          <w:p w14:paraId="60E21E89" w14:textId="6833D96D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Количество товаров, приобретенных</w:t>
            </w:r>
            <w:r w:rsidR="0092285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 xml:space="preserve"> </w:t>
            </w:r>
            <w:r w:rsidR="0092285D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клиентом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.</w:t>
            </w:r>
          </w:p>
        </w:tc>
      </w:tr>
      <w:tr w:rsidR="00721EFE" w14:paraId="3D5354F4" w14:textId="77777777" w:rsidTr="00103B28">
        <w:tc>
          <w:tcPr>
            <w:tcW w:w="823" w:type="dxa"/>
            <w:shd w:val="clear" w:color="auto" w:fill="auto"/>
          </w:tcPr>
          <w:p w14:paraId="506AE58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2FF50E3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824" w:type="dxa"/>
          </w:tcPr>
          <w:p w14:paraId="673026F4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47C4F09E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15F5AF0F" w14:textId="77777777" w:rsidR="0092285D" w:rsidRPr="00BA0DF2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Orders.quantity</w:t>
      </w:r>
    </w:p>
    <w:p w14:paraId="0D4998BC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</w:t>
      </w:r>
    </w:p>
    <w:p w14:paraId="5B75264F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</w:t>
      </w:r>
    </w:p>
    <w:p w14:paraId="384B7F83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</w:t>
      </w:r>
    </w:p>
    <w:p w14:paraId="4367A420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Customers.name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'Ana Pop'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70F0313A" w14:textId="77777777" w:rsidR="008B5123" w:rsidRDefault="008B5123" w:rsidP="008B51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CFC66C0" w14:textId="6CA78041" w:rsidR="00BA0DF2" w:rsidRDefault="00BA0DF2" w:rsidP="008B51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8. </w:t>
      </w:r>
      <w:r w:rsidR="0092285D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CROS</w:t>
      </w:r>
      <w:r w:rsidR="0092285D" w:rsidRPr="0092285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92285D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JOIN</w:t>
      </w:r>
      <w:r w:rsidR="0092285D" w:rsidRPr="0092285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/ 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Перекрестное соединение между клиентами и товарами (все возможные комбинации).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3"/>
        <w:gridCol w:w="3129"/>
        <w:gridCol w:w="3414"/>
      </w:tblGrid>
      <w:tr w:rsidR="00890E1E" w14:paraId="18DDB5E5" w14:textId="77777777" w:rsidTr="00890E1E">
        <w:tc>
          <w:tcPr>
            <w:tcW w:w="823" w:type="dxa"/>
            <w:shd w:val="clear" w:color="auto" w:fill="FFD966" w:themeFill="accent4" w:themeFillTint="99"/>
          </w:tcPr>
          <w:p w14:paraId="7D62D46C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Нет.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537C3B9A" w14:textId="30A31D3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  <w:tc>
          <w:tcPr>
            <w:tcW w:w="3414" w:type="dxa"/>
            <w:shd w:val="clear" w:color="auto" w:fill="FFD966" w:themeFill="accent4" w:themeFillTint="99"/>
          </w:tcPr>
          <w:p w14:paraId="60077343" w14:textId="1265FA60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</w:tr>
      <w:tr w:rsidR="00890E1E" w:rsidRPr="008B5123" w14:paraId="1DC4DF05" w14:textId="77777777" w:rsidTr="00890E1E">
        <w:tc>
          <w:tcPr>
            <w:tcW w:w="823" w:type="dxa"/>
            <w:shd w:val="clear" w:color="auto" w:fill="auto"/>
          </w:tcPr>
          <w:p w14:paraId="0C97E2E5" w14:textId="77777777" w:rsidR="00890E1E" w:rsidRPr="008B5123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39E8105B" w14:textId="77777777" w:rsidR="00890E1E" w:rsidRPr="008B5123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3414" w:type="dxa"/>
          </w:tcPr>
          <w:p w14:paraId="16C8507F" w14:textId="77777777" w:rsidR="00890E1E" w:rsidRPr="008B5123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14:paraId="59FEBCB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5CB2B448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Customers.name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customer_name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Products.name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product_name</w:t>
      </w:r>
      <w:proofErr w:type="spellEnd"/>
    </w:p>
    <w:p w14:paraId="4EBB1D6D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</w:t>
      </w:r>
    </w:p>
    <w:p w14:paraId="7B64AE51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CROSS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Products;</w:t>
      </w:r>
    </w:p>
    <w:p w14:paraId="1CD2B630" w14:textId="453D361A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9</w:t>
      </w:r>
      <w:r w:rsidR="008B512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.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8B512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З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аказ</w:t>
      </w:r>
      <w:r w:rsidR="008B512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ы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с рассчитанной общей стоимостью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20"/>
        <w:gridCol w:w="2104"/>
        <w:gridCol w:w="2094"/>
        <w:gridCol w:w="3169"/>
        <w:gridCol w:w="1163"/>
      </w:tblGrid>
      <w:tr w:rsidR="00890E1E" w14:paraId="7550C468" w14:textId="455FC23C" w:rsidTr="00890E1E">
        <w:tc>
          <w:tcPr>
            <w:tcW w:w="822" w:type="dxa"/>
            <w:shd w:val="clear" w:color="auto" w:fill="FFD966" w:themeFill="accent4" w:themeFillTint="99"/>
          </w:tcPr>
          <w:p w14:paraId="039BE9AD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Нет.</w:t>
            </w:r>
          </w:p>
        </w:tc>
        <w:tc>
          <w:tcPr>
            <w:tcW w:w="2149" w:type="dxa"/>
            <w:shd w:val="clear" w:color="auto" w:fill="FFD966" w:themeFill="accent4" w:themeFillTint="99"/>
          </w:tcPr>
          <w:p w14:paraId="0F6038BD" w14:textId="240F680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Имя клиента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96D688C" w14:textId="2B80A88E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продукта</w:t>
            </w:r>
          </w:p>
        </w:tc>
        <w:tc>
          <w:tcPr>
            <w:tcW w:w="3120" w:type="dxa"/>
            <w:shd w:val="clear" w:color="auto" w:fill="FFD966" w:themeFill="accent4" w:themeFillTint="99"/>
          </w:tcPr>
          <w:p w14:paraId="39E366A8" w14:textId="39026D90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Количество в заказе/приобретении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5AB4DAB" w14:textId="7EE472E2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Общая цена</w:t>
            </w:r>
          </w:p>
        </w:tc>
      </w:tr>
      <w:tr w:rsidR="00890E1E" w14:paraId="38A0DD7F" w14:textId="17CF52BE" w:rsidTr="00890E1E">
        <w:tc>
          <w:tcPr>
            <w:tcW w:w="822" w:type="dxa"/>
            <w:shd w:val="clear" w:color="auto" w:fill="auto"/>
          </w:tcPr>
          <w:p w14:paraId="368BCC3B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149" w:type="dxa"/>
            <w:shd w:val="clear" w:color="auto" w:fill="auto"/>
          </w:tcPr>
          <w:p w14:paraId="2C26D66A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126" w:type="dxa"/>
          </w:tcPr>
          <w:p w14:paraId="68FC7852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0" w:type="dxa"/>
          </w:tcPr>
          <w:p w14:paraId="0AD2D6AC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1133" w:type="dxa"/>
          </w:tcPr>
          <w:p w14:paraId="07A610A7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AA3FFC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328BFC9A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Orders.id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Customers.name, Products.name,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Orders.quantity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, (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Orders.quantity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*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Products.price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total_price</w:t>
      </w:r>
      <w:proofErr w:type="spellEnd"/>
    </w:p>
    <w:p w14:paraId="3F666D92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</w:t>
      </w:r>
    </w:p>
    <w:p w14:paraId="57865AC5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Orders.customer_id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Customers.id</w:t>
      </w:r>
    </w:p>
    <w:p w14:paraId="58552483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INNER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Products.id;</w:t>
      </w:r>
    </w:p>
    <w:p w14:paraId="125FEA9D" w14:textId="237DB1F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10. Товары, которые так и не были заказаны.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2"/>
        <w:gridCol w:w="6544"/>
      </w:tblGrid>
      <w:tr w:rsidR="00890E1E" w14:paraId="6732B584" w14:textId="77777777" w:rsidTr="00890E1E">
        <w:tc>
          <w:tcPr>
            <w:tcW w:w="822" w:type="dxa"/>
            <w:shd w:val="clear" w:color="auto" w:fill="FFD966" w:themeFill="accent4" w:themeFillTint="99"/>
          </w:tcPr>
          <w:p w14:paraId="4E967C14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Нет.</w:t>
            </w:r>
          </w:p>
        </w:tc>
        <w:tc>
          <w:tcPr>
            <w:tcW w:w="6544" w:type="dxa"/>
            <w:shd w:val="clear" w:color="auto" w:fill="FFD966" w:themeFill="accent4" w:themeFillTint="99"/>
          </w:tcPr>
          <w:p w14:paraId="1CAD839F" w14:textId="03B3FE4C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Название товара, который так и не был куплен.</w:t>
            </w:r>
          </w:p>
        </w:tc>
      </w:tr>
      <w:tr w:rsidR="00890E1E" w14:paraId="1B06E406" w14:textId="77777777" w:rsidTr="00890E1E">
        <w:tc>
          <w:tcPr>
            <w:tcW w:w="822" w:type="dxa"/>
            <w:shd w:val="clear" w:color="auto" w:fill="auto"/>
          </w:tcPr>
          <w:p w14:paraId="1F6A778D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6544" w:type="dxa"/>
          </w:tcPr>
          <w:p w14:paraId="09F190FA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04B841D6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7772176D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Products.name</w:t>
      </w:r>
    </w:p>
    <w:p w14:paraId="6EF9A2C9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</w:t>
      </w:r>
    </w:p>
    <w:p w14:paraId="79E6F253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LEFT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JOIN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Products.id </w:t>
      </w:r>
      <w:r w:rsidRPr="0092285D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=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proofErr w:type="spellStart"/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Orders.product_id</w:t>
      </w:r>
      <w:proofErr w:type="spellEnd"/>
    </w:p>
    <w:p w14:paraId="2BEB5D5A" w14:textId="77777777" w:rsidR="0092285D" w:rsidRPr="0092285D" w:rsidRDefault="0092285D" w:rsidP="0092285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Orders.id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IS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92285D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NULL</w:t>
      </w:r>
      <w:r w:rsidRPr="0092285D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49CBAC01" w14:textId="77777777" w:rsidR="00BA0DF2" w:rsidRPr="0092285D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59286B2" w14:textId="6D6CBC5D" w:rsid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8222F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ПРЕДЛОЖЕНИЕ ПО ЛАБОРАТОРНОЙ РАБОТЕ № 1, ЭТАП 3:</w:t>
      </w:r>
    </w:p>
    <w:p w14:paraId="7F832E7F" w14:textId="77777777" w:rsidR="0058222F" w:rsidRP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4621ED" w14:textId="61F2C523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Запустите эти 10 примеров в приложении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, затем измените условия (</w:t>
      </w:r>
      <w:r w:rsidRPr="0092285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WHERE, GROUP BY, HAVING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), чтобы увидеть, как изменятся результаты.</w:t>
      </w:r>
    </w:p>
    <w:p w14:paraId="7A902A9B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Сгенерируйте скрипты на Python и PHP, запустите их и посмотрите, как они работают с языками программирования.</w:t>
      </w:r>
    </w:p>
    <w:p w14:paraId="07BF6E48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Представьте сгенерированные скрипты вместе с результатами и прокомментируйте их!</w:t>
      </w:r>
    </w:p>
    <w:p w14:paraId="55F66372" w14:textId="4ABDDD3C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Чтобы применить их в </w:t>
      </w:r>
      <w:r w:rsidR="0092285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В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аших случаях, ЧЕТКО представьте в табличном формате 10 (десять!) </w:t>
      </w:r>
      <w:r w:rsidR="0092285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ОБЬЕКТИВОВ / ПОДЗАДАЧ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вашей задачи, чтобы достичь/проверить, в том числе с помощью KPI, путь к ее ЦЕЛИ.</w:t>
      </w:r>
    </w:p>
    <w:p w14:paraId="6851FB75" w14:textId="745B4780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Затем, на основе этих </w:t>
      </w:r>
      <w:r w:rsidR="0092285D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10 (десять!) </w:t>
      </w:r>
      <w:r w:rsidR="0092285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ОБЬЕКТИВОВ / ПОДЗАДАЧ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, составьте 10 запросов с использованием оператора JOIN для обработки данных из базы данных и получения необходимой информации, для отслеживания движения к ЦЕЛИ и, наконец, ПРОКОММЕНТИРУЙТЕ РЕШЕНИЕ, которое должно быть принято руководством вашей организации, столкнувшейся с выявленной ПРОБЛЕМОЙ.</w:t>
      </w:r>
    </w:p>
    <w:p w14:paraId="49EA9920" w14:textId="77777777" w:rsidR="0042660D" w:rsidRPr="00BA0DF2" w:rsidRDefault="0042660D">
      <w:pPr>
        <w:rPr>
          <w:rFonts w:ascii="Arial" w:hAnsi="Arial" w:cs="Arial"/>
          <w:sz w:val="28"/>
          <w:szCs w:val="28"/>
        </w:rPr>
      </w:pPr>
    </w:p>
    <w:sectPr w:rsidR="0042660D" w:rsidRPr="00BA0DF2" w:rsidSect="0092285D"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5C36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B4655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9"/>
    <w:rsid w:val="000072C9"/>
    <w:rsid w:val="0042660D"/>
    <w:rsid w:val="0058222F"/>
    <w:rsid w:val="00721EFE"/>
    <w:rsid w:val="00890E1E"/>
    <w:rsid w:val="008B5123"/>
    <w:rsid w:val="0092285D"/>
    <w:rsid w:val="00A13649"/>
    <w:rsid w:val="00BA0DF2"/>
    <w:rsid w:val="00D33BB5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6EA37"/>
  <w15:chartTrackingRefBased/>
  <w15:docId w15:val="{092F91C5-2C20-49DF-8A18-DA0460D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F2"/>
    <w:pPr>
      <w:ind w:left="720"/>
      <w:contextualSpacing/>
    </w:pPr>
  </w:style>
  <w:style w:type="table" w:styleId="TableGrid">
    <w:name w:val="Table Grid"/>
    <w:basedOn w:val="TableNormal"/>
    <w:uiPriority w:val="39"/>
    <w:rsid w:val="007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807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8</cp:revision>
  <dcterms:created xsi:type="dcterms:W3CDTF">2026-02-09T06:35:00Z</dcterms:created>
  <dcterms:modified xsi:type="dcterms:W3CDTF">2026-02-11T18:21:00Z</dcterms:modified>
</cp:coreProperties>
</file>