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676E" w14:textId="505AB4EB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jc w:val="center"/>
        <w:rPr>
          <w:rFonts w:ascii="Arial" w:eastAsia="Times New Roman" w:hAnsi="Arial" w:cs="Arial"/>
          <w:sz w:val="36"/>
          <w:szCs w:val="36"/>
          <w:lang w:eastAsia="ro-RO"/>
        </w:rPr>
      </w:pPr>
      <w:r w:rsidRPr="00BA0DF2">
        <w:rPr>
          <w:rFonts w:ascii="Arial" w:eastAsia="Times New Roman" w:hAnsi="Arial" w:cs="Arial"/>
          <w:b/>
          <w:bCs/>
          <w:sz w:val="36"/>
          <w:szCs w:val="36"/>
          <w:lang w:eastAsia="ro-RO"/>
        </w:rPr>
        <w:t>LUCRUL CU JOIN-URILE SI APLICATIA</w:t>
      </w:r>
      <w:r w:rsidRPr="00BA0DF2">
        <w:rPr>
          <w:rFonts w:ascii="Arial" w:eastAsia="Times New Roman" w:hAnsi="Arial" w:cs="Arial"/>
          <w:sz w:val="36"/>
          <w:szCs w:val="36"/>
          <w:lang w:eastAsia="ro-RO"/>
        </w:rPr>
        <w:t xml:space="preserve"> </w:t>
      </w:r>
      <w:r w:rsidRPr="00BA0DF2">
        <w:rPr>
          <w:rFonts w:ascii="Arial" w:eastAsia="Times New Roman" w:hAnsi="Arial" w:cs="Arial"/>
          <w:b/>
          <w:bCs/>
          <w:color w:val="FF0000"/>
          <w:sz w:val="36"/>
          <w:szCs w:val="36"/>
          <w:lang w:eastAsia="ro-RO"/>
        </w:rPr>
        <w:t>sql_crud_trainer.py</w:t>
      </w:r>
      <w:r w:rsidR="00D33BB5">
        <w:rPr>
          <w:rFonts w:ascii="Arial" w:eastAsia="Times New Roman" w:hAnsi="Arial" w:cs="Arial"/>
          <w:b/>
          <w:bCs/>
          <w:color w:val="FF0000"/>
          <w:sz w:val="36"/>
          <w:szCs w:val="36"/>
          <w:lang w:eastAsia="ro-RO"/>
        </w:rPr>
        <w:t xml:space="preserve">  </w:t>
      </w:r>
    </w:p>
    <w:p w14:paraId="66C8EDC8" w14:textId="77777777" w:rsid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7E82DD" w14:textId="0D943A0B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Prelungim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lista de JOIN-uri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 pe care le putem realiza cu aplicația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10 exemple concrete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 bazate pe baza de date </w:t>
      </w:r>
      <w:proofErr w:type="spellStart"/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lab_sql.db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careconține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tabelele (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, 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).</w:t>
      </w:r>
    </w:p>
    <w:p w14:paraId="596F3A84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Tipuri de JOIN pe care le putem realiza în aplicația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</w:p>
    <w:p w14:paraId="1B24B8D1" w14:textId="77777777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Cu aplicația menționată se pot executa toate tipurile de JOIN din SQL:</w:t>
      </w:r>
    </w:p>
    <w:p w14:paraId="6AD2DBC0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INNER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doar înregistrările care se potrivesc în ambele tabele.</w:t>
      </w:r>
    </w:p>
    <w:p w14:paraId="36454CF0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LEFT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tabelul din stânga + potrivirile din dreapta.</w:t>
      </w:r>
    </w:p>
    <w:p w14:paraId="1BA5542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RIGHT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tabelul din dreapta + potrivirile din stânga.</w:t>
      </w:r>
    </w:p>
    <w:p w14:paraId="309A222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FULL OUTER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(în </w:t>
      </w:r>
      <w:proofErr w:type="spellStart"/>
      <w:r w:rsidRPr="00BA0DF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SQLite</w:t>
      </w:r>
      <w:proofErr w:type="spellEnd"/>
      <w:r w:rsidRPr="00BA0DF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nu există direct, dar se poate simula cu UNION)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ambele tabele.</w:t>
      </w:r>
    </w:p>
    <w:p w14:paraId="241CFEA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CROSS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produs cartezian (fiecare rând din primul tabel cu fiecare rând din al doilea).</w:t>
      </w:r>
    </w:p>
    <w:p w14:paraId="0762D16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mai multe tabele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combinarea a 3 sau mai multe tabele.</w:t>
      </w:r>
    </w:p>
    <w:p w14:paraId="7508D3E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agregare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folosind GROUP BY și funcții ca SUM(), COUNT().</w:t>
      </w:r>
    </w:p>
    <w:p w14:paraId="6EB6438B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filtrare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folosind WHERE după ce ai făcut JOIN-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ul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614A2AC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JOIN cu </w:t>
      </w:r>
      <w:proofErr w:type="spellStart"/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aliasuri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redenumirea tabelelor pentru scriere mai scurtă.</w:t>
      </w:r>
    </w:p>
    <w:p w14:paraId="7558C553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pe mai multe coloane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potrivire pe mai mult de o condiție.</w:t>
      </w:r>
    </w:p>
    <w:p w14:paraId="6996EC99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Exemple practice pe baza mea de date</w:t>
      </w:r>
    </w:p>
    <w:p w14:paraId="5DFF95B4" w14:textId="76D3F0D9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1️ Comenzile cu numele clientului și produsului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721EFE" w14:paraId="6FCCF571" w14:textId="77777777" w:rsidTr="00721EFE">
        <w:tc>
          <w:tcPr>
            <w:tcW w:w="846" w:type="dxa"/>
            <w:shd w:val="clear" w:color="auto" w:fill="F7CAAC" w:themeFill="accent2" w:themeFillTint="66"/>
          </w:tcPr>
          <w:p w14:paraId="3D192932" w14:textId="0D20C1EA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5387" w:type="dxa"/>
            <w:shd w:val="clear" w:color="auto" w:fill="F7CAAC" w:themeFill="accent2" w:themeFillTint="66"/>
          </w:tcPr>
          <w:p w14:paraId="094E46BF" w14:textId="046C2D6A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3117" w:type="dxa"/>
            <w:shd w:val="clear" w:color="auto" w:fill="F7CAAC" w:themeFill="accent2" w:themeFillTint="66"/>
          </w:tcPr>
          <w:p w14:paraId="1AFCD03A" w14:textId="64533F3A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</w:tr>
      <w:tr w:rsidR="00721EFE" w14:paraId="00A33535" w14:textId="77777777" w:rsidTr="00721EFE">
        <w:tc>
          <w:tcPr>
            <w:tcW w:w="846" w:type="dxa"/>
            <w:shd w:val="clear" w:color="auto" w:fill="auto"/>
          </w:tcPr>
          <w:p w14:paraId="24F0EEFB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387" w:type="dxa"/>
            <w:shd w:val="clear" w:color="auto" w:fill="auto"/>
          </w:tcPr>
          <w:p w14:paraId="4A0CE1A2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17" w:type="dxa"/>
            <w:shd w:val="clear" w:color="auto" w:fill="auto"/>
          </w:tcPr>
          <w:p w14:paraId="6B38E482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3BCBA467" w14:textId="77777777" w:rsidR="00721EFE" w:rsidRPr="00BA0DF2" w:rsidRDefault="00721EFE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11EF85A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51979E2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lastRenderedPageBreak/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customer_name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product_name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</w:p>
    <w:p w14:paraId="409C53E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484BB52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1B71C37C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p w14:paraId="76651A80" w14:textId="17F46F6E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2️ Toți clienții și comenzile lor (inclusiv cei fără comenzi)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3"/>
        <w:gridCol w:w="3129"/>
        <w:gridCol w:w="2647"/>
        <w:gridCol w:w="3319"/>
      </w:tblGrid>
      <w:tr w:rsidR="00721EFE" w14:paraId="2733F0AE" w14:textId="77777777" w:rsidTr="00721EFE">
        <w:tc>
          <w:tcPr>
            <w:tcW w:w="823" w:type="dxa"/>
            <w:shd w:val="clear" w:color="auto" w:fill="FFD966" w:themeFill="accent4" w:themeFillTint="99"/>
          </w:tcPr>
          <w:p w14:paraId="4245934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0230575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30949493" w14:textId="5AC1FC4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Numarul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comenzii</w:t>
            </w:r>
          </w:p>
        </w:tc>
        <w:tc>
          <w:tcPr>
            <w:tcW w:w="3319" w:type="dxa"/>
            <w:shd w:val="clear" w:color="auto" w:fill="FFD966" w:themeFill="accent4" w:themeFillTint="99"/>
          </w:tcPr>
          <w:p w14:paraId="1393C687" w14:textId="1DC52E79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</w:tr>
      <w:tr w:rsidR="00721EFE" w14:paraId="360B56CA" w14:textId="77777777" w:rsidTr="00721EFE">
        <w:tc>
          <w:tcPr>
            <w:tcW w:w="823" w:type="dxa"/>
            <w:shd w:val="clear" w:color="auto" w:fill="auto"/>
          </w:tcPr>
          <w:p w14:paraId="0EA50035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6B059F2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65C670A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319" w:type="dxa"/>
            <w:shd w:val="clear" w:color="auto" w:fill="auto"/>
          </w:tcPr>
          <w:p w14:paraId="51B8B52D" w14:textId="4F14A33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1FB69205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0D436B8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product_name</w:t>
      </w:r>
      <w:proofErr w:type="spellEnd"/>
    </w:p>
    <w:p w14:paraId="6E80014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</w:p>
    <w:p w14:paraId="3FBD598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</w:p>
    <w:p w14:paraId="5E2089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p w14:paraId="21421E75" w14:textId="1FECA50A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3️ Toate produsele și comenzile în care apar (inclusiv produsele nevândute)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3"/>
        <w:gridCol w:w="3129"/>
        <w:gridCol w:w="2647"/>
        <w:gridCol w:w="3319"/>
      </w:tblGrid>
      <w:tr w:rsidR="00721EFE" w14:paraId="2E8FA1E0" w14:textId="77777777" w:rsidTr="00103B28">
        <w:tc>
          <w:tcPr>
            <w:tcW w:w="823" w:type="dxa"/>
            <w:shd w:val="clear" w:color="auto" w:fill="FFD966" w:themeFill="accent4" w:themeFillTint="99"/>
          </w:tcPr>
          <w:p w14:paraId="6FA5F298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4C58B35E" w14:textId="1791D704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01E60A9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Numarul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comenzii</w:t>
            </w:r>
          </w:p>
        </w:tc>
        <w:tc>
          <w:tcPr>
            <w:tcW w:w="3319" w:type="dxa"/>
            <w:shd w:val="clear" w:color="auto" w:fill="FFD966" w:themeFill="accent4" w:themeFillTint="99"/>
          </w:tcPr>
          <w:p w14:paraId="713237B2" w14:textId="538F7761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</w:tr>
      <w:tr w:rsidR="00721EFE" w14:paraId="4172C372" w14:textId="77777777" w:rsidTr="00103B28">
        <w:tc>
          <w:tcPr>
            <w:tcW w:w="823" w:type="dxa"/>
            <w:shd w:val="clear" w:color="auto" w:fill="auto"/>
          </w:tcPr>
          <w:p w14:paraId="5741E2AB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15A1A13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74B2DF25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319" w:type="dxa"/>
            <w:shd w:val="clear" w:color="auto" w:fill="auto"/>
          </w:tcPr>
          <w:p w14:paraId="0D278DAC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00974367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4086052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customer_name</w:t>
      </w:r>
      <w:proofErr w:type="spellEnd"/>
    </w:p>
    <w:p w14:paraId="7081C366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</w:p>
    <w:p w14:paraId="3D320C6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</w:p>
    <w:p w14:paraId="4412981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Customers.id;</w:t>
      </w:r>
    </w:p>
    <w:p w14:paraId="1860BD6A" w14:textId="41E3AC04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4️ Total vânzări per client</w:t>
      </w:r>
    </w:p>
    <w:tbl>
      <w:tblPr>
        <w:tblStyle w:val="TableGrid"/>
        <w:tblW w:w="6599" w:type="dxa"/>
        <w:tblLook w:val="04A0" w:firstRow="1" w:lastRow="0" w:firstColumn="1" w:lastColumn="0" w:noHBand="0" w:noVBand="1"/>
      </w:tblPr>
      <w:tblGrid>
        <w:gridCol w:w="823"/>
        <w:gridCol w:w="3129"/>
        <w:gridCol w:w="2647"/>
      </w:tblGrid>
      <w:tr w:rsidR="00721EFE" w14:paraId="37ECE764" w14:textId="77777777" w:rsidTr="00721EFE">
        <w:tc>
          <w:tcPr>
            <w:tcW w:w="823" w:type="dxa"/>
            <w:shd w:val="clear" w:color="auto" w:fill="FFD966" w:themeFill="accent4" w:themeFillTint="99"/>
          </w:tcPr>
          <w:p w14:paraId="7CD60539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3993474E" w14:textId="05A84414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62234EE1" w14:textId="609E947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 vânzări</w:t>
            </w:r>
          </w:p>
        </w:tc>
      </w:tr>
      <w:tr w:rsidR="00721EFE" w14:paraId="7F1B26EC" w14:textId="77777777" w:rsidTr="00721EFE">
        <w:tc>
          <w:tcPr>
            <w:tcW w:w="823" w:type="dxa"/>
            <w:shd w:val="clear" w:color="auto" w:fill="auto"/>
          </w:tcPr>
          <w:p w14:paraId="1675BC86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3DCE2850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28ED516B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24F3AF0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1EB6B6A4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SUM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*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Products.price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total_spent</w:t>
      </w:r>
      <w:proofErr w:type="spellEnd"/>
    </w:p>
    <w:p w14:paraId="62896B9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4CF0B08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48B037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</w:t>
      </w:r>
    </w:p>
    <w:p w14:paraId="2B486684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Customers.name;</w:t>
      </w:r>
    </w:p>
    <w:p w14:paraId="1391A23C" w14:textId="6E690698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5️ Numărul de comenzi per produs</w:t>
      </w:r>
    </w:p>
    <w:tbl>
      <w:tblPr>
        <w:tblStyle w:val="TableGrid"/>
        <w:tblW w:w="6599" w:type="dxa"/>
        <w:tblLook w:val="04A0" w:firstRow="1" w:lastRow="0" w:firstColumn="1" w:lastColumn="0" w:noHBand="0" w:noVBand="1"/>
      </w:tblPr>
      <w:tblGrid>
        <w:gridCol w:w="823"/>
        <w:gridCol w:w="3129"/>
        <w:gridCol w:w="2647"/>
      </w:tblGrid>
      <w:tr w:rsidR="00721EFE" w14:paraId="536A4C7A" w14:textId="77777777" w:rsidTr="00103B28">
        <w:tc>
          <w:tcPr>
            <w:tcW w:w="823" w:type="dxa"/>
            <w:shd w:val="clear" w:color="auto" w:fill="FFD966" w:themeFill="accent4" w:themeFillTint="99"/>
          </w:tcPr>
          <w:p w14:paraId="7B2AFABC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lastRenderedPageBreak/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3AE2046B" w14:textId="18229743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0BD05C1C" w14:textId="0839C15C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 comenzi</w:t>
            </w:r>
          </w:p>
        </w:tc>
      </w:tr>
      <w:tr w:rsidR="00721EFE" w14:paraId="4F60B4C3" w14:textId="77777777" w:rsidTr="00103B28">
        <w:tc>
          <w:tcPr>
            <w:tcW w:w="823" w:type="dxa"/>
            <w:shd w:val="clear" w:color="auto" w:fill="auto"/>
          </w:tcPr>
          <w:p w14:paraId="3004C7E7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4275ABC1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374AE5D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50987D3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1CB88DDE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COUNT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(Orders.id)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total_orders</w:t>
      </w:r>
      <w:proofErr w:type="spellEnd"/>
    </w:p>
    <w:p w14:paraId="6F273AA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</w:p>
    <w:p w14:paraId="4F0179D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</w:p>
    <w:p w14:paraId="06AD473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Products.name;</w:t>
      </w:r>
    </w:p>
    <w:p w14:paraId="4090DAD9" w14:textId="2ABB96D4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6️ Clienții care au cumpărat mai mult de 1 produs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3"/>
        <w:gridCol w:w="3129"/>
        <w:gridCol w:w="5824"/>
      </w:tblGrid>
      <w:tr w:rsidR="00721EFE" w14:paraId="1A019FC6" w14:textId="77777777" w:rsidTr="00721EFE">
        <w:tc>
          <w:tcPr>
            <w:tcW w:w="823" w:type="dxa"/>
            <w:shd w:val="clear" w:color="auto" w:fill="FFD966" w:themeFill="accent4" w:themeFillTint="99"/>
          </w:tcPr>
          <w:p w14:paraId="0B123AF2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556C14C7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5824" w:type="dxa"/>
            <w:shd w:val="clear" w:color="auto" w:fill="FFD966" w:themeFill="accent4" w:themeFillTint="99"/>
          </w:tcPr>
          <w:p w14:paraId="2E65FF58" w14:textId="19FBC34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Total comenzi cumpărături </w:t>
            </w:r>
            <w:r w:rsidR="00243C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&gt;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1 produs</w:t>
            </w:r>
          </w:p>
        </w:tc>
      </w:tr>
      <w:tr w:rsidR="00721EFE" w14:paraId="70474A7D" w14:textId="77777777" w:rsidTr="00721EFE">
        <w:tc>
          <w:tcPr>
            <w:tcW w:w="823" w:type="dxa"/>
            <w:shd w:val="clear" w:color="auto" w:fill="auto"/>
          </w:tcPr>
          <w:p w14:paraId="4B5B2960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034F156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824" w:type="dxa"/>
          </w:tcPr>
          <w:p w14:paraId="0BF5D05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10288B94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7A1CFF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0" w:name="_Hlk221733071"/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SUM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(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total_items</w:t>
      </w:r>
      <w:proofErr w:type="spellEnd"/>
    </w:p>
    <w:p w14:paraId="457D213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6C7149F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512FB85D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</w:t>
      </w:r>
    </w:p>
    <w:p w14:paraId="2EC098A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HAVING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total_items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&gt;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bookmarkEnd w:id="0"/>
    <w:p w14:paraId="2DAC5851" w14:textId="76ED4789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7️ Produse cumpărate de un anumit client (de ex. Ana Pop)</w:t>
      </w:r>
    </w:p>
    <w:p w14:paraId="07DE3AD9" w14:textId="6A5E2E3C" w:rsidR="00890E1E" w:rsidRDefault="00890E1E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890E1E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>Este dat clientul... XXXXX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3"/>
        <w:gridCol w:w="3129"/>
        <w:gridCol w:w="5824"/>
      </w:tblGrid>
      <w:tr w:rsidR="00721EFE" w14:paraId="5DBA5565" w14:textId="77777777" w:rsidTr="00103B28">
        <w:tc>
          <w:tcPr>
            <w:tcW w:w="823" w:type="dxa"/>
            <w:shd w:val="clear" w:color="auto" w:fill="FFD966" w:themeFill="accent4" w:themeFillTint="99"/>
          </w:tcPr>
          <w:p w14:paraId="31AFF873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46DB29DF" w14:textId="64DB8CBB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  <w:tc>
          <w:tcPr>
            <w:tcW w:w="5824" w:type="dxa"/>
            <w:shd w:val="clear" w:color="auto" w:fill="FFD966" w:themeFill="accent4" w:themeFillTint="99"/>
          </w:tcPr>
          <w:p w14:paraId="60E21E89" w14:textId="5DEA0C7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</w:t>
            </w:r>
            <w:r w:rsidR="00890E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ăr produse cumpărat de client</w:t>
            </w:r>
          </w:p>
        </w:tc>
      </w:tr>
      <w:tr w:rsidR="00721EFE" w14:paraId="3D5354F4" w14:textId="77777777" w:rsidTr="00103B28">
        <w:tc>
          <w:tcPr>
            <w:tcW w:w="823" w:type="dxa"/>
            <w:shd w:val="clear" w:color="auto" w:fill="auto"/>
          </w:tcPr>
          <w:p w14:paraId="506AE58C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2FF50E3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824" w:type="dxa"/>
          </w:tcPr>
          <w:p w14:paraId="673026F4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47C4F09E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353AAE0B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1" w:name="_Hlk221733133"/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</w:p>
    <w:p w14:paraId="2733B95C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065ABE5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</w:t>
      </w:r>
    </w:p>
    <w:p w14:paraId="6244C0C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02A3B250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 Pop'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bookmarkEnd w:id="1"/>
    <w:p w14:paraId="5CFC66C0" w14:textId="6231AF93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8️ CROSS JOIN între clienți și produse (toate combinațiile posibile)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823"/>
        <w:gridCol w:w="3129"/>
        <w:gridCol w:w="3414"/>
      </w:tblGrid>
      <w:tr w:rsidR="00890E1E" w14:paraId="18DDB5E5" w14:textId="77777777" w:rsidTr="00890E1E">
        <w:tc>
          <w:tcPr>
            <w:tcW w:w="823" w:type="dxa"/>
            <w:shd w:val="clear" w:color="auto" w:fill="FFD966" w:themeFill="accent4" w:themeFillTint="99"/>
          </w:tcPr>
          <w:p w14:paraId="7D62D46C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537C3B9A" w14:textId="30A31D3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3414" w:type="dxa"/>
            <w:shd w:val="clear" w:color="auto" w:fill="FFD966" w:themeFill="accent4" w:themeFillTint="99"/>
          </w:tcPr>
          <w:p w14:paraId="60077343" w14:textId="1265FA60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</w:tr>
      <w:tr w:rsidR="00890E1E" w14:paraId="1DC4DF05" w14:textId="77777777" w:rsidTr="00890E1E">
        <w:tc>
          <w:tcPr>
            <w:tcW w:w="823" w:type="dxa"/>
            <w:shd w:val="clear" w:color="auto" w:fill="auto"/>
          </w:tcPr>
          <w:p w14:paraId="0C97E2E5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39E8105B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414" w:type="dxa"/>
          </w:tcPr>
          <w:p w14:paraId="16C8507F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9FEBCBA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029E59A6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2" w:name="_Hlk221733215"/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customer_name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product_name</w:t>
      </w:r>
      <w:proofErr w:type="spellEnd"/>
    </w:p>
    <w:p w14:paraId="0FE1DCF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</w:p>
    <w:p w14:paraId="66E5E6C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CROSS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bookmarkEnd w:id="2"/>
    <w:p w14:paraId="1CD2B630" w14:textId="3070BD6B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9️ Comenzi cu preț total calculat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22"/>
        <w:gridCol w:w="2149"/>
        <w:gridCol w:w="2126"/>
        <w:gridCol w:w="3120"/>
        <w:gridCol w:w="1133"/>
      </w:tblGrid>
      <w:tr w:rsidR="00890E1E" w14:paraId="7550C468" w14:textId="455FC23C" w:rsidTr="00890E1E">
        <w:tc>
          <w:tcPr>
            <w:tcW w:w="822" w:type="dxa"/>
            <w:shd w:val="clear" w:color="auto" w:fill="FFD966" w:themeFill="accent4" w:themeFillTint="99"/>
          </w:tcPr>
          <w:p w14:paraId="039BE9AD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lastRenderedPageBreak/>
              <w:t xml:space="preserve">Nr </w:t>
            </w:r>
          </w:p>
        </w:tc>
        <w:tc>
          <w:tcPr>
            <w:tcW w:w="2149" w:type="dxa"/>
            <w:shd w:val="clear" w:color="auto" w:fill="FFD966" w:themeFill="accent4" w:themeFillTint="99"/>
          </w:tcPr>
          <w:p w14:paraId="0F6038BD" w14:textId="240F680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96D688C" w14:textId="2B80A88E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  <w:tc>
          <w:tcPr>
            <w:tcW w:w="3120" w:type="dxa"/>
            <w:shd w:val="clear" w:color="auto" w:fill="FFD966" w:themeFill="accent4" w:themeFillTint="99"/>
          </w:tcPr>
          <w:p w14:paraId="39E366A8" w14:textId="39026D90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Cantitatea pe comandă / cumpărată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5AB4DAB" w14:textId="7EE472E2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Preț total</w:t>
            </w:r>
          </w:p>
        </w:tc>
      </w:tr>
      <w:tr w:rsidR="00890E1E" w14:paraId="38A0DD7F" w14:textId="17CF52BE" w:rsidTr="00890E1E">
        <w:tc>
          <w:tcPr>
            <w:tcW w:w="822" w:type="dxa"/>
            <w:shd w:val="clear" w:color="auto" w:fill="auto"/>
          </w:tcPr>
          <w:p w14:paraId="368BCC3B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149" w:type="dxa"/>
            <w:shd w:val="clear" w:color="auto" w:fill="auto"/>
          </w:tcPr>
          <w:p w14:paraId="2C26D66A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126" w:type="dxa"/>
          </w:tcPr>
          <w:p w14:paraId="68FC7852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0" w:type="dxa"/>
          </w:tcPr>
          <w:p w14:paraId="0AD2D6AC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1133" w:type="dxa"/>
          </w:tcPr>
          <w:p w14:paraId="07A610A7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AA3FFC4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3DCA393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3" w:name="_Hlk221733268"/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, Customers.name, Products.name,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>, (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Orders.quantity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*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Products.price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total_price</w:t>
      </w:r>
      <w:proofErr w:type="spellEnd"/>
    </w:p>
    <w:p w14:paraId="1200F1A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</w:p>
    <w:p w14:paraId="4943803D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Customers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Orders.customer_id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3D9B859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bookmarkEnd w:id="3"/>
    <w:p w14:paraId="125FEA9D" w14:textId="237DB1F8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10. Produse care nu au fost comandate niciodată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822"/>
        <w:gridCol w:w="6544"/>
      </w:tblGrid>
      <w:tr w:rsidR="00890E1E" w14:paraId="6732B584" w14:textId="77777777" w:rsidTr="00890E1E">
        <w:tc>
          <w:tcPr>
            <w:tcW w:w="822" w:type="dxa"/>
            <w:shd w:val="clear" w:color="auto" w:fill="FFD966" w:themeFill="accent4" w:themeFillTint="99"/>
          </w:tcPr>
          <w:p w14:paraId="4E967C14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6544" w:type="dxa"/>
            <w:shd w:val="clear" w:color="auto" w:fill="FFD966" w:themeFill="accent4" w:themeFillTint="99"/>
          </w:tcPr>
          <w:p w14:paraId="1CAD839F" w14:textId="03B3FE4C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 ce nu a fost procurat niciodată</w:t>
            </w:r>
          </w:p>
        </w:tc>
      </w:tr>
      <w:tr w:rsidR="00890E1E" w14:paraId="1B06E406" w14:textId="77777777" w:rsidTr="00890E1E">
        <w:tc>
          <w:tcPr>
            <w:tcW w:w="822" w:type="dxa"/>
            <w:shd w:val="clear" w:color="auto" w:fill="auto"/>
          </w:tcPr>
          <w:p w14:paraId="1F6A778D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6544" w:type="dxa"/>
          </w:tcPr>
          <w:p w14:paraId="09F190FA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04B841D6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proofErr w:type="spellStart"/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  <w:proofErr w:type="spellEnd"/>
    </w:p>
    <w:p w14:paraId="596D24F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4" w:name="_Hlk221733290"/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</w:t>
      </w:r>
    </w:p>
    <w:p w14:paraId="4B30008E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Products</w:t>
      </w:r>
      <w:proofErr w:type="spellEnd"/>
    </w:p>
    <w:p w14:paraId="0B9225D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Orders.product_id</w:t>
      </w:r>
      <w:proofErr w:type="spellEnd"/>
    </w:p>
    <w:p w14:paraId="00C2BCA5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NULL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bookmarkEnd w:id="4"/>
    <w:p w14:paraId="49CBAC01" w14:textId="77777777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59286B2" w14:textId="6D6CBC5D" w:rsidR="00BA0DF2" w:rsidRDefault="0058222F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8222F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SUGESTIE PENTRU LUCRARE DE LABORATOR NR.1, ETAPA 3:</w:t>
      </w:r>
    </w:p>
    <w:p w14:paraId="7F832E7F" w14:textId="77777777" w:rsidR="0058222F" w:rsidRPr="00BA0DF2" w:rsidRDefault="0058222F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4621ED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Rulați aceste 10 exemple în aplicația 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, apoi modificați condițiile (WHERE, GROUP BY, HAVING) pentru a vedea cum se schimbă rezultatele.</w:t>
      </w:r>
    </w:p>
    <w:p w14:paraId="7A902A9B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Generați scripturile </w:t>
      </w:r>
      <w:proofErr w:type="spellStart"/>
      <w:r w:rsidRPr="00BA0DF2">
        <w:rPr>
          <w:rFonts w:ascii="Arial" w:eastAsia="Times New Roman" w:hAnsi="Arial" w:cs="Arial"/>
          <w:sz w:val="28"/>
          <w:szCs w:val="28"/>
          <w:lang w:eastAsia="ro-RO"/>
        </w:rPr>
        <w:t>Python</w:t>
      </w:r>
      <w:proofErr w:type="spellEnd"/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și PHP, lansați-le si vedeți cum lucrează ele cu limbajele de programare </w:t>
      </w:r>
    </w:p>
    <w:p w14:paraId="07BF6E48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Prezentați scripturile generate cu rezultate și comentați-le!</w:t>
      </w:r>
    </w:p>
    <w:p w14:paraId="55F66372" w14:textId="006BDB26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a le aplica în cazurile Dvs., </w:t>
      </w:r>
      <w:r w:rsidR="0058222F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prezentați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CLAR, in format tabelar 10 (zece!) OBIECTIVE ale Sarcinii Dvs., pentru a atinge/verifica, inclusiv prin KPI, calea spre SCOP-</w:t>
      </w:r>
      <w:proofErr w:type="spellStart"/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ul</w:t>
      </w:r>
      <w:proofErr w:type="spellEnd"/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ei.</w:t>
      </w:r>
    </w:p>
    <w:p w14:paraId="6851FB75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Apoi, în baza acestor 10 exemple, compuneți 10 interogări cu JOIN, pentru a procesa datele din BD și a obține informațiile necesare, de monitorizare a mișcării spre SCOP și a COMENTA în cele din urmă DECIZIA, pe care urmează s-o adopte managementul entității Dvs., ce se confruntă cu PROBLEMA identificată.</w:t>
      </w:r>
    </w:p>
    <w:p w14:paraId="49EA9920" w14:textId="77777777" w:rsidR="0042660D" w:rsidRPr="00BA0DF2" w:rsidRDefault="0042660D">
      <w:pPr>
        <w:rPr>
          <w:rFonts w:ascii="Arial" w:hAnsi="Arial" w:cs="Arial"/>
          <w:sz w:val="28"/>
          <w:szCs w:val="28"/>
        </w:rPr>
      </w:pPr>
    </w:p>
    <w:sectPr w:rsidR="0042660D" w:rsidRPr="00BA0DF2" w:rsidSect="00243CF6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85C36"/>
    <w:multiLevelType w:val="multilevel"/>
    <w:tmpl w:val="D5A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B4655"/>
    <w:multiLevelType w:val="multilevel"/>
    <w:tmpl w:val="D5A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9"/>
    <w:rsid w:val="000072C9"/>
    <w:rsid w:val="00243CF6"/>
    <w:rsid w:val="0042660D"/>
    <w:rsid w:val="0058222F"/>
    <w:rsid w:val="00721EFE"/>
    <w:rsid w:val="00890E1E"/>
    <w:rsid w:val="00BA0DF2"/>
    <w:rsid w:val="00D33BB5"/>
    <w:rsid w:val="00D82467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6EA37"/>
  <w15:chartTrackingRefBased/>
  <w15:docId w15:val="{092F91C5-2C20-49DF-8A18-DA0460D6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F2"/>
    <w:pPr>
      <w:ind w:left="720"/>
      <w:contextualSpacing/>
    </w:pPr>
  </w:style>
  <w:style w:type="table" w:styleId="TableGrid">
    <w:name w:val="Table Grid"/>
    <w:basedOn w:val="TableNormal"/>
    <w:uiPriority w:val="39"/>
    <w:rsid w:val="0072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744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8</cp:revision>
  <dcterms:created xsi:type="dcterms:W3CDTF">2026-02-09T06:35:00Z</dcterms:created>
  <dcterms:modified xsi:type="dcterms:W3CDTF">2026-02-11T18:21:00Z</dcterms:modified>
</cp:coreProperties>
</file>