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29EEC8" w14:textId="36890096" w:rsidR="00602F1E" w:rsidRPr="000919D6" w:rsidRDefault="00602F1E" w:rsidP="00602F1E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28"/>
          <w:szCs w:val="28"/>
          <w:lang w:eastAsia="ro-RO"/>
        </w:rPr>
      </w:pPr>
      <w:r w:rsidRPr="000919D6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>REGULILE PENTRU ALEGEREA SGBD-ULUI</w:t>
      </w:r>
    </w:p>
    <w:p w14:paraId="2CFBBBA9" w14:textId="4EF1D55E" w:rsidR="00602F1E" w:rsidRPr="00712290" w:rsidRDefault="00602F1E" w:rsidP="00602F1E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0919D6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În esența lor R</w:t>
      </w:r>
      <w:r w:rsidRPr="00602F1E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egulile pentru alegerea </w:t>
      </w:r>
      <w:r w:rsidR="00712290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A</w:t>
      </w:r>
      <w:r w:rsidRPr="00602F1E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rhitecturii BD</w:t>
      </w:r>
      <w:r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 și </w:t>
      </w:r>
      <w:r w:rsidRPr="000919D6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R</w:t>
      </w:r>
      <w:r w:rsidRPr="00602F1E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egulile pentru alegerea SGBD-ului</w:t>
      </w:r>
      <w:r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 par să se suprapună, dar de fapt </w:t>
      </w:r>
      <w:r w:rsidR="00E15480" w:rsidRPr="000919D6">
        <w:rPr>
          <w:rFonts w:ascii="Arial" w:eastAsia="Times New Roman" w:hAnsi="Arial" w:cs="Arial"/>
          <w:sz w:val="28"/>
          <w:szCs w:val="28"/>
          <w:lang w:eastAsia="ro-RO"/>
        </w:rPr>
        <w:t>SUNT 2</w:t>
      </w:r>
      <w:r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  <w:r w:rsidRPr="00602F1E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niveluri diferite</w:t>
      </w:r>
      <w:r w:rsidR="00712290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, 2 PROCEDURI DIFERITE</w:t>
      </w:r>
      <w:r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. </w:t>
      </w:r>
      <w:r w:rsidR="00E15480" w:rsidRPr="000919D6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</w:p>
    <w:p w14:paraId="505AFFC3" w14:textId="602689F3" w:rsidR="00602F1E" w:rsidRPr="00602F1E" w:rsidRDefault="00712290" w:rsidP="00602F1E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0919D6">
        <w:rPr>
          <w:rFonts w:ascii="Arial" w:eastAsia="Times New Roman" w:hAnsi="Arial" w:cs="Arial"/>
          <w:noProof/>
          <w:sz w:val="28"/>
          <w:szCs w:val="28"/>
          <w:lang w:eastAsia="ro-RO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5972C89" wp14:editId="41C252D9">
                <wp:simplePos x="0" y="0"/>
                <wp:positionH relativeFrom="column">
                  <wp:posOffset>4822240</wp:posOffset>
                </wp:positionH>
                <wp:positionV relativeFrom="paragraph">
                  <wp:posOffset>377800</wp:posOffset>
                </wp:positionV>
                <wp:extent cx="1455089" cy="0"/>
                <wp:effectExtent l="0" t="76200" r="12065" b="9525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5089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4C6852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379.7pt;margin-top:29.75pt;width:114.55pt;height:0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" strokecolor="red" strokeweight="1.5pt">
                <v:stroke dashstyle="dash" endarrow="block" joinstyle="miter"/>
              </v:shape>
            </w:pict>
          </mc:Fallback>
        </mc:AlternateContent>
      </w:r>
      <w:r w:rsidR="00602F1E" w:rsidRPr="00602F1E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>Diferența de nivel</w:t>
      </w:r>
    </w:p>
    <w:p w14:paraId="4E12AC9D" w14:textId="685279DE" w:rsidR="00602F1E" w:rsidRPr="00602F1E" w:rsidRDefault="00712290" w:rsidP="009E39B5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0919D6">
        <w:rPr>
          <w:rFonts w:ascii="Arial" w:eastAsia="Times New Roman" w:hAnsi="Arial" w:cs="Arial"/>
          <w:noProof/>
          <w:sz w:val="28"/>
          <w:szCs w:val="28"/>
          <w:lang w:eastAsia="ro-RO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F1A1E81" wp14:editId="11A5CA70">
                <wp:simplePos x="0" y="0"/>
                <wp:positionH relativeFrom="column">
                  <wp:posOffset>449322</wp:posOffset>
                </wp:positionH>
                <wp:positionV relativeFrom="paragraph">
                  <wp:posOffset>415478</wp:posOffset>
                </wp:positionV>
                <wp:extent cx="1455089" cy="0"/>
                <wp:effectExtent l="0" t="76200" r="12065" b="952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5089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BA5482" id="Straight Arrow Connector 4" o:spid="_x0000_s1026" type="#_x0000_t32" style="position:absolute;margin-left:35.4pt;margin-top:32.7pt;width:114.55pt;height:0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" strokecolor="red" strokeweight="1.5pt">
                <v:stroke dashstyle="dash" endarrow="block" joinstyle="miter"/>
              </v:shape>
            </w:pict>
          </mc:Fallback>
        </mc:AlternateContent>
      </w:r>
      <w:r w:rsidR="000919D6" w:rsidRPr="000919D6">
        <w:rPr>
          <w:rFonts w:ascii="Arial" w:eastAsia="Times New Roman" w:hAnsi="Arial" w:cs="Arial"/>
          <w:noProof/>
          <w:sz w:val="28"/>
          <w:szCs w:val="28"/>
          <w:lang w:eastAsia="ro-R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69F29E" wp14:editId="688CD870">
                <wp:simplePos x="0" y="0"/>
                <wp:positionH relativeFrom="column">
                  <wp:posOffset>4878303</wp:posOffset>
                </wp:positionH>
                <wp:positionV relativeFrom="paragraph">
                  <wp:posOffset>197498</wp:posOffset>
                </wp:positionV>
                <wp:extent cx="1455089" cy="0"/>
                <wp:effectExtent l="0" t="76200" r="12065" b="952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5089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87A958" id="Straight Arrow Connector 5" o:spid="_x0000_s1026" type="#_x0000_t32" style="position:absolute;margin-left:384.1pt;margin-top:15.55pt;width:114.55pt;height: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" strokecolor="red" strokeweight="1.5pt">
                <v:stroke dashstyle="dash" endarrow="block" joinstyle="miter"/>
              </v:shape>
            </w:pict>
          </mc:Fallback>
        </mc:AlternateContent>
      </w:r>
      <w:r w:rsidR="00602F1E" w:rsidRPr="00602F1E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Arhitectura BD</w:t>
      </w:r>
      <w:r w:rsidR="00602F1E"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  <w:r w:rsidRPr="00712290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(ABD)</w:t>
      </w:r>
      <w:r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  <w:r w:rsidR="00602F1E"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= </w:t>
      </w:r>
      <w:r w:rsidR="00602F1E" w:rsidRPr="00602F1E">
        <w:rPr>
          <w:rFonts w:ascii="Arial" w:eastAsia="Times New Roman" w:hAnsi="Arial" w:cs="Arial"/>
          <w:i/>
          <w:iCs/>
          <w:sz w:val="28"/>
          <w:szCs w:val="28"/>
          <w:lang w:eastAsia="ro-RO"/>
        </w:rPr>
        <w:t>structura logică și tehnică</w:t>
      </w:r>
      <w:r w:rsidR="00602F1E"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 (unde stau datele, cum circulă, pentru ce scop). </w:t>
      </w:r>
      <w:r w:rsidRPr="00712290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ABD</w:t>
      </w:r>
      <w:r w:rsidRPr="00712290">
        <w:rPr>
          <w:rFonts w:ascii="Arial" w:eastAsia="Times New Roman" w:hAnsi="Arial" w:cs="Arial"/>
          <w:color w:val="FF0000"/>
          <w:sz w:val="28"/>
          <w:szCs w:val="28"/>
          <w:lang w:eastAsia="ro-RO"/>
        </w:rPr>
        <w:t xml:space="preserve"> </w:t>
      </w:r>
      <w:r w:rsidR="00602F1E" w:rsidRPr="00712290">
        <w:rPr>
          <w:rFonts w:ascii="Arial" w:eastAsia="Times New Roman" w:hAnsi="Arial" w:cs="Arial"/>
          <w:color w:val="FF0000"/>
          <w:sz w:val="28"/>
          <w:szCs w:val="28"/>
          <w:lang w:eastAsia="ro-RO"/>
        </w:rPr>
        <w:t xml:space="preserve">→ Este ca </w:t>
      </w:r>
      <w:r w:rsidR="00602F1E" w:rsidRPr="00712290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scheletul casei</w:t>
      </w:r>
      <w:r w:rsidR="00602F1E"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: </w:t>
      </w:r>
      <w:proofErr w:type="spellStart"/>
      <w:r w:rsidR="00E15480" w:rsidRPr="00602F1E">
        <w:rPr>
          <w:rFonts w:ascii="Arial" w:eastAsia="Times New Roman" w:hAnsi="Arial" w:cs="Arial"/>
          <w:sz w:val="28"/>
          <w:szCs w:val="28"/>
          <w:lang w:eastAsia="ro-RO"/>
        </w:rPr>
        <w:t>NoSQL</w:t>
      </w:r>
      <w:proofErr w:type="spellEnd"/>
      <w:r w:rsidR="00E15480"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, OLAP, </w:t>
      </w:r>
      <w:r w:rsidR="00602F1E"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OLTP, </w:t>
      </w:r>
      <w:proofErr w:type="spellStart"/>
      <w:r w:rsidR="00602F1E" w:rsidRPr="00602F1E">
        <w:rPr>
          <w:rFonts w:ascii="Arial" w:eastAsia="Times New Roman" w:hAnsi="Arial" w:cs="Arial"/>
          <w:sz w:val="28"/>
          <w:szCs w:val="28"/>
          <w:lang w:eastAsia="ro-RO"/>
        </w:rPr>
        <w:t>Embedded</w:t>
      </w:r>
      <w:proofErr w:type="spellEnd"/>
      <w:r w:rsidR="00602F1E" w:rsidRPr="00602F1E">
        <w:rPr>
          <w:rFonts w:ascii="Arial" w:eastAsia="Times New Roman" w:hAnsi="Arial" w:cs="Arial"/>
          <w:sz w:val="28"/>
          <w:szCs w:val="28"/>
          <w:lang w:eastAsia="ro-RO"/>
        </w:rPr>
        <w:t>.</w:t>
      </w:r>
    </w:p>
    <w:p w14:paraId="3D74D588" w14:textId="0516CE39" w:rsidR="00602F1E" w:rsidRPr="00602F1E" w:rsidRDefault="000919D6" w:rsidP="009E39B5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0919D6">
        <w:rPr>
          <w:rFonts w:ascii="Arial" w:eastAsia="Times New Roman" w:hAnsi="Arial" w:cs="Arial"/>
          <w:noProof/>
          <w:sz w:val="28"/>
          <w:szCs w:val="28"/>
          <w:lang w:eastAsia="ro-R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059361" wp14:editId="504B1DC2">
                <wp:simplePos x="0" y="0"/>
                <wp:positionH relativeFrom="column">
                  <wp:posOffset>584521</wp:posOffset>
                </wp:positionH>
                <wp:positionV relativeFrom="paragraph">
                  <wp:posOffset>224790</wp:posOffset>
                </wp:positionV>
                <wp:extent cx="2146852" cy="0"/>
                <wp:effectExtent l="0" t="76200" r="25400" b="9525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46852" cy="0"/>
                        </a:xfrm>
                        <a:prstGeom prst="straightConnector1">
                          <a:avLst/>
                        </a:prstGeom>
                        <a:ln w="19050"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3BC5EC" id="Straight Arrow Connector 3" o:spid="_x0000_s1026" type="#_x0000_t32" style="position:absolute;margin-left:46.05pt;margin-top:17.7pt;width:169.05pt;height: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" strokecolor="#4472c4 [3204]" strokeweight="1.5pt">
                <v:stroke dashstyle="dash" endarrow="block" joinstyle="miter"/>
              </v:shape>
            </w:pict>
          </mc:Fallback>
        </mc:AlternateContent>
      </w:r>
      <w:r w:rsidR="00602F1E" w:rsidRPr="00602F1E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SGBD-</w:t>
      </w:r>
      <w:proofErr w:type="spellStart"/>
      <w:r w:rsidR="00602F1E" w:rsidRPr="00602F1E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ul</w:t>
      </w:r>
      <w:proofErr w:type="spellEnd"/>
      <w:r w:rsidR="00602F1E"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 = </w:t>
      </w:r>
      <w:r w:rsidR="00602F1E" w:rsidRPr="00602F1E">
        <w:rPr>
          <w:rFonts w:ascii="Arial" w:eastAsia="Times New Roman" w:hAnsi="Arial" w:cs="Arial"/>
          <w:i/>
          <w:iCs/>
          <w:sz w:val="28"/>
          <w:szCs w:val="28"/>
          <w:lang w:eastAsia="ro-RO"/>
        </w:rPr>
        <w:t>software-</w:t>
      </w:r>
      <w:proofErr w:type="spellStart"/>
      <w:r w:rsidR="00602F1E" w:rsidRPr="00602F1E">
        <w:rPr>
          <w:rFonts w:ascii="Arial" w:eastAsia="Times New Roman" w:hAnsi="Arial" w:cs="Arial"/>
          <w:i/>
          <w:iCs/>
          <w:sz w:val="28"/>
          <w:szCs w:val="28"/>
          <w:lang w:eastAsia="ro-RO"/>
        </w:rPr>
        <w:t>ul</w:t>
      </w:r>
      <w:proofErr w:type="spellEnd"/>
      <w:r w:rsidR="00602F1E" w:rsidRPr="00602F1E">
        <w:rPr>
          <w:rFonts w:ascii="Arial" w:eastAsia="Times New Roman" w:hAnsi="Arial" w:cs="Arial"/>
          <w:i/>
          <w:iCs/>
          <w:sz w:val="28"/>
          <w:szCs w:val="28"/>
          <w:lang w:eastAsia="ro-RO"/>
        </w:rPr>
        <w:t xml:space="preserve"> concret</w:t>
      </w:r>
      <w:r w:rsidR="00602F1E"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  <w:r w:rsidR="00712290"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Care Implementează Arhitectura </w:t>
      </w:r>
      <w:r w:rsidR="00602F1E" w:rsidRPr="00602F1E">
        <w:rPr>
          <w:rFonts w:ascii="Arial" w:eastAsia="Times New Roman" w:hAnsi="Arial" w:cs="Arial"/>
          <w:sz w:val="28"/>
          <w:szCs w:val="28"/>
          <w:lang w:eastAsia="ro-RO"/>
        </w:rPr>
        <w:t>(</w:t>
      </w:r>
      <w:proofErr w:type="spellStart"/>
      <w:r w:rsidR="00E15480" w:rsidRPr="00602F1E">
        <w:rPr>
          <w:rFonts w:ascii="Arial" w:eastAsia="Times New Roman" w:hAnsi="Arial" w:cs="Arial"/>
          <w:sz w:val="28"/>
          <w:szCs w:val="28"/>
          <w:lang w:eastAsia="ro-RO"/>
        </w:rPr>
        <w:t>MongoDB</w:t>
      </w:r>
      <w:proofErr w:type="spellEnd"/>
      <w:r w:rsidR="00E15480"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, SQL Server, </w:t>
      </w:r>
      <w:proofErr w:type="spellStart"/>
      <w:r w:rsidR="00602F1E" w:rsidRPr="00602F1E">
        <w:rPr>
          <w:rFonts w:ascii="Arial" w:eastAsia="Times New Roman" w:hAnsi="Arial" w:cs="Arial"/>
          <w:sz w:val="28"/>
          <w:szCs w:val="28"/>
          <w:lang w:eastAsia="ro-RO"/>
        </w:rPr>
        <w:t>MySQL</w:t>
      </w:r>
      <w:proofErr w:type="spellEnd"/>
      <w:r w:rsidR="00602F1E"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, </w:t>
      </w:r>
      <w:proofErr w:type="spellStart"/>
      <w:r w:rsidR="00602F1E" w:rsidRPr="00602F1E">
        <w:rPr>
          <w:rFonts w:ascii="Arial" w:eastAsia="Times New Roman" w:hAnsi="Arial" w:cs="Arial"/>
          <w:sz w:val="28"/>
          <w:szCs w:val="28"/>
          <w:lang w:eastAsia="ro-RO"/>
        </w:rPr>
        <w:t>SQLite</w:t>
      </w:r>
      <w:proofErr w:type="spellEnd"/>
      <w:r w:rsidR="00602F1E"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). → </w:t>
      </w:r>
      <w:r w:rsidR="00602F1E" w:rsidRPr="00712290">
        <w:rPr>
          <w:rFonts w:ascii="Arial" w:eastAsia="Times New Roman" w:hAnsi="Arial" w:cs="Arial"/>
          <w:color w:val="0000FF"/>
          <w:sz w:val="28"/>
          <w:szCs w:val="28"/>
          <w:lang w:eastAsia="ro-RO"/>
        </w:rPr>
        <w:t xml:space="preserve">Este ca </w:t>
      </w:r>
      <w:r w:rsidR="00602F1E" w:rsidRPr="00712290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materialul și instrumentele</w:t>
      </w:r>
      <w:r w:rsidR="00602F1E"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 cu care construim casa.</w:t>
      </w:r>
      <w:r w:rsidR="00E15480" w:rsidRPr="000919D6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</w:p>
    <w:p w14:paraId="46309BB9" w14:textId="0758F71E" w:rsidR="00602F1E" w:rsidRPr="00602F1E" w:rsidRDefault="000919D6" w:rsidP="00602F1E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0919D6">
        <w:rPr>
          <w:rFonts w:ascii="Arial" w:eastAsia="Times New Roman" w:hAnsi="Arial" w:cs="Arial"/>
          <w:noProof/>
          <w:sz w:val="28"/>
          <w:szCs w:val="28"/>
          <w:lang w:eastAsia="ro-RO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7210BC1" wp14:editId="569A0205">
                <wp:simplePos x="0" y="0"/>
                <wp:positionH relativeFrom="column">
                  <wp:posOffset>4622468</wp:posOffset>
                </wp:positionH>
                <wp:positionV relativeFrom="paragraph">
                  <wp:posOffset>354164</wp:posOffset>
                </wp:positionV>
                <wp:extent cx="1455089" cy="0"/>
                <wp:effectExtent l="0" t="76200" r="12065" b="9525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5089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D567CA" id="Straight Arrow Connector 20" o:spid="_x0000_s1026" type="#_x0000_t32" style="position:absolute;margin-left:363.95pt;margin-top:27.9pt;width:114.55pt;height:0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" strokecolor="red" strokeweight="1.5pt">
                <v:stroke dashstyle="dash" endarrow="block" joinstyle="miter"/>
              </v:shape>
            </w:pict>
          </mc:Fallback>
        </mc:AlternateContent>
      </w:r>
      <w:r w:rsidR="00602F1E" w:rsidRPr="00602F1E">
        <w:rPr>
          <w:rFonts w:ascii="Arial" w:eastAsia="Times New Roman" w:hAnsi="Arial" w:cs="Arial"/>
          <w:sz w:val="28"/>
          <w:szCs w:val="28"/>
          <w:lang w:eastAsia="ro-RO"/>
        </w:rPr>
        <w:t>De aceea:</w:t>
      </w:r>
    </w:p>
    <w:p w14:paraId="51D2CF77" w14:textId="212DDF3B" w:rsidR="00602F1E" w:rsidRPr="00602F1E" w:rsidRDefault="000919D6" w:rsidP="009E39B5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712290">
        <w:rPr>
          <w:rFonts w:ascii="Arial" w:eastAsia="Times New Roman" w:hAnsi="Arial" w:cs="Arial"/>
          <w:b/>
          <w:bCs/>
          <w:noProof/>
          <w:color w:val="FF0000"/>
          <w:sz w:val="28"/>
          <w:szCs w:val="28"/>
          <w:lang w:eastAsia="ro-RO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9875D68" wp14:editId="70E0CCE8">
                <wp:simplePos x="0" y="0"/>
                <wp:positionH relativeFrom="column">
                  <wp:posOffset>559021</wp:posOffset>
                </wp:positionH>
                <wp:positionV relativeFrom="paragraph">
                  <wp:posOffset>195829</wp:posOffset>
                </wp:positionV>
                <wp:extent cx="1053548" cy="0"/>
                <wp:effectExtent l="0" t="76200" r="13335" b="9525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3548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9A8061" id="Straight Arrow Connector 19" o:spid="_x0000_s1026" type="#_x0000_t32" style="position:absolute;margin-left:44pt;margin-top:15.4pt;width:82.95pt;height:0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" strokecolor="red" strokeweight="1.5pt">
                <v:stroke dashstyle="dash" endarrow="block" joinstyle="miter"/>
              </v:shape>
            </w:pict>
          </mc:Fallback>
        </mc:AlternateContent>
      </w:r>
      <w:r w:rsidR="00602F1E" w:rsidRPr="00712290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Arhitectura</w:t>
      </w:r>
      <w:r w:rsidR="00602F1E" w:rsidRPr="00712290">
        <w:rPr>
          <w:rFonts w:ascii="Arial" w:eastAsia="Times New Roman" w:hAnsi="Arial" w:cs="Arial"/>
          <w:color w:val="FF0000"/>
          <w:sz w:val="28"/>
          <w:szCs w:val="28"/>
          <w:lang w:eastAsia="ro-RO"/>
        </w:rPr>
        <w:t xml:space="preserve"> se alege prima </w:t>
      </w:r>
      <w:r w:rsidR="00602F1E"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(decizi dacă ai nevoie de </w:t>
      </w:r>
      <w:proofErr w:type="spellStart"/>
      <w:r w:rsidR="00602F1E" w:rsidRPr="00602F1E">
        <w:rPr>
          <w:rFonts w:ascii="Arial" w:eastAsia="Times New Roman" w:hAnsi="Arial" w:cs="Arial"/>
          <w:sz w:val="28"/>
          <w:szCs w:val="28"/>
          <w:lang w:eastAsia="ro-RO"/>
        </w:rPr>
        <w:t>Embedded</w:t>
      </w:r>
      <w:proofErr w:type="spellEnd"/>
      <w:r w:rsidR="00E15480" w:rsidRPr="000919D6">
        <w:rPr>
          <w:rFonts w:ascii="Arial" w:eastAsia="Times New Roman" w:hAnsi="Arial" w:cs="Arial"/>
          <w:sz w:val="28"/>
          <w:szCs w:val="28"/>
          <w:lang w:eastAsia="ro-RO"/>
        </w:rPr>
        <w:t xml:space="preserve">, </w:t>
      </w:r>
      <w:r w:rsidR="00E15480" w:rsidRPr="00602F1E">
        <w:rPr>
          <w:rFonts w:ascii="Arial" w:eastAsia="Times New Roman" w:hAnsi="Arial" w:cs="Arial"/>
          <w:sz w:val="28"/>
          <w:szCs w:val="28"/>
          <w:lang w:eastAsia="ro-RO"/>
        </w:rPr>
        <w:t>OLTP</w:t>
      </w:r>
      <w:r w:rsidR="00E15480" w:rsidRPr="000919D6">
        <w:rPr>
          <w:rFonts w:ascii="Arial" w:eastAsia="Times New Roman" w:hAnsi="Arial" w:cs="Arial"/>
          <w:sz w:val="28"/>
          <w:szCs w:val="28"/>
          <w:lang w:eastAsia="ro-RO"/>
        </w:rPr>
        <w:t xml:space="preserve">, </w:t>
      </w:r>
      <w:r w:rsidR="00E15480" w:rsidRPr="00602F1E">
        <w:rPr>
          <w:rFonts w:ascii="Arial" w:eastAsia="Times New Roman" w:hAnsi="Arial" w:cs="Arial"/>
          <w:sz w:val="28"/>
          <w:szCs w:val="28"/>
          <w:lang w:eastAsia="ro-RO"/>
        </w:rPr>
        <w:t>OLAP,</w:t>
      </w:r>
      <w:r w:rsidR="00E15480" w:rsidRPr="000919D6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  <w:proofErr w:type="spellStart"/>
      <w:r w:rsidR="00E15480" w:rsidRPr="00602F1E">
        <w:rPr>
          <w:rFonts w:ascii="Arial" w:eastAsia="Times New Roman" w:hAnsi="Arial" w:cs="Arial"/>
          <w:sz w:val="28"/>
          <w:szCs w:val="28"/>
          <w:lang w:eastAsia="ro-RO"/>
        </w:rPr>
        <w:t>NoSQL</w:t>
      </w:r>
      <w:proofErr w:type="spellEnd"/>
      <w:r w:rsidR="00602F1E" w:rsidRPr="00602F1E">
        <w:rPr>
          <w:rFonts w:ascii="Arial" w:eastAsia="Times New Roman" w:hAnsi="Arial" w:cs="Arial"/>
          <w:sz w:val="28"/>
          <w:szCs w:val="28"/>
          <w:lang w:eastAsia="ro-RO"/>
        </w:rPr>
        <w:t>).</w:t>
      </w:r>
    </w:p>
    <w:p w14:paraId="1F6DD81B" w14:textId="77D992C7" w:rsidR="00602F1E" w:rsidRPr="00602F1E" w:rsidRDefault="00712290" w:rsidP="009E39B5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712290">
        <w:rPr>
          <w:rFonts w:ascii="Arial" w:eastAsia="Times New Roman" w:hAnsi="Arial" w:cs="Arial"/>
          <w:b/>
          <w:bCs/>
          <w:noProof/>
          <w:color w:val="0000FF"/>
          <w:sz w:val="28"/>
          <w:szCs w:val="28"/>
          <w:lang w:eastAsia="ro-RO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B098DBC" wp14:editId="1959008F">
                <wp:simplePos x="0" y="0"/>
                <wp:positionH relativeFrom="column">
                  <wp:posOffset>640281</wp:posOffset>
                </wp:positionH>
                <wp:positionV relativeFrom="paragraph">
                  <wp:posOffset>25576</wp:posOffset>
                </wp:positionV>
                <wp:extent cx="1053548" cy="0"/>
                <wp:effectExtent l="0" t="76200" r="13335" b="9525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3548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00FF"/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8EFEAB" id="Straight Arrow Connector 12" o:spid="_x0000_s1026" type="#_x0000_t32" style="position:absolute;margin-left:50.4pt;margin-top:2pt;width:82.95pt;height:0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" strokecolor="blue" strokeweight="1.5pt">
                <v:stroke dashstyle="dash" endarrow="block" joinstyle="miter"/>
              </v:shape>
            </w:pict>
          </mc:Fallback>
        </mc:AlternateContent>
      </w:r>
      <w:r w:rsidR="00602F1E" w:rsidRPr="00712290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SGBD-</w:t>
      </w:r>
      <w:proofErr w:type="spellStart"/>
      <w:r w:rsidR="00602F1E" w:rsidRPr="00712290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ul</w:t>
      </w:r>
      <w:proofErr w:type="spellEnd"/>
      <w:r w:rsidR="00602F1E" w:rsidRPr="00712290">
        <w:rPr>
          <w:rFonts w:ascii="Arial" w:eastAsia="Times New Roman" w:hAnsi="Arial" w:cs="Arial"/>
          <w:color w:val="0000FF"/>
          <w:sz w:val="28"/>
          <w:szCs w:val="28"/>
          <w:lang w:eastAsia="ro-RO"/>
        </w:rPr>
        <w:t xml:space="preserve"> se alege </w:t>
      </w:r>
      <w:r w:rsidR="00E15480" w:rsidRPr="00712290">
        <w:rPr>
          <w:rFonts w:ascii="Arial" w:eastAsia="Times New Roman" w:hAnsi="Arial" w:cs="Arial"/>
          <w:color w:val="0000FF"/>
          <w:sz w:val="28"/>
          <w:szCs w:val="28"/>
          <w:lang w:eastAsia="ro-RO"/>
        </w:rPr>
        <w:t>la Etapa 2</w:t>
      </w:r>
      <w:r w:rsidR="00602F1E"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, ca implementare practică a </w:t>
      </w:r>
      <w:r w:rsidR="00E15480" w:rsidRPr="000919D6">
        <w:rPr>
          <w:rFonts w:ascii="Arial" w:eastAsia="Times New Roman" w:hAnsi="Arial" w:cs="Arial"/>
          <w:sz w:val="28"/>
          <w:szCs w:val="28"/>
          <w:lang w:eastAsia="ro-RO"/>
        </w:rPr>
        <w:t>A</w:t>
      </w:r>
      <w:r w:rsidR="00602F1E" w:rsidRPr="00602F1E">
        <w:rPr>
          <w:rFonts w:ascii="Arial" w:eastAsia="Times New Roman" w:hAnsi="Arial" w:cs="Arial"/>
          <w:sz w:val="28"/>
          <w:szCs w:val="28"/>
          <w:lang w:eastAsia="ro-RO"/>
        </w:rPr>
        <w:t>rhitecturii</w:t>
      </w:r>
      <w:r w:rsidR="00E15480" w:rsidRPr="000919D6">
        <w:rPr>
          <w:rFonts w:ascii="Arial" w:eastAsia="Times New Roman" w:hAnsi="Arial" w:cs="Arial"/>
          <w:sz w:val="28"/>
          <w:szCs w:val="28"/>
          <w:lang w:eastAsia="ro-RO"/>
        </w:rPr>
        <w:t>, alese la Etapa 1</w:t>
      </w:r>
      <w:r w:rsidR="00602F1E" w:rsidRPr="00602F1E">
        <w:rPr>
          <w:rFonts w:ascii="Arial" w:eastAsia="Times New Roman" w:hAnsi="Arial" w:cs="Arial"/>
          <w:sz w:val="28"/>
          <w:szCs w:val="28"/>
          <w:lang w:eastAsia="ro-RO"/>
        </w:rPr>
        <w:t>.</w:t>
      </w:r>
    </w:p>
    <w:p w14:paraId="54084F69" w14:textId="3DE4B667" w:rsidR="00602F1E" w:rsidRPr="00602F1E" w:rsidRDefault="000919D6" w:rsidP="00A114BC">
      <w:pPr>
        <w:spacing w:after="0" w:line="240" w:lineRule="auto"/>
        <w:outlineLvl w:val="1"/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</w:pPr>
      <w:r w:rsidRPr="000919D6">
        <w:rPr>
          <w:rFonts w:ascii="Arial" w:eastAsia="Times New Roman" w:hAnsi="Arial" w:cs="Arial"/>
          <w:b/>
          <w:bCs/>
          <w:noProof/>
          <w:sz w:val="28"/>
          <w:szCs w:val="28"/>
          <w:lang w:eastAsia="ro-RO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D9BAE1B" wp14:editId="539EFDDC">
                <wp:simplePos x="0" y="0"/>
                <wp:positionH relativeFrom="column">
                  <wp:posOffset>8744889</wp:posOffset>
                </wp:positionH>
                <wp:positionV relativeFrom="paragraph">
                  <wp:posOffset>217391</wp:posOffset>
                </wp:positionV>
                <wp:extent cx="1053548" cy="0"/>
                <wp:effectExtent l="0" t="76200" r="13335" b="9525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3548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A037B4" id="Straight Arrow Connector 21" o:spid="_x0000_s1026" type="#_x0000_t32" style="position:absolute;margin-left:688.55pt;margin-top:17.1pt;width:82.95pt;height:0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" strokecolor="#4472c4 [3204]" strokeweight=".5pt">
                <v:stroke endarrow="block" joinstyle="miter"/>
              </v:shape>
            </w:pict>
          </mc:Fallback>
        </mc:AlternateContent>
      </w:r>
      <w:r w:rsidR="00602F1E" w:rsidRPr="00602F1E">
        <w:rPr>
          <w:rFonts w:ascii="Arial" w:eastAsia="Times New Roman" w:hAnsi="Arial" w:cs="Arial"/>
          <w:b/>
          <w:bCs/>
          <w:color w:val="FF0000"/>
          <w:sz w:val="28"/>
          <w:szCs w:val="28"/>
          <w:highlight w:val="yellow"/>
          <w:lang w:eastAsia="ro-RO"/>
        </w:rPr>
        <w:t xml:space="preserve">5 </w:t>
      </w:r>
      <w:r w:rsidR="00E15480" w:rsidRPr="000919D6">
        <w:rPr>
          <w:rFonts w:ascii="Arial" w:eastAsia="Times New Roman" w:hAnsi="Arial" w:cs="Arial"/>
          <w:b/>
          <w:bCs/>
          <w:color w:val="FF0000"/>
          <w:sz w:val="28"/>
          <w:szCs w:val="28"/>
          <w:highlight w:val="yellow"/>
          <w:lang w:eastAsia="ro-RO"/>
        </w:rPr>
        <w:t>R</w:t>
      </w:r>
      <w:r w:rsidR="00602F1E" w:rsidRPr="00602F1E">
        <w:rPr>
          <w:rFonts w:ascii="Arial" w:eastAsia="Times New Roman" w:hAnsi="Arial" w:cs="Arial"/>
          <w:b/>
          <w:bCs/>
          <w:color w:val="FF0000"/>
          <w:sz w:val="28"/>
          <w:szCs w:val="28"/>
          <w:highlight w:val="yellow"/>
          <w:lang w:eastAsia="ro-RO"/>
        </w:rPr>
        <w:t xml:space="preserve">eguli pentru alegerea </w:t>
      </w:r>
      <w:r w:rsidR="00E15480" w:rsidRPr="000919D6">
        <w:rPr>
          <w:rFonts w:ascii="Arial" w:eastAsia="Times New Roman" w:hAnsi="Arial" w:cs="Arial"/>
          <w:b/>
          <w:bCs/>
          <w:color w:val="FF0000"/>
          <w:sz w:val="28"/>
          <w:szCs w:val="28"/>
          <w:highlight w:val="yellow"/>
          <w:lang w:eastAsia="ro-RO"/>
        </w:rPr>
        <w:t>A</w:t>
      </w:r>
      <w:r w:rsidR="00602F1E" w:rsidRPr="00602F1E">
        <w:rPr>
          <w:rFonts w:ascii="Arial" w:eastAsia="Times New Roman" w:hAnsi="Arial" w:cs="Arial"/>
          <w:b/>
          <w:bCs/>
          <w:color w:val="FF0000"/>
          <w:sz w:val="28"/>
          <w:szCs w:val="28"/>
          <w:highlight w:val="yellow"/>
          <w:lang w:eastAsia="ro-RO"/>
        </w:rPr>
        <w:t>rhitecturii BD (recapitulare)</w:t>
      </w:r>
    </w:p>
    <w:p w14:paraId="5DDB538C" w14:textId="0C769FFF" w:rsidR="00602F1E" w:rsidRPr="00602F1E" w:rsidRDefault="00663943" w:rsidP="00A114BC">
      <w:pPr>
        <w:numPr>
          <w:ilvl w:val="0"/>
          <w:numId w:val="27"/>
        </w:numPr>
        <w:spacing w:after="0" w:line="240" w:lineRule="auto"/>
        <w:ind w:left="714" w:hanging="357"/>
        <w:rPr>
          <w:rFonts w:ascii="Arial" w:eastAsia="Times New Roman" w:hAnsi="Arial" w:cs="Arial"/>
          <w:sz w:val="28"/>
          <w:szCs w:val="28"/>
          <w:lang w:eastAsia="ro-RO"/>
        </w:rPr>
      </w:pPr>
      <w:r w:rsidRPr="000919D6">
        <w:rPr>
          <w:rFonts w:ascii="Arial" w:eastAsia="Times New Roman" w:hAnsi="Arial" w:cs="Arial"/>
          <w:noProof/>
          <w:sz w:val="28"/>
          <w:szCs w:val="28"/>
          <w:lang w:eastAsia="ro-R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844E3B0" wp14:editId="704DA116">
                <wp:simplePos x="0" y="0"/>
                <wp:positionH relativeFrom="column">
                  <wp:posOffset>5405548</wp:posOffset>
                </wp:positionH>
                <wp:positionV relativeFrom="paragraph">
                  <wp:posOffset>13712</wp:posOffset>
                </wp:positionV>
                <wp:extent cx="0" cy="822960"/>
                <wp:effectExtent l="76200" t="0" r="57150" b="5334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2296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FE60DC" id="Straight Arrow Connector 7" o:spid="_x0000_s1026" type="#_x0000_t32" style="position:absolute;margin-left:425.65pt;margin-top:1.1pt;width:0;height:64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" strokecolor="red" strokeweight="1.5pt">
                <v:stroke dashstyle="dash" endarrow="block" joinstyle="miter"/>
              </v:shape>
            </w:pict>
          </mc:Fallback>
        </mc:AlternateContent>
      </w:r>
      <w:r w:rsidR="00602F1E"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Scopul dominant (operațional </w:t>
      </w:r>
      <w:proofErr w:type="spellStart"/>
      <w:r w:rsidR="00602F1E" w:rsidRPr="00602F1E">
        <w:rPr>
          <w:rFonts w:ascii="Arial" w:eastAsia="Times New Roman" w:hAnsi="Arial" w:cs="Arial"/>
          <w:sz w:val="28"/>
          <w:szCs w:val="28"/>
          <w:lang w:eastAsia="ro-RO"/>
        </w:rPr>
        <w:t>vs</w:t>
      </w:r>
      <w:proofErr w:type="spellEnd"/>
      <w:r w:rsidR="00602F1E"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 analitic </w:t>
      </w:r>
      <w:proofErr w:type="spellStart"/>
      <w:r w:rsidR="00602F1E" w:rsidRPr="00602F1E">
        <w:rPr>
          <w:rFonts w:ascii="Arial" w:eastAsia="Times New Roman" w:hAnsi="Arial" w:cs="Arial"/>
          <w:sz w:val="28"/>
          <w:szCs w:val="28"/>
          <w:lang w:eastAsia="ro-RO"/>
        </w:rPr>
        <w:t>vs</w:t>
      </w:r>
      <w:proofErr w:type="spellEnd"/>
      <w:r w:rsidR="00602F1E"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 flexibil </w:t>
      </w:r>
      <w:proofErr w:type="spellStart"/>
      <w:r w:rsidR="00602F1E" w:rsidRPr="00602F1E">
        <w:rPr>
          <w:rFonts w:ascii="Arial" w:eastAsia="Times New Roman" w:hAnsi="Arial" w:cs="Arial"/>
          <w:sz w:val="28"/>
          <w:szCs w:val="28"/>
          <w:lang w:eastAsia="ro-RO"/>
        </w:rPr>
        <w:t>vs</w:t>
      </w:r>
      <w:proofErr w:type="spellEnd"/>
      <w:r w:rsidR="00602F1E"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 simplu).</w:t>
      </w:r>
    </w:p>
    <w:p w14:paraId="42210AFC" w14:textId="1F660954" w:rsidR="00602F1E" w:rsidRPr="00602F1E" w:rsidRDefault="00602F1E" w:rsidP="00A114BC">
      <w:pPr>
        <w:numPr>
          <w:ilvl w:val="0"/>
          <w:numId w:val="27"/>
        </w:numPr>
        <w:spacing w:after="0" w:line="240" w:lineRule="auto"/>
        <w:ind w:left="714" w:hanging="357"/>
        <w:rPr>
          <w:rFonts w:ascii="Arial" w:eastAsia="Times New Roman" w:hAnsi="Arial" w:cs="Arial"/>
          <w:sz w:val="28"/>
          <w:szCs w:val="28"/>
          <w:lang w:eastAsia="ro-RO"/>
        </w:rPr>
      </w:pPr>
      <w:r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Forma datelor (tabelare </w:t>
      </w:r>
      <w:proofErr w:type="spellStart"/>
      <w:r w:rsidRPr="00602F1E">
        <w:rPr>
          <w:rFonts w:ascii="Arial" w:eastAsia="Times New Roman" w:hAnsi="Arial" w:cs="Arial"/>
          <w:sz w:val="28"/>
          <w:szCs w:val="28"/>
          <w:lang w:eastAsia="ro-RO"/>
        </w:rPr>
        <w:t>vs</w:t>
      </w:r>
      <w:proofErr w:type="spellEnd"/>
      <w:r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 mixte </w:t>
      </w:r>
      <w:proofErr w:type="spellStart"/>
      <w:r w:rsidRPr="00602F1E">
        <w:rPr>
          <w:rFonts w:ascii="Arial" w:eastAsia="Times New Roman" w:hAnsi="Arial" w:cs="Arial"/>
          <w:sz w:val="28"/>
          <w:szCs w:val="28"/>
          <w:lang w:eastAsia="ro-RO"/>
        </w:rPr>
        <w:t>vs</w:t>
      </w:r>
      <w:proofErr w:type="spellEnd"/>
      <w:r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 documente).</w:t>
      </w:r>
    </w:p>
    <w:p w14:paraId="08AF3952" w14:textId="707B12D5" w:rsidR="00602F1E" w:rsidRPr="00602F1E" w:rsidRDefault="00602F1E" w:rsidP="009E39B5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Număr utilizatori (puțini </w:t>
      </w:r>
      <w:proofErr w:type="spellStart"/>
      <w:r w:rsidRPr="00602F1E">
        <w:rPr>
          <w:rFonts w:ascii="Arial" w:eastAsia="Times New Roman" w:hAnsi="Arial" w:cs="Arial"/>
          <w:sz w:val="28"/>
          <w:szCs w:val="28"/>
          <w:lang w:eastAsia="ro-RO"/>
        </w:rPr>
        <w:t>vs</w:t>
      </w:r>
      <w:proofErr w:type="spellEnd"/>
      <w:r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 mulți </w:t>
      </w:r>
      <w:proofErr w:type="spellStart"/>
      <w:r w:rsidRPr="00602F1E">
        <w:rPr>
          <w:rFonts w:ascii="Arial" w:eastAsia="Times New Roman" w:hAnsi="Arial" w:cs="Arial"/>
          <w:sz w:val="28"/>
          <w:szCs w:val="28"/>
          <w:lang w:eastAsia="ro-RO"/>
        </w:rPr>
        <w:t>vs</w:t>
      </w:r>
      <w:proofErr w:type="spellEnd"/>
      <w:r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 global).</w:t>
      </w:r>
    </w:p>
    <w:p w14:paraId="4536B51D" w14:textId="58764970" w:rsidR="00602F1E" w:rsidRPr="00602F1E" w:rsidRDefault="00602F1E" w:rsidP="009E39B5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Consistență (ACID </w:t>
      </w:r>
      <w:proofErr w:type="spellStart"/>
      <w:r w:rsidRPr="00602F1E">
        <w:rPr>
          <w:rFonts w:ascii="Arial" w:eastAsia="Times New Roman" w:hAnsi="Arial" w:cs="Arial"/>
          <w:sz w:val="28"/>
          <w:szCs w:val="28"/>
          <w:lang w:eastAsia="ro-RO"/>
        </w:rPr>
        <w:t>vs</w:t>
      </w:r>
      <w:proofErr w:type="spellEnd"/>
      <w:r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 eventuală </w:t>
      </w:r>
      <w:proofErr w:type="spellStart"/>
      <w:r w:rsidRPr="00602F1E">
        <w:rPr>
          <w:rFonts w:ascii="Arial" w:eastAsia="Times New Roman" w:hAnsi="Arial" w:cs="Arial"/>
          <w:sz w:val="28"/>
          <w:szCs w:val="28"/>
          <w:lang w:eastAsia="ro-RO"/>
        </w:rPr>
        <w:t>vs</w:t>
      </w:r>
      <w:proofErr w:type="spellEnd"/>
      <w:r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 analitică).</w:t>
      </w:r>
    </w:p>
    <w:p w14:paraId="5ECEE776" w14:textId="4464A5E4" w:rsidR="00602F1E" w:rsidRPr="00602F1E" w:rsidRDefault="00663943" w:rsidP="009E39B5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0919D6">
        <w:rPr>
          <w:rFonts w:ascii="Arial" w:eastAsia="Times New Roman" w:hAnsi="Arial" w:cs="Arial"/>
          <w:noProof/>
          <w:sz w:val="28"/>
          <w:szCs w:val="28"/>
          <w:lang w:eastAsia="ro-R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BA6899" wp14:editId="387EF876">
                <wp:simplePos x="0" y="0"/>
                <wp:positionH relativeFrom="column">
                  <wp:posOffset>3773529</wp:posOffset>
                </wp:positionH>
                <wp:positionV relativeFrom="paragraph">
                  <wp:posOffset>325755</wp:posOffset>
                </wp:positionV>
                <wp:extent cx="2146852" cy="0"/>
                <wp:effectExtent l="0" t="76200" r="25400" b="95250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46852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24DA0E" id="Straight Arrow Connector 1" o:spid="_x0000_s1026" type="#_x0000_t32" style="position:absolute;margin-left:297.15pt;margin-top:25.65pt;width:169.05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" strokecolor="red" strokeweight="1.5pt">
                <v:stroke dashstyle="dash" endarrow="block" joinstyle="miter"/>
              </v:shape>
            </w:pict>
          </mc:Fallback>
        </mc:AlternateContent>
      </w:r>
      <w:proofErr w:type="spellStart"/>
      <w:r w:rsidR="00602F1E" w:rsidRPr="00602F1E">
        <w:rPr>
          <w:rFonts w:ascii="Arial" w:eastAsia="Times New Roman" w:hAnsi="Arial" w:cs="Arial"/>
          <w:sz w:val="28"/>
          <w:szCs w:val="28"/>
          <w:lang w:eastAsia="ro-RO"/>
        </w:rPr>
        <w:t>Scalabilitate</w:t>
      </w:r>
      <w:proofErr w:type="spellEnd"/>
      <w:r w:rsidR="00602F1E"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 (mic/local </w:t>
      </w:r>
      <w:proofErr w:type="spellStart"/>
      <w:r w:rsidR="00602F1E" w:rsidRPr="00602F1E">
        <w:rPr>
          <w:rFonts w:ascii="Arial" w:eastAsia="Times New Roman" w:hAnsi="Arial" w:cs="Arial"/>
          <w:sz w:val="28"/>
          <w:szCs w:val="28"/>
          <w:lang w:eastAsia="ro-RO"/>
        </w:rPr>
        <w:t>vs</w:t>
      </w:r>
      <w:proofErr w:type="spellEnd"/>
      <w:r w:rsidR="00602F1E"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 moderată </w:t>
      </w:r>
      <w:proofErr w:type="spellStart"/>
      <w:r w:rsidR="00602F1E" w:rsidRPr="00602F1E">
        <w:rPr>
          <w:rFonts w:ascii="Arial" w:eastAsia="Times New Roman" w:hAnsi="Arial" w:cs="Arial"/>
          <w:sz w:val="28"/>
          <w:szCs w:val="28"/>
          <w:lang w:eastAsia="ro-RO"/>
        </w:rPr>
        <w:t>vs</w:t>
      </w:r>
      <w:proofErr w:type="spellEnd"/>
      <w:r w:rsidR="00602F1E"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 globală).</w:t>
      </w:r>
    </w:p>
    <w:p w14:paraId="4292701C" w14:textId="4D0A4F6D" w:rsidR="00602F1E" w:rsidRPr="00602F1E" w:rsidRDefault="00602F1E" w:rsidP="00663943">
      <w:pPr>
        <w:spacing w:before="100" w:beforeAutospacing="1" w:after="100" w:afterAutospacing="1" w:line="240" w:lineRule="auto"/>
        <w:ind w:firstLine="360"/>
        <w:rPr>
          <w:rFonts w:ascii="Arial" w:eastAsia="Times New Roman" w:hAnsi="Arial" w:cs="Arial"/>
          <w:sz w:val="28"/>
          <w:szCs w:val="28"/>
          <w:lang w:eastAsia="ro-RO"/>
        </w:rPr>
      </w:pPr>
      <w:r w:rsidRPr="00602F1E">
        <w:rPr>
          <w:rFonts w:ascii="Arial" w:eastAsia="Times New Roman" w:hAnsi="Arial" w:cs="Arial"/>
          <w:b/>
          <w:bCs/>
          <w:sz w:val="28"/>
          <w:szCs w:val="28"/>
          <w:highlight w:val="green"/>
          <w:lang w:eastAsia="ro-RO"/>
        </w:rPr>
        <w:t>Rezultatul:</w:t>
      </w:r>
      <w:r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 aleg</w:t>
      </w:r>
      <w:r w:rsidR="00E15480" w:rsidRPr="000919D6">
        <w:rPr>
          <w:rFonts w:ascii="Arial" w:eastAsia="Times New Roman" w:hAnsi="Arial" w:cs="Arial"/>
          <w:sz w:val="28"/>
          <w:szCs w:val="28"/>
          <w:lang w:eastAsia="ro-RO"/>
        </w:rPr>
        <w:t>em</w:t>
      </w:r>
      <w:r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  <w:r w:rsidRPr="00602F1E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tipul de </w:t>
      </w:r>
      <w:r w:rsidR="00663943" w:rsidRPr="000919D6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A</w:t>
      </w:r>
      <w:r w:rsidRPr="00602F1E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rhitectură</w:t>
      </w:r>
      <w:r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 (</w:t>
      </w:r>
      <w:proofErr w:type="spellStart"/>
      <w:r w:rsidR="00663943" w:rsidRPr="00602F1E">
        <w:rPr>
          <w:rFonts w:ascii="Arial" w:eastAsia="Times New Roman" w:hAnsi="Arial" w:cs="Arial"/>
          <w:sz w:val="28"/>
          <w:szCs w:val="28"/>
          <w:lang w:eastAsia="ro-RO"/>
        </w:rPr>
        <w:t>Embedded</w:t>
      </w:r>
      <w:proofErr w:type="spellEnd"/>
      <w:r w:rsidR="00663943" w:rsidRPr="000919D6">
        <w:rPr>
          <w:rFonts w:ascii="Arial" w:eastAsia="Times New Roman" w:hAnsi="Arial" w:cs="Arial"/>
          <w:sz w:val="28"/>
          <w:szCs w:val="28"/>
          <w:lang w:eastAsia="ro-RO"/>
        </w:rPr>
        <w:t xml:space="preserve">, </w:t>
      </w:r>
      <w:r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OLTP, OLAP, </w:t>
      </w:r>
      <w:proofErr w:type="spellStart"/>
      <w:r w:rsidRPr="00602F1E">
        <w:rPr>
          <w:rFonts w:ascii="Arial" w:eastAsia="Times New Roman" w:hAnsi="Arial" w:cs="Arial"/>
          <w:sz w:val="28"/>
          <w:szCs w:val="28"/>
          <w:lang w:eastAsia="ro-RO"/>
        </w:rPr>
        <w:t>NoSQL</w:t>
      </w:r>
      <w:proofErr w:type="spellEnd"/>
      <w:r w:rsidRPr="00602F1E">
        <w:rPr>
          <w:rFonts w:ascii="Arial" w:eastAsia="Times New Roman" w:hAnsi="Arial" w:cs="Arial"/>
          <w:sz w:val="28"/>
          <w:szCs w:val="28"/>
          <w:lang w:eastAsia="ro-RO"/>
        </w:rPr>
        <w:t>).</w:t>
      </w:r>
    </w:p>
    <w:p w14:paraId="06E3BEA3" w14:textId="59662795" w:rsidR="00602F1E" w:rsidRDefault="00602F1E" w:rsidP="00A114BC">
      <w:pPr>
        <w:spacing w:after="0" w:line="240" w:lineRule="auto"/>
        <w:outlineLvl w:val="1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  <w:r w:rsidRPr="00602F1E">
        <w:rPr>
          <w:rFonts w:ascii="Arial" w:eastAsia="Times New Roman" w:hAnsi="Arial" w:cs="Arial"/>
          <w:b/>
          <w:bCs/>
          <w:color w:val="0000FF"/>
          <w:sz w:val="28"/>
          <w:szCs w:val="28"/>
          <w:highlight w:val="yellow"/>
          <w:lang w:eastAsia="ro-RO"/>
        </w:rPr>
        <w:t>5 reguli pentru alegerea SGBD-ului (distincte)</w:t>
      </w:r>
    </w:p>
    <w:p w14:paraId="3F095F43" w14:textId="77777777" w:rsidR="00A114BC" w:rsidRPr="00602F1E" w:rsidRDefault="00A114BC" w:rsidP="00A114BC">
      <w:pPr>
        <w:spacing w:after="0" w:line="240" w:lineRule="auto"/>
        <w:outlineLvl w:val="1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</w:p>
    <w:p w14:paraId="6A152C3C" w14:textId="67A00A01" w:rsidR="00602F1E" w:rsidRPr="00712290" w:rsidRDefault="00663943" w:rsidP="00A114BC">
      <w:pPr>
        <w:numPr>
          <w:ilvl w:val="0"/>
          <w:numId w:val="28"/>
        </w:numPr>
        <w:spacing w:after="0" w:line="240" w:lineRule="auto"/>
        <w:rPr>
          <w:rFonts w:ascii="Arial" w:eastAsia="Times New Roman" w:hAnsi="Arial" w:cs="Arial"/>
          <w:sz w:val="28"/>
          <w:szCs w:val="28"/>
          <w:highlight w:val="cyan"/>
          <w:lang w:eastAsia="ro-RO"/>
        </w:rPr>
      </w:pPr>
      <w:r w:rsidRPr="00712290">
        <w:rPr>
          <w:rFonts w:ascii="Arial" w:eastAsia="Times New Roman" w:hAnsi="Arial" w:cs="Arial"/>
          <w:noProof/>
          <w:sz w:val="28"/>
          <w:szCs w:val="28"/>
          <w:highlight w:val="cyan"/>
          <w:lang w:eastAsia="ro-R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9476BE" wp14:editId="2DE1E040">
                <wp:simplePos x="0" y="0"/>
                <wp:positionH relativeFrom="column">
                  <wp:posOffset>4012351</wp:posOffset>
                </wp:positionH>
                <wp:positionV relativeFrom="paragraph">
                  <wp:posOffset>179705</wp:posOffset>
                </wp:positionV>
                <wp:extent cx="0" cy="822960"/>
                <wp:effectExtent l="76200" t="0" r="57150" b="5334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2296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00FF"/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77B15F" id="Straight Arrow Connector 8" o:spid="_x0000_s1026" type="#_x0000_t32" style="position:absolute;margin-left:315.95pt;margin-top:14.15pt;width:0;height:64.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" strokecolor="blue" strokeweight="1.5pt">
                <v:stroke dashstyle="dash" endarrow="block" joinstyle="miter"/>
              </v:shape>
            </w:pict>
          </mc:Fallback>
        </mc:AlternateContent>
      </w:r>
      <w:r w:rsidR="00602F1E" w:rsidRPr="00712290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Compatibilitatea cu </w:t>
      </w:r>
      <w:r w:rsidRPr="00712290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A</w:t>
      </w:r>
      <w:r w:rsidR="00602F1E" w:rsidRPr="00712290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rhitectura</w:t>
      </w:r>
    </w:p>
    <w:p w14:paraId="40FB23EF" w14:textId="1DF457BB" w:rsidR="00663943" w:rsidRPr="00602F1E" w:rsidRDefault="00663943" w:rsidP="009E39B5">
      <w:pPr>
        <w:numPr>
          <w:ilvl w:val="1"/>
          <w:numId w:val="2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proofErr w:type="spellStart"/>
      <w:r w:rsidRPr="00602F1E">
        <w:rPr>
          <w:rFonts w:ascii="Arial" w:eastAsia="Times New Roman" w:hAnsi="Arial" w:cs="Arial"/>
          <w:sz w:val="28"/>
          <w:szCs w:val="28"/>
          <w:lang w:eastAsia="ro-RO"/>
        </w:rPr>
        <w:t>Embedded</w:t>
      </w:r>
      <w:proofErr w:type="spellEnd"/>
      <w:r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 → </w:t>
      </w:r>
      <w:proofErr w:type="spellStart"/>
      <w:r w:rsidRPr="00A114BC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SQLite</w:t>
      </w:r>
      <w:proofErr w:type="spellEnd"/>
      <w:r w:rsidRPr="00A114BC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.</w:t>
      </w:r>
    </w:p>
    <w:p w14:paraId="494EDC67" w14:textId="013C3AE9" w:rsidR="00602F1E" w:rsidRPr="00602F1E" w:rsidRDefault="00602F1E" w:rsidP="009E39B5">
      <w:pPr>
        <w:numPr>
          <w:ilvl w:val="1"/>
          <w:numId w:val="2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OLTP → </w:t>
      </w:r>
      <w:proofErr w:type="spellStart"/>
      <w:r w:rsidRPr="00A114BC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MySQL</w:t>
      </w:r>
      <w:proofErr w:type="spellEnd"/>
      <w:r w:rsidRPr="00A114BC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, </w:t>
      </w:r>
      <w:proofErr w:type="spellStart"/>
      <w:r w:rsidRPr="00A114BC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PostgreSQL</w:t>
      </w:r>
      <w:proofErr w:type="spellEnd"/>
      <w:r w:rsidRPr="00602F1E">
        <w:rPr>
          <w:rFonts w:ascii="Arial" w:eastAsia="Times New Roman" w:hAnsi="Arial" w:cs="Arial"/>
          <w:sz w:val="28"/>
          <w:szCs w:val="28"/>
          <w:lang w:eastAsia="ro-RO"/>
        </w:rPr>
        <w:t>.</w:t>
      </w:r>
    </w:p>
    <w:p w14:paraId="716A36C1" w14:textId="060CDFDA" w:rsidR="00602F1E" w:rsidRPr="00602F1E" w:rsidRDefault="00602F1E" w:rsidP="009E39B5">
      <w:pPr>
        <w:numPr>
          <w:ilvl w:val="1"/>
          <w:numId w:val="2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OLAP → </w:t>
      </w:r>
      <w:r w:rsidR="00A114BC" w:rsidRPr="00A114BC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MS </w:t>
      </w:r>
      <w:r w:rsidRPr="00A114BC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SQL Server </w:t>
      </w:r>
    </w:p>
    <w:p w14:paraId="12C37411" w14:textId="214AFA60" w:rsidR="00602F1E" w:rsidRPr="00602F1E" w:rsidRDefault="00602F1E" w:rsidP="009E39B5">
      <w:pPr>
        <w:numPr>
          <w:ilvl w:val="1"/>
          <w:numId w:val="2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proofErr w:type="spellStart"/>
      <w:r w:rsidRPr="00602F1E">
        <w:rPr>
          <w:rFonts w:ascii="Arial" w:eastAsia="Times New Roman" w:hAnsi="Arial" w:cs="Arial"/>
          <w:sz w:val="28"/>
          <w:szCs w:val="28"/>
          <w:lang w:eastAsia="ro-RO"/>
        </w:rPr>
        <w:t>NoSQL</w:t>
      </w:r>
      <w:proofErr w:type="spellEnd"/>
      <w:r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 → </w:t>
      </w:r>
      <w:proofErr w:type="spellStart"/>
      <w:r w:rsidRPr="00A114BC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MongoDB</w:t>
      </w:r>
      <w:proofErr w:type="spellEnd"/>
      <w:r w:rsidRPr="00A114BC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.</w:t>
      </w:r>
    </w:p>
    <w:p w14:paraId="463DD9B0" w14:textId="19B75402" w:rsidR="00602F1E" w:rsidRPr="00A114BC" w:rsidRDefault="00602F1E" w:rsidP="009E39B5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highlight w:val="cyan"/>
          <w:lang w:eastAsia="ro-RO"/>
        </w:rPr>
      </w:pPr>
      <w:r w:rsidRPr="00A114BC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Funcționalități suportate</w:t>
      </w:r>
    </w:p>
    <w:p w14:paraId="4DD4FEE4" w14:textId="1D538DA1" w:rsidR="00602F1E" w:rsidRPr="00602F1E" w:rsidRDefault="00663943" w:rsidP="009E39B5">
      <w:pPr>
        <w:numPr>
          <w:ilvl w:val="1"/>
          <w:numId w:val="2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0919D6">
        <w:rPr>
          <w:rFonts w:ascii="Arial" w:eastAsia="Times New Roman" w:hAnsi="Arial" w:cs="Arial"/>
          <w:noProof/>
          <w:sz w:val="28"/>
          <w:szCs w:val="28"/>
          <w:lang w:eastAsia="ro-R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AEAEBC" wp14:editId="24CEC45E">
                <wp:simplePos x="0" y="0"/>
                <wp:positionH relativeFrom="column">
                  <wp:posOffset>398144</wp:posOffset>
                </wp:positionH>
                <wp:positionV relativeFrom="paragraph">
                  <wp:posOffset>13970</wp:posOffset>
                </wp:positionV>
                <wp:extent cx="45719" cy="914400"/>
                <wp:effectExtent l="38100" t="0" r="69215" b="5715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914400"/>
                        </a:xfrm>
                        <a:prstGeom prst="straightConnector1">
                          <a:avLst/>
                        </a:prstGeom>
                        <a:ln w="19050"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A2310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31.35pt;margin-top:1.1pt;width:3.6pt;height:1in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" strokecolor="#4472c4 [3204]" strokeweight="1.5pt">
                <v:stroke dashstyle="dash" endarrow="block" joinstyle="miter"/>
              </v:shape>
            </w:pict>
          </mc:Fallback>
        </mc:AlternateContent>
      </w:r>
      <w:r w:rsidR="00602F1E" w:rsidRPr="00602F1E">
        <w:rPr>
          <w:rFonts w:ascii="Arial" w:eastAsia="Times New Roman" w:hAnsi="Arial" w:cs="Arial"/>
          <w:sz w:val="28"/>
          <w:szCs w:val="28"/>
          <w:lang w:eastAsia="ro-RO"/>
        </w:rPr>
        <w:t>Limbaj SQL complet, integritate, tranzacții.</w:t>
      </w:r>
    </w:p>
    <w:p w14:paraId="7F435561" w14:textId="649AC26C" w:rsidR="00602F1E" w:rsidRDefault="00602F1E" w:rsidP="006C2F47">
      <w:pPr>
        <w:numPr>
          <w:ilvl w:val="1"/>
          <w:numId w:val="28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02F1E">
        <w:rPr>
          <w:rFonts w:ascii="Arial" w:eastAsia="Times New Roman" w:hAnsi="Arial" w:cs="Arial"/>
          <w:sz w:val="28"/>
          <w:szCs w:val="28"/>
          <w:lang w:eastAsia="ro-RO"/>
        </w:rPr>
        <w:t>Extensii (JSON, FTS, proceduri stocate).</w:t>
      </w:r>
    </w:p>
    <w:p w14:paraId="20218E64" w14:textId="0B310354" w:rsidR="006C2F47" w:rsidRPr="00602F1E" w:rsidRDefault="006C2F47" w:rsidP="006C2F47">
      <w:pPr>
        <w:spacing w:after="0" w:line="240" w:lineRule="auto"/>
        <w:ind w:left="1440"/>
        <w:rPr>
          <w:rFonts w:ascii="Arial" w:eastAsia="Times New Roman" w:hAnsi="Arial" w:cs="Arial"/>
          <w:sz w:val="28"/>
          <w:szCs w:val="28"/>
          <w:lang w:eastAsia="ro-RO"/>
        </w:rPr>
      </w:pPr>
      <w:bookmarkStart w:id="0" w:name="_Hlk221706449"/>
      <w:r>
        <w:rPr>
          <w:rFonts w:ascii="Arial" w:eastAsia="Times New Roman" w:hAnsi="Arial" w:cs="Arial"/>
          <w:sz w:val="28"/>
          <w:szCs w:val="28"/>
          <w:lang w:eastAsia="ro-RO"/>
        </w:rPr>
        <w:t xml:space="preserve">FTS - </w:t>
      </w:r>
      <w:r>
        <w:rPr>
          <w:rStyle w:val="gstkn"/>
          <w:rFonts w:ascii="Roboto" w:hAnsi="Roboto"/>
          <w:sz w:val="27"/>
          <w:szCs w:val="27"/>
          <w:shd w:val="clear" w:color="auto" w:fill="F8F4F1"/>
        </w:rPr>
        <w:t>The </w:t>
      </w:r>
      <w:r>
        <w:rPr>
          <w:rStyle w:val="gstkn"/>
          <w:rFonts w:ascii="Roboto" w:hAnsi="Roboto"/>
          <w:b/>
          <w:bCs/>
          <w:sz w:val="27"/>
          <w:szCs w:val="27"/>
          <w:shd w:val="clear" w:color="auto" w:fill="F8F4F1"/>
        </w:rPr>
        <w:t>FTS (Full-</w:t>
      </w:r>
      <w:proofErr w:type="spellStart"/>
      <w:r>
        <w:rPr>
          <w:rStyle w:val="gstkn"/>
          <w:rFonts w:ascii="Roboto" w:hAnsi="Roboto"/>
          <w:b/>
          <w:bCs/>
          <w:sz w:val="27"/>
          <w:szCs w:val="27"/>
          <w:shd w:val="clear" w:color="auto" w:fill="F8F4F1"/>
        </w:rPr>
        <w:t>ext</w:t>
      </w:r>
      <w:proofErr w:type="spellEnd"/>
      <w:r>
        <w:rPr>
          <w:rStyle w:val="gstkn"/>
          <w:rFonts w:ascii="Roboto" w:hAnsi="Roboto"/>
          <w:b/>
          <w:bCs/>
          <w:sz w:val="27"/>
          <w:szCs w:val="27"/>
          <w:shd w:val="clear" w:color="auto" w:fill="F8F4F1"/>
        </w:rPr>
        <w:t> </w:t>
      </w:r>
      <w:proofErr w:type="spellStart"/>
      <w:r>
        <w:rPr>
          <w:rStyle w:val="gstkn"/>
          <w:rFonts w:ascii="Roboto" w:hAnsi="Roboto"/>
          <w:b/>
          <w:bCs/>
          <w:sz w:val="27"/>
          <w:szCs w:val="27"/>
          <w:shd w:val="clear" w:color="auto" w:fill="F8F4F1"/>
        </w:rPr>
        <w:t>Search</w:t>
      </w:r>
      <w:proofErr w:type="spellEnd"/>
      <w:r>
        <w:rPr>
          <w:rStyle w:val="gstkn"/>
          <w:rFonts w:ascii="Roboto" w:hAnsi="Roboto"/>
          <w:b/>
          <w:bCs/>
          <w:sz w:val="27"/>
          <w:szCs w:val="27"/>
          <w:shd w:val="clear" w:color="auto" w:fill="F8F4F1"/>
        </w:rPr>
        <w:t>)</w:t>
      </w:r>
      <w:r>
        <w:rPr>
          <w:rStyle w:val="gstkn"/>
          <w:rFonts w:ascii="Roboto" w:hAnsi="Roboto"/>
          <w:b/>
          <w:bCs/>
          <w:sz w:val="27"/>
          <w:szCs w:val="27"/>
          <w:shd w:val="clear" w:color="auto" w:fill="F8F4F1"/>
        </w:rPr>
        <w:t xml:space="preserve"> </w:t>
      </w:r>
      <w:proofErr w:type="spellStart"/>
      <w:r>
        <w:rPr>
          <w:rStyle w:val="gstkn"/>
          <w:rFonts w:ascii="Roboto" w:hAnsi="Roboto"/>
          <w:b/>
          <w:bCs/>
          <w:sz w:val="27"/>
          <w:szCs w:val="27"/>
          <w:shd w:val="clear" w:color="auto" w:fill="F8F4F1"/>
        </w:rPr>
        <w:t>extension</w:t>
      </w:r>
      <w:proofErr w:type="spellEnd"/>
      <w:r>
        <w:rPr>
          <w:rStyle w:val="gstkn"/>
          <w:rFonts w:ascii="Roboto" w:hAnsi="Roboto"/>
          <w:sz w:val="27"/>
          <w:szCs w:val="27"/>
          <w:shd w:val="clear" w:color="auto" w:fill="F8F4F1"/>
        </w:rPr>
        <w:t> in </w:t>
      </w:r>
      <w:proofErr w:type="spellStart"/>
      <w:r>
        <w:rPr>
          <w:rStyle w:val="gstkn"/>
          <w:rFonts w:ascii="Roboto" w:hAnsi="Roboto"/>
          <w:sz w:val="27"/>
          <w:szCs w:val="27"/>
          <w:shd w:val="clear" w:color="auto" w:fill="F8F4F1"/>
        </w:rPr>
        <w:t>SQLite</w:t>
      </w:r>
      <w:proofErr w:type="spellEnd"/>
      <w:r>
        <w:rPr>
          <w:rStyle w:val="gstkn"/>
          <w:rFonts w:ascii="Roboto" w:hAnsi="Roboto"/>
          <w:sz w:val="27"/>
          <w:szCs w:val="27"/>
          <w:shd w:val="clear" w:color="auto" w:fill="F8F4F1"/>
        </w:rPr>
        <w:t xml:space="preserve"> </w:t>
      </w:r>
      <w:proofErr w:type="spellStart"/>
      <w:r>
        <w:rPr>
          <w:rStyle w:val="gstkn"/>
          <w:rFonts w:ascii="Roboto" w:hAnsi="Roboto"/>
          <w:sz w:val="27"/>
          <w:szCs w:val="27"/>
          <w:shd w:val="clear" w:color="auto" w:fill="F8F4F1"/>
        </w:rPr>
        <w:t>allows</w:t>
      </w:r>
      <w:proofErr w:type="spellEnd"/>
      <w:r>
        <w:rPr>
          <w:rStyle w:val="gstkn"/>
          <w:rFonts w:ascii="Roboto" w:hAnsi="Roboto"/>
          <w:sz w:val="27"/>
          <w:szCs w:val="27"/>
          <w:shd w:val="clear" w:color="auto" w:fill="F8F4F1"/>
        </w:rPr>
        <w:t> for</w:t>
      </w:r>
      <w:r>
        <w:rPr>
          <w:rStyle w:val="gstkn"/>
          <w:rFonts w:ascii="Roboto" w:hAnsi="Roboto"/>
          <w:sz w:val="27"/>
          <w:szCs w:val="27"/>
          <w:shd w:val="clear" w:color="auto" w:fill="F8F4F1"/>
        </w:rPr>
        <w:t xml:space="preserve"> </w:t>
      </w:r>
      <w:r>
        <w:rPr>
          <w:rStyle w:val="gstkn"/>
          <w:rFonts w:ascii="Roboto" w:hAnsi="Roboto"/>
          <w:sz w:val="27"/>
          <w:szCs w:val="27"/>
          <w:shd w:val="clear" w:color="auto" w:fill="F8F4F1"/>
        </w:rPr>
        <w:t>efficient searching and retrieval of information from large datasets</w:t>
      </w:r>
    </w:p>
    <w:bookmarkEnd w:id="0"/>
    <w:p w14:paraId="552F614C" w14:textId="6319C0F7" w:rsidR="00602F1E" w:rsidRPr="00602F1E" w:rsidRDefault="00602F1E" w:rsidP="006C2F47">
      <w:pPr>
        <w:numPr>
          <w:ilvl w:val="1"/>
          <w:numId w:val="28"/>
        </w:numPr>
        <w:spacing w:after="0" w:line="240" w:lineRule="auto"/>
        <w:ind w:left="1434" w:hanging="357"/>
        <w:rPr>
          <w:rFonts w:ascii="Arial" w:eastAsia="Times New Roman" w:hAnsi="Arial" w:cs="Arial"/>
          <w:sz w:val="28"/>
          <w:szCs w:val="28"/>
          <w:lang w:eastAsia="ro-RO"/>
        </w:rPr>
      </w:pPr>
      <w:r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Suport pentru distribuire, replicare, </w:t>
      </w:r>
      <w:proofErr w:type="spellStart"/>
      <w:r w:rsidRPr="00602F1E">
        <w:rPr>
          <w:rFonts w:ascii="Arial" w:eastAsia="Times New Roman" w:hAnsi="Arial" w:cs="Arial"/>
          <w:sz w:val="28"/>
          <w:szCs w:val="28"/>
          <w:lang w:eastAsia="ro-RO"/>
        </w:rPr>
        <w:t>clustering</w:t>
      </w:r>
      <w:proofErr w:type="spellEnd"/>
      <w:r w:rsidRPr="00602F1E">
        <w:rPr>
          <w:rFonts w:ascii="Arial" w:eastAsia="Times New Roman" w:hAnsi="Arial" w:cs="Arial"/>
          <w:sz w:val="28"/>
          <w:szCs w:val="28"/>
          <w:lang w:eastAsia="ro-RO"/>
        </w:rPr>
        <w:t>.</w:t>
      </w:r>
    </w:p>
    <w:p w14:paraId="15B49294" w14:textId="4064DAA7" w:rsidR="00602F1E" w:rsidRPr="00A114BC" w:rsidRDefault="00663943" w:rsidP="009E39B5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highlight w:val="cyan"/>
          <w:lang w:eastAsia="ro-RO"/>
        </w:rPr>
      </w:pPr>
      <w:r w:rsidRPr="00A114BC">
        <w:rPr>
          <w:rFonts w:ascii="Arial" w:eastAsia="Times New Roman" w:hAnsi="Arial" w:cs="Arial"/>
          <w:noProof/>
          <w:sz w:val="28"/>
          <w:szCs w:val="28"/>
          <w:highlight w:val="cyan"/>
          <w:lang w:eastAsia="ro-R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7B19824" wp14:editId="75888548">
                <wp:simplePos x="0" y="0"/>
                <wp:positionH relativeFrom="column">
                  <wp:posOffset>4050527</wp:posOffset>
                </wp:positionH>
                <wp:positionV relativeFrom="paragraph">
                  <wp:posOffset>129595</wp:posOffset>
                </wp:positionV>
                <wp:extent cx="0" cy="540688"/>
                <wp:effectExtent l="76200" t="0" r="57150" b="5016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40688"/>
                        </a:xfrm>
                        <a:prstGeom prst="straightConnector1">
                          <a:avLst/>
                        </a:prstGeom>
                        <a:ln w="19050"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51FAA4" id="Straight Arrow Connector 10" o:spid="_x0000_s1026" type="#_x0000_t32" style="position:absolute;margin-left:318.95pt;margin-top:10.2pt;width:0;height:42.5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" strokecolor="#4472c4 [3204]" strokeweight="1.5pt">
                <v:stroke dashstyle="dash" endarrow="block" joinstyle="miter"/>
              </v:shape>
            </w:pict>
          </mc:Fallback>
        </mc:AlternateContent>
      </w:r>
      <w:r w:rsidR="00602F1E" w:rsidRPr="00A114BC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Performanță și optimizare</w:t>
      </w:r>
    </w:p>
    <w:p w14:paraId="4B67F5CE" w14:textId="512DFDF7" w:rsidR="00602F1E" w:rsidRPr="00602F1E" w:rsidRDefault="00602F1E" w:rsidP="00A114BC">
      <w:pPr>
        <w:numPr>
          <w:ilvl w:val="1"/>
          <w:numId w:val="28"/>
        </w:numPr>
        <w:spacing w:after="0" w:line="240" w:lineRule="auto"/>
        <w:ind w:left="1434" w:hanging="357"/>
        <w:rPr>
          <w:rFonts w:ascii="Arial" w:eastAsia="Times New Roman" w:hAnsi="Arial" w:cs="Arial"/>
          <w:sz w:val="28"/>
          <w:szCs w:val="28"/>
          <w:lang w:eastAsia="ro-RO"/>
        </w:rPr>
      </w:pPr>
      <w:r w:rsidRPr="00602F1E">
        <w:rPr>
          <w:rFonts w:ascii="Arial" w:eastAsia="Times New Roman" w:hAnsi="Arial" w:cs="Arial"/>
          <w:sz w:val="28"/>
          <w:szCs w:val="28"/>
          <w:lang w:eastAsia="ro-RO"/>
        </w:rPr>
        <w:lastRenderedPageBreak/>
        <w:t xml:space="preserve">Indexare, planuri de execuție, </w:t>
      </w:r>
      <w:proofErr w:type="spellStart"/>
      <w:r w:rsidRPr="00602F1E">
        <w:rPr>
          <w:rFonts w:ascii="Arial" w:eastAsia="Times New Roman" w:hAnsi="Arial" w:cs="Arial"/>
          <w:sz w:val="28"/>
          <w:szCs w:val="28"/>
          <w:lang w:eastAsia="ro-RO"/>
        </w:rPr>
        <w:t>caching</w:t>
      </w:r>
      <w:proofErr w:type="spellEnd"/>
      <w:r w:rsidRPr="00602F1E">
        <w:rPr>
          <w:rFonts w:ascii="Arial" w:eastAsia="Times New Roman" w:hAnsi="Arial" w:cs="Arial"/>
          <w:sz w:val="28"/>
          <w:szCs w:val="28"/>
          <w:lang w:eastAsia="ro-RO"/>
        </w:rPr>
        <w:t>.</w:t>
      </w:r>
    </w:p>
    <w:p w14:paraId="45BB666A" w14:textId="44B8E182" w:rsidR="000919D6" w:rsidRPr="00A114BC" w:rsidRDefault="00602F1E" w:rsidP="00A114BC">
      <w:pPr>
        <w:numPr>
          <w:ilvl w:val="1"/>
          <w:numId w:val="28"/>
        </w:numPr>
        <w:spacing w:after="0" w:line="240" w:lineRule="auto"/>
        <w:ind w:left="1434" w:hanging="357"/>
        <w:rPr>
          <w:rFonts w:ascii="Arial" w:eastAsia="Times New Roman" w:hAnsi="Arial" w:cs="Arial"/>
          <w:sz w:val="28"/>
          <w:szCs w:val="28"/>
          <w:lang w:eastAsia="ro-RO"/>
        </w:rPr>
      </w:pPr>
      <w:r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Optimizare pentru scrieri </w:t>
      </w:r>
      <w:proofErr w:type="spellStart"/>
      <w:r w:rsidRPr="00602F1E">
        <w:rPr>
          <w:rFonts w:ascii="Arial" w:eastAsia="Times New Roman" w:hAnsi="Arial" w:cs="Arial"/>
          <w:sz w:val="28"/>
          <w:szCs w:val="28"/>
          <w:lang w:eastAsia="ro-RO"/>
        </w:rPr>
        <w:t>vs</w:t>
      </w:r>
      <w:proofErr w:type="spellEnd"/>
      <w:r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 citiri.</w:t>
      </w:r>
    </w:p>
    <w:p w14:paraId="39235923" w14:textId="09190DDF" w:rsidR="00602F1E" w:rsidRPr="00A114BC" w:rsidRDefault="00602F1E" w:rsidP="009E39B5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highlight w:val="cyan"/>
          <w:lang w:eastAsia="ro-RO"/>
        </w:rPr>
      </w:pPr>
      <w:r w:rsidRPr="00A114BC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Integrare și ecosistem</w:t>
      </w:r>
    </w:p>
    <w:p w14:paraId="1C1F708E" w14:textId="066F20E3" w:rsidR="00602F1E" w:rsidRPr="00602F1E" w:rsidRDefault="00663943" w:rsidP="009E39B5">
      <w:pPr>
        <w:numPr>
          <w:ilvl w:val="1"/>
          <w:numId w:val="2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0919D6">
        <w:rPr>
          <w:rFonts w:ascii="Arial" w:eastAsia="Times New Roman" w:hAnsi="Arial" w:cs="Arial"/>
          <w:noProof/>
          <w:sz w:val="28"/>
          <w:szCs w:val="28"/>
          <w:lang w:eastAsia="ro-RO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C8B8462" wp14:editId="116E1FDC">
                <wp:simplePos x="0" y="0"/>
                <wp:positionH relativeFrom="column">
                  <wp:posOffset>398228</wp:posOffset>
                </wp:positionH>
                <wp:positionV relativeFrom="paragraph">
                  <wp:posOffset>22087</wp:posOffset>
                </wp:positionV>
                <wp:extent cx="0" cy="337930"/>
                <wp:effectExtent l="76200" t="0" r="76200" b="6223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7930"/>
                        </a:xfrm>
                        <a:prstGeom prst="straightConnector1">
                          <a:avLst/>
                        </a:prstGeom>
                        <a:ln w="19050"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5C945F" id="Straight Arrow Connector 11" o:spid="_x0000_s1026" type="#_x0000_t32" style="position:absolute;margin-left:31.35pt;margin-top:1.75pt;width:0;height:26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" strokecolor="#4472c4 [3204]" strokeweight="1.5pt">
                <v:stroke dashstyle="dash" endarrow="block" joinstyle="miter"/>
              </v:shape>
            </w:pict>
          </mc:Fallback>
        </mc:AlternateContent>
      </w:r>
      <w:r w:rsidR="00602F1E"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Compatibilitate cu </w:t>
      </w:r>
      <w:proofErr w:type="spellStart"/>
      <w:r w:rsidR="00602F1E" w:rsidRPr="00A114BC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framework</w:t>
      </w:r>
      <w:proofErr w:type="spellEnd"/>
      <w:r w:rsidR="00602F1E" w:rsidRPr="00A114BC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-uri</w:t>
      </w:r>
      <w:r w:rsidR="00602F1E"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 (</w:t>
      </w:r>
      <w:r w:rsidRPr="000919D6">
        <w:rPr>
          <w:rFonts w:ascii="Arial" w:eastAsia="Times New Roman" w:hAnsi="Arial" w:cs="Arial"/>
          <w:sz w:val="28"/>
          <w:szCs w:val="28"/>
          <w:lang w:eastAsia="ro-RO"/>
        </w:rPr>
        <w:t xml:space="preserve">gen - </w:t>
      </w:r>
      <w:proofErr w:type="spellStart"/>
      <w:r w:rsidR="00602F1E" w:rsidRPr="00602F1E">
        <w:rPr>
          <w:rFonts w:ascii="Arial" w:eastAsia="Times New Roman" w:hAnsi="Arial" w:cs="Arial"/>
          <w:sz w:val="28"/>
          <w:szCs w:val="28"/>
          <w:lang w:eastAsia="ro-RO"/>
        </w:rPr>
        <w:t>Django</w:t>
      </w:r>
      <w:proofErr w:type="spellEnd"/>
      <w:r w:rsidR="00602F1E"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, .NET, BI </w:t>
      </w:r>
      <w:proofErr w:type="spellStart"/>
      <w:r w:rsidR="00602F1E" w:rsidRPr="00602F1E">
        <w:rPr>
          <w:rFonts w:ascii="Arial" w:eastAsia="Times New Roman" w:hAnsi="Arial" w:cs="Arial"/>
          <w:sz w:val="28"/>
          <w:szCs w:val="28"/>
          <w:lang w:eastAsia="ro-RO"/>
        </w:rPr>
        <w:t>tools</w:t>
      </w:r>
      <w:proofErr w:type="spellEnd"/>
      <w:r w:rsidRPr="000919D6">
        <w:rPr>
          <w:rFonts w:ascii="Arial" w:eastAsia="Times New Roman" w:hAnsi="Arial" w:cs="Arial"/>
          <w:sz w:val="28"/>
          <w:szCs w:val="28"/>
          <w:lang w:eastAsia="ro-RO"/>
        </w:rPr>
        <w:t xml:space="preserve">, etc </w:t>
      </w:r>
      <w:r w:rsidR="00602F1E" w:rsidRPr="00602F1E">
        <w:rPr>
          <w:rFonts w:ascii="Arial" w:eastAsia="Times New Roman" w:hAnsi="Arial" w:cs="Arial"/>
          <w:sz w:val="28"/>
          <w:szCs w:val="28"/>
          <w:lang w:eastAsia="ro-RO"/>
        </w:rPr>
        <w:t>).</w:t>
      </w:r>
    </w:p>
    <w:p w14:paraId="7D2DAD15" w14:textId="65084A8E" w:rsidR="00602F1E" w:rsidRPr="00602F1E" w:rsidRDefault="00602F1E" w:rsidP="009E39B5">
      <w:pPr>
        <w:numPr>
          <w:ilvl w:val="1"/>
          <w:numId w:val="2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02F1E">
        <w:rPr>
          <w:rFonts w:ascii="Arial" w:eastAsia="Times New Roman" w:hAnsi="Arial" w:cs="Arial"/>
          <w:sz w:val="28"/>
          <w:szCs w:val="28"/>
          <w:lang w:eastAsia="ro-RO"/>
        </w:rPr>
        <w:t>Suport pentru API-uri, conectori, drivere.</w:t>
      </w:r>
    </w:p>
    <w:p w14:paraId="5C55F2FE" w14:textId="5317B513" w:rsidR="00602F1E" w:rsidRPr="00A114BC" w:rsidRDefault="00602F1E" w:rsidP="009E39B5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highlight w:val="cyan"/>
          <w:lang w:eastAsia="ro-RO"/>
        </w:rPr>
      </w:pPr>
      <w:r w:rsidRPr="00A114BC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Cost și licențiere</w:t>
      </w:r>
    </w:p>
    <w:p w14:paraId="6857D78F" w14:textId="4F8A82CD" w:rsidR="00602F1E" w:rsidRPr="00602F1E" w:rsidRDefault="000919D6" w:rsidP="009E39B5">
      <w:pPr>
        <w:numPr>
          <w:ilvl w:val="1"/>
          <w:numId w:val="2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0919D6">
        <w:rPr>
          <w:rFonts w:ascii="Arial" w:eastAsia="Times New Roman" w:hAnsi="Arial" w:cs="Arial"/>
          <w:noProof/>
          <w:sz w:val="28"/>
          <w:szCs w:val="28"/>
          <w:lang w:eastAsia="ro-RO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EE5243B" wp14:editId="48C8E269">
                <wp:simplePos x="0" y="0"/>
                <wp:positionH relativeFrom="column">
                  <wp:posOffset>4551210</wp:posOffset>
                </wp:positionH>
                <wp:positionV relativeFrom="paragraph">
                  <wp:posOffset>26008</wp:posOffset>
                </wp:positionV>
                <wp:extent cx="0" cy="540688"/>
                <wp:effectExtent l="76200" t="0" r="57150" b="5016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40688"/>
                        </a:xfrm>
                        <a:prstGeom prst="straightConnector1">
                          <a:avLst/>
                        </a:prstGeom>
                        <a:ln w="19050"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E136E5" id="Straight Arrow Connector 13" o:spid="_x0000_s1026" type="#_x0000_t32" style="position:absolute;margin-left:358.35pt;margin-top:2.05pt;width:0;height:42.5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" strokecolor="#4472c4 [3204]" strokeweight="1.5pt">
                <v:stroke dashstyle="dash" endarrow="block" joinstyle="miter"/>
              </v:shape>
            </w:pict>
          </mc:Fallback>
        </mc:AlternateContent>
      </w:r>
      <w:r w:rsidR="00602F1E" w:rsidRPr="00602F1E">
        <w:rPr>
          <w:rFonts w:ascii="Arial" w:eastAsia="Times New Roman" w:hAnsi="Arial" w:cs="Arial"/>
          <w:sz w:val="28"/>
          <w:szCs w:val="28"/>
          <w:lang w:eastAsia="ro-RO"/>
        </w:rPr>
        <w:t>Open-</w:t>
      </w:r>
      <w:proofErr w:type="spellStart"/>
      <w:r w:rsidR="00602F1E" w:rsidRPr="00602F1E">
        <w:rPr>
          <w:rFonts w:ascii="Arial" w:eastAsia="Times New Roman" w:hAnsi="Arial" w:cs="Arial"/>
          <w:sz w:val="28"/>
          <w:szCs w:val="28"/>
          <w:lang w:eastAsia="ro-RO"/>
        </w:rPr>
        <w:t>source</w:t>
      </w:r>
      <w:proofErr w:type="spellEnd"/>
      <w:r w:rsidR="00602F1E"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 (</w:t>
      </w:r>
      <w:proofErr w:type="spellStart"/>
      <w:r w:rsidR="00602F1E" w:rsidRPr="00602F1E">
        <w:rPr>
          <w:rFonts w:ascii="Arial" w:eastAsia="Times New Roman" w:hAnsi="Arial" w:cs="Arial"/>
          <w:sz w:val="28"/>
          <w:szCs w:val="28"/>
          <w:lang w:eastAsia="ro-RO"/>
        </w:rPr>
        <w:t>SQLite</w:t>
      </w:r>
      <w:proofErr w:type="spellEnd"/>
      <w:r w:rsidR="00602F1E"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, </w:t>
      </w:r>
      <w:proofErr w:type="spellStart"/>
      <w:r w:rsidR="00602F1E" w:rsidRPr="00602F1E">
        <w:rPr>
          <w:rFonts w:ascii="Arial" w:eastAsia="Times New Roman" w:hAnsi="Arial" w:cs="Arial"/>
          <w:sz w:val="28"/>
          <w:szCs w:val="28"/>
          <w:lang w:eastAsia="ro-RO"/>
        </w:rPr>
        <w:t>MySQL</w:t>
      </w:r>
      <w:proofErr w:type="spellEnd"/>
      <w:r w:rsidR="00602F1E"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, </w:t>
      </w:r>
      <w:proofErr w:type="spellStart"/>
      <w:r w:rsidR="00602F1E" w:rsidRPr="00602F1E">
        <w:rPr>
          <w:rFonts w:ascii="Arial" w:eastAsia="Times New Roman" w:hAnsi="Arial" w:cs="Arial"/>
          <w:sz w:val="28"/>
          <w:szCs w:val="28"/>
          <w:lang w:eastAsia="ro-RO"/>
        </w:rPr>
        <w:t>PostgreSQL</w:t>
      </w:r>
      <w:proofErr w:type="spellEnd"/>
      <w:r w:rsidR="00602F1E" w:rsidRPr="00602F1E">
        <w:rPr>
          <w:rFonts w:ascii="Arial" w:eastAsia="Times New Roman" w:hAnsi="Arial" w:cs="Arial"/>
          <w:sz w:val="28"/>
          <w:szCs w:val="28"/>
          <w:lang w:eastAsia="ro-RO"/>
        </w:rPr>
        <w:t>).</w:t>
      </w:r>
    </w:p>
    <w:p w14:paraId="0CF56843" w14:textId="38B3C680" w:rsidR="00602F1E" w:rsidRPr="00602F1E" w:rsidRDefault="00602F1E" w:rsidP="009E39B5">
      <w:pPr>
        <w:numPr>
          <w:ilvl w:val="1"/>
          <w:numId w:val="2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02F1E">
        <w:rPr>
          <w:rFonts w:ascii="Arial" w:eastAsia="Times New Roman" w:hAnsi="Arial" w:cs="Arial"/>
          <w:sz w:val="28"/>
          <w:szCs w:val="28"/>
          <w:lang w:eastAsia="ro-RO"/>
        </w:rPr>
        <w:t>Comercial (SQL Server, Oracle).</w:t>
      </w:r>
    </w:p>
    <w:p w14:paraId="3DAD879D" w14:textId="12370110" w:rsidR="00602F1E" w:rsidRPr="00602F1E" w:rsidRDefault="00602F1E" w:rsidP="009E39B5">
      <w:pPr>
        <w:numPr>
          <w:ilvl w:val="1"/>
          <w:numId w:val="2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proofErr w:type="spellStart"/>
      <w:r w:rsidRPr="00602F1E">
        <w:rPr>
          <w:rFonts w:ascii="Arial" w:eastAsia="Times New Roman" w:hAnsi="Arial" w:cs="Arial"/>
          <w:sz w:val="28"/>
          <w:szCs w:val="28"/>
          <w:lang w:eastAsia="ro-RO"/>
        </w:rPr>
        <w:t>Cloud</w:t>
      </w:r>
      <w:proofErr w:type="spellEnd"/>
      <w:r w:rsidRPr="00602F1E">
        <w:rPr>
          <w:rFonts w:ascii="Arial" w:eastAsia="Times New Roman" w:hAnsi="Arial" w:cs="Arial"/>
          <w:sz w:val="28"/>
          <w:szCs w:val="28"/>
          <w:lang w:eastAsia="ro-RO"/>
        </w:rPr>
        <w:t>-native (</w:t>
      </w:r>
      <w:proofErr w:type="spellStart"/>
      <w:r w:rsidRPr="00602F1E">
        <w:rPr>
          <w:rFonts w:ascii="Arial" w:eastAsia="Times New Roman" w:hAnsi="Arial" w:cs="Arial"/>
          <w:sz w:val="28"/>
          <w:szCs w:val="28"/>
          <w:lang w:eastAsia="ro-RO"/>
        </w:rPr>
        <w:t>MongoDB</w:t>
      </w:r>
      <w:proofErr w:type="spellEnd"/>
      <w:r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 Atlas).</w:t>
      </w:r>
    </w:p>
    <w:p w14:paraId="4538717E" w14:textId="6727404A" w:rsidR="00602F1E" w:rsidRPr="00602F1E" w:rsidRDefault="00663943" w:rsidP="00663943">
      <w:pPr>
        <w:spacing w:before="100" w:beforeAutospacing="1" w:after="100" w:afterAutospacing="1" w:line="240" w:lineRule="auto"/>
        <w:ind w:firstLine="708"/>
        <w:rPr>
          <w:rFonts w:ascii="Arial" w:eastAsia="Times New Roman" w:hAnsi="Arial" w:cs="Arial"/>
          <w:sz w:val="28"/>
          <w:szCs w:val="28"/>
          <w:lang w:eastAsia="ro-RO"/>
        </w:rPr>
      </w:pPr>
      <w:r w:rsidRPr="000919D6">
        <w:rPr>
          <w:rFonts w:ascii="Arial" w:eastAsia="Times New Roman" w:hAnsi="Arial" w:cs="Arial"/>
          <w:b/>
          <w:bCs/>
          <w:noProof/>
          <w:sz w:val="28"/>
          <w:szCs w:val="28"/>
          <w:lang w:eastAsia="ro-RO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41952E0" wp14:editId="3CDBC938">
                <wp:simplePos x="0" y="0"/>
                <wp:positionH relativeFrom="column">
                  <wp:posOffset>7951</wp:posOffset>
                </wp:positionH>
                <wp:positionV relativeFrom="paragraph">
                  <wp:posOffset>5301</wp:posOffset>
                </wp:positionV>
                <wp:extent cx="369736" cy="163002"/>
                <wp:effectExtent l="0" t="19050" r="30480" b="46990"/>
                <wp:wrapNone/>
                <wp:docPr id="14" name="Arrow: Righ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736" cy="163002"/>
                        </a:xfrm>
                        <a:prstGeom prst="rightArrow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29DF4B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4" o:spid="_x0000_s1026" type="#_x0000_t13" style="position:absolute;margin-left:.65pt;margin-top:.4pt;width:29.1pt;height:12.8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" adj="16839" fillcolor="#ffd966 [1943]" strokecolor="#1f3763 [1604]" strokeweight="1pt"/>
            </w:pict>
          </mc:Fallback>
        </mc:AlternateContent>
      </w:r>
      <w:r w:rsidR="00602F1E" w:rsidRPr="00602F1E">
        <w:rPr>
          <w:rFonts w:ascii="Arial" w:eastAsia="Times New Roman" w:hAnsi="Arial" w:cs="Arial"/>
          <w:b/>
          <w:bCs/>
          <w:sz w:val="28"/>
          <w:szCs w:val="28"/>
          <w:highlight w:val="green"/>
          <w:lang w:eastAsia="ro-RO"/>
        </w:rPr>
        <w:t>Rezultatul:</w:t>
      </w:r>
      <w:r w:rsidR="00602F1E"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 aleg</w:t>
      </w:r>
      <w:r w:rsidRPr="000919D6">
        <w:rPr>
          <w:rFonts w:ascii="Arial" w:eastAsia="Times New Roman" w:hAnsi="Arial" w:cs="Arial"/>
          <w:sz w:val="28"/>
          <w:szCs w:val="28"/>
          <w:lang w:eastAsia="ro-RO"/>
        </w:rPr>
        <w:t>em</w:t>
      </w:r>
      <w:r w:rsidR="00602F1E"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  <w:r w:rsidR="00602F1E" w:rsidRPr="00A114BC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SGBD-</w:t>
      </w:r>
      <w:proofErr w:type="spellStart"/>
      <w:r w:rsidR="00602F1E" w:rsidRPr="00A114BC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ul</w:t>
      </w:r>
      <w:proofErr w:type="spellEnd"/>
      <w:r w:rsidR="00602F1E" w:rsidRPr="00A114BC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 concret</w:t>
      </w:r>
      <w:r w:rsidR="00602F1E" w:rsidRPr="00A114BC">
        <w:rPr>
          <w:rFonts w:ascii="Arial" w:eastAsia="Times New Roman" w:hAnsi="Arial" w:cs="Arial"/>
          <w:color w:val="0000FF"/>
          <w:sz w:val="28"/>
          <w:szCs w:val="28"/>
          <w:lang w:eastAsia="ro-RO"/>
        </w:rPr>
        <w:t xml:space="preserve"> care implementează </w:t>
      </w:r>
      <w:r w:rsidRPr="00A114BC">
        <w:rPr>
          <w:rFonts w:ascii="Arial" w:eastAsia="Times New Roman" w:hAnsi="Arial" w:cs="Arial"/>
          <w:color w:val="0000FF"/>
          <w:sz w:val="28"/>
          <w:szCs w:val="28"/>
          <w:lang w:eastAsia="ro-RO"/>
        </w:rPr>
        <w:t>A</w:t>
      </w:r>
      <w:r w:rsidR="00602F1E" w:rsidRPr="00A114BC">
        <w:rPr>
          <w:rFonts w:ascii="Arial" w:eastAsia="Times New Roman" w:hAnsi="Arial" w:cs="Arial"/>
          <w:color w:val="0000FF"/>
          <w:sz w:val="28"/>
          <w:szCs w:val="28"/>
          <w:lang w:eastAsia="ro-RO"/>
        </w:rPr>
        <w:t>rhitectura dorită</w:t>
      </w:r>
      <w:r w:rsidR="00602F1E" w:rsidRPr="00602F1E">
        <w:rPr>
          <w:rFonts w:ascii="Arial" w:eastAsia="Times New Roman" w:hAnsi="Arial" w:cs="Arial"/>
          <w:sz w:val="28"/>
          <w:szCs w:val="28"/>
          <w:lang w:eastAsia="ro-RO"/>
        </w:rPr>
        <w:t>.</w:t>
      </w:r>
    </w:p>
    <w:p w14:paraId="2166D859" w14:textId="727EFF27" w:rsidR="00602F1E" w:rsidRPr="00A114BC" w:rsidRDefault="00602F1E" w:rsidP="00602F1E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  <w:r w:rsidRPr="00602F1E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 xml:space="preserve">Exemplu: </w:t>
      </w:r>
      <w:r w:rsidR="00A114BC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 xml:space="preserve">de </w:t>
      </w:r>
      <w:r w:rsidR="00A114BC" w:rsidRPr="00A114BC">
        <w:rPr>
          <w:rFonts w:ascii="Arial" w:eastAsia="Times New Roman" w:hAnsi="Arial" w:cs="Arial"/>
          <w:b/>
          <w:bCs/>
          <w:color w:val="0000FF"/>
          <w:sz w:val="28"/>
          <w:szCs w:val="28"/>
          <w:highlight w:val="yellow"/>
          <w:lang w:eastAsia="ro-RO"/>
        </w:rPr>
        <w:t xml:space="preserve">alegere SGBD </w:t>
      </w:r>
      <w:r w:rsidR="00A114BC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 xml:space="preserve">pentru sarcina </w:t>
      </w:r>
      <w:r w:rsidRPr="00A114BC">
        <w:rPr>
          <w:rFonts w:ascii="Arial" w:eastAsia="Times New Roman" w:hAnsi="Arial" w:cs="Arial"/>
          <w:b/>
          <w:bCs/>
          <w:color w:val="0000FF"/>
          <w:sz w:val="28"/>
          <w:szCs w:val="28"/>
          <w:highlight w:val="yellow"/>
          <w:lang w:eastAsia="ro-RO"/>
        </w:rPr>
        <w:t>„</w:t>
      </w:r>
      <w:proofErr w:type="spellStart"/>
      <w:r w:rsidRPr="00A114BC">
        <w:rPr>
          <w:rFonts w:ascii="Arial" w:eastAsia="Times New Roman" w:hAnsi="Arial" w:cs="Arial"/>
          <w:b/>
          <w:bCs/>
          <w:color w:val="0000FF"/>
          <w:sz w:val="28"/>
          <w:szCs w:val="28"/>
          <w:highlight w:val="yellow"/>
          <w:lang w:eastAsia="ro-RO"/>
        </w:rPr>
        <w:t>Dashboard</w:t>
      </w:r>
      <w:proofErr w:type="spellEnd"/>
      <w:r w:rsidRPr="00A114BC">
        <w:rPr>
          <w:rFonts w:ascii="Arial" w:eastAsia="Times New Roman" w:hAnsi="Arial" w:cs="Arial"/>
          <w:b/>
          <w:bCs/>
          <w:color w:val="0000FF"/>
          <w:sz w:val="28"/>
          <w:szCs w:val="28"/>
          <w:highlight w:val="yellow"/>
          <w:lang w:eastAsia="ro-RO"/>
        </w:rPr>
        <w:t xml:space="preserve"> analitic pentru vânzări lunare în 10 regiuni”</w:t>
      </w:r>
    </w:p>
    <w:p w14:paraId="0186A58D" w14:textId="5EF63355" w:rsidR="00602F1E" w:rsidRPr="00602F1E" w:rsidRDefault="00602F1E" w:rsidP="009E39B5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02F1E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Arhitectura BD</w:t>
      </w:r>
      <w:r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 (după cele 5 reguli de </w:t>
      </w:r>
      <w:proofErr w:type="spellStart"/>
      <w:r w:rsidR="00285DEC">
        <w:rPr>
          <w:rFonts w:ascii="Arial" w:eastAsia="Times New Roman" w:hAnsi="Arial" w:cs="Arial"/>
          <w:sz w:val="28"/>
          <w:szCs w:val="28"/>
          <w:lang w:val="en-US" w:eastAsia="ro-RO"/>
        </w:rPr>
        <w:t>selectare</w:t>
      </w:r>
      <w:proofErr w:type="spellEnd"/>
      <w:r w:rsidR="00285DEC">
        <w:rPr>
          <w:rFonts w:ascii="Arial" w:eastAsia="Times New Roman" w:hAnsi="Arial" w:cs="Arial"/>
          <w:sz w:val="28"/>
          <w:szCs w:val="28"/>
          <w:lang w:val="en-US" w:eastAsia="ro-RO"/>
        </w:rPr>
        <w:t xml:space="preserve"> a </w:t>
      </w:r>
      <w:proofErr w:type="spellStart"/>
      <w:r w:rsidR="00285DEC">
        <w:rPr>
          <w:rFonts w:ascii="Arial" w:eastAsia="Times New Roman" w:hAnsi="Arial" w:cs="Arial"/>
          <w:sz w:val="28"/>
          <w:szCs w:val="28"/>
          <w:lang w:val="en-US" w:eastAsia="ro-RO"/>
        </w:rPr>
        <w:t>A</w:t>
      </w:r>
      <w:r w:rsidRPr="00602F1E">
        <w:rPr>
          <w:rFonts w:ascii="Arial" w:eastAsia="Times New Roman" w:hAnsi="Arial" w:cs="Arial"/>
          <w:sz w:val="28"/>
          <w:szCs w:val="28"/>
          <w:lang w:eastAsia="ro-RO"/>
        </w:rPr>
        <w:t>rhitectur</w:t>
      </w:r>
      <w:r w:rsidR="00285DEC">
        <w:rPr>
          <w:rFonts w:ascii="Arial" w:eastAsia="Times New Roman" w:hAnsi="Arial" w:cs="Arial"/>
          <w:sz w:val="28"/>
          <w:szCs w:val="28"/>
          <w:lang w:eastAsia="ro-RO"/>
        </w:rPr>
        <w:t>ei</w:t>
      </w:r>
      <w:proofErr w:type="spellEnd"/>
      <w:r w:rsidRPr="00602F1E">
        <w:rPr>
          <w:rFonts w:ascii="Arial" w:eastAsia="Times New Roman" w:hAnsi="Arial" w:cs="Arial"/>
          <w:sz w:val="28"/>
          <w:szCs w:val="28"/>
          <w:lang w:eastAsia="ro-RO"/>
        </w:rPr>
        <w:t>):</w:t>
      </w:r>
    </w:p>
    <w:p w14:paraId="2589D62F" w14:textId="6D8D4B38" w:rsidR="00602F1E" w:rsidRPr="00602F1E" w:rsidRDefault="00602F1E" w:rsidP="009E39B5">
      <w:pPr>
        <w:numPr>
          <w:ilvl w:val="1"/>
          <w:numId w:val="2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02F1E">
        <w:rPr>
          <w:rFonts w:ascii="Arial" w:eastAsia="Times New Roman" w:hAnsi="Arial" w:cs="Arial"/>
          <w:sz w:val="28"/>
          <w:szCs w:val="28"/>
          <w:lang w:eastAsia="ro-RO"/>
        </w:rPr>
        <w:t>Scop: analitic → OLAP.</w:t>
      </w:r>
    </w:p>
    <w:p w14:paraId="33EA9940" w14:textId="09C6119F" w:rsidR="00602F1E" w:rsidRPr="00602F1E" w:rsidRDefault="00602F1E" w:rsidP="009E39B5">
      <w:pPr>
        <w:numPr>
          <w:ilvl w:val="1"/>
          <w:numId w:val="2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02F1E">
        <w:rPr>
          <w:rFonts w:ascii="Arial" w:eastAsia="Times New Roman" w:hAnsi="Arial" w:cs="Arial"/>
          <w:sz w:val="28"/>
          <w:szCs w:val="28"/>
          <w:lang w:eastAsia="ro-RO"/>
        </w:rPr>
        <w:t>Date: agregări tabelare → cuburi OLAP.</w:t>
      </w:r>
    </w:p>
    <w:p w14:paraId="4A05F8DD" w14:textId="00FB12FF" w:rsidR="00602F1E" w:rsidRPr="00602F1E" w:rsidRDefault="00602F1E" w:rsidP="009E39B5">
      <w:pPr>
        <w:numPr>
          <w:ilvl w:val="1"/>
          <w:numId w:val="2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Utilizatori: manageri BI → </w:t>
      </w:r>
      <w:proofErr w:type="spellStart"/>
      <w:r w:rsidRPr="00602F1E">
        <w:rPr>
          <w:rFonts w:ascii="Arial" w:eastAsia="Times New Roman" w:hAnsi="Arial" w:cs="Arial"/>
          <w:sz w:val="28"/>
          <w:szCs w:val="28"/>
          <w:lang w:eastAsia="ro-RO"/>
        </w:rPr>
        <w:t>multi-user</w:t>
      </w:r>
      <w:proofErr w:type="spellEnd"/>
      <w:r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 analitic.</w:t>
      </w:r>
    </w:p>
    <w:p w14:paraId="622918DA" w14:textId="5A875B73" w:rsidR="00602F1E" w:rsidRPr="00602F1E" w:rsidRDefault="00602F1E" w:rsidP="009E39B5">
      <w:pPr>
        <w:numPr>
          <w:ilvl w:val="1"/>
          <w:numId w:val="2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02F1E">
        <w:rPr>
          <w:rFonts w:ascii="Arial" w:eastAsia="Times New Roman" w:hAnsi="Arial" w:cs="Arial"/>
          <w:sz w:val="28"/>
          <w:szCs w:val="28"/>
          <w:lang w:eastAsia="ro-RO"/>
        </w:rPr>
        <w:t>Consistență: analitică.</w:t>
      </w:r>
    </w:p>
    <w:p w14:paraId="0380A6F8" w14:textId="405BA34E" w:rsidR="00663943" w:rsidRPr="000919D6" w:rsidRDefault="00602F1E" w:rsidP="009E39B5">
      <w:pPr>
        <w:numPr>
          <w:ilvl w:val="1"/>
          <w:numId w:val="2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proofErr w:type="spellStart"/>
      <w:r w:rsidRPr="00602F1E">
        <w:rPr>
          <w:rFonts w:ascii="Arial" w:eastAsia="Times New Roman" w:hAnsi="Arial" w:cs="Arial"/>
          <w:sz w:val="28"/>
          <w:szCs w:val="28"/>
          <w:lang w:eastAsia="ro-RO"/>
        </w:rPr>
        <w:t>Scalabilitate</w:t>
      </w:r>
      <w:proofErr w:type="spellEnd"/>
      <w:r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: crește în timp. </w:t>
      </w:r>
    </w:p>
    <w:p w14:paraId="5DAB4E31" w14:textId="0D061F27" w:rsidR="00602F1E" w:rsidRPr="00602F1E" w:rsidRDefault="00663943" w:rsidP="00663943">
      <w:pPr>
        <w:spacing w:before="100" w:beforeAutospacing="1" w:after="100" w:afterAutospacing="1" w:line="240" w:lineRule="auto"/>
        <w:ind w:firstLine="708"/>
        <w:rPr>
          <w:rFonts w:ascii="Arial" w:eastAsia="Times New Roman" w:hAnsi="Arial" w:cs="Arial"/>
          <w:sz w:val="28"/>
          <w:szCs w:val="28"/>
          <w:lang w:eastAsia="ro-RO"/>
        </w:rPr>
      </w:pPr>
      <w:r w:rsidRPr="000919D6">
        <w:rPr>
          <w:rFonts w:ascii="Arial" w:eastAsia="Times New Roman" w:hAnsi="Arial" w:cs="Arial"/>
          <w:b/>
          <w:bCs/>
          <w:noProof/>
          <w:sz w:val="28"/>
          <w:szCs w:val="28"/>
          <w:lang w:eastAsia="ro-RO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79AC663" wp14:editId="4FBB6A68">
                <wp:simplePos x="0" y="0"/>
                <wp:positionH relativeFrom="column">
                  <wp:posOffset>19685</wp:posOffset>
                </wp:positionH>
                <wp:positionV relativeFrom="paragraph">
                  <wp:posOffset>635</wp:posOffset>
                </wp:positionV>
                <wp:extent cx="369570" cy="162560"/>
                <wp:effectExtent l="0" t="19050" r="30480" b="46990"/>
                <wp:wrapNone/>
                <wp:docPr id="15" name="Arrow: Righ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" cy="162560"/>
                        </a:xfrm>
                        <a:prstGeom prst="rightArrow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1A26E0" id="Arrow: Right 15" o:spid="_x0000_s1026" type="#_x0000_t13" style="position:absolute;margin-left:1.55pt;margin-top:.05pt;width:29.1pt;height:12.8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" adj="16849" fillcolor="#ffd966 [1943]" strokecolor="#1f3763 [1604]" strokeweight="1pt"/>
            </w:pict>
          </mc:Fallback>
        </mc:AlternateContent>
      </w:r>
      <w:r w:rsidR="00602F1E" w:rsidRPr="00602F1E">
        <w:rPr>
          <w:rFonts w:ascii="Arial" w:eastAsia="Times New Roman" w:hAnsi="Arial" w:cs="Arial"/>
          <w:b/>
          <w:bCs/>
          <w:sz w:val="28"/>
          <w:szCs w:val="28"/>
          <w:highlight w:val="green"/>
          <w:lang w:eastAsia="ro-RO"/>
        </w:rPr>
        <w:t>Alegere:</w:t>
      </w:r>
      <w:r w:rsidR="00602F1E"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  <w:r w:rsidR="00602F1E" w:rsidRPr="00A114BC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Arhitectură OLAP</w:t>
      </w:r>
      <w:r w:rsidR="00602F1E" w:rsidRPr="00602F1E">
        <w:rPr>
          <w:rFonts w:ascii="Arial" w:eastAsia="Times New Roman" w:hAnsi="Arial" w:cs="Arial"/>
          <w:sz w:val="28"/>
          <w:szCs w:val="28"/>
          <w:lang w:eastAsia="ro-RO"/>
        </w:rPr>
        <w:t>.</w:t>
      </w:r>
    </w:p>
    <w:p w14:paraId="0FE39654" w14:textId="3DCC8345" w:rsidR="00602F1E" w:rsidRPr="00602F1E" w:rsidRDefault="00602F1E" w:rsidP="009E39B5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02F1E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SGBD-</w:t>
      </w:r>
      <w:proofErr w:type="spellStart"/>
      <w:r w:rsidRPr="00602F1E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ul</w:t>
      </w:r>
      <w:proofErr w:type="spellEnd"/>
      <w:r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 (după cele 5 reguli de SGBD):</w:t>
      </w:r>
    </w:p>
    <w:p w14:paraId="290AD6E7" w14:textId="17853E73" w:rsidR="00602F1E" w:rsidRPr="00602F1E" w:rsidRDefault="00602F1E" w:rsidP="009E39B5">
      <w:pPr>
        <w:numPr>
          <w:ilvl w:val="1"/>
          <w:numId w:val="2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Compatibilitate: OLAP → </w:t>
      </w:r>
      <w:r w:rsidRPr="00285DEC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SQL Server </w:t>
      </w:r>
      <w:proofErr w:type="spellStart"/>
      <w:r w:rsidRPr="00285DEC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Analysis</w:t>
      </w:r>
      <w:proofErr w:type="spellEnd"/>
      <w:r w:rsidRPr="00285DEC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 Services.</w:t>
      </w:r>
    </w:p>
    <w:p w14:paraId="1FE33336" w14:textId="37659A02" w:rsidR="00602F1E" w:rsidRPr="00602F1E" w:rsidRDefault="00602F1E" w:rsidP="009E39B5">
      <w:pPr>
        <w:numPr>
          <w:ilvl w:val="1"/>
          <w:numId w:val="2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02F1E">
        <w:rPr>
          <w:rFonts w:ascii="Arial" w:eastAsia="Times New Roman" w:hAnsi="Arial" w:cs="Arial"/>
          <w:sz w:val="28"/>
          <w:szCs w:val="28"/>
          <w:lang w:eastAsia="ro-RO"/>
        </w:rPr>
        <w:t>Funcționalități: suport pentru cuburi, rapoarte, integritate analitică.</w:t>
      </w:r>
    </w:p>
    <w:p w14:paraId="6A30698B" w14:textId="5E3654FB" w:rsidR="00602F1E" w:rsidRPr="00602F1E" w:rsidRDefault="00602F1E" w:rsidP="009E39B5">
      <w:pPr>
        <w:numPr>
          <w:ilvl w:val="1"/>
          <w:numId w:val="2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02F1E">
        <w:rPr>
          <w:rFonts w:ascii="Arial" w:eastAsia="Times New Roman" w:hAnsi="Arial" w:cs="Arial"/>
          <w:sz w:val="28"/>
          <w:szCs w:val="28"/>
          <w:lang w:eastAsia="ro-RO"/>
        </w:rPr>
        <w:t>Performanță: optimizat pentru agregări masive.</w:t>
      </w:r>
    </w:p>
    <w:p w14:paraId="5E4DEBE9" w14:textId="1D1175F0" w:rsidR="00602F1E" w:rsidRPr="00602F1E" w:rsidRDefault="00602F1E" w:rsidP="009E39B5">
      <w:pPr>
        <w:numPr>
          <w:ilvl w:val="1"/>
          <w:numId w:val="2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02F1E">
        <w:rPr>
          <w:rFonts w:ascii="Arial" w:eastAsia="Times New Roman" w:hAnsi="Arial" w:cs="Arial"/>
          <w:sz w:val="28"/>
          <w:szCs w:val="28"/>
          <w:lang w:eastAsia="ro-RO"/>
        </w:rPr>
        <w:t>Integrare: compatibil cu Power BI, Excel.</w:t>
      </w:r>
    </w:p>
    <w:p w14:paraId="2A0E2CD9" w14:textId="5DAFE3D1" w:rsidR="00663943" w:rsidRPr="000919D6" w:rsidRDefault="00602F1E" w:rsidP="009E39B5">
      <w:pPr>
        <w:numPr>
          <w:ilvl w:val="1"/>
          <w:numId w:val="2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Cost/licență: comercial, dar robust pentru </w:t>
      </w:r>
      <w:proofErr w:type="spellStart"/>
      <w:r w:rsidRPr="00602F1E">
        <w:rPr>
          <w:rFonts w:ascii="Arial" w:eastAsia="Times New Roman" w:hAnsi="Arial" w:cs="Arial"/>
          <w:sz w:val="28"/>
          <w:szCs w:val="28"/>
          <w:lang w:eastAsia="ro-RO"/>
        </w:rPr>
        <w:t>enterprise</w:t>
      </w:r>
      <w:proofErr w:type="spellEnd"/>
      <w:r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. </w:t>
      </w:r>
    </w:p>
    <w:p w14:paraId="6E60317E" w14:textId="3BBC16B4" w:rsidR="00602F1E" w:rsidRPr="00602F1E" w:rsidRDefault="00663943" w:rsidP="0066394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0919D6">
        <w:rPr>
          <w:rFonts w:ascii="Arial" w:eastAsia="Times New Roman" w:hAnsi="Arial" w:cs="Arial"/>
          <w:b/>
          <w:bCs/>
          <w:noProof/>
          <w:sz w:val="28"/>
          <w:szCs w:val="28"/>
          <w:lang w:eastAsia="ro-RO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11E42A6" wp14:editId="11E211DA">
                <wp:simplePos x="0" y="0"/>
                <wp:positionH relativeFrom="column">
                  <wp:posOffset>19685</wp:posOffset>
                </wp:positionH>
                <wp:positionV relativeFrom="paragraph">
                  <wp:posOffset>11899</wp:posOffset>
                </wp:positionV>
                <wp:extent cx="369570" cy="162560"/>
                <wp:effectExtent l="0" t="19050" r="30480" b="46990"/>
                <wp:wrapNone/>
                <wp:docPr id="16" name="Arrow: Righ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" cy="162560"/>
                        </a:xfrm>
                        <a:prstGeom prst="rightArrow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9A5F78" id="Arrow: Right 16" o:spid="_x0000_s1026" type="#_x0000_t13" style="position:absolute;margin-left:1.55pt;margin-top:.95pt;width:29.1pt;height:12.8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" adj="16849" fillcolor="#ffd966 [1943]" strokecolor="#1f3763 [1604]" strokeweight="1pt"/>
            </w:pict>
          </mc:Fallback>
        </mc:AlternateContent>
      </w:r>
      <w:r w:rsidRPr="000919D6">
        <w:rPr>
          <w:rFonts w:ascii="Arial" w:eastAsia="Times New Roman" w:hAnsi="Arial" w:cs="Arial"/>
          <w:sz w:val="28"/>
          <w:szCs w:val="28"/>
          <w:lang w:eastAsia="ro-RO"/>
        </w:rPr>
        <w:tab/>
      </w:r>
      <w:r w:rsidR="00602F1E" w:rsidRPr="00602F1E">
        <w:rPr>
          <w:rFonts w:ascii="Arial" w:eastAsia="Times New Roman" w:hAnsi="Arial" w:cs="Arial"/>
          <w:b/>
          <w:bCs/>
          <w:sz w:val="28"/>
          <w:szCs w:val="28"/>
          <w:highlight w:val="green"/>
          <w:lang w:eastAsia="ro-RO"/>
        </w:rPr>
        <w:t>Alegere:</w:t>
      </w:r>
      <w:r w:rsidR="00602F1E"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  <w:r w:rsidR="00602F1E" w:rsidRPr="00A114BC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SQL Server OLAP</w:t>
      </w:r>
      <w:r w:rsidR="00A114BC" w:rsidRPr="00A114BC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 /MSSQL – SERVER MS SQL SERVER 2019/!!</w:t>
      </w:r>
      <w:r w:rsidR="00602F1E" w:rsidRPr="00A114BC">
        <w:rPr>
          <w:rFonts w:ascii="Arial" w:eastAsia="Times New Roman" w:hAnsi="Arial" w:cs="Arial"/>
          <w:color w:val="0000FF"/>
          <w:sz w:val="28"/>
          <w:szCs w:val="28"/>
          <w:lang w:eastAsia="ro-RO"/>
        </w:rPr>
        <w:t>.</w:t>
      </w:r>
    </w:p>
    <w:p w14:paraId="7B57A588" w14:textId="052100E6" w:rsidR="00602F1E" w:rsidRPr="00602F1E" w:rsidRDefault="000919D6" w:rsidP="00602F1E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1B4AA4">
        <w:rPr>
          <w:rFonts w:ascii="Arial" w:eastAsia="Times New Roman" w:hAnsi="Arial" w:cs="Arial"/>
          <w:noProof/>
          <w:sz w:val="28"/>
          <w:szCs w:val="28"/>
          <w:highlight w:val="green"/>
          <w:lang w:eastAsia="ro-RO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8D384BB" wp14:editId="64808176">
                <wp:simplePos x="0" y="0"/>
                <wp:positionH relativeFrom="column">
                  <wp:posOffset>3162879</wp:posOffset>
                </wp:positionH>
                <wp:positionV relativeFrom="paragraph">
                  <wp:posOffset>344501</wp:posOffset>
                </wp:positionV>
                <wp:extent cx="2146852" cy="0"/>
                <wp:effectExtent l="0" t="76200" r="25400" b="9525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46852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4B0E96" id="Straight Arrow Connector 17" o:spid="_x0000_s1026" type="#_x0000_t32" style="position:absolute;margin-left:249.05pt;margin-top:27.15pt;width:169.05pt;height:0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" strokecolor="red" strokeweight="1.5pt">
                <v:stroke dashstyle="dash" endarrow="block" joinstyle="miter"/>
              </v:shape>
            </w:pict>
          </mc:Fallback>
        </mc:AlternateContent>
      </w:r>
      <w:r w:rsidR="00602F1E" w:rsidRPr="001B4AA4">
        <w:rPr>
          <w:rFonts w:ascii="Arial" w:eastAsia="Times New Roman" w:hAnsi="Arial" w:cs="Arial"/>
          <w:b/>
          <w:bCs/>
          <w:sz w:val="28"/>
          <w:szCs w:val="28"/>
          <w:highlight w:val="green"/>
          <w:lang w:eastAsia="ro-RO"/>
        </w:rPr>
        <w:t>Concluzie</w:t>
      </w:r>
    </w:p>
    <w:p w14:paraId="6C764EDC" w14:textId="412A0C27" w:rsidR="00602F1E" w:rsidRPr="00602F1E" w:rsidRDefault="00602F1E" w:rsidP="009E39B5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02F1E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Arhitectura BD</w:t>
      </w:r>
      <w:r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 = </w:t>
      </w:r>
      <w:r w:rsidRPr="00602F1E">
        <w:rPr>
          <w:rFonts w:ascii="Arial" w:eastAsia="Times New Roman" w:hAnsi="Arial" w:cs="Arial"/>
          <w:i/>
          <w:iCs/>
          <w:sz w:val="28"/>
          <w:szCs w:val="28"/>
          <w:lang w:eastAsia="ro-RO"/>
        </w:rPr>
        <w:t>tipul de drum</w:t>
      </w:r>
      <w:r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 (</w:t>
      </w:r>
      <w:proofErr w:type="spellStart"/>
      <w:r w:rsidR="000919D6" w:rsidRPr="00A114BC">
        <w:rPr>
          <w:rFonts w:ascii="Arial" w:eastAsia="Times New Roman" w:hAnsi="Arial" w:cs="Arial"/>
          <w:color w:val="FF0000"/>
          <w:sz w:val="28"/>
          <w:szCs w:val="28"/>
          <w:lang w:eastAsia="ro-RO"/>
        </w:rPr>
        <w:t>Embedded</w:t>
      </w:r>
      <w:proofErr w:type="spellEnd"/>
      <w:r w:rsidR="000919D6" w:rsidRPr="00A114BC">
        <w:rPr>
          <w:rFonts w:ascii="Arial" w:eastAsia="Times New Roman" w:hAnsi="Arial" w:cs="Arial"/>
          <w:color w:val="FF0000"/>
          <w:sz w:val="28"/>
          <w:szCs w:val="28"/>
          <w:lang w:eastAsia="ro-RO"/>
        </w:rPr>
        <w:t xml:space="preserve">, </w:t>
      </w:r>
      <w:r w:rsidRPr="00A114BC">
        <w:rPr>
          <w:rFonts w:ascii="Arial" w:eastAsia="Times New Roman" w:hAnsi="Arial" w:cs="Arial"/>
          <w:color w:val="FF0000"/>
          <w:sz w:val="28"/>
          <w:szCs w:val="28"/>
          <w:lang w:eastAsia="ro-RO"/>
        </w:rPr>
        <w:t xml:space="preserve">OLTP, OLAP, </w:t>
      </w:r>
      <w:proofErr w:type="spellStart"/>
      <w:r w:rsidRPr="00A114BC">
        <w:rPr>
          <w:rFonts w:ascii="Arial" w:eastAsia="Times New Roman" w:hAnsi="Arial" w:cs="Arial"/>
          <w:color w:val="FF0000"/>
          <w:sz w:val="28"/>
          <w:szCs w:val="28"/>
          <w:lang w:eastAsia="ro-RO"/>
        </w:rPr>
        <w:t>NoSQL</w:t>
      </w:r>
      <w:proofErr w:type="spellEnd"/>
      <w:r w:rsidRPr="00A114BC">
        <w:rPr>
          <w:rFonts w:ascii="Arial" w:eastAsia="Times New Roman" w:hAnsi="Arial" w:cs="Arial"/>
          <w:color w:val="FF0000"/>
          <w:sz w:val="28"/>
          <w:szCs w:val="28"/>
          <w:lang w:eastAsia="ro-RO"/>
        </w:rPr>
        <w:t>).</w:t>
      </w:r>
    </w:p>
    <w:p w14:paraId="11BC42E3" w14:textId="4E2B2E3A" w:rsidR="00602F1E" w:rsidRPr="00602F1E" w:rsidRDefault="000919D6" w:rsidP="009E39B5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0919D6">
        <w:rPr>
          <w:rFonts w:ascii="Arial" w:eastAsia="Times New Roman" w:hAnsi="Arial" w:cs="Arial"/>
          <w:noProof/>
          <w:sz w:val="28"/>
          <w:szCs w:val="28"/>
          <w:lang w:eastAsia="ro-RO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6B1B0FA" wp14:editId="02F3F812">
                <wp:simplePos x="0" y="0"/>
                <wp:positionH relativeFrom="column">
                  <wp:posOffset>3241730</wp:posOffset>
                </wp:positionH>
                <wp:positionV relativeFrom="paragraph">
                  <wp:posOffset>22860</wp:posOffset>
                </wp:positionV>
                <wp:extent cx="2146852" cy="0"/>
                <wp:effectExtent l="0" t="76200" r="25400" b="9525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46852" cy="0"/>
                        </a:xfrm>
                        <a:prstGeom prst="straightConnector1">
                          <a:avLst/>
                        </a:prstGeom>
                        <a:ln w="19050"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B0D27A" id="Straight Arrow Connector 18" o:spid="_x0000_s1026" type="#_x0000_t32" style="position:absolute;margin-left:255.25pt;margin-top:1.8pt;width:169.05pt;height:0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" strokecolor="#4472c4 [3204]" strokeweight="1.5pt">
                <v:stroke dashstyle="dash" endarrow="block" joinstyle="miter"/>
              </v:shape>
            </w:pict>
          </mc:Fallback>
        </mc:AlternateContent>
      </w:r>
      <w:r w:rsidR="00602F1E" w:rsidRPr="00602F1E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SGBD-</w:t>
      </w:r>
      <w:proofErr w:type="spellStart"/>
      <w:r w:rsidR="00602F1E" w:rsidRPr="00602F1E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ul</w:t>
      </w:r>
      <w:proofErr w:type="spellEnd"/>
      <w:r w:rsidR="00602F1E"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 = </w:t>
      </w:r>
      <w:r w:rsidR="00602F1E" w:rsidRPr="00602F1E">
        <w:rPr>
          <w:rFonts w:ascii="Arial" w:eastAsia="Times New Roman" w:hAnsi="Arial" w:cs="Arial"/>
          <w:i/>
          <w:iCs/>
          <w:sz w:val="28"/>
          <w:szCs w:val="28"/>
          <w:lang w:eastAsia="ro-RO"/>
        </w:rPr>
        <w:t>vehiculul concret</w:t>
      </w:r>
      <w:r w:rsidR="00602F1E"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 (</w:t>
      </w:r>
      <w:proofErr w:type="spellStart"/>
      <w:r w:rsidRPr="00A114BC">
        <w:rPr>
          <w:rFonts w:ascii="Arial" w:eastAsia="Times New Roman" w:hAnsi="Arial" w:cs="Arial"/>
          <w:color w:val="0000FF"/>
          <w:sz w:val="28"/>
          <w:szCs w:val="28"/>
          <w:lang w:eastAsia="ro-RO"/>
        </w:rPr>
        <w:t>SQLite</w:t>
      </w:r>
      <w:proofErr w:type="spellEnd"/>
      <w:r w:rsidRPr="00A114BC">
        <w:rPr>
          <w:rFonts w:ascii="Arial" w:eastAsia="Times New Roman" w:hAnsi="Arial" w:cs="Arial"/>
          <w:color w:val="0000FF"/>
          <w:sz w:val="28"/>
          <w:szCs w:val="28"/>
          <w:lang w:eastAsia="ro-RO"/>
        </w:rPr>
        <w:t xml:space="preserve">, </w:t>
      </w:r>
      <w:proofErr w:type="spellStart"/>
      <w:r w:rsidR="00602F1E" w:rsidRPr="00A114BC">
        <w:rPr>
          <w:rFonts w:ascii="Arial" w:eastAsia="Times New Roman" w:hAnsi="Arial" w:cs="Arial"/>
          <w:color w:val="0000FF"/>
          <w:sz w:val="28"/>
          <w:szCs w:val="28"/>
          <w:lang w:eastAsia="ro-RO"/>
        </w:rPr>
        <w:t>MySQL</w:t>
      </w:r>
      <w:proofErr w:type="spellEnd"/>
      <w:r w:rsidR="00602F1E" w:rsidRPr="00A114BC">
        <w:rPr>
          <w:rFonts w:ascii="Arial" w:eastAsia="Times New Roman" w:hAnsi="Arial" w:cs="Arial"/>
          <w:color w:val="0000FF"/>
          <w:sz w:val="28"/>
          <w:szCs w:val="28"/>
          <w:lang w:eastAsia="ro-RO"/>
        </w:rPr>
        <w:t xml:space="preserve">, </w:t>
      </w:r>
      <w:r w:rsidR="00A114BC">
        <w:rPr>
          <w:rFonts w:ascii="Arial" w:eastAsia="Times New Roman" w:hAnsi="Arial" w:cs="Arial"/>
          <w:color w:val="0000FF"/>
          <w:sz w:val="28"/>
          <w:szCs w:val="28"/>
          <w:lang w:eastAsia="ro-RO"/>
        </w:rPr>
        <w:t xml:space="preserve">MS </w:t>
      </w:r>
      <w:r w:rsidR="00602F1E" w:rsidRPr="00A114BC">
        <w:rPr>
          <w:rFonts w:ascii="Arial" w:eastAsia="Times New Roman" w:hAnsi="Arial" w:cs="Arial"/>
          <w:color w:val="0000FF"/>
          <w:sz w:val="28"/>
          <w:szCs w:val="28"/>
          <w:lang w:eastAsia="ro-RO"/>
        </w:rPr>
        <w:t xml:space="preserve">SQL Server, </w:t>
      </w:r>
      <w:proofErr w:type="spellStart"/>
      <w:r w:rsidR="00602F1E" w:rsidRPr="00A114BC">
        <w:rPr>
          <w:rFonts w:ascii="Arial" w:eastAsia="Times New Roman" w:hAnsi="Arial" w:cs="Arial"/>
          <w:color w:val="0000FF"/>
          <w:sz w:val="28"/>
          <w:szCs w:val="28"/>
          <w:lang w:eastAsia="ro-RO"/>
        </w:rPr>
        <w:t>MongoDB</w:t>
      </w:r>
      <w:proofErr w:type="spellEnd"/>
      <w:r w:rsidR="00602F1E" w:rsidRPr="00602F1E">
        <w:rPr>
          <w:rFonts w:ascii="Arial" w:eastAsia="Times New Roman" w:hAnsi="Arial" w:cs="Arial"/>
          <w:sz w:val="28"/>
          <w:szCs w:val="28"/>
          <w:lang w:eastAsia="ro-RO"/>
        </w:rPr>
        <w:t>).</w:t>
      </w:r>
    </w:p>
    <w:p w14:paraId="7E5EC6C4" w14:textId="036D99FF" w:rsidR="00602F1E" w:rsidRPr="00602F1E" w:rsidRDefault="000919D6" w:rsidP="000919D6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8"/>
          <w:szCs w:val="28"/>
          <w:lang w:eastAsia="ro-RO"/>
        </w:rPr>
      </w:pPr>
      <w:r w:rsidRPr="000919D6">
        <w:rPr>
          <w:rFonts w:ascii="Arial" w:eastAsia="Times New Roman" w:hAnsi="Arial" w:cs="Arial"/>
          <w:sz w:val="28"/>
          <w:szCs w:val="28"/>
          <w:lang w:eastAsia="ro-RO"/>
        </w:rPr>
        <w:t>Așa deci</w:t>
      </w:r>
      <w:r w:rsidR="00602F1E"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, putem avea </w:t>
      </w:r>
      <w:r w:rsidR="00602F1E" w:rsidRPr="00602F1E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5 reguli distincte pentru SGBD</w:t>
      </w:r>
      <w:r w:rsidR="00602F1E"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, dar ele vin </w:t>
      </w:r>
      <w:r w:rsidR="00602F1E" w:rsidRPr="00602F1E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după regulile </w:t>
      </w:r>
      <w:r w:rsidRPr="000919D6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A</w:t>
      </w:r>
      <w:r w:rsidR="00602F1E" w:rsidRPr="00602F1E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rhitecturii</w:t>
      </w:r>
      <w:r w:rsidR="00A114BC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  <w:r w:rsidR="00A114BC" w:rsidRPr="00A114BC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ȘI</w:t>
      </w:r>
      <w:r w:rsidR="00602F1E"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 Arhitectura este </w:t>
      </w:r>
      <w:r w:rsidRPr="000919D6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Prima Regulă</w:t>
      </w:r>
      <w:r w:rsidRPr="000919D6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  <w:r w:rsidR="00602F1E" w:rsidRPr="00602F1E">
        <w:rPr>
          <w:rFonts w:ascii="Arial" w:eastAsia="Times New Roman" w:hAnsi="Arial" w:cs="Arial"/>
          <w:sz w:val="28"/>
          <w:szCs w:val="28"/>
          <w:lang w:eastAsia="ro-RO"/>
        </w:rPr>
        <w:t>de definire a SGBD-ului, pentru că SGBD-</w:t>
      </w:r>
      <w:proofErr w:type="spellStart"/>
      <w:r w:rsidR="00602F1E" w:rsidRPr="00602F1E">
        <w:rPr>
          <w:rFonts w:ascii="Arial" w:eastAsia="Times New Roman" w:hAnsi="Arial" w:cs="Arial"/>
          <w:sz w:val="28"/>
          <w:szCs w:val="28"/>
          <w:lang w:eastAsia="ro-RO"/>
        </w:rPr>
        <w:t>ul</w:t>
      </w:r>
      <w:proofErr w:type="spellEnd"/>
      <w:r w:rsidR="00602F1E"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 nu se alege în vid, ci ca implementare a </w:t>
      </w:r>
      <w:r w:rsidRPr="000919D6">
        <w:rPr>
          <w:rFonts w:ascii="Arial" w:eastAsia="Times New Roman" w:hAnsi="Arial" w:cs="Arial"/>
          <w:sz w:val="28"/>
          <w:szCs w:val="28"/>
          <w:lang w:eastAsia="ro-RO"/>
        </w:rPr>
        <w:t>A</w:t>
      </w:r>
      <w:r w:rsidR="00602F1E" w:rsidRPr="00602F1E">
        <w:rPr>
          <w:rFonts w:ascii="Arial" w:eastAsia="Times New Roman" w:hAnsi="Arial" w:cs="Arial"/>
          <w:sz w:val="28"/>
          <w:szCs w:val="28"/>
          <w:lang w:eastAsia="ro-RO"/>
        </w:rPr>
        <w:t>rhitecturii.</w:t>
      </w:r>
    </w:p>
    <w:p w14:paraId="63E2D3E9" w14:textId="77777777" w:rsidR="000919D6" w:rsidRPr="000919D6" w:rsidRDefault="000919D6" w:rsidP="00602F1E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02F1E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>Tabel comparativ: Arhitectură BD vs. SGBD</w:t>
      </w:r>
      <w:r w:rsidRPr="000919D6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</w:p>
    <w:p w14:paraId="66856C08" w14:textId="55B23B51" w:rsidR="00602F1E" w:rsidRPr="00602F1E" w:rsidRDefault="000919D6" w:rsidP="000919D6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0919D6">
        <w:rPr>
          <w:rFonts w:ascii="Arial" w:eastAsia="Times New Roman" w:hAnsi="Arial" w:cs="Arial"/>
          <w:sz w:val="28"/>
          <w:szCs w:val="28"/>
          <w:lang w:eastAsia="ro-RO"/>
        </w:rPr>
        <w:lastRenderedPageBreak/>
        <w:t xml:space="preserve">Pentru a urmări </w:t>
      </w:r>
      <w:r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clar </w:t>
      </w:r>
      <w:r w:rsidR="00A114BC" w:rsidRPr="00A114BC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Diferența </w:t>
      </w:r>
      <w:r w:rsidR="00A114BC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ș</w:t>
      </w:r>
      <w:r w:rsidR="00A114BC" w:rsidRPr="00A114BC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i Complementaritatea</w:t>
      </w:r>
      <w:r w:rsidRPr="000919D6">
        <w:rPr>
          <w:rFonts w:ascii="Arial" w:eastAsia="Times New Roman" w:hAnsi="Arial" w:cs="Arial"/>
          <w:sz w:val="28"/>
          <w:szCs w:val="28"/>
          <w:lang w:eastAsia="ro-RO"/>
        </w:rPr>
        <w:t xml:space="preserve">, prezentăm in continuare un tabel în care punem </w:t>
      </w:r>
      <w:r w:rsidR="00602F1E" w:rsidRPr="00602F1E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regulile pentru alegerea arhitecturii BD</w:t>
      </w:r>
      <w:r w:rsidR="00602F1E"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 și </w:t>
      </w:r>
      <w:r w:rsidR="00602F1E" w:rsidRPr="00602F1E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regulile pentru alegerea SGBD-ului</w:t>
      </w:r>
      <w:r w:rsidR="00602F1E"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 una lângă alta, </w:t>
      </w:r>
      <w:r w:rsidRPr="000919D6">
        <w:rPr>
          <w:rFonts w:ascii="Arial" w:eastAsia="Times New Roman" w:hAnsi="Arial" w:cs="Arial"/>
          <w:sz w:val="28"/>
          <w:szCs w:val="28"/>
          <w:lang w:eastAsia="ro-RO"/>
        </w:rPr>
        <w:t>după cum urmează:</w:t>
      </w:r>
      <w:r w:rsidR="00602F1E"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5"/>
        <w:gridCol w:w="4033"/>
        <w:gridCol w:w="5841"/>
      </w:tblGrid>
      <w:tr w:rsidR="00473BAE" w:rsidRPr="00602F1E" w14:paraId="4E6690C9" w14:textId="77777777" w:rsidTr="000919D6">
        <w:tc>
          <w:tcPr>
            <w:tcW w:w="0" w:type="auto"/>
            <w:shd w:val="clear" w:color="auto" w:fill="FFD966" w:themeFill="accent4" w:themeFillTint="99"/>
            <w:hideMark/>
          </w:tcPr>
          <w:p w14:paraId="278E551C" w14:textId="77777777" w:rsidR="00602F1E" w:rsidRPr="00602F1E" w:rsidRDefault="00602F1E" w:rsidP="00602F1E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</w:pPr>
            <w:r w:rsidRPr="00602F1E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Nr.</w:t>
            </w:r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1A63E3B9" w14:textId="77777777" w:rsidR="00602F1E" w:rsidRPr="00602F1E" w:rsidRDefault="00602F1E" w:rsidP="00602F1E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</w:pPr>
            <w:r w:rsidRPr="000F29B6"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lang w:eastAsia="ro-RO"/>
              </w:rPr>
              <w:t>Reguli pentru Arhitectura BD</w:t>
            </w:r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0523EDCD" w14:textId="77777777" w:rsidR="00602F1E" w:rsidRPr="00602F1E" w:rsidRDefault="00602F1E" w:rsidP="00602F1E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</w:pPr>
            <w:r w:rsidRPr="000F29B6">
              <w:rPr>
                <w:rFonts w:ascii="Arial" w:eastAsia="Times New Roman" w:hAnsi="Arial" w:cs="Arial"/>
                <w:b/>
                <w:bCs/>
                <w:color w:val="0000FF"/>
                <w:sz w:val="28"/>
                <w:szCs w:val="28"/>
                <w:lang w:eastAsia="ro-RO"/>
              </w:rPr>
              <w:t>Reguli pentru SGBD</w:t>
            </w:r>
          </w:p>
        </w:tc>
      </w:tr>
      <w:tr w:rsidR="0067746C" w:rsidRPr="00602F1E" w14:paraId="58A98A62" w14:textId="77777777" w:rsidTr="000919D6">
        <w:tc>
          <w:tcPr>
            <w:tcW w:w="0" w:type="auto"/>
            <w:hideMark/>
          </w:tcPr>
          <w:p w14:paraId="4FCD5B84" w14:textId="77777777" w:rsidR="00602F1E" w:rsidRPr="00602F1E" w:rsidRDefault="00602F1E" w:rsidP="00602F1E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602F1E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1</w:t>
            </w:r>
          </w:p>
        </w:tc>
        <w:tc>
          <w:tcPr>
            <w:tcW w:w="0" w:type="auto"/>
            <w:hideMark/>
          </w:tcPr>
          <w:p w14:paraId="143CB165" w14:textId="04EC638A" w:rsidR="00602F1E" w:rsidRPr="00602F1E" w:rsidRDefault="00602F1E" w:rsidP="00602F1E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602F1E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 xml:space="preserve">Scopul dominant al </w:t>
            </w:r>
            <w:r w:rsidR="00473BAE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Sarcinii / A</w:t>
            </w:r>
            <w:r w:rsidRPr="00602F1E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plicației</w:t>
            </w:r>
            <w:r w:rsidRPr="00602F1E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 – operațional (OLTP), analitic (OLAP), flexibil (</w:t>
            </w:r>
            <w:proofErr w:type="spellStart"/>
            <w:r w:rsidRPr="00602F1E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NoSQL</w:t>
            </w:r>
            <w:proofErr w:type="spellEnd"/>
            <w:r w:rsidRPr="00602F1E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), simplu/local (</w:t>
            </w:r>
            <w:proofErr w:type="spellStart"/>
            <w:r w:rsidRPr="00602F1E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Embedded</w:t>
            </w:r>
            <w:proofErr w:type="spellEnd"/>
            <w:r w:rsidRPr="00602F1E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)</w:t>
            </w:r>
          </w:p>
        </w:tc>
        <w:tc>
          <w:tcPr>
            <w:tcW w:w="0" w:type="auto"/>
            <w:hideMark/>
          </w:tcPr>
          <w:p w14:paraId="776E2C61" w14:textId="77777777" w:rsidR="00602F1E" w:rsidRPr="00602F1E" w:rsidRDefault="00602F1E" w:rsidP="00602F1E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602F1E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Compatibilitatea cu arhitectura</w:t>
            </w:r>
            <w:r w:rsidRPr="00602F1E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 – SGBD-</w:t>
            </w:r>
            <w:proofErr w:type="spellStart"/>
            <w:r w:rsidRPr="00602F1E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ul</w:t>
            </w:r>
            <w:proofErr w:type="spellEnd"/>
            <w:r w:rsidRPr="00602F1E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 trebuie să implementeze tipul de arhitectură ales (ex. </w:t>
            </w:r>
            <w:proofErr w:type="spellStart"/>
            <w:r w:rsidRPr="00602F1E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MySQL</w:t>
            </w:r>
            <w:proofErr w:type="spellEnd"/>
            <w:r w:rsidRPr="00602F1E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 pentru OLTP, SQL Server OLAP pentru analitic, </w:t>
            </w:r>
            <w:proofErr w:type="spellStart"/>
            <w:r w:rsidRPr="00602F1E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MongoDB</w:t>
            </w:r>
            <w:proofErr w:type="spellEnd"/>
            <w:r w:rsidRPr="00602F1E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 pentru </w:t>
            </w:r>
            <w:proofErr w:type="spellStart"/>
            <w:r w:rsidRPr="00602F1E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NoSQL</w:t>
            </w:r>
            <w:proofErr w:type="spellEnd"/>
            <w:r w:rsidRPr="00602F1E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, </w:t>
            </w:r>
            <w:proofErr w:type="spellStart"/>
            <w:r w:rsidRPr="00602F1E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SQLite</w:t>
            </w:r>
            <w:proofErr w:type="spellEnd"/>
            <w:r w:rsidRPr="00602F1E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 pentru </w:t>
            </w:r>
            <w:proofErr w:type="spellStart"/>
            <w:r w:rsidRPr="00602F1E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Embedded</w:t>
            </w:r>
            <w:proofErr w:type="spellEnd"/>
            <w:r w:rsidRPr="00602F1E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)</w:t>
            </w:r>
          </w:p>
        </w:tc>
      </w:tr>
      <w:tr w:rsidR="0067746C" w:rsidRPr="00602F1E" w14:paraId="6ECE8D81" w14:textId="77777777" w:rsidTr="000919D6">
        <w:tc>
          <w:tcPr>
            <w:tcW w:w="0" w:type="auto"/>
            <w:hideMark/>
          </w:tcPr>
          <w:p w14:paraId="7B2EC942" w14:textId="77777777" w:rsidR="00602F1E" w:rsidRPr="00602F1E" w:rsidRDefault="00602F1E" w:rsidP="00602F1E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602F1E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2</w:t>
            </w:r>
          </w:p>
        </w:tc>
        <w:tc>
          <w:tcPr>
            <w:tcW w:w="0" w:type="auto"/>
            <w:hideMark/>
          </w:tcPr>
          <w:p w14:paraId="4CEBEC40" w14:textId="77777777" w:rsidR="00602F1E" w:rsidRPr="00602F1E" w:rsidRDefault="00602F1E" w:rsidP="00602F1E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602F1E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Forma și varietatea datelor</w:t>
            </w:r>
            <w:r w:rsidRPr="00602F1E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 – tabelare, mixte (tabele + JSON/XML), documente variabile</w:t>
            </w:r>
          </w:p>
        </w:tc>
        <w:tc>
          <w:tcPr>
            <w:tcW w:w="0" w:type="auto"/>
            <w:hideMark/>
          </w:tcPr>
          <w:p w14:paraId="11D33615" w14:textId="77777777" w:rsidR="00602F1E" w:rsidRPr="00602F1E" w:rsidRDefault="00602F1E" w:rsidP="00602F1E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602F1E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Funcționalități suportate</w:t>
            </w:r>
            <w:r w:rsidRPr="00602F1E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 – limbaj SQL complet, extensii (JSON, FTS), proceduri stocate, suport pentru documente sau cuburi analitice</w:t>
            </w:r>
          </w:p>
        </w:tc>
      </w:tr>
      <w:tr w:rsidR="0067746C" w:rsidRPr="00602F1E" w14:paraId="4DD15DF6" w14:textId="77777777" w:rsidTr="000919D6">
        <w:tc>
          <w:tcPr>
            <w:tcW w:w="0" w:type="auto"/>
            <w:hideMark/>
          </w:tcPr>
          <w:p w14:paraId="051791D1" w14:textId="77777777" w:rsidR="00602F1E" w:rsidRPr="00602F1E" w:rsidRDefault="00602F1E" w:rsidP="00602F1E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602F1E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3</w:t>
            </w:r>
          </w:p>
        </w:tc>
        <w:tc>
          <w:tcPr>
            <w:tcW w:w="0" w:type="auto"/>
            <w:hideMark/>
          </w:tcPr>
          <w:p w14:paraId="7441AD74" w14:textId="77777777" w:rsidR="00602F1E" w:rsidRPr="00602F1E" w:rsidRDefault="00602F1E" w:rsidP="00602F1E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602F1E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Numărul de utilizatori și nivelul de concurență</w:t>
            </w:r>
            <w:r w:rsidRPr="00602F1E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 – puțini/local, mulți simultan, global/distribuit</w:t>
            </w:r>
          </w:p>
        </w:tc>
        <w:tc>
          <w:tcPr>
            <w:tcW w:w="0" w:type="auto"/>
            <w:hideMark/>
          </w:tcPr>
          <w:p w14:paraId="16A833A1" w14:textId="77777777" w:rsidR="00602F1E" w:rsidRPr="00602F1E" w:rsidRDefault="00602F1E" w:rsidP="00602F1E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602F1E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Performanță și optimizare</w:t>
            </w:r>
            <w:r w:rsidRPr="00602F1E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 – indexare, planuri de execuție, </w:t>
            </w:r>
            <w:proofErr w:type="spellStart"/>
            <w:r w:rsidRPr="00602F1E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caching</w:t>
            </w:r>
            <w:proofErr w:type="spellEnd"/>
            <w:r w:rsidRPr="00602F1E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, optimizare pentru scrieri </w:t>
            </w:r>
            <w:proofErr w:type="spellStart"/>
            <w:r w:rsidRPr="00602F1E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vs</w:t>
            </w:r>
            <w:proofErr w:type="spellEnd"/>
            <w:r w:rsidRPr="00602F1E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 citiri</w:t>
            </w:r>
          </w:p>
        </w:tc>
      </w:tr>
      <w:tr w:rsidR="0067746C" w:rsidRPr="00602F1E" w14:paraId="6F5D7A0E" w14:textId="77777777" w:rsidTr="000919D6">
        <w:tc>
          <w:tcPr>
            <w:tcW w:w="0" w:type="auto"/>
            <w:hideMark/>
          </w:tcPr>
          <w:p w14:paraId="740E823A" w14:textId="77777777" w:rsidR="00602F1E" w:rsidRPr="00602F1E" w:rsidRDefault="00602F1E" w:rsidP="00602F1E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602F1E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4</w:t>
            </w:r>
          </w:p>
        </w:tc>
        <w:tc>
          <w:tcPr>
            <w:tcW w:w="0" w:type="auto"/>
            <w:hideMark/>
          </w:tcPr>
          <w:p w14:paraId="6BA6DF6E" w14:textId="77777777" w:rsidR="00602F1E" w:rsidRPr="00602F1E" w:rsidRDefault="00602F1E" w:rsidP="00602F1E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602F1E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Tipul de consistență necesar</w:t>
            </w:r>
            <w:r w:rsidRPr="00602F1E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 – ACID strict, analitică, eventuală</w:t>
            </w:r>
          </w:p>
        </w:tc>
        <w:tc>
          <w:tcPr>
            <w:tcW w:w="0" w:type="auto"/>
            <w:hideMark/>
          </w:tcPr>
          <w:p w14:paraId="7BD6829B" w14:textId="77777777" w:rsidR="00602F1E" w:rsidRPr="00602F1E" w:rsidRDefault="00602F1E" w:rsidP="00602F1E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602F1E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Integrare și ecosistem</w:t>
            </w:r>
            <w:r w:rsidRPr="00602F1E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 – compatibilitate cu </w:t>
            </w:r>
            <w:proofErr w:type="spellStart"/>
            <w:r w:rsidRPr="00602F1E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framework</w:t>
            </w:r>
            <w:proofErr w:type="spellEnd"/>
            <w:r w:rsidRPr="00602F1E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-uri (</w:t>
            </w:r>
            <w:proofErr w:type="spellStart"/>
            <w:r w:rsidRPr="00602F1E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Django</w:t>
            </w:r>
            <w:proofErr w:type="spellEnd"/>
            <w:r w:rsidRPr="00602F1E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, .NET, BI </w:t>
            </w:r>
            <w:proofErr w:type="spellStart"/>
            <w:r w:rsidRPr="00602F1E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tools</w:t>
            </w:r>
            <w:proofErr w:type="spellEnd"/>
            <w:r w:rsidRPr="00602F1E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), suport pentru API-uri și conectori</w:t>
            </w:r>
          </w:p>
        </w:tc>
      </w:tr>
      <w:tr w:rsidR="0067746C" w:rsidRPr="00602F1E" w14:paraId="1B74FDEB" w14:textId="77777777" w:rsidTr="000919D6">
        <w:tc>
          <w:tcPr>
            <w:tcW w:w="0" w:type="auto"/>
            <w:hideMark/>
          </w:tcPr>
          <w:p w14:paraId="70204DC4" w14:textId="77777777" w:rsidR="00602F1E" w:rsidRPr="00602F1E" w:rsidRDefault="00602F1E" w:rsidP="00602F1E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602F1E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5</w:t>
            </w:r>
          </w:p>
        </w:tc>
        <w:tc>
          <w:tcPr>
            <w:tcW w:w="0" w:type="auto"/>
            <w:hideMark/>
          </w:tcPr>
          <w:p w14:paraId="22543A96" w14:textId="77777777" w:rsidR="00602F1E" w:rsidRPr="00602F1E" w:rsidRDefault="00602F1E" w:rsidP="00602F1E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proofErr w:type="spellStart"/>
            <w:r w:rsidRPr="00602F1E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Scalabilitatea</w:t>
            </w:r>
            <w:proofErr w:type="spellEnd"/>
            <w:r w:rsidRPr="00602F1E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 xml:space="preserve"> și evoluția sistemului</w:t>
            </w:r>
            <w:r w:rsidRPr="00602F1E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 – mic/local, creștere moderată, big data global</w:t>
            </w:r>
          </w:p>
        </w:tc>
        <w:tc>
          <w:tcPr>
            <w:tcW w:w="0" w:type="auto"/>
            <w:hideMark/>
          </w:tcPr>
          <w:p w14:paraId="14585301" w14:textId="77777777" w:rsidR="00602F1E" w:rsidRPr="00602F1E" w:rsidRDefault="00602F1E" w:rsidP="00602F1E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602F1E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Cost și licențiere</w:t>
            </w:r>
            <w:r w:rsidRPr="00602F1E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 – open-</w:t>
            </w:r>
            <w:proofErr w:type="spellStart"/>
            <w:r w:rsidRPr="00602F1E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source</w:t>
            </w:r>
            <w:proofErr w:type="spellEnd"/>
            <w:r w:rsidRPr="00602F1E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 (</w:t>
            </w:r>
            <w:proofErr w:type="spellStart"/>
            <w:r w:rsidRPr="00602F1E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SQLite</w:t>
            </w:r>
            <w:proofErr w:type="spellEnd"/>
            <w:r w:rsidRPr="00602F1E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, </w:t>
            </w:r>
            <w:proofErr w:type="spellStart"/>
            <w:r w:rsidRPr="00602F1E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MySQL</w:t>
            </w:r>
            <w:proofErr w:type="spellEnd"/>
            <w:r w:rsidRPr="00602F1E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, </w:t>
            </w:r>
            <w:proofErr w:type="spellStart"/>
            <w:r w:rsidRPr="00602F1E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PostgreSQL</w:t>
            </w:r>
            <w:proofErr w:type="spellEnd"/>
            <w:r w:rsidRPr="00602F1E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), comercial (SQL Server, Oracle), </w:t>
            </w:r>
            <w:proofErr w:type="spellStart"/>
            <w:r w:rsidRPr="00602F1E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cloud</w:t>
            </w:r>
            <w:proofErr w:type="spellEnd"/>
            <w:r w:rsidRPr="00602F1E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-native (</w:t>
            </w:r>
            <w:proofErr w:type="spellStart"/>
            <w:r w:rsidRPr="00602F1E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MongoDB</w:t>
            </w:r>
            <w:proofErr w:type="spellEnd"/>
            <w:r w:rsidRPr="00602F1E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 Atlas)</w:t>
            </w:r>
          </w:p>
        </w:tc>
      </w:tr>
    </w:tbl>
    <w:p w14:paraId="2188A84A" w14:textId="55C5DE47" w:rsidR="000A04F7" w:rsidRPr="000919D6" w:rsidRDefault="00DD552E" w:rsidP="000A04F7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512146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In cele ce urmează vom prezenta</w:t>
      </w:r>
      <w:r w:rsidR="000A04F7" w:rsidRPr="00512146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 </w:t>
      </w:r>
      <w:r w:rsidR="000F29B6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SUCCINT, ȘI ÎNCĂ ODATĂ </w:t>
      </w:r>
      <w:r w:rsidR="000919D6" w:rsidRPr="00512146"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  <w:t>“</w:t>
      </w:r>
      <w:r w:rsidR="000A04F7" w:rsidRPr="00512146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eastAsia="ro-RO"/>
        </w:rPr>
        <w:t>Regulile pentru alegerea SGBD-ului</w:t>
      </w:r>
      <w:r w:rsidRPr="00512146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eastAsia="ro-RO"/>
        </w:rPr>
        <w:t>, urmare a a</w:t>
      </w:r>
      <w:r w:rsidRPr="00512146">
        <w:rPr>
          <w:rFonts w:ascii="Arial" w:hAnsi="Arial" w:cs="Arial"/>
          <w:b/>
          <w:bCs/>
          <w:i/>
          <w:iCs/>
          <w:color w:val="0000FF"/>
          <w:sz w:val="28"/>
          <w:szCs w:val="28"/>
        </w:rPr>
        <w:t xml:space="preserve">legerii </w:t>
      </w:r>
      <w:r w:rsidR="000919D6" w:rsidRPr="00512146">
        <w:rPr>
          <w:rFonts w:ascii="Arial" w:hAnsi="Arial" w:cs="Arial"/>
          <w:b/>
          <w:bCs/>
          <w:i/>
          <w:iCs/>
          <w:color w:val="0000FF"/>
          <w:sz w:val="28"/>
          <w:szCs w:val="28"/>
        </w:rPr>
        <w:t>A</w:t>
      </w:r>
      <w:r w:rsidRPr="00512146">
        <w:rPr>
          <w:rFonts w:ascii="Arial" w:hAnsi="Arial" w:cs="Arial"/>
          <w:b/>
          <w:bCs/>
          <w:i/>
          <w:iCs/>
          <w:color w:val="0000FF"/>
          <w:sz w:val="28"/>
          <w:szCs w:val="28"/>
        </w:rPr>
        <w:t>rhitecturii</w:t>
      </w:r>
      <w:r w:rsidR="000919D6" w:rsidRPr="00512146">
        <w:rPr>
          <w:rFonts w:ascii="Arial" w:hAnsi="Arial" w:cs="Arial"/>
          <w:b/>
          <w:bCs/>
          <w:i/>
          <w:iCs/>
          <w:color w:val="0000FF"/>
          <w:sz w:val="28"/>
          <w:szCs w:val="28"/>
        </w:rPr>
        <w:t xml:space="preserve"> BD</w:t>
      </w:r>
      <w:r w:rsidR="000919D6" w:rsidRPr="00512146">
        <w:rPr>
          <w:rFonts w:ascii="Arial" w:hAnsi="Arial" w:cs="Arial"/>
          <w:b/>
          <w:bCs/>
          <w:color w:val="0000FF"/>
          <w:sz w:val="28"/>
          <w:szCs w:val="28"/>
        </w:rPr>
        <w:t>”</w:t>
      </w:r>
      <w:r w:rsidRPr="00512146">
        <w:rPr>
          <w:rFonts w:ascii="Arial" w:hAnsi="Arial" w:cs="Arial"/>
          <w:b/>
          <w:bCs/>
          <w:color w:val="0000FF"/>
          <w:sz w:val="28"/>
          <w:szCs w:val="28"/>
        </w:rPr>
        <w:t>.</w:t>
      </w:r>
      <w:r w:rsidRPr="00512146">
        <w:rPr>
          <w:rFonts w:ascii="Arial" w:hAnsi="Arial" w:cs="Arial"/>
          <w:color w:val="0000FF"/>
          <w:sz w:val="28"/>
          <w:szCs w:val="28"/>
        </w:rPr>
        <w:t xml:space="preserve"> </w:t>
      </w:r>
      <w:r w:rsidR="000A04F7" w:rsidRPr="000919D6">
        <w:rPr>
          <w:rFonts w:ascii="Arial" w:eastAsia="Times New Roman" w:hAnsi="Arial" w:cs="Arial"/>
          <w:sz w:val="28"/>
          <w:szCs w:val="28"/>
          <w:lang w:eastAsia="ro-RO"/>
        </w:rPr>
        <w:t xml:space="preserve">Astfel, </w:t>
      </w:r>
      <w:r w:rsidRPr="000919D6">
        <w:rPr>
          <w:rFonts w:ascii="Arial" w:eastAsia="Times New Roman" w:hAnsi="Arial" w:cs="Arial"/>
          <w:sz w:val="28"/>
          <w:szCs w:val="28"/>
          <w:lang w:eastAsia="ro-RO"/>
        </w:rPr>
        <w:t xml:space="preserve">vom putea </w:t>
      </w:r>
      <w:r w:rsidR="000A04F7" w:rsidRPr="000919D6">
        <w:rPr>
          <w:rFonts w:ascii="Arial" w:eastAsia="Times New Roman" w:hAnsi="Arial" w:cs="Arial"/>
          <w:sz w:val="28"/>
          <w:szCs w:val="28"/>
          <w:lang w:eastAsia="ro-RO"/>
        </w:rPr>
        <w:t>vedea clar că există două niveluri</w:t>
      </w:r>
      <w:r w:rsidRPr="000919D6">
        <w:rPr>
          <w:rFonts w:ascii="Arial" w:eastAsia="Times New Roman" w:hAnsi="Arial" w:cs="Arial"/>
          <w:sz w:val="28"/>
          <w:szCs w:val="28"/>
          <w:lang w:eastAsia="ro-RO"/>
        </w:rPr>
        <w:t xml:space="preserve"> foarte importante în </w:t>
      </w:r>
      <w:r w:rsidRPr="000919D6">
        <w:rPr>
          <w:rFonts w:ascii="Arial" w:eastAsia="Times New Roman" w:hAnsi="Arial" w:cs="Arial"/>
          <w:sz w:val="28"/>
          <w:szCs w:val="28"/>
          <w:lang w:val="en-US" w:eastAsia="ro-RO"/>
        </w:rPr>
        <w:t>“</w:t>
      </w:r>
      <w:r w:rsidRPr="00512146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Formula BD a cursului BD</w:t>
      </w:r>
      <w:r w:rsidRPr="000919D6">
        <w:rPr>
          <w:rFonts w:ascii="Arial" w:eastAsia="Times New Roman" w:hAnsi="Arial" w:cs="Arial"/>
          <w:sz w:val="28"/>
          <w:szCs w:val="28"/>
          <w:lang w:eastAsia="ro-RO"/>
        </w:rPr>
        <w:t>”</w:t>
      </w:r>
      <w:r w:rsidR="000A04F7" w:rsidRPr="000919D6">
        <w:rPr>
          <w:rFonts w:ascii="Arial" w:eastAsia="Times New Roman" w:hAnsi="Arial" w:cs="Arial"/>
          <w:sz w:val="28"/>
          <w:szCs w:val="28"/>
          <w:lang w:eastAsia="ro-RO"/>
        </w:rPr>
        <w:t>:</w:t>
      </w:r>
    </w:p>
    <w:p w14:paraId="12ACE11F" w14:textId="77777777" w:rsidR="000A04F7" w:rsidRPr="00847E6C" w:rsidRDefault="000A04F7" w:rsidP="00FA14D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0F29B6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Arhitectura BD</w:t>
      </w:r>
      <w:r w:rsidRPr="000F29B6">
        <w:rPr>
          <w:rFonts w:ascii="Arial" w:eastAsia="Times New Roman" w:hAnsi="Arial" w:cs="Arial"/>
          <w:color w:val="FF0000"/>
          <w:sz w:val="28"/>
          <w:szCs w:val="28"/>
          <w:lang w:eastAsia="ro-RO"/>
        </w:rPr>
        <w:t xml:space="preserve"> </w:t>
      </w:r>
      <w:r w:rsidRPr="00847E6C">
        <w:rPr>
          <w:rFonts w:ascii="Arial" w:eastAsia="Times New Roman" w:hAnsi="Arial" w:cs="Arial"/>
          <w:sz w:val="28"/>
          <w:szCs w:val="28"/>
          <w:lang w:eastAsia="ro-RO"/>
        </w:rPr>
        <w:t>= cadrul tehnic și logic (unde stau datele, cum circulă, pentru ce scop).</w:t>
      </w:r>
    </w:p>
    <w:p w14:paraId="0D452B9F" w14:textId="635445D9" w:rsidR="000A04F7" w:rsidRPr="00847E6C" w:rsidRDefault="000A04F7" w:rsidP="00FA14D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0F29B6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SGBD-</w:t>
      </w:r>
      <w:proofErr w:type="spellStart"/>
      <w:r w:rsidRPr="000F29B6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ul</w:t>
      </w:r>
      <w:proofErr w:type="spellEnd"/>
      <w:r w:rsidRPr="000F29B6">
        <w:rPr>
          <w:rFonts w:ascii="Arial" w:eastAsia="Times New Roman" w:hAnsi="Arial" w:cs="Arial"/>
          <w:color w:val="0000FF"/>
          <w:sz w:val="28"/>
          <w:szCs w:val="28"/>
          <w:lang w:eastAsia="ro-RO"/>
        </w:rPr>
        <w:t xml:space="preserve"> </w:t>
      </w:r>
      <w:r w:rsidRPr="00847E6C">
        <w:rPr>
          <w:rFonts w:ascii="Arial" w:eastAsia="Times New Roman" w:hAnsi="Arial" w:cs="Arial"/>
          <w:sz w:val="28"/>
          <w:szCs w:val="28"/>
          <w:lang w:eastAsia="ro-RO"/>
        </w:rPr>
        <w:t>= software-</w:t>
      </w:r>
      <w:proofErr w:type="spellStart"/>
      <w:r w:rsidRPr="00847E6C">
        <w:rPr>
          <w:rFonts w:ascii="Arial" w:eastAsia="Times New Roman" w:hAnsi="Arial" w:cs="Arial"/>
          <w:sz w:val="28"/>
          <w:szCs w:val="28"/>
          <w:lang w:eastAsia="ro-RO"/>
        </w:rPr>
        <w:t>ul</w:t>
      </w:r>
      <w:proofErr w:type="spellEnd"/>
      <w:r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 concret care implementează </w:t>
      </w:r>
      <w:r w:rsidR="00DD552E" w:rsidRPr="00847E6C">
        <w:rPr>
          <w:rFonts w:ascii="Arial" w:eastAsia="Times New Roman" w:hAnsi="Arial" w:cs="Arial"/>
          <w:sz w:val="28"/>
          <w:szCs w:val="28"/>
          <w:lang w:eastAsia="ro-RO"/>
        </w:rPr>
        <w:t>A</w:t>
      </w:r>
      <w:r w:rsidRPr="00847E6C">
        <w:rPr>
          <w:rFonts w:ascii="Arial" w:eastAsia="Times New Roman" w:hAnsi="Arial" w:cs="Arial"/>
          <w:sz w:val="28"/>
          <w:szCs w:val="28"/>
          <w:lang w:eastAsia="ro-RO"/>
        </w:rPr>
        <w:t>rhitectura.</w:t>
      </w:r>
    </w:p>
    <w:p w14:paraId="7372EF57" w14:textId="0FEFF98B" w:rsidR="000A04F7" w:rsidRPr="00847E6C" w:rsidRDefault="000A04F7" w:rsidP="000A04F7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u w:val="single"/>
          <w:lang w:eastAsia="ro-RO"/>
        </w:rPr>
      </w:pPr>
      <w:r w:rsidRPr="00847E6C">
        <w:rPr>
          <w:rFonts w:ascii="Arial" w:eastAsia="Times New Roman" w:hAnsi="Arial" w:cs="Arial"/>
          <w:b/>
          <w:bCs/>
          <w:sz w:val="28"/>
          <w:szCs w:val="28"/>
          <w:highlight w:val="yellow"/>
          <w:u w:val="single"/>
          <w:lang w:eastAsia="ro-RO"/>
        </w:rPr>
        <w:t>SGBD</w:t>
      </w:r>
      <w:r w:rsidR="00DD552E" w:rsidRPr="00847E6C">
        <w:rPr>
          <w:rFonts w:ascii="Arial" w:eastAsia="Times New Roman" w:hAnsi="Arial" w:cs="Arial"/>
          <w:b/>
          <w:bCs/>
          <w:sz w:val="28"/>
          <w:szCs w:val="28"/>
          <w:highlight w:val="yellow"/>
          <w:u w:val="single"/>
          <w:lang w:eastAsia="ro-RO"/>
        </w:rPr>
        <w:t>, instrument pentru implementarea Arhitecturii BD</w:t>
      </w:r>
      <w:r w:rsidR="00512146" w:rsidRPr="00847E6C">
        <w:rPr>
          <w:rFonts w:ascii="Arial" w:eastAsia="Times New Roman" w:hAnsi="Arial" w:cs="Arial"/>
          <w:b/>
          <w:bCs/>
          <w:sz w:val="28"/>
          <w:szCs w:val="28"/>
          <w:u w:val="single"/>
          <w:lang w:eastAsia="ro-RO"/>
        </w:rPr>
        <w:t xml:space="preserve"> </w:t>
      </w:r>
      <w:r w:rsidR="00512146" w:rsidRPr="00847E6C">
        <w:rPr>
          <w:rFonts w:ascii="Arial" w:eastAsia="Times New Roman" w:hAnsi="Arial" w:cs="Arial"/>
          <w:b/>
          <w:bCs/>
          <w:color w:val="0000FF"/>
          <w:sz w:val="28"/>
          <w:szCs w:val="28"/>
          <w:u w:val="single"/>
          <w:lang w:eastAsia="ro-RO"/>
        </w:rPr>
        <w:t>(</w:t>
      </w:r>
      <w:r w:rsidR="000F29B6" w:rsidRPr="00847E6C">
        <w:rPr>
          <w:rFonts w:ascii="Arial" w:eastAsia="Times New Roman" w:hAnsi="Arial" w:cs="Arial"/>
          <w:b/>
          <w:bCs/>
          <w:color w:val="0000FF"/>
          <w:sz w:val="28"/>
          <w:szCs w:val="28"/>
          <w:u w:val="single"/>
          <w:lang w:eastAsia="ro-RO"/>
        </w:rPr>
        <w:t>REAMINTIM!)</w:t>
      </w:r>
    </w:p>
    <w:p w14:paraId="1B54CB80" w14:textId="3CD79610" w:rsidR="000A04F7" w:rsidRPr="00847E6C" w:rsidRDefault="000A04F7" w:rsidP="000A04F7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1. Definiția </w:t>
      </w:r>
      <w:r w:rsidRPr="00847E6C">
        <w:rPr>
          <w:rFonts w:ascii="Arial" w:eastAsia="Times New Roman" w:hAnsi="Arial" w:cs="Arial"/>
          <w:b/>
          <w:bCs/>
          <w:color w:val="FF0000"/>
          <w:sz w:val="28"/>
          <w:szCs w:val="28"/>
          <w:highlight w:val="cyan"/>
          <w:lang w:eastAsia="ro-RO"/>
        </w:rPr>
        <w:t>A</w:t>
      </w:r>
      <w:r w:rsidRPr="00847E6C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rhitecturii </w:t>
      </w:r>
      <w:r w:rsidRPr="00847E6C">
        <w:rPr>
          <w:rFonts w:ascii="Arial" w:eastAsia="Times New Roman" w:hAnsi="Arial" w:cs="Arial"/>
          <w:b/>
          <w:bCs/>
          <w:color w:val="FF0000"/>
          <w:sz w:val="28"/>
          <w:szCs w:val="28"/>
          <w:highlight w:val="cyan"/>
          <w:lang w:eastAsia="ro-RO"/>
        </w:rPr>
        <w:t>BD</w:t>
      </w:r>
      <w:r w:rsidR="00512146" w:rsidRPr="00847E6C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 </w:t>
      </w:r>
      <w:r w:rsidR="00DD552E" w:rsidRPr="00847E6C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(în continuare </w:t>
      </w:r>
      <w:r w:rsidR="00DD552E" w:rsidRPr="00847E6C">
        <w:rPr>
          <w:rFonts w:ascii="Arial" w:eastAsia="Times New Roman" w:hAnsi="Arial" w:cs="Arial"/>
          <w:b/>
          <w:bCs/>
          <w:color w:val="FF0000"/>
          <w:sz w:val="28"/>
          <w:szCs w:val="28"/>
          <w:highlight w:val="cyan"/>
          <w:lang w:eastAsia="ro-RO"/>
        </w:rPr>
        <w:t>ABD</w:t>
      </w:r>
      <w:r w:rsidR="00DD552E" w:rsidRPr="00847E6C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):</w:t>
      </w:r>
    </w:p>
    <w:p w14:paraId="1F0FC0BF" w14:textId="4F8263CB" w:rsidR="000A04F7" w:rsidRPr="00847E6C" w:rsidRDefault="00DD552E" w:rsidP="000A04F7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i/>
          <w:iCs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Arhitecturii BD</w:t>
      </w:r>
      <w:r w:rsidR="00512146" w:rsidRPr="00847E6C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 </w:t>
      </w:r>
      <w:r w:rsidRPr="00847E6C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(în continuare ABD):</w:t>
      </w:r>
      <w:r w:rsidRPr="00847E6C">
        <w:rPr>
          <w:rFonts w:ascii="Arial" w:eastAsia="Times New Roman" w:hAnsi="Arial" w:cs="Arial"/>
          <w:color w:val="FF0000"/>
          <w:sz w:val="28"/>
          <w:szCs w:val="28"/>
          <w:lang w:eastAsia="ro-RO"/>
        </w:rPr>
        <w:t xml:space="preserve"> </w:t>
      </w:r>
      <w:r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-  </w:t>
      </w:r>
      <w:r w:rsidR="000A04F7"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„Structura care stabilește unde sunt stocate datele, cum sunt accesate și pentru ce scop.” Arhitectura BD este scheletul sistemului: </w:t>
      </w:r>
      <w:proofErr w:type="spellStart"/>
      <w:r w:rsidR="00512146" w:rsidRPr="00847E6C">
        <w:rPr>
          <w:rFonts w:ascii="Arial" w:eastAsia="Times New Roman" w:hAnsi="Arial" w:cs="Arial"/>
          <w:b/>
          <w:bCs/>
          <w:i/>
          <w:iCs/>
          <w:sz w:val="28"/>
          <w:szCs w:val="28"/>
          <w:lang w:eastAsia="ro-RO"/>
        </w:rPr>
        <w:t>Embedded</w:t>
      </w:r>
      <w:proofErr w:type="spellEnd"/>
      <w:r w:rsidR="00512146" w:rsidRPr="00847E6C">
        <w:rPr>
          <w:rFonts w:ascii="Arial" w:eastAsia="Times New Roman" w:hAnsi="Arial" w:cs="Arial"/>
          <w:b/>
          <w:bCs/>
          <w:i/>
          <w:iCs/>
          <w:sz w:val="28"/>
          <w:szCs w:val="28"/>
          <w:lang w:eastAsia="ro-RO"/>
        </w:rPr>
        <w:t xml:space="preserve">, </w:t>
      </w:r>
      <w:r w:rsidR="000A04F7" w:rsidRPr="00847E6C">
        <w:rPr>
          <w:rFonts w:ascii="Arial" w:eastAsia="Times New Roman" w:hAnsi="Arial" w:cs="Arial"/>
          <w:b/>
          <w:bCs/>
          <w:i/>
          <w:iCs/>
          <w:sz w:val="28"/>
          <w:szCs w:val="28"/>
          <w:lang w:eastAsia="ro-RO"/>
        </w:rPr>
        <w:t xml:space="preserve">OLTP, OLAP, </w:t>
      </w:r>
      <w:proofErr w:type="spellStart"/>
      <w:r w:rsidR="000A04F7" w:rsidRPr="00847E6C">
        <w:rPr>
          <w:rFonts w:ascii="Arial" w:eastAsia="Times New Roman" w:hAnsi="Arial" w:cs="Arial"/>
          <w:b/>
          <w:bCs/>
          <w:i/>
          <w:iCs/>
          <w:sz w:val="28"/>
          <w:szCs w:val="28"/>
          <w:lang w:eastAsia="ro-RO"/>
        </w:rPr>
        <w:t>NoSQL</w:t>
      </w:r>
      <w:proofErr w:type="spellEnd"/>
      <w:r w:rsidR="000A04F7" w:rsidRPr="00847E6C">
        <w:rPr>
          <w:rFonts w:ascii="Arial" w:eastAsia="Times New Roman" w:hAnsi="Arial" w:cs="Arial"/>
          <w:b/>
          <w:bCs/>
          <w:i/>
          <w:iCs/>
          <w:sz w:val="28"/>
          <w:szCs w:val="28"/>
          <w:lang w:eastAsia="ro-RO"/>
        </w:rPr>
        <w:t>.</w:t>
      </w:r>
    </w:p>
    <w:p w14:paraId="3A6231A9" w14:textId="77777777" w:rsidR="000A04F7" w:rsidRPr="00847E6C" w:rsidRDefault="000A04F7" w:rsidP="000A04F7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2. Definiția SGBD-ului</w:t>
      </w:r>
    </w:p>
    <w:p w14:paraId="03B18676" w14:textId="1147E52E" w:rsidR="000A04F7" w:rsidRPr="00847E6C" w:rsidRDefault="00DD552E" w:rsidP="00DD552E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lastRenderedPageBreak/>
        <w:t>SGBD:</w:t>
      </w:r>
      <w:r w:rsidRPr="00847E6C">
        <w:rPr>
          <w:rFonts w:ascii="Arial" w:eastAsia="Times New Roman" w:hAnsi="Arial" w:cs="Arial"/>
          <w:color w:val="FF0000"/>
          <w:sz w:val="28"/>
          <w:szCs w:val="28"/>
          <w:lang w:eastAsia="ro-RO"/>
        </w:rPr>
        <w:t xml:space="preserve"> </w:t>
      </w:r>
      <w:r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- </w:t>
      </w:r>
      <w:r w:rsidR="000A04F7" w:rsidRPr="00847E6C">
        <w:rPr>
          <w:rFonts w:ascii="Arial" w:eastAsia="Times New Roman" w:hAnsi="Arial" w:cs="Arial"/>
          <w:sz w:val="28"/>
          <w:szCs w:val="28"/>
          <w:lang w:eastAsia="ro-RO"/>
        </w:rPr>
        <w:t>„Sistem software care permite definirea, crearea, întreținerea bazei de date și accesul controlat la informații.” SGBD-</w:t>
      </w:r>
      <w:proofErr w:type="spellStart"/>
      <w:r w:rsidR="000A04F7" w:rsidRPr="00847E6C">
        <w:rPr>
          <w:rFonts w:ascii="Arial" w:eastAsia="Times New Roman" w:hAnsi="Arial" w:cs="Arial"/>
          <w:sz w:val="28"/>
          <w:szCs w:val="28"/>
          <w:lang w:eastAsia="ro-RO"/>
        </w:rPr>
        <w:t>ul</w:t>
      </w:r>
      <w:proofErr w:type="spellEnd"/>
      <w:r w:rsidR="000A04F7"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 este vehiculul concret: </w:t>
      </w:r>
      <w:proofErr w:type="spellStart"/>
      <w:r w:rsidR="000A04F7" w:rsidRPr="00847E6C">
        <w:rPr>
          <w:rFonts w:ascii="Arial" w:eastAsia="Times New Roman" w:hAnsi="Arial" w:cs="Arial"/>
          <w:sz w:val="28"/>
          <w:szCs w:val="28"/>
          <w:lang w:eastAsia="ro-RO"/>
        </w:rPr>
        <w:t>MySQL</w:t>
      </w:r>
      <w:proofErr w:type="spellEnd"/>
      <w:r w:rsidR="000A04F7"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, SQL Server, </w:t>
      </w:r>
      <w:proofErr w:type="spellStart"/>
      <w:r w:rsidR="000A04F7" w:rsidRPr="00847E6C">
        <w:rPr>
          <w:rFonts w:ascii="Arial" w:eastAsia="Times New Roman" w:hAnsi="Arial" w:cs="Arial"/>
          <w:sz w:val="28"/>
          <w:szCs w:val="28"/>
          <w:lang w:eastAsia="ro-RO"/>
        </w:rPr>
        <w:t>MongoDB</w:t>
      </w:r>
      <w:proofErr w:type="spellEnd"/>
      <w:r w:rsidR="000A04F7"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, </w:t>
      </w:r>
      <w:proofErr w:type="spellStart"/>
      <w:r w:rsidR="000A04F7" w:rsidRPr="00847E6C">
        <w:rPr>
          <w:rFonts w:ascii="Arial" w:eastAsia="Times New Roman" w:hAnsi="Arial" w:cs="Arial"/>
          <w:sz w:val="28"/>
          <w:szCs w:val="28"/>
          <w:lang w:eastAsia="ro-RO"/>
        </w:rPr>
        <w:t>SQLite</w:t>
      </w:r>
      <w:proofErr w:type="spellEnd"/>
      <w:r w:rsidR="000A04F7" w:rsidRPr="00847E6C">
        <w:rPr>
          <w:rFonts w:ascii="Arial" w:eastAsia="Times New Roman" w:hAnsi="Arial" w:cs="Arial"/>
          <w:sz w:val="28"/>
          <w:szCs w:val="28"/>
          <w:lang w:eastAsia="ro-RO"/>
        </w:rPr>
        <w:t>.</w:t>
      </w:r>
    </w:p>
    <w:p w14:paraId="3A3ADB42" w14:textId="18774672" w:rsidR="00847E6C" w:rsidRDefault="000A04F7" w:rsidP="009E39B5">
      <w:pPr>
        <w:pStyle w:val="ListParagraph"/>
        <w:numPr>
          <w:ilvl w:val="0"/>
          <w:numId w:val="29"/>
        </w:numPr>
        <w:tabs>
          <w:tab w:val="clear" w:pos="720"/>
        </w:tabs>
        <w:spacing w:before="100" w:beforeAutospacing="1" w:after="100" w:afterAutospacing="1" w:line="240" w:lineRule="auto"/>
        <w:ind w:left="308"/>
        <w:outlineLvl w:val="2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>Reguli de alegere a Arhitecturii BD și a SGBD-ului (general și pe module)</w:t>
      </w:r>
    </w:p>
    <w:p w14:paraId="32D63CCF" w14:textId="77777777" w:rsidR="00847E6C" w:rsidRPr="00847E6C" w:rsidRDefault="00847E6C" w:rsidP="00847E6C">
      <w:pPr>
        <w:pStyle w:val="ListParagraph"/>
        <w:spacing w:before="100" w:beforeAutospacing="1" w:after="100" w:afterAutospacing="1" w:line="240" w:lineRule="auto"/>
        <w:ind w:left="308"/>
        <w:outlineLvl w:val="2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</w:p>
    <w:p w14:paraId="2B7458F3" w14:textId="3391FE51" w:rsidR="00512146" w:rsidRPr="00847E6C" w:rsidRDefault="00512146" w:rsidP="00512146">
      <w:pPr>
        <w:pStyle w:val="ListParagraph"/>
        <w:spacing w:before="100" w:beforeAutospacing="1" w:after="100" w:afterAutospacing="1" w:line="240" w:lineRule="auto"/>
        <w:ind w:left="1418" w:hanging="720"/>
        <w:outlineLvl w:val="2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3.1 Reguli de alegere a Arhitecturii BD și a SGBD-ului – aspect GENERAL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35"/>
        <w:gridCol w:w="3469"/>
        <w:gridCol w:w="4275"/>
      </w:tblGrid>
      <w:tr w:rsidR="000A04F7" w:rsidRPr="00847E6C" w14:paraId="3D788BEE" w14:textId="77777777" w:rsidTr="00DD552E">
        <w:tc>
          <w:tcPr>
            <w:tcW w:w="0" w:type="auto"/>
            <w:shd w:val="clear" w:color="auto" w:fill="FFD966" w:themeFill="accent4" w:themeFillTint="99"/>
            <w:hideMark/>
          </w:tcPr>
          <w:p w14:paraId="665664C7" w14:textId="0D45CBE8" w:rsidR="000A04F7" w:rsidRPr="000F29B6" w:rsidRDefault="000F29B6" w:rsidP="000A04F7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ro-RO"/>
              </w:rPr>
            </w:pPr>
            <w:r w:rsidRPr="000F29B6">
              <w:rPr>
                <w:rFonts w:ascii="Arial" w:eastAsia="Times New Roman" w:hAnsi="Arial" w:cs="Arial"/>
                <w:b/>
                <w:bCs/>
                <w:color w:val="FF0000"/>
                <w:sz w:val="26"/>
                <w:szCs w:val="26"/>
                <w:lang w:eastAsia="ro-RO"/>
              </w:rPr>
              <w:t>Reguli pentru Arhitectura BD</w:t>
            </w:r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1B652227" w14:textId="1C55F31D" w:rsidR="000A04F7" w:rsidRPr="000F29B6" w:rsidRDefault="000F29B6" w:rsidP="000A04F7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ro-RO"/>
              </w:rPr>
            </w:pPr>
            <w:r w:rsidRPr="000F29B6">
              <w:rPr>
                <w:rFonts w:ascii="Arial" w:eastAsia="Times New Roman" w:hAnsi="Arial" w:cs="Arial"/>
                <w:b/>
                <w:bCs/>
                <w:color w:val="FF0000"/>
                <w:sz w:val="26"/>
                <w:szCs w:val="26"/>
                <w:lang w:eastAsia="ro-RO"/>
              </w:rPr>
              <w:t xml:space="preserve">CE SEMNIFICĂ </w:t>
            </w:r>
            <w:r w:rsidR="000A04F7" w:rsidRPr="000F29B6"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ro-RO"/>
              </w:rPr>
              <w:t>Alegerea Arhitecturii BD</w:t>
            </w:r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14AEEC65" w14:textId="77777777" w:rsidR="000F29B6" w:rsidRPr="000F29B6" w:rsidRDefault="000F29B6" w:rsidP="000F29B6">
            <w:pPr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26"/>
                <w:szCs w:val="26"/>
                <w:lang w:eastAsia="ro-RO"/>
              </w:rPr>
            </w:pPr>
            <w:r w:rsidRPr="000F29B6">
              <w:rPr>
                <w:rFonts w:ascii="Arial" w:eastAsia="Times New Roman" w:hAnsi="Arial" w:cs="Arial"/>
                <w:b/>
                <w:bCs/>
                <w:color w:val="0000FF"/>
                <w:sz w:val="26"/>
                <w:szCs w:val="26"/>
                <w:lang w:eastAsia="ro-RO"/>
              </w:rPr>
              <w:t xml:space="preserve">CE SEMNIFICĂ </w:t>
            </w:r>
          </w:p>
          <w:p w14:paraId="11DBEF50" w14:textId="7B7A0F6E" w:rsidR="000A04F7" w:rsidRPr="000F29B6" w:rsidRDefault="000A04F7" w:rsidP="000F29B6">
            <w:pPr>
              <w:jc w:val="center"/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ro-RO"/>
              </w:rPr>
            </w:pPr>
            <w:r w:rsidRPr="000F29B6"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ro-RO"/>
              </w:rPr>
              <w:t>Alegerea SGBD-ului</w:t>
            </w:r>
          </w:p>
        </w:tc>
      </w:tr>
      <w:tr w:rsidR="000A04F7" w:rsidRPr="00847E6C" w14:paraId="594271B0" w14:textId="77777777" w:rsidTr="00DD552E">
        <w:tc>
          <w:tcPr>
            <w:tcW w:w="0" w:type="auto"/>
            <w:hideMark/>
          </w:tcPr>
          <w:p w14:paraId="549D0852" w14:textId="494F1AD7" w:rsidR="000A04F7" w:rsidRPr="000F29B6" w:rsidRDefault="000A04F7" w:rsidP="000A04F7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0000FF"/>
                <w:sz w:val="26"/>
                <w:szCs w:val="26"/>
                <w:lang w:eastAsia="ro-RO"/>
              </w:rPr>
            </w:pPr>
            <w:r w:rsidRPr="000F29B6">
              <w:rPr>
                <w:rFonts w:ascii="Arial" w:eastAsia="Times New Roman" w:hAnsi="Arial" w:cs="Arial"/>
                <w:b/>
                <w:bCs/>
                <w:color w:val="0000FF"/>
                <w:sz w:val="26"/>
                <w:szCs w:val="26"/>
                <w:lang w:eastAsia="ro-RO"/>
              </w:rPr>
              <w:t xml:space="preserve">1. Scopul dominant al </w:t>
            </w:r>
            <w:r w:rsidR="00473BAE" w:rsidRPr="000F29B6">
              <w:rPr>
                <w:rFonts w:ascii="Arial" w:eastAsia="Times New Roman" w:hAnsi="Arial" w:cs="Arial"/>
                <w:b/>
                <w:bCs/>
                <w:color w:val="0000FF"/>
                <w:sz w:val="26"/>
                <w:szCs w:val="26"/>
                <w:lang w:eastAsia="ro-RO"/>
              </w:rPr>
              <w:t>Sarcinii / A</w:t>
            </w:r>
            <w:r w:rsidRPr="000F29B6">
              <w:rPr>
                <w:rFonts w:ascii="Arial" w:eastAsia="Times New Roman" w:hAnsi="Arial" w:cs="Arial"/>
                <w:b/>
                <w:bCs/>
                <w:color w:val="0000FF"/>
                <w:sz w:val="26"/>
                <w:szCs w:val="26"/>
                <w:lang w:eastAsia="ro-RO"/>
              </w:rPr>
              <w:t>plicației</w:t>
            </w:r>
          </w:p>
        </w:tc>
        <w:tc>
          <w:tcPr>
            <w:tcW w:w="0" w:type="auto"/>
            <w:hideMark/>
          </w:tcPr>
          <w:p w14:paraId="275509FB" w14:textId="77777777" w:rsidR="000A04F7" w:rsidRPr="000F29B6" w:rsidRDefault="000A04F7" w:rsidP="000A04F7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6"/>
                <w:szCs w:val="26"/>
                <w:lang w:eastAsia="ro-RO"/>
              </w:rPr>
            </w:pPr>
            <w:r w:rsidRPr="000F29B6">
              <w:rPr>
                <w:rFonts w:ascii="Arial" w:eastAsia="Times New Roman" w:hAnsi="Arial" w:cs="Arial"/>
                <w:sz w:val="26"/>
                <w:szCs w:val="26"/>
                <w:lang w:eastAsia="ro-RO"/>
              </w:rPr>
              <w:t>Operațional (OLTP), Analitic (OLAP), Flexibil (</w:t>
            </w:r>
            <w:proofErr w:type="spellStart"/>
            <w:r w:rsidRPr="000F29B6">
              <w:rPr>
                <w:rFonts w:ascii="Arial" w:eastAsia="Times New Roman" w:hAnsi="Arial" w:cs="Arial"/>
                <w:sz w:val="26"/>
                <w:szCs w:val="26"/>
                <w:lang w:eastAsia="ro-RO"/>
              </w:rPr>
              <w:t>NoSQL</w:t>
            </w:r>
            <w:proofErr w:type="spellEnd"/>
            <w:r w:rsidRPr="000F29B6">
              <w:rPr>
                <w:rFonts w:ascii="Arial" w:eastAsia="Times New Roman" w:hAnsi="Arial" w:cs="Arial"/>
                <w:sz w:val="26"/>
                <w:szCs w:val="26"/>
                <w:lang w:eastAsia="ro-RO"/>
              </w:rPr>
              <w:t>), Simplu/Local (</w:t>
            </w:r>
            <w:proofErr w:type="spellStart"/>
            <w:r w:rsidRPr="000F29B6">
              <w:rPr>
                <w:rFonts w:ascii="Arial" w:eastAsia="Times New Roman" w:hAnsi="Arial" w:cs="Arial"/>
                <w:sz w:val="26"/>
                <w:szCs w:val="26"/>
                <w:lang w:eastAsia="ro-RO"/>
              </w:rPr>
              <w:t>Embedded</w:t>
            </w:r>
            <w:proofErr w:type="spellEnd"/>
            <w:r w:rsidRPr="000F29B6">
              <w:rPr>
                <w:rFonts w:ascii="Arial" w:eastAsia="Times New Roman" w:hAnsi="Arial" w:cs="Arial"/>
                <w:sz w:val="26"/>
                <w:szCs w:val="26"/>
                <w:lang w:eastAsia="ro-RO"/>
              </w:rPr>
              <w:t>)</w:t>
            </w:r>
          </w:p>
        </w:tc>
        <w:tc>
          <w:tcPr>
            <w:tcW w:w="0" w:type="auto"/>
            <w:hideMark/>
          </w:tcPr>
          <w:p w14:paraId="046CB402" w14:textId="77777777" w:rsidR="000A04F7" w:rsidRPr="000F29B6" w:rsidRDefault="000A04F7" w:rsidP="000A04F7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6"/>
                <w:szCs w:val="26"/>
                <w:lang w:eastAsia="ro-RO"/>
              </w:rPr>
            </w:pPr>
            <w:r w:rsidRPr="000F29B6">
              <w:rPr>
                <w:rFonts w:ascii="Arial" w:eastAsia="Times New Roman" w:hAnsi="Arial" w:cs="Arial"/>
                <w:sz w:val="26"/>
                <w:szCs w:val="26"/>
                <w:lang w:eastAsia="ro-RO"/>
              </w:rPr>
              <w:t xml:space="preserve">Compatibilitate cu arhitectura: </w:t>
            </w:r>
            <w:proofErr w:type="spellStart"/>
            <w:r w:rsidRPr="000F29B6">
              <w:rPr>
                <w:rFonts w:ascii="Arial" w:eastAsia="Times New Roman" w:hAnsi="Arial" w:cs="Arial"/>
                <w:sz w:val="26"/>
                <w:szCs w:val="26"/>
                <w:lang w:eastAsia="ro-RO"/>
              </w:rPr>
              <w:t>MySQL</w:t>
            </w:r>
            <w:proofErr w:type="spellEnd"/>
            <w:r w:rsidRPr="000F29B6">
              <w:rPr>
                <w:rFonts w:ascii="Arial" w:eastAsia="Times New Roman" w:hAnsi="Arial" w:cs="Arial"/>
                <w:sz w:val="26"/>
                <w:szCs w:val="26"/>
                <w:lang w:eastAsia="ro-RO"/>
              </w:rPr>
              <w:t xml:space="preserve"> (OLTP), SQL Server OLAP (Analitic), </w:t>
            </w:r>
            <w:proofErr w:type="spellStart"/>
            <w:r w:rsidRPr="000F29B6">
              <w:rPr>
                <w:rFonts w:ascii="Arial" w:eastAsia="Times New Roman" w:hAnsi="Arial" w:cs="Arial"/>
                <w:sz w:val="26"/>
                <w:szCs w:val="26"/>
                <w:lang w:eastAsia="ro-RO"/>
              </w:rPr>
              <w:t>MongoDB</w:t>
            </w:r>
            <w:proofErr w:type="spellEnd"/>
            <w:r w:rsidRPr="000F29B6">
              <w:rPr>
                <w:rFonts w:ascii="Arial" w:eastAsia="Times New Roman" w:hAnsi="Arial" w:cs="Arial"/>
                <w:sz w:val="26"/>
                <w:szCs w:val="26"/>
                <w:lang w:eastAsia="ro-RO"/>
              </w:rPr>
              <w:t xml:space="preserve"> (</w:t>
            </w:r>
            <w:proofErr w:type="spellStart"/>
            <w:r w:rsidRPr="000F29B6">
              <w:rPr>
                <w:rFonts w:ascii="Arial" w:eastAsia="Times New Roman" w:hAnsi="Arial" w:cs="Arial"/>
                <w:sz w:val="26"/>
                <w:szCs w:val="26"/>
                <w:lang w:eastAsia="ro-RO"/>
              </w:rPr>
              <w:t>NoSQL</w:t>
            </w:r>
            <w:proofErr w:type="spellEnd"/>
            <w:r w:rsidRPr="000F29B6">
              <w:rPr>
                <w:rFonts w:ascii="Arial" w:eastAsia="Times New Roman" w:hAnsi="Arial" w:cs="Arial"/>
                <w:sz w:val="26"/>
                <w:szCs w:val="26"/>
                <w:lang w:eastAsia="ro-RO"/>
              </w:rPr>
              <w:t xml:space="preserve">), </w:t>
            </w:r>
            <w:proofErr w:type="spellStart"/>
            <w:r w:rsidRPr="000F29B6">
              <w:rPr>
                <w:rFonts w:ascii="Arial" w:eastAsia="Times New Roman" w:hAnsi="Arial" w:cs="Arial"/>
                <w:sz w:val="26"/>
                <w:szCs w:val="26"/>
                <w:lang w:eastAsia="ro-RO"/>
              </w:rPr>
              <w:t>SQLite</w:t>
            </w:r>
            <w:proofErr w:type="spellEnd"/>
            <w:r w:rsidRPr="000F29B6">
              <w:rPr>
                <w:rFonts w:ascii="Arial" w:eastAsia="Times New Roman" w:hAnsi="Arial" w:cs="Arial"/>
                <w:sz w:val="26"/>
                <w:szCs w:val="26"/>
                <w:lang w:eastAsia="ro-RO"/>
              </w:rPr>
              <w:t xml:space="preserve"> (</w:t>
            </w:r>
            <w:proofErr w:type="spellStart"/>
            <w:r w:rsidRPr="000F29B6">
              <w:rPr>
                <w:rFonts w:ascii="Arial" w:eastAsia="Times New Roman" w:hAnsi="Arial" w:cs="Arial"/>
                <w:sz w:val="26"/>
                <w:szCs w:val="26"/>
                <w:lang w:eastAsia="ro-RO"/>
              </w:rPr>
              <w:t>Embedded</w:t>
            </w:r>
            <w:proofErr w:type="spellEnd"/>
            <w:r w:rsidRPr="000F29B6">
              <w:rPr>
                <w:rFonts w:ascii="Arial" w:eastAsia="Times New Roman" w:hAnsi="Arial" w:cs="Arial"/>
                <w:sz w:val="26"/>
                <w:szCs w:val="26"/>
                <w:lang w:eastAsia="ro-RO"/>
              </w:rPr>
              <w:t>)</w:t>
            </w:r>
          </w:p>
        </w:tc>
      </w:tr>
      <w:tr w:rsidR="000A04F7" w:rsidRPr="00847E6C" w14:paraId="5F707792" w14:textId="77777777" w:rsidTr="00DD552E">
        <w:tc>
          <w:tcPr>
            <w:tcW w:w="0" w:type="auto"/>
            <w:hideMark/>
          </w:tcPr>
          <w:p w14:paraId="65105948" w14:textId="77777777" w:rsidR="000A04F7" w:rsidRPr="000F29B6" w:rsidRDefault="000A04F7" w:rsidP="000A04F7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0000FF"/>
                <w:sz w:val="26"/>
                <w:szCs w:val="26"/>
                <w:lang w:eastAsia="ro-RO"/>
              </w:rPr>
            </w:pPr>
            <w:r w:rsidRPr="000F29B6">
              <w:rPr>
                <w:rFonts w:ascii="Arial" w:eastAsia="Times New Roman" w:hAnsi="Arial" w:cs="Arial"/>
                <w:b/>
                <w:bCs/>
                <w:color w:val="0000FF"/>
                <w:sz w:val="26"/>
                <w:szCs w:val="26"/>
                <w:lang w:eastAsia="ro-RO"/>
              </w:rPr>
              <w:t>2. Forma și varietatea datelor</w:t>
            </w:r>
          </w:p>
        </w:tc>
        <w:tc>
          <w:tcPr>
            <w:tcW w:w="0" w:type="auto"/>
            <w:hideMark/>
          </w:tcPr>
          <w:p w14:paraId="3F3E1206" w14:textId="77777777" w:rsidR="000A04F7" w:rsidRPr="000F29B6" w:rsidRDefault="000A04F7" w:rsidP="000A04F7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6"/>
                <w:szCs w:val="26"/>
                <w:lang w:eastAsia="ro-RO"/>
              </w:rPr>
            </w:pPr>
            <w:r w:rsidRPr="000F29B6">
              <w:rPr>
                <w:rFonts w:ascii="Arial" w:eastAsia="Times New Roman" w:hAnsi="Arial" w:cs="Arial"/>
                <w:sz w:val="26"/>
                <w:szCs w:val="26"/>
                <w:lang w:eastAsia="ro-RO"/>
              </w:rPr>
              <w:t>Date tabelare, mixte, documente variabile</w:t>
            </w:r>
          </w:p>
        </w:tc>
        <w:tc>
          <w:tcPr>
            <w:tcW w:w="0" w:type="auto"/>
            <w:hideMark/>
          </w:tcPr>
          <w:p w14:paraId="4B46351D" w14:textId="77777777" w:rsidR="000A04F7" w:rsidRPr="000F29B6" w:rsidRDefault="000A04F7" w:rsidP="000A04F7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6"/>
                <w:szCs w:val="26"/>
                <w:lang w:eastAsia="ro-RO"/>
              </w:rPr>
            </w:pPr>
            <w:r w:rsidRPr="000F29B6">
              <w:rPr>
                <w:rFonts w:ascii="Arial" w:eastAsia="Times New Roman" w:hAnsi="Arial" w:cs="Arial"/>
                <w:sz w:val="26"/>
                <w:szCs w:val="26"/>
                <w:lang w:eastAsia="ro-RO"/>
              </w:rPr>
              <w:t>Date relaționale, semi-structurate (JSON, XML), documentare, media</w:t>
            </w:r>
          </w:p>
        </w:tc>
      </w:tr>
      <w:tr w:rsidR="000A04F7" w:rsidRPr="00847E6C" w14:paraId="58C01C9B" w14:textId="77777777" w:rsidTr="00DD552E">
        <w:tc>
          <w:tcPr>
            <w:tcW w:w="0" w:type="auto"/>
            <w:hideMark/>
          </w:tcPr>
          <w:p w14:paraId="78A7F44D" w14:textId="77777777" w:rsidR="000A04F7" w:rsidRPr="000F29B6" w:rsidRDefault="000A04F7" w:rsidP="000A04F7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0000FF"/>
                <w:sz w:val="26"/>
                <w:szCs w:val="26"/>
                <w:lang w:eastAsia="ro-RO"/>
              </w:rPr>
            </w:pPr>
            <w:r w:rsidRPr="000F29B6">
              <w:rPr>
                <w:rFonts w:ascii="Arial" w:eastAsia="Times New Roman" w:hAnsi="Arial" w:cs="Arial"/>
                <w:b/>
                <w:bCs/>
                <w:color w:val="0000FF"/>
                <w:sz w:val="26"/>
                <w:szCs w:val="26"/>
                <w:lang w:eastAsia="ro-RO"/>
              </w:rPr>
              <w:t>3. Numărul de utilizatori și nivelul de concurență</w:t>
            </w:r>
          </w:p>
        </w:tc>
        <w:tc>
          <w:tcPr>
            <w:tcW w:w="0" w:type="auto"/>
            <w:hideMark/>
          </w:tcPr>
          <w:p w14:paraId="5E542D20" w14:textId="77777777" w:rsidR="000A04F7" w:rsidRPr="000F29B6" w:rsidRDefault="000A04F7" w:rsidP="000A04F7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6"/>
                <w:szCs w:val="26"/>
                <w:lang w:eastAsia="ro-RO"/>
              </w:rPr>
            </w:pPr>
            <w:r w:rsidRPr="000F29B6">
              <w:rPr>
                <w:rFonts w:ascii="Arial" w:eastAsia="Times New Roman" w:hAnsi="Arial" w:cs="Arial"/>
                <w:sz w:val="26"/>
                <w:szCs w:val="26"/>
                <w:lang w:eastAsia="ro-RO"/>
              </w:rPr>
              <w:t>Puțini/local, mulți simultan, global/distribuit</w:t>
            </w:r>
          </w:p>
        </w:tc>
        <w:tc>
          <w:tcPr>
            <w:tcW w:w="0" w:type="auto"/>
            <w:hideMark/>
          </w:tcPr>
          <w:p w14:paraId="5E5407E7" w14:textId="77777777" w:rsidR="000A04F7" w:rsidRPr="000F29B6" w:rsidRDefault="000A04F7" w:rsidP="000A04F7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6"/>
                <w:szCs w:val="26"/>
                <w:lang w:eastAsia="ro-RO"/>
              </w:rPr>
            </w:pPr>
            <w:r w:rsidRPr="000F29B6">
              <w:rPr>
                <w:rFonts w:ascii="Arial" w:eastAsia="Times New Roman" w:hAnsi="Arial" w:cs="Arial"/>
                <w:sz w:val="26"/>
                <w:szCs w:val="26"/>
                <w:lang w:eastAsia="ro-RO"/>
              </w:rPr>
              <w:t xml:space="preserve">Optimizare pentru tranzacții concurente, agregări, </w:t>
            </w:r>
            <w:proofErr w:type="spellStart"/>
            <w:r w:rsidRPr="000F29B6">
              <w:rPr>
                <w:rFonts w:ascii="Arial" w:eastAsia="Times New Roman" w:hAnsi="Arial" w:cs="Arial"/>
                <w:sz w:val="26"/>
                <w:szCs w:val="26"/>
                <w:lang w:eastAsia="ro-RO"/>
              </w:rPr>
              <w:t>scalabilitate</w:t>
            </w:r>
            <w:proofErr w:type="spellEnd"/>
            <w:r w:rsidRPr="000F29B6">
              <w:rPr>
                <w:rFonts w:ascii="Arial" w:eastAsia="Times New Roman" w:hAnsi="Arial" w:cs="Arial"/>
                <w:sz w:val="26"/>
                <w:szCs w:val="26"/>
                <w:lang w:eastAsia="ro-RO"/>
              </w:rPr>
              <w:t xml:space="preserve"> orizontală</w:t>
            </w:r>
          </w:p>
        </w:tc>
      </w:tr>
      <w:tr w:rsidR="000A04F7" w:rsidRPr="00847E6C" w14:paraId="2E34DB63" w14:textId="77777777" w:rsidTr="00DD552E">
        <w:tc>
          <w:tcPr>
            <w:tcW w:w="0" w:type="auto"/>
            <w:hideMark/>
          </w:tcPr>
          <w:p w14:paraId="5D165188" w14:textId="77777777" w:rsidR="000A04F7" w:rsidRPr="000F29B6" w:rsidRDefault="000A04F7" w:rsidP="000A04F7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0000FF"/>
                <w:sz w:val="26"/>
                <w:szCs w:val="26"/>
                <w:lang w:eastAsia="ro-RO"/>
              </w:rPr>
            </w:pPr>
            <w:r w:rsidRPr="000F29B6">
              <w:rPr>
                <w:rFonts w:ascii="Arial" w:eastAsia="Times New Roman" w:hAnsi="Arial" w:cs="Arial"/>
                <w:b/>
                <w:bCs/>
                <w:color w:val="0000FF"/>
                <w:sz w:val="26"/>
                <w:szCs w:val="26"/>
                <w:lang w:eastAsia="ro-RO"/>
              </w:rPr>
              <w:t>4. Tipul de consistență necesar</w:t>
            </w:r>
          </w:p>
        </w:tc>
        <w:tc>
          <w:tcPr>
            <w:tcW w:w="0" w:type="auto"/>
            <w:hideMark/>
          </w:tcPr>
          <w:p w14:paraId="3C42A579" w14:textId="77777777" w:rsidR="000A04F7" w:rsidRPr="000F29B6" w:rsidRDefault="000A04F7" w:rsidP="000A04F7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6"/>
                <w:szCs w:val="26"/>
                <w:lang w:eastAsia="ro-RO"/>
              </w:rPr>
            </w:pPr>
            <w:r w:rsidRPr="000F29B6">
              <w:rPr>
                <w:rFonts w:ascii="Arial" w:eastAsia="Times New Roman" w:hAnsi="Arial" w:cs="Arial"/>
                <w:sz w:val="26"/>
                <w:szCs w:val="26"/>
                <w:lang w:eastAsia="ro-RO"/>
              </w:rPr>
              <w:t>ACID strict, analitică, eventuală</w:t>
            </w:r>
          </w:p>
        </w:tc>
        <w:tc>
          <w:tcPr>
            <w:tcW w:w="0" w:type="auto"/>
            <w:hideMark/>
          </w:tcPr>
          <w:p w14:paraId="63D2EF57" w14:textId="77777777" w:rsidR="000A04F7" w:rsidRPr="000F29B6" w:rsidRDefault="000A04F7" w:rsidP="000A04F7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6"/>
                <w:szCs w:val="26"/>
                <w:lang w:eastAsia="ro-RO"/>
              </w:rPr>
            </w:pPr>
            <w:r w:rsidRPr="000F29B6">
              <w:rPr>
                <w:rFonts w:ascii="Arial" w:eastAsia="Times New Roman" w:hAnsi="Arial" w:cs="Arial"/>
                <w:sz w:val="26"/>
                <w:szCs w:val="26"/>
                <w:lang w:eastAsia="ro-RO"/>
              </w:rPr>
              <w:t>Suport pentru integritate tranzacțională, consistență analitică, consistență eventuală</w:t>
            </w:r>
          </w:p>
        </w:tc>
      </w:tr>
      <w:tr w:rsidR="000A04F7" w:rsidRPr="00847E6C" w14:paraId="09C3E0B0" w14:textId="77777777" w:rsidTr="00DD552E">
        <w:tc>
          <w:tcPr>
            <w:tcW w:w="0" w:type="auto"/>
            <w:hideMark/>
          </w:tcPr>
          <w:p w14:paraId="3CD12554" w14:textId="77777777" w:rsidR="000A04F7" w:rsidRPr="000F29B6" w:rsidRDefault="000A04F7" w:rsidP="000A04F7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0000FF"/>
                <w:sz w:val="26"/>
                <w:szCs w:val="26"/>
                <w:lang w:eastAsia="ro-RO"/>
              </w:rPr>
            </w:pPr>
            <w:r w:rsidRPr="000F29B6">
              <w:rPr>
                <w:rFonts w:ascii="Arial" w:eastAsia="Times New Roman" w:hAnsi="Arial" w:cs="Arial"/>
                <w:b/>
                <w:bCs/>
                <w:color w:val="0000FF"/>
                <w:sz w:val="26"/>
                <w:szCs w:val="26"/>
                <w:lang w:eastAsia="ro-RO"/>
              </w:rPr>
              <w:t xml:space="preserve">5. </w:t>
            </w:r>
            <w:proofErr w:type="spellStart"/>
            <w:r w:rsidRPr="000F29B6">
              <w:rPr>
                <w:rFonts w:ascii="Arial" w:eastAsia="Times New Roman" w:hAnsi="Arial" w:cs="Arial"/>
                <w:b/>
                <w:bCs/>
                <w:color w:val="0000FF"/>
                <w:sz w:val="26"/>
                <w:szCs w:val="26"/>
                <w:lang w:eastAsia="ro-RO"/>
              </w:rPr>
              <w:t>Scalabilitatea</w:t>
            </w:r>
            <w:proofErr w:type="spellEnd"/>
            <w:r w:rsidRPr="000F29B6">
              <w:rPr>
                <w:rFonts w:ascii="Arial" w:eastAsia="Times New Roman" w:hAnsi="Arial" w:cs="Arial"/>
                <w:b/>
                <w:bCs/>
                <w:color w:val="0000FF"/>
                <w:sz w:val="26"/>
                <w:szCs w:val="26"/>
                <w:lang w:eastAsia="ro-RO"/>
              </w:rPr>
              <w:t xml:space="preserve"> și evoluția sistemului</w:t>
            </w:r>
          </w:p>
        </w:tc>
        <w:tc>
          <w:tcPr>
            <w:tcW w:w="0" w:type="auto"/>
            <w:hideMark/>
          </w:tcPr>
          <w:p w14:paraId="3E91E27B" w14:textId="77777777" w:rsidR="000A04F7" w:rsidRPr="000F29B6" w:rsidRDefault="000A04F7" w:rsidP="000A04F7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6"/>
                <w:szCs w:val="26"/>
                <w:lang w:eastAsia="ro-RO"/>
              </w:rPr>
            </w:pPr>
            <w:r w:rsidRPr="000F29B6">
              <w:rPr>
                <w:rFonts w:ascii="Arial" w:eastAsia="Times New Roman" w:hAnsi="Arial" w:cs="Arial"/>
                <w:sz w:val="26"/>
                <w:szCs w:val="26"/>
                <w:lang w:eastAsia="ro-RO"/>
              </w:rPr>
              <w:t>Mic/local, creștere moderată, big data global</w:t>
            </w:r>
          </w:p>
        </w:tc>
        <w:tc>
          <w:tcPr>
            <w:tcW w:w="0" w:type="auto"/>
            <w:hideMark/>
          </w:tcPr>
          <w:p w14:paraId="7DAA4FC9" w14:textId="77777777" w:rsidR="000A04F7" w:rsidRPr="000F29B6" w:rsidRDefault="000A04F7" w:rsidP="000A04F7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6"/>
                <w:szCs w:val="26"/>
                <w:lang w:eastAsia="ro-RO"/>
              </w:rPr>
            </w:pPr>
            <w:proofErr w:type="spellStart"/>
            <w:r w:rsidRPr="000F29B6">
              <w:rPr>
                <w:rFonts w:ascii="Arial" w:eastAsia="Times New Roman" w:hAnsi="Arial" w:cs="Arial"/>
                <w:sz w:val="26"/>
                <w:szCs w:val="26"/>
                <w:lang w:eastAsia="ro-RO"/>
              </w:rPr>
              <w:t>Scalabilitate</w:t>
            </w:r>
            <w:proofErr w:type="spellEnd"/>
            <w:r w:rsidRPr="000F29B6">
              <w:rPr>
                <w:rFonts w:ascii="Arial" w:eastAsia="Times New Roman" w:hAnsi="Arial" w:cs="Arial"/>
                <w:sz w:val="26"/>
                <w:szCs w:val="26"/>
                <w:lang w:eastAsia="ro-RO"/>
              </w:rPr>
              <w:t xml:space="preserve"> verticală și orizontală, suport pentru replicare și distribuție</w:t>
            </w:r>
          </w:p>
        </w:tc>
      </w:tr>
    </w:tbl>
    <w:p w14:paraId="3A8F6D6B" w14:textId="7764A05F" w:rsidR="000A04F7" w:rsidRPr="00847E6C" w:rsidRDefault="000A04F7" w:rsidP="00512146">
      <w:pPr>
        <w:spacing w:before="100" w:beforeAutospacing="1" w:after="100" w:afterAutospacing="1" w:line="240" w:lineRule="auto"/>
        <w:ind w:left="1418"/>
        <w:outlineLvl w:val="2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3.</w:t>
      </w:r>
      <w:r w:rsidR="00512146" w:rsidRPr="00847E6C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2</w:t>
      </w:r>
      <w:r w:rsidRPr="00847E6C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. Reguli detaliate </w:t>
      </w:r>
      <w:r w:rsidR="00512146" w:rsidRPr="00847E6C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PE MODULE</w:t>
      </w:r>
      <w:r w:rsidR="000F29B6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LE CURSULUI BD</w:t>
      </w:r>
      <w:r w:rsidR="00512146" w:rsidRPr="00847E6C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 </w:t>
      </w:r>
      <w:r w:rsidRPr="00847E6C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pentru alegerea Arhitecturii BD și SGBD-ului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3"/>
        <w:gridCol w:w="3247"/>
        <w:gridCol w:w="4689"/>
      </w:tblGrid>
      <w:tr w:rsidR="000A04F7" w:rsidRPr="00847E6C" w14:paraId="26DDE0B8" w14:textId="77777777" w:rsidTr="00602F1E">
        <w:tc>
          <w:tcPr>
            <w:tcW w:w="0" w:type="auto"/>
            <w:shd w:val="clear" w:color="auto" w:fill="FFD966" w:themeFill="accent4" w:themeFillTint="99"/>
            <w:hideMark/>
          </w:tcPr>
          <w:p w14:paraId="2B658587" w14:textId="77777777" w:rsidR="000A04F7" w:rsidRPr="00847E6C" w:rsidRDefault="000A04F7" w:rsidP="000A04F7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</w:pPr>
            <w:r w:rsidRPr="00847E6C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Modul</w:t>
            </w:r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70C055D8" w14:textId="77777777" w:rsidR="000A04F7" w:rsidRPr="00847E6C" w:rsidRDefault="000A04F7" w:rsidP="000A04F7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</w:pPr>
            <w:r w:rsidRPr="000F29B6"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lang w:eastAsia="ro-RO"/>
              </w:rPr>
              <w:t>Alegerea Arhitecturii BD</w:t>
            </w:r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1DAA3C74" w14:textId="77777777" w:rsidR="000A04F7" w:rsidRPr="00847E6C" w:rsidRDefault="000A04F7" w:rsidP="000A04F7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</w:pPr>
            <w:r w:rsidRPr="000F29B6">
              <w:rPr>
                <w:rFonts w:ascii="Arial" w:eastAsia="Times New Roman" w:hAnsi="Arial" w:cs="Arial"/>
                <w:b/>
                <w:bCs/>
                <w:color w:val="0000FF"/>
                <w:sz w:val="28"/>
                <w:szCs w:val="28"/>
                <w:lang w:eastAsia="ro-RO"/>
              </w:rPr>
              <w:t>Alegerea SGBD-ului</w:t>
            </w:r>
          </w:p>
        </w:tc>
      </w:tr>
      <w:tr w:rsidR="000A04F7" w:rsidRPr="00847E6C" w14:paraId="2475FA44" w14:textId="77777777" w:rsidTr="00602F1E">
        <w:tc>
          <w:tcPr>
            <w:tcW w:w="0" w:type="auto"/>
            <w:hideMark/>
          </w:tcPr>
          <w:p w14:paraId="2902BDA0" w14:textId="77777777" w:rsidR="000A04F7" w:rsidRPr="00847E6C" w:rsidRDefault="000A04F7" w:rsidP="000A04F7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847E6C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Modul 1: Definire</w:t>
            </w:r>
          </w:p>
        </w:tc>
        <w:tc>
          <w:tcPr>
            <w:tcW w:w="0" w:type="auto"/>
            <w:hideMark/>
          </w:tcPr>
          <w:p w14:paraId="6931613D" w14:textId="77777777" w:rsidR="000A04F7" w:rsidRPr="00847E6C" w:rsidRDefault="000A04F7" w:rsidP="000A04F7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847E6C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Structura și scopul bazei de date</w:t>
            </w:r>
          </w:p>
        </w:tc>
        <w:tc>
          <w:tcPr>
            <w:tcW w:w="0" w:type="auto"/>
            <w:hideMark/>
          </w:tcPr>
          <w:p w14:paraId="266C5141" w14:textId="77777777" w:rsidR="000A04F7" w:rsidRPr="00847E6C" w:rsidRDefault="000A04F7" w:rsidP="000A04F7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847E6C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Suport pentru definirea clară a structurii și tipurilor de date</w:t>
            </w:r>
          </w:p>
        </w:tc>
      </w:tr>
      <w:tr w:rsidR="000A04F7" w:rsidRPr="00847E6C" w14:paraId="03863339" w14:textId="77777777" w:rsidTr="00602F1E">
        <w:tc>
          <w:tcPr>
            <w:tcW w:w="0" w:type="auto"/>
            <w:hideMark/>
          </w:tcPr>
          <w:p w14:paraId="5D0EB966" w14:textId="77777777" w:rsidR="000A04F7" w:rsidRPr="00847E6C" w:rsidRDefault="000A04F7" w:rsidP="000A04F7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847E6C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Modul 2: Creare</w:t>
            </w:r>
          </w:p>
        </w:tc>
        <w:tc>
          <w:tcPr>
            <w:tcW w:w="0" w:type="auto"/>
            <w:hideMark/>
          </w:tcPr>
          <w:p w14:paraId="18EB6ED3" w14:textId="77777777" w:rsidR="000A04F7" w:rsidRPr="00847E6C" w:rsidRDefault="000A04F7" w:rsidP="000A04F7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847E6C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Metode și locuri de stocare a datelor</w:t>
            </w:r>
          </w:p>
        </w:tc>
        <w:tc>
          <w:tcPr>
            <w:tcW w:w="0" w:type="auto"/>
            <w:hideMark/>
          </w:tcPr>
          <w:p w14:paraId="1B07564B" w14:textId="77777777" w:rsidR="000A04F7" w:rsidRPr="00847E6C" w:rsidRDefault="000A04F7" w:rsidP="000A04F7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847E6C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Facilități pentru creare și întreținere bazei de date</w:t>
            </w:r>
          </w:p>
        </w:tc>
      </w:tr>
      <w:tr w:rsidR="000A04F7" w:rsidRPr="00847E6C" w14:paraId="16FF5CE0" w14:textId="77777777" w:rsidTr="00602F1E">
        <w:tc>
          <w:tcPr>
            <w:tcW w:w="0" w:type="auto"/>
            <w:hideMark/>
          </w:tcPr>
          <w:p w14:paraId="4E67B91E" w14:textId="77777777" w:rsidR="000A04F7" w:rsidRPr="00847E6C" w:rsidRDefault="000A04F7" w:rsidP="000A04F7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847E6C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Modul 3: Acces</w:t>
            </w:r>
          </w:p>
        </w:tc>
        <w:tc>
          <w:tcPr>
            <w:tcW w:w="0" w:type="auto"/>
            <w:hideMark/>
          </w:tcPr>
          <w:p w14:paraId="7C35A290" w14:textId="77777777" w:rsidR="000A04F7" w:rsidRPr="00847E6C" w:rsidRDefault="000A04F7" w:rsidP="000A04F7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847E6C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Mecanisme de acces și control</w:t>
            </w:r>
          </w:p>
        </w:tc>
        <w:tc>
          <w:tcPr>
            <w:tcW w:w="0" w:type="auto"/>
            <w:hideMark/>
          </w:tcPr>
          <w:p w14:paraId="30AA7961" w14:textId="77777777" w:rsidR="000A04F7" w:rsidRPr="00847E6C" w:rsidRDefault="000A04F7" w:rsidP="000A04F7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847E6C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Acces controlat, securitate, performanță în interogări</w:t>
            </w:r>
          </w:p>
        </w:tc>
      </w:tr>
      <w:tr w:rsidR="000A04F7" w:rsidRPr="00847E6C" w14:paraId="37F11AA4" w14:textId="77777777" w:rsidTr="00602F1E">
        <w:tc>
          <w:tcPr>
            <w:tcW w:w="0" w:type="auto"/>
            <w:hideMark/>
          </w:tcPr>
          <w:p w14:paraId="5D9AC0A9" w14:textId="77777777" w:rsidR="000A04F7" w:rsidRPr="00847E6C" w:rsidRDefault="000A04F7" w:rsidP="000A04F7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847E6C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Modul 4: Administrare</w:t>
            </w:r>
          </w:p>
        </w:tc>
        <w:tc>
          <w:tcPr>
            <w:tcW w:w="0" w:type="auto"/>
            <w:hideMark/>
          </w:tcPr>
          <w:p w14:paraId="14DDF195" w14:textId="77777777" w:rsidR="000A04F7" w:rsidRPr="00847E6C" w:rsidRDefault="000A04F7" w:rsidP="000A04F7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847E6C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Monitorizare, backup, </w:t>
            </w:r>
            <w:proofErr w:type="spellStart"/>
            <w:r w:rsidRPr="00847E6C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scalabilitate</w:t>
            </w:r>
            <w:proofErr w:type="spellEnd"/>
          </w:p>
        </w:tc>
        <w:tc>
          <w:tcPr>
            <w:tcW w:w="0" w:type="auto"/>
            <w:hideMark/>
          </w:tcPr>
          <w:p w14:paraId="2189A0F8" w14:textId="77777777" w:rsidR="000A04F7" w:rsidRPr="00847E6C" w:rsidRDefault="000A04F7" w:rsidP="000A04F7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847E6C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Instrumente de administrare, replicare, backup, monitorizare</w:t>
            </w:r>
          </w:p>
        </w:tc>
      </w:tr>
    </w:tbl>
    <w:p w14:paraId="3797E989" w14:textId="5FE7B048" w:rsidR="000A04F7" w:rsidRDefault="000A04F7" w:rsidP="000A04F7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>4. Exemplu comparativ: Alegerea Arhitecturii BD și SGBD-ului pentru un magazin online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26"/>
        <w:gridCol w:w="2660"/>
        <w:gridCol w:w="5585"/>
      </w:tblGrid>
      <w:tr w:rsidR="000A04F7" w:rsidRPr="00847E6C" w14:paraId="47E754DE" w14:textId="77777777" w:rsidTr="00512146">
        <w:tc>
          <w:tcPr>
            <w:tcW w:w="0" w:type="auto"/>
            <w:shd w:val="clear" w:color="auto" w:fill="FFD966" w:themeFill="accent4" w:themeFillTint="99"/>
            <w:hideMark/>
          </w:tcPr>
          <w:p w14:paraId="59E6EC15" w14:textId="77777777" w:rsidR="000A04F7" w:rsidRPr="00847E6C" w:rsidRDefault="000A04F7" w:rsidP="000A04F7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</w:pPr>
            <w:r w:rsidRPr="00847E6C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Criteriu</w:t>
            </w:r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0AFBCE21" w14:textId="77777777" w:rsidR="000A04F7" w:rsidRPr="00847E6C" w:rsidRDefault="000A04F7" w:rsidP="000A04F7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</w:pPr>
            <w:r w:rsidRPr="00847E6C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Arhitectura BD</w:t>
            </w:r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791F7C0F" w14:textId="77777777" w:rsidR="000A04F7" w:rsidRPr="00847E6C" w:rsidRDefault="000A04F7" w:rsidP="000A04F7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</w:pPr>
            <w:r w:rsidRPr="00847E6C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SGBD</w:t>
            </w:r>
          </w:p>
        </w:tc>
      </w:tr>
      <w:tr w:rsidR="000A04F7" w:rsidRPr="00847E6C" w14:paraId="09D95DD5" w14:textId="77777777" w:rsidTr="00512146">
        <w:tc>
          <w:tcPr>
            <w:tcW w:w="0" w:type="auto"/>
            <w:hideMark/>
          </w:tcPr>
          <w:p w14:paraId="10AFA796" w14:textId="77777777" w:rsidR="000A04F7" w:rsidRPr="00847E6C" w:rsidRDefault="000A04F7" w:rsidP="000A04F7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847E6C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Scop</w:t>
            </w:r>
          </w:p>
        </w:tc>
        <w:tc>
          <w:tcPr>
            <w:tcW w:w="0" w:type="auto"/>
            <w:hideMark/>
          </w:tcPr>
          <w:p w14:paraId="3DBCDE4A" w14:textId="77777777" w:rsidR="000A04F7" w:rsidRPr="00847E6C" w:rsidRDefault="000A04F7" w:rsidP="000A04F7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847E6C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Operațional (OLTP)</w:t>
            </w:r>
          </w:p>
        </w:tc>
        <w:tc>
          <w:tcPr>
            <w:tcW w:w="0" w:type="auto"/>
            <w:hideMark/>
          </w:tcPr>
          <w:p w14:paraId="11A88A96" w14:textId="77777777" w:rsidR="000A04F7" w:rsidRPr="00847E6C" w:rsidRDefault="000A04F7" w:rsidP="000A04F7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proofErr w:type="spellStart"/>
            <w:r w:rsidRPr="00847E6C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MySQL</w:t>
            </w:r>
            <w:proofErr w:type="spellEnd"/>
            <w:r w:rsidRPr="00847E6C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 (compatibil OLTP)</w:t>
            </w:r>
          </w:p>
        </w:tc>
      </w:tr>
      <w:tr w:rsidR="000A04F7" w:rsidRPr="00847E6C" w14:paraId="1F2CC32D" w14:textId="77777777" w:rsidTr="00512146">
        <w:tc>
          <w:tcPr>
            <w:tcW w:w="0" w:type="auto"/>
            <w:hideMark/>
          </w:tcPr>
          <w:p w14:paraId="72F176D6" w14:textId="77777777" w:rsidR="000A04F7" w:rsidRPr="00847E6C" w:rsidRDefault="000A04F7" w:rsidP="000A04F7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847E6C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lastRenderedPageBreak/>
              <w:t>Date</w:t>
            </w:r>
          </w:p>
        </w:tc>
        <w:tc>
          <w:tcPr>
            <w:tcW w:w="0" w:type="auto"/>
            <w:hideMark/>
          </w:tcPr>
          <w:p w14:paraId="3468F45E" w14:textId="77777777" w:rsidR="000A04F7" w:rsidRPr="00847E6C" w:rsidRDefault="000A04F7" w:rsidP="000A04F7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847E6C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Tabelare</w:t>
            </w:r>
          </w:p>
        </w:tc>
        <w:tc>
          <w:tcPr>
            <w:tcW w:w="0" w:type="auto"/>
            <w:hideMark/>
          </w:tcPr>
          <w:p w14:paraId="3973811B" w14:textId="77777777" w:rsidR="000A04F7" w:rsidRPr="00847E6C" w:rsidRDefault="000A04F7" w:rsidP="000A04F7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847E6C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Relaționale, tranzacții concurente</w:t>
            </w:r>
          </w:p>
        </w:tc>
      </w:tr>
      <w:tr w:rsidR="000A04F7" w:rsidRPr="00847E6C" w14:paraId="7C55E5CD" w14:textId="77777777" w:rsidTr="00512146">
        <w:tc>
          <w:tcPr>
            <w:tcW w:w="0" w:type="auto"/>
            <w:hideMark/>
          </w:tcPr>
          <w:p w14:paraId="13484B13" w14:textId="77777777" w:rsidR="000A04F7" w:rsidRPr="00847E6C" w:rsidRDefault="000A04F7" w:rsidP="000A04F7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847E6C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Utilizatori</w:t>
            </w:r>
          </w:p>
        </w:tc>
        <w:tc>
          <w:tcPr>
            <w:tcW w:w="0" w:type="auto"/>
            <w:hideMark/>
          </w:tcPr>
          <w:p w14:paraId="5774D471" w14:textId="77777777" w:rsidR="000A04F7" w:rsidRPr="00847E6C" w:rsidRDefault="000A04F7" w:rsidP="000A04F7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proofErr w:type="spellStart"/>
            <w:r w:rsidRPr="00847E6C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Multi-user</w:t>
            </w:r>
            <w:proofErr w:type="spellEnd"/>
          </w:p>
        </w:tc>
        <w:tc>
          <w:tcPr>
            <w:tcW w:w="0" w:type="auto"/>
            <w:hideMark/>
          </w:tcPr>
          <w:p w14:paraId="3806EA43" w14:textId="77777777" w:rsidR="000A04F7" w:rsidRPr="00847E6C" w:rsidRDefault="000A04F7" w:rsidP="000A04F7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847E6C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Optimizare pentru scrieri și citiri concurente</w:t>
            </w:r>
          </w:p>
        </w:tc>
      </w:tr>
      <w:tr w:rsidR="000A04F7" w:rsidRPr="00847E6C" w14:paraId="2BF3F14D" w14:textId="77777777" w:rsidTr="00512146">
        <w:tc>
          <w:tcPr>
            <w:tcW w:w="0" w:type="auto"/>
            <w:hideMark/>
          </w:tcPr>
          <w:p w14:paraId="065DE509" w14:textId="77777777" w:rsidR="000A04F7" w:rsidRPr="00847E6C" w:rsidRDefault="000A04F7" w:rsidP="000A04F7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847E6C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Consistență</w:t>
            </w:r>
          </w:p>
        </w:tc>
        <w:tc>
          <w:tcPr>
            <w:tcW w:w="0" w:type="auto"/>
            <w:hideMark/>
          </w:tcPr>
          <w:p w14:paraId="5B282B9C" w14:textId="77777777" w:rsidR="000A04F7" w:rsidRPr="00847E6C" w:rsidRDefault="000A04F7" w:rsidP="000A04F7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847E6C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ACID strictă</w:t>
            </w:r>
          </w:p>
        </w:tc>
        <w:tc>
          <w:tcPr>
            <w:tcW w:w="0" w:type="auto"/>
            <w:hideMark/>
          </w:tcPr>
          <w:p w14:paraId="2F1DF95B" w14:textId="77777777" w:rsidR="000A04F7" w:rsidRPr="00847E6C" w:rsidRDefault="000A04F7" w:rsidP="000A04F7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847E6C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Suport pentru integritate și replicare</w:t>
            </w:r>
          </w:p>
        </w:tc>
      </w:tr>
      <w:tr w:rsidR="000A04F7" w:rsidRPr="00847E6C" w14:paraId="33899A85" w14:textId="77777777" w:rsidTr="00512146">
        <w:tc>
          <w:tcPr>
            <w:tcW w:w="0" w:type="auto"/>
            <w:hideMark/>
          </w:tcPr>
          <w:p w14:paraId="487CD743" w14:textId="77777777" w:rsidR="000A04F7" w:rsidRPr="00847E6C" w:rsidRDefault="000A04F7" w:rsidP="000A04F7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proofErr w:type="spellStart"/>
            <w:r w:rsidRPr="00847E6C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Scalabilitate</w:t>
            </w:r>
            <w:proofErr w:type="spellEnd"/>
          </w:p>
        </w:tc>
        <w:tc>
          <w:tcPr>
            <w:tcW w:w="0" w:type="auto"/>
            <w:hideMark/>
          </w:tcPr>
          <w:p w14:paraId="785AF955" w14:textId="77777777" w:rsidR="000A04F7" w:rsidRPr="00847E6C" w:rsidRDefault="000A04F7" w:rsidP="000A04F7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847E6C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Moderată</w:t>
            </w:r>
          </w:p>
        </w:tc>
        <w:tc>
          <w:tcPr>
            <w:tcW w:w="0" w:type="auto"/>
            <w:hideMark/>
          </w:tcPr>
          <w:p w14:paraId="551C2378" w14:textId="77777777" w:rsidR="000A04F7" w:rsidRPr="00847E6C" w:rsidRDefault="000A04F7" w:rsidP="000A04F7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proofErr w:type="spellStart"/>
            <w:r w:rsidRPr="00847E6C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Scalabilitate</w:t>
            </w:r>
            <w:proofErr w:type="spellEnd"/>
            <w:r w:rsidRPr="00847E6C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 verticală și orizontală</w:t>
            </w:r>
          </w:p>
        </w:tc>
      </w:tr>
    </w:tbl>
    <w:p w14:paraId="47088679" w14:textId="7ED31937" w:rsidR="000A04F7" w:rsidRPr="00847E6C" w:rsidRDefault="002C514D" w:rsidP="000A04F7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2C514D">
        <w:rPr>
          <w:rFonts w:ascii="Arial" w:eastAsia="Times New Roman" w:hAnsi="Arial" w:cs="Arial"/>
          <w:b/>
          <w:bCs/>
          <w:sz w:val="28"/>
          <w:szCs w:val="28"/>
          <w:highlight w:val="magenta"/>
          <w:lang w:eastAsia="ro-RO"/>
        </w:rPr>
        <w:t xml:space="preserve">CONCLUZII!!!    </w:t>
      </w:r>
      <w:r w:rsidR="005051FE" w:rsidRPr="00847E6C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 xml:space="preserve">AJUNSI LA ACEST MOMENT. </w:t>
      </w:r>
      <w:r w:rsidR="002F711C" w:rsidRPr="00847E6C">
        <w:rPr>
          <w:rFonts w:ascii="Arial" w:eastAsia="Times New Roman" w:hAnsi="Arial" w:cs="Arial"/>
          <w:b/>
          <w:bCs/>
          <w:color w:val="FF0000"/>
          <w:sz w:val="28"/>
          <w:szCs w:val="28"/>
          <w:highlight w:val="yellow"/>
          <w:lang w:eastAsia="ro-RO"/>
        </w:rPr>
        <w:t>ODATĂ ÎN PLUS  C O N C R E T I Z Ă M, CĂ</w:t>
      </w:r>
    </w:p>
    <w:p w14:paraId="2D1B97E4" w14:textId="77777777" w:rsidR="000A04F7" w:rsidRPr="00847E6C" w:rsidRDefault="000A04F7" w:rsidP="00FA14D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0F29B6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Arhitectura BD</w:t>
      </w:r>
      <w:r w:rsidRPr="000F29B6">
        <w:rPr>
          <w:rFonts w:ascii="Arial" w:eastAsia="Times New Roman" w:hAnsi="Arial" w:cs="Arial"/>
          <w:color w:val="FF0000"/>
          <w:sz w:val="28"/>
          <w:szCs w:val="28"/>
          <w:lang w:eastAsia="ro-RO"/>
        </w:rPr>
        <w:t xml:space="preserve"> </w:t>
      </w:r>
      <w:r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= </w:t>
      </w:r>
      <w:r w:rsidRPr="000F29B6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cadrul tehnic și logic</w:t>
      </w:r>
      <w:r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 (unde stau datele, cum circulă, pentru ce scop).</w:t>
      </w:r>
    </w:p>
    <w:p w14:paraId="169EC7B1" w14:textId="6258FA1E" w:rsidR="000A04F7" w:rsidRPr="00847E6C" w:rsidRDefault="000A04F7" w:rsidP="00FA14D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0F29B6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SGBD-</w:t>
      </w:r>
      <w:proofErr w:type="spellStart"/>
      <w:r w:rsidRPr="000F29B6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ul</w:t>
      </w:r>
      <w:proofErr w:type="spellEnd"/>
      <w:r w:rsidRPr="000F29B6">
        <w:rPr>
          <w:rFonts w:ascii="Arial" w:eastAsia="Times New Roman" w:hAnsi="Arial" w:cs="Arial"/>
          <w:color w:val="0000FF"/>
          <w:sz w:val="28"/>
          <w:szCs w:val="28"/>
          <w:lang w:eastAsia="ro-RO"/>
        </w:rPr>
        <w:t xml:space="preserve"> </w:t>
      </w:r>
      <w:r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= </w:t>
      </w:r>
      <w:r w:rsidRPr="002C514D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software-</w:t>
      </w:r>
      <w:proofErr w:type="spellStart"/>
      <w:r w:rsidRPr="002C514D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ul</w:t>
      </w:r>
      <w:proofErr w:type="spellEnd"/>
      <w:r w:rsidRPr="002C514D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 concret care implementează </w:t>
      </w:r>
      <w:r w:rsidR="002C514D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A</w:t>
      </w:r>
      <w:r w:rsidRPr="002C514D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rhitectura.</w:t>
      </w:r>
    </w:p>
    <w:p w14:paraId="43440C20" w14:textId="296BEEAA" w:rsidR="000A04F7" w:rsidRPr="00847E6C" w:rsidRDefault="000A04F7" w:rsidP="000A04F7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</w:pPr>
      <w:r w:rsidRPr="00847E6C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1. Definiția Arhitecturii BD</w:t>
      </w:r>
    </w:p>
    <w:p w14:paraId="2491F10F" w14:textId="407F633B" w:rsidR="000A04F7" w:rsidRPr="002C514D" w:rsidRDefault="000A04F7" w:rsidP="000A04F7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</w:pPr>
      <w:r w:rsidRPr="002C514D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„Structura care stabilește unde sunt stocate datele, cum sunt accesate și pentru ce scop.” Arhitectura BD este scheletul sistemului: </w:t>
      </w:r>
      <w:proofErr w:type="spellStart"/>
      <w:r w:rsidR="002F711C" w:rsidRPr="002C514D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Embedded</w:t>
      </w:r>
      <w:proofErr w:type="spellEnd"/>
      <w:r w:rsidR="002F711C" w:rsidRPr="002C514D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, </w:t>
      </w:r>
      <w:r w:rsidRPr="002C514D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OLTP, OLAP, </w:t>
      </w:r>
      <w:proofErr w:type="spellStart"/>
      <w:r w:rsidRPr="002C514D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NoSQL</w:t>
      </w:r>
      <w:proofErr w:type="spellEnd"/>
      <w:r w:rsidRPr="002C514D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.</w:t>
      </w:r>
    </w:p>
    <w:p w14:paraId="0DD9803A" w14:textId="77777777" w:rsidR="000A04F7" w:rsidRPr="00847E6C" w:rsidRDefault="000A04F7" w:rsidP="000A04F7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</w:pPr>
      <w:r w:rsidRPr="00847E6C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2. Definiția SGBD-ului</w:t>
      </w:r>
    </w:p>
    <w:p w14:paraId="6C18F840" w14:textId="1CAEDFEC" w:rsidR="000A04F7" w:rsidRPr="002C514D" w:rsidRDefault="000A04F7" w:rsidP="000A04F7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  <w:r w:rsidRPr="002C514D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„Sistem software care permite definirea, crearea, întreținerea bazei de date și accesul controlat la </w:t>
      </w:r>
      <w:r w:rsidR="00232B6F"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  <w:t>date</w:t>
      </w:r>
      <w:r w:rsidRPr="002C514D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” SGBD-</w:t>
      </w:r>
      <w:proofErr w:type="spellStart"/>
      <w:r w:rsidRPr="002C514D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ul</w:t>
      </w:r>
      <w:proofErr w:type="spellEnd"/>
      <w:r w:rsidRPr="002C514D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 este vehiculul concret: </w:t>
      </w:r>
      <w:proofErr w:type="spellStart"/>
      <w:r w:rsidR="002F711C" w:rsidRPr="002C514D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SQLite</w:t>
      </w:r>
      <w:proofErr w:type="spellEnd"/>
      <w:r w:rsidR="002F711C" w:rsidRPr="002C514D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, </w:t>
      </w:r>
      <w:proofErr w:type="spellStart"/>
      <w:r w:rsidRPr="002C514D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MySQL</w:t>
      </w:r>
      <w:proofErr w:type="spellEnd"/>
      <w:r w:rsidRPr="002C514D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, SQL Server, </w:t>
      </w:r>
      <w:proofErr w:type="spellStart"/>
      <w:r w:rsidRPr="002C514D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MongoDB</w:t>
      </w:r>
      <w:proofErr w:type="spellEnd"/>
      <w:r w:rsidRPr="002C514D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.</w:t>
      </w:r>
    </w:p>
    <w:p w14:paraId="20E6241E" w14:textId="77777777" w:rsidR="000A04F7" w:rsidRPr="00847E6C" w:rsidRDefault="000A04F7" w:rsidP="000A04F7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3. Reguli de alegere a Arhitecturii BD</w:t>
      </w:r>
    </w:p>
    <w:p w14:paraId="38045789" w14:textId="7503A21B" w:rsidR="000A04F7" w:rsidRPr="00847E6C" w:rsidRDefault="000A04F7" w:rsidP="00FA14D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Scopul dominant al </w:t>
      </w:r>
      <w:r w:rsidR="00473BAE" w:rsidRPr="00847E6C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Sarcinii / A</w:t>
      </w:r>
      <w:r w:rsidRPr="00847E6C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plicației</w:t>
      </w:r>
      <w:r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 – operațional (OLTP), analitic (OLAP), flexibil (</w:t>
      </w:r>
      <w:proofErr w:type="spellStart"/>
      <w:r w:rsidRPr="00847E6C">
        <w:rPr>
          <w:rFonts w:ascii="Arial" w:eastAsia="Times New Roman" w:hAnsi="Arial" w:cs="Arial"/>
          <w:sz w:val="28"/>
          <w:szCs w:val="28"/>
          <w:lang w:eastAsia="ro-RO"/>
        </w:rPr>
        <w:t>NoSQL</w:t>
      </w:r>
      <w:proofErr w:type="spellEnd"/>
      <w:r w:rsidRPr="00847E6C">
        <w:rPr>
          <w:rFonts w:ascii="Arial" w:eastAsia="Times New Roman" w:hAnsi="Arial" w:cs="Arial"/>
          <w:sz w:val="28"/>
          <w:szCs w:val="28"/>
          <w:lang w:eastAsia="ro-RO"/>
        </w:rPr>
        <w:t>), simplu/local (</w:t>
      </w:r>
      <w:bookmarkStart w:id="1" w:name="_Hlk221710951"/>
      <w:proofErr w:type="spellStart"/>
      <w:r w:rsidRPr="00847E6C">
        <w:rPr>
          <w:rFonts w:ascii="Arial" w:eastAsia="Times New Roman" w:hAnsi="Arial" w:cs="Arial"/>
          <w:sz w:val="28"/>
          <w:szCs w:val="28"/>
          <w:lang w:eastAsia="ro-RO"/>
        </w:rPr>
        <w:t>Embedded</w:t>
      </w:r>
      <w:proofErr w:type="spellEnd"/>
      <w:r w:rsidRPr="00847E6C">
        <w:rPr>
          <w:rFonts w:ascii="Arial" w:eastAsia="Times New Roman" w:hAnsi="Arial" w:cs="Arial"/>
          <w:sz w:val="28"/>
          <w:szCs w:val="28"/>
          <w:lang w:eastAsia="ro-RO"/>
        </w:rPr>
        <w:t>).</w:t>
      </w:r>
      <w:bookmarkEnd w:id="1"/>
    </w:p>
    <w:p w14:paraId="199EE4EF" w14:textId="77777777" w:rsidR="000A04F7" w:rsidRPr="00847E6C" w:rsidRDefault="000A04F7" w:rsidP="00FA14D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Forma și varietatea datelor</w:t>
      </w:r>
      <w:r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 – tabelare, mixte, documente variabile.</w:t>
      </w:r>
    </w:p>
    <w:p w14:paraId="7FC16735" w14:textId="77777777" w:rsidR="000A04F7" w:rsidRPr="00847E6C" w:rsidRDefault="000A04F7" w:rsidP="00FA14D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Numărul de utilizatori și nivelul de concurență</w:t>
      </w:r>
      <w:r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 – puțini/local, mulți simultan, global/distribuit.</w:t>
      </w:r>
    </w:p>
    <w:p w14:paraId="39A159E9" w14:textId="77777777" w:rsidR="000A04F7" w:rsidRPr="00847E6C" w:rsidRDefault="000A04F7" w:rsidP="00FA14D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Tipul de consistență necesar</w:t>
      </w:r>
      <w:r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 – ACID strict, analitică, eventuală.</w:t>
      </w:r>
    </w:p>
    <w:p w14:paraId="7E030AA5" w14:textId="77777777" w:rsidR="000A04F7" w:rsidRPr="00847E6C" w:rsidRDefault="000A04F7" w:rsidP="00FA14D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proofErr w:type="spellStart"/>
      <w:r w:rsidRPr="00847E6C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Scalabilitatea</w:t>
      </w:r>
      <w:proofErr w:type="spellEnd"/>
      <w:r w:rsidRPr="00847E6C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 și evoluția sistemului</w:t>
      </w:r>
      <w:r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 – mic/local, creștere moderată, big data global.</w:t>
      </w:r>
    </w:p>
    <w:p w14:paraId="55BC5553" w14:textId="1BCEFC93" w:rsidR="000A04F7" w:rsidRPr="00847E6C" w:rsidRDefault="002F711C" w:rsidP="002F711C">
      <w:pPr>
        <w:spacing w:before="100" w:beforeAutospacing="1" w:after="100" w:afterAutospacing="1" w:line="240" w:lineRule="auto"/>
        <w:ind w:firstLine="708"/>
        <w:rPr>
          <w:rFonts w:ascii="Arial" w:eastAsia="Times New Roman" w:hAnsi="Arial" w:cs="Arial"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b/>
          <w:bCs/>
          <w:noProof/>
          <w:sz w:val="28"/>
          <w:szCs w:val="28"/>
          <w:lang w:eastAsia="ro-RO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6DE720D" wp14:editId="472340FB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369570" cy="162560"/>
                <wp:effectExtent l="0" t="19050" r="30480" b="46990"/>
                <wp:wrapNone/>
                <wp:docPr id="22" name="Arrow: Righ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" cy="162560"/>
                        </a:xfrm>
                        <a:prstGeom prst="rightArrow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D22CBA" id="Arrow: Right 22" o:spid="_x0000_s1026" type="#_x0000_t13" style="position:absolute;margin-left:0;margin-top:1.5pt;width:29.1pt;height:12.8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" adj="16849" fillcolor="#ffd966 [1943]" strokecolor="#1f3763 [1604]" strokeweight="1pt"/>
            </w:pict>
          </mc:Fallback>
        </mc:AlternateContent>
      </w:r>
      <w:r w:rsidR="000A04F7" w:rsidRPr="00847E6C">
        <w:rPr>
          <w:rFonts w:ascii="Arial" w:eastAsia="Times New Roman" w:hAnsi="Arial" w:cs="Arial"/>
          <w:b/>
          <w:bCs/>
          <w:sz w:val="28"/>
          <w:szCs w:val="28"/>
          <w:highlight w:val="green"/>
          <w:lang w:eastAsia="ro-RO"/>
        </w:rPr>
        <w:t>Rezultatul:</w:t>
      </w:r>
      <w:r w:rsidR="000A04F7"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 alegem </w:t>
      </w:r>
      <w:r w:rsidR="000A04F7" w:rsidRPr="00847E6C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tipul de </w:t>
      </w:r>
      <w:r w:rsidRPr="00847E6C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A</w:t>
      </w:r>
      <w:r w:rsidR="000A04F7" w:rsidRPr="00847E6C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rhitectură</w:t>
      </w:r>
      <w:r w:rsidR="000A04F7" w:rsidRPr="00847E6C">
        <w:rPr>
          <w:rFonts w:ascii="Arial" w:eastAsia="Times New Roman" w:hAnsi="Arial" w:cs="Arial"/>
          <w:sz w:val="28"/>
          <w:szCs w:val="28"/>
          <w:lang w:eastAsia="ro-RO"/>
        </w:rPr>
        <w:t>.</w:t>
      </w:r>
    </w:p>
    <w:p w14:paraId="7C5392DF" w14:textId="3AD4E686" w:rsidR="000A04F7" w:rsidRPr="00847E6C" w:rsidRDefault="000A04F7" w:rsidP="002C514D">
      <w:pPr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4. Reguli de alegere a SGBD-ului</w:t>
      </w:r>
    </w:p>
    <w:p w14:paraId="2D366DDF" w14:textId="67C9F0FC" w:rsidR="000A04F7" w:rsidRDefault="000A04F7" w:rsidP="002C514D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Pentru alegerea SGBD-ului, putem aplica un set similar de reguli esențiale, care să reflecte legătura directă cu </w:t>
      </w:r>
      <w:r w:rsidR="000213F4" w:rsidRPr="00847E6C">
        <w:rPr>
          <w:rFonts w:ascii="Arial" w:eastAsia="Times New Roman" w:hAnsi="Arial" w:cs="Arial"/>
          <w:sz w:val="28"/>
          <w:szCs w:val="28"/>
          <w:lang w:eastAsia="ro-RO"/>
        </w:rPr>
        <w:t>A</w:t>
      </w:r>
      <w:r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rhitectura BD aleasă. Iată </w:t>
      </w:r>
      <w:r w:rsidR="000213F4" w:rsidRPr="00847E6C">
        <w:rPr>
          <w:rFonts w:ascii="Arial" w:eastAsia="Times New Roman" w:hAnsi="Arial" w:cs="Arial"/>
          <w:sz w:val="28"/>
          <w:szCs w:val="28"/>
          <w:lang w:eastAsia="ro-RO"/>
        </w:rPr>
        <w:t>UN</w:t>
      </w:r>
      <w:r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  <w:r w:rsidR="000213F4" w:rsidRPr="00847E6C">
        <w:rPr>
          <w:rFonts w:ascii="Arial" w:eastAsia="Times New Roman" w:hAnsi="Arial" w:cs="Arial"/>
          <w:sz w:val="28"/>
          <w:szCs w:val="28"/>
          <w:lang w:eastAsia="ro-RO"/>
        </w:rPr>
        <w:t>EXEMPLU DE REGULI MINIMALE</w:t>
      </w:r>
      <w:r w:rsidRPr="00847E6C">
        <w:rPr>
          <w:rFonts w:ascii="Arial" w:eastAsia="Times New Roman" w:hAnsi="Arial" w:cs="Arial"/>
          <w:sz w:val="28"/>
          <w:szCs w:val="28"/>
          <w:lang w:eastAsia="ro-RO"/>
        </w:rPr>
        <w:t>, dar relevante:</w:t>
      </w:r>
    </w:p>
    <w:p w14:paraId="1C21DD67" w14:textId="16AE8FDC" w:rsidR="000A04F7" w:rsidRPr="00847E6C" w:rsidRDefault="000A04F7" w:rsidP="002C514D">
      <w:pPr>
        <w:numPr>
          <w:ilvl w:val="0"/>
          <w:numId w:val="4"/>
        </w:numPr>
        <w:spacing w:after="0" w:line="240" w:lineRule="auto"/>
        <w:ind w:hanging="357"/>
        <w:rPr>
          <w:rFonts w:ascii="Arial" w:eastAsia="Times New Roman" w:hAnsi="Arial" w:cs="Arial"/>
          <w:sz w:val="28"/>
          <w:szCs w:val="28"/>
          <w:highlight w:val="green"/>
          <w:lang w:eastAsia="ro-RO"/>
        </w:rPr>
      </w:pPr>
      <w:r w:rsidRPr="00847E6C">
        <w:rPr>
          <w:rFonts w:ascii="Arial" w:eastAsia="Times New Roman" w:hAnsi="Arial" w:cs="Arial"/>
          <w:b/>
          <w:bCs/>
          <w:sz w:val="28"/>
          <w:szCs w:val="28"/>
          <w:highlight w:val="green"/>
          <w:lang w:eastAsia="ro-RO"/>
        </w:rPr>
        <w:t>Compatibilitatea cu arhitectura BD</w:t>
      </w:r>
    </w:p>
    <w:p w14:paraId="5A3786A4" w14:textId="00717816" w:rsidR="000A04F7" w:rsidRPr="00847E6C" w:rsidRDefault="000A04F7" w:rsidP="002C514D">
      <w:pPr>
        <w:numPr>
          <w:ilvl w:val="0"/>
          <w:numId w:val="5"/>
        </w:numPr>
        <w:tabs>
          <w:tab w:val="clear" w:pos="720"/>
          <w:tab w:val="num" w:pos="1080"/>
        </w:tabs>
        <w:spacing w:after="0" w:line="240" w:lineRule="auto"/>
        <w:ind w:left="1080" w:hanging="357"/>
        <w:rPr>
          <w:rFonts w:ascii="Arial" w:eastAsia="Times New Roman" w:hAnsi="Arial" w:cs="Arial"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sz w:val="28"/>
          <w:szCs w:val="28"/>
          <w:lang w:eastAsia="ro-RO"/>
        </w:rPr>
        <w:t>SGBD-</w:t>
      </w:r>
      <w:proofErr w:type="spellStart"/>
      <w:r w:rsidRPr="00847E6C">
        <w:rPr>
          <w:rFonts w:ascii="Arial" w:eastAsia="Times New Roman" w:hAnsi="Arial" w:cs="Arial"/>
          <w:sz w:val="28"/>
          <w:szCs w:val="28"/>
          <w:lang w:eastAsia="ro-RO"/>
        </w:rPr>
        <w:t>ul</w:t>
      </w:r>
      <w:proofErr w:type="spellEnd"/>
      <w:r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 trebuie să suporte arhitectura aleasă (ex. </w:t>
      </w:r>
      <w:proofErr w:type="spellStart"/>
      <w:r w:rsidRPr="00847E6C">
        <w:rPr>
          <w:rFonts w:ascii="Arial" w:eastAsia="Times New Roman" w:hAnsi="Arial" w:cs="Arial"/>
          <w:sz w:val="28"/>
          <w:szCs w:val="28"/>
          <w:lang w:eastAsia="ro-RO"/>
        </w:rPr>
        <w:t>MySQL</w:t>
      </w:r>
      <w:proofErr w:type="spellEnd"/>
      <w:r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 pentru OLTP, SQL Server OLAP pentru analitic, </w:t>
      </w:r>
      <w:proofErr w:type="spellStart"/>
      <w:r w:rsidRPr="00847E6C">
        <w:rPr>
          <w:rFonts w:ascii="Arial" w:eastAsia="Times New Roman" w:hAnsi="Arial" w:cs="Arial"/>
          <w:sz w:val="28"/>
          <w:szCs w:val="28"/>
          <w:lang w:eastAsia="ro-RO"/>
        </w:rPr>
        <w:t>MongoDB</w:t>
      </w:r>
      <w:proofErr w:type="spellEnd"/>
      <w:r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 pentru </w:t>
      </w:r>
      <w:proofErr w:type="spellStart"/>
      <w:r w:rsidRPr="00847E6C">
        <w:rPr>
          <w:rFonts w:ascii="Arial" w:eastAsia="Times New Roman" w:hAnsi="Arial" w:cs="Arial"/>
          <w:sz w:val="28"/>
          <w:szCs w:val="28"/>
          <w:lang w:eastAsia="ro-RO"/>
        </w:rPr>
        <w:t>NoSQL</w:t>
      </w:r>
      <w:proofErr w:type="spellEnd"/>
      <w:r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, </w:t>
      </w:r>
      <w:proofErr w:type="spellStart"/>
      <w:r w:rsidRPr="00847E6C">
        <w:rPr>
          <w:rFonts w:ascii="Arial" w:eastAsia="Times New Roman" w:hAnsi="Arial" w:cs="Arial"/>
          <w:sz w:val="28"/>
          <w:szCs w:val="28"/>
          <w:lang w:eastAsia="ro-RO"/>
        </w:rPr>
        <w:t>SQLite</w:t>
      </w:r>
      <w:proofErr w:type="spellEnd"/>
      <w:r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 pentru </w:t>
      </w:r>
      <w:bookmarkStart w:id="2" w:name="_Hlk221711097"/>
      <w:proofErr w:type="spellStart"/>
      <w:r w:rsidRPr="00847E6C">
        <w:rPr>
          <w:rFonts w:ascii="Arial" w:eastAsia="Times New Roman" w:hAnsi="Arial" w:cs="Arial"/>
          <w:sz w:val="28"/>
          <w:szCs w:val="28"/>
          <w:lang w:eastAsia="ro-RO"/>
        </w:rPr>
        <w:t>Embedded</w:t>
      </w:r>
      <w:proofErr w:type="spellEnd"/>
      <w:r w:rsidRPr="00847E6C">
        <w:rPr>
          <w:rFonts w:ascii="Arial" w:eastAsia="Times New Roman" w:hAnsi="Arial" w:cs="Arial"/>
          <w:sz w:val="28"/>
          <w:szCs w:val="28"/>
          <w:lang w:eastAsia="ro-RO"/>
        </w:rPr>
        <w:t>).</w:t>
      </w:r>
      <w:bookmarkEnd w:id="2"/>
    </w:p>
    <w:p w14:paraId="1F3533B2" w14:textId="43AD721E" w:rsidR="000A04F7" w:rsidRPr="00847E6C" w:rsidRDefault="000A04F7" w:rsidP="002C514D">
      <w:pPr>
        <w:numPr>
          <w:ilvl w:val="0"/>
          <w:numId w:val="6"/>
        </w:numPr>
        <w:spacing w:after="0" w:line="240" w:lineRule="auto"/>
        <w:ind w:hanging="357"/>
        <w:rPr>
          <w:rFonts w:ascii="Arial" w:eastAsia="Times New Roman" w:hAnsi="Arial" w:cs="Arial"/>
          <w:sz w:val="28"/>
          <w:szCs w:val="28"/>
          <w:highlight w:val="green"/>
          <w:lang w:eastAsia="ro-RO"/>
        </w:rPr>
      </w:pPr>
      <w:r w:rsidRPr="00847E6C">
        <w:rPr>
          <w:rFonts w:ascii="Arial" w:eastAsia="Times New Roman" w:hAnsi="Arial" w:cs="Arial"/>
          <w:b/>
          <w:bCs/>
          <w:sz w:val="28"/>
          <w:szCs w:val="28"/>
          <w:highlight w:val="green"/>
          <w:lang w:eastAsia="ro-RO"/>
        </w:rPr>
        <w:lastRenderedPageBreak/>
        <w:t>Tipul și forma datelor gestionate</w:t>
      </w:r>
    </w:p>
    <w:p w14:paraId="570CFFA4" w14:textId="17226646" w:rsidR="000A04F7" w:rsidRPr="00847E6C" w:rsidRDefault="000A04F7" w:rsidP="002C514D">
      <w:pPr>
        <w:numPr>
          <w:ilvl w:val="0"/>
          <w:numId w:val="7"/>
        </w:numPr>
        <w:tabs>
          <w:tab w:val="clear" w:pos="720"/>
          <w:tab w:val="num" w:pos="1080"/>
        </w:tabs>
        <w:spacing w:after="0" w:line="240" w:lineRule="auto"/>
        <w:ind w:left="1080" w:hanging="357"/>
        <w:rPr>
          <w:rFonts w:ascii="Arial" w:eastAsia="Times New Roman" w:hAnsi="Arial" w:cs="Arial"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sz w:val="28"/>
          <w:szCs w:val="28"/>
          <w:lang w:eastAsia="ro-RO"/>
        </w:rPr>
        <w:t>Date relaționale tabelare → SGBD relațional</w:t>
      </w:r>
    </w:p>
    <w:p w14:paraId="28B81776" w14:textId="58267FC3" w:rsidR="000A04F7" w:rsidRPr="00847E6C" w:rsidRDefault="000A04F7" w:rsidP="002C514D">
      <w:pPr>
        <w:numPr>
          <w:ilvl w:val="0"/>
          <w:numId w:val="7"/>
        </w:numPr>
        <w:tabs>
          <w:tab w:val="clear" w:pos="720"/>
          <w:tab w:val="num" w:pos="1080"/>
        </w:tabs>
        <w:spacing w:after="0" w:line="240" w:lineRule="auto"/>
        <w:ind w:left="1080" w:hanging="357"/>
        <w:rPr>
          <w:rFonts w:ascii="Arial" w:eastAsia="Times New Roman" w:hAnsi="Arial" w:cs="Arial"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sz w:val="28"/>
          <w:szCs w:val="28"/>
          <w:lang w:eastAsia="ro-RO"/>
        </w:rPr>
        <w:t>Date semi-structurate (JSON, XML) → SGBD cu suport pentru extensii</w:t>
      </w:r>
    </w:p>
    <w:p w14:paraId="3968DE63" w14:textId="48AA1CC7" w:rsidR="000A04F7" w:rsidRPr="00847E6C" w:rsidRDefault="000A04F7" w:rsidP="002C514D">
      <w:pPr>
        <w:numPr>
          <w:ilvl w:val="0"/>
          <w:numId w:val="7"/>
        </w:numPr>
        <w:tabs>
          <w:tab w:val="clear" w:pos="720"/>
          <w:tab w:val="num" w:pos="1080"/>
        </w:tabs>
        <w:spacing w:after="0" w:line="240" w:lineRule="auto"/>
        <w:ind w:left="1080" w:hanging="357"/>
        <w:rPr>
          <w:rFonts w:ascii="Arial" w:eastAsia="Times New Roman" w:hAnsi="Arial" w:cs="Arial"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Date documentare, media → SGBD </w:t>
      </w:r>
      <w:proofErr w:type="spellStart"/>
      <w:r w:rsidRPr="00847E6C">
        <w:rPr>
          <w:rFonts w:ascii="Arial" w:eastAsia="Times New Roman" w:hAnsi="Arial" w:cs="Arial"/>
          <w:sz w:val="28"/>
          <w:szCs w:val="28"/>
          <w:lang w:eastAsia="ro-RO"/>
        </w:rPr>
        <w:t>NoSQL</w:t>
      </w:r>
      <w:proofErr w:type="spellEnd"/>
      <w:r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 documentar</w:t>
      </w:r>
    </w:p>
    <w:p w14:paraId="0728519D" w14:textId="5138A941" w:rsidR="000A04F7" w:rsidRPr="00847E6C" w:rsidRDefault="000A04F7" w:rsidP="002C514D">
      <w:pPr>
        <w:numPr>
          <w:ilvl w:val="0"/>
          <w:numId w:val="8"/>
        </w:numPr>
        <w:spacing w:after="0" w:line="240" w:lineRule="auto"/>
        <w:ind w:hanging="357"/>
        <w:rPr>
          <w:rFonts w:ascii="Arial" w:eastAsia="Times New Roman" w:hAnsi="Arial" w:cs="Arial"/>
          <w:sz w:val="28"/>
          <w:szCs w:val="28"/>
          <w:highlight w:val="green"/>
          <w:lang w:eastAsia="ro-RO"/>
        </w:rPr>
      </w:pPr>
      <w:r w:rsidRPr="00847E6C">
        <w:rPr>
          <w:rFonts w:ascii="Arial" w:eastAsia="Times New Roman" w:hAnsi="Arial" w:cs="Arial"/>
          <w:b/>
          <w:bCs/>
          <w:sz w:val="28"/>
          <w:szCs w:val="28"/>
          <w:highlight w:val="green"/>
          <w:lang w:eastAsia="ro-RO"/>
        </w:rPr>
        <w:t xml:space="preserve">Performanța și </w:t>
      </w:r>
      <w:proofErr w:type="spellStart"/>
      <w:r w:rsidRPr="00847E6C">
        <w:rPr>
          <w:rFonts w:ascii="Arial" w:eastAsia="Times New Roman" w:hAnsi="Arial" w:cs="Arial"/>
          <w:b/>
          <w:bCs/>
          <w:sz w:val="28"/>
          <w:szCs w:val="28"/>
          <w:highlight w:val="green"/>
          <w:lang w:eastAsia="ro-RO"/>
        </w:rPr>
        <w:t>scalabilitatea</w:t>
      </w:r>
      <w:proofErr w:type="spellEnd"/>
      <w:r w:rsidRPr="00847E6C">
        <w:rPr>
          <w:rFonts w:ascii="Arial" w:eastAsia="Times New Roman" w:hAnsi="Arial" w:cs="Arial"/>
          <w:b/>
          <w:bCs/>
          <w:sz w:val="28"/>
          <w:szCs w:val="28"/>
          <w:highlight w:val="green"/>
          <w:lang w:eastAsia="ro-RO"/>
        </w:rPr>
        <w:t xml:space="preserve"> SGBD-ului</w:t>
      </w:r>
    </w:p>
    <w:p w14:paraId="30CF98C0" w14:textId="35023C28" w:rsidR="000A04F7" w:rsidRPr="00847E6C" w:rsidRDefault="000A04F7" w:rsidP="002C514D">
      <w:pPr>
        <w:numPr>
          <w:ilvl w:val="0"/>
          <w:numId w:val="9"/>
        </w:numPr>
        <w:tabs>
          <w:tab w:val="clear" w:pos="720"/>
          <w:tab w:val="num" w:pos="1080"/>
        </w:tabs>
        <w:spacing w:after="0" w:line="240" w:lineRule="auto"/>
        <w:ind w:left="1080" w:hanging="357"/>
        <w:rPr>
          <w:rFonts w:ascii="Arial" w:eastAsia="Times New Roman" w:hAnsi="Arial" w:cs="Arial"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sz w:val="28"/>
          <w:szCs w:val="28"/>
          <w:lang w:eastAsia="ro-RO"/>
        </w:rPr>
        <w:t>Optimizare pentru tranzacții concurente (OLTP)</w:t>
      </w:r>
    </w:p>
    <w:p w14:paraId="2723D7BE" w14:textId="35E2B989" w:rsidR="000A04F7" w:rsidRPr="00847E6C" w:rsidRDefault="000A04F7" w:rsidP="002C514D">
      <w:pPr>
        <w:numPr>
          <w:ilvl w:val="0"/>
          <w:numId w:val="9"/>
        </w:numPr>
        <w:tabs>
          <w:tab w:val="clear" w:pos="720"/>
          <w:tab w:val="num" w:pos="1080"/>
        </w:tabs>
        <w:spacing w:after="0" w:line="240" w:lineRule="auto"/>
        <w:ind w:left="1080" w:hanging="357"/>
        <w:rPr>
          <w:rFonts w:ascii="Arial" w:eastAsia="Times New Roman" w:hAnsi="Arial" w:cs="Arial"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sz w:val="28"/>
          <w:szCs w:val="28"/>
          <w:lang w:eastAsia="ro-RO"/>
        </w:rPr>
        <w:t>Optimizare pentru agregări și rapoarte (OLAP)</w:t>
      </w:r>
    </w:p>
    <w:p w14:paraId="25184D45" w14:textId="4B4DB590" w:rsidR="000A04F7" w:rsidRPr="00847E6C" w:rsidRDefault="000A04F7" w:rsidP="002C514D">
      <w:pPr>
        <w:numPr>
          <w:ilvl w:val="0"/>
          <w:numId w:val="9"/>
        </w:numPr>
        <w:tabs>
          <w:tab w:val="clear" w:pos="720"/>
          <w:tab w:val="num" w:pos="1080"/>
        </w:tabs>
        <w:spacing w:after="0" w:line="240" w:lineRule="auto"/>
        <w:ind w:left="1080" w:hanging="357"/>
        <w:rPr>
          <w:rFonts w:ascii="Arial" w:eastAsia="Times New Roman" w:hAnsi="Arial" w:cs="Arial"/>
          <w:sz w:val="28"/>
          <w:szCs w:val="28"/>
          <w:lang w:eastAsia="ro-RO"/>
        </w:rPr>
      </w:pPr>
      <w:proofErr w:type="spellStart"/>
      <w:r w:rsidRPr="00847E6C">
        <w:rPr>
          <w:rFonts w:ascii="Arial" w:eastAsia="Times New Roman" w:hAnsi="Arial" w:cs="Arial"/>
          <w:sz w:val="28"/>
          <w:szCs w:val="28"/>
          <w:lang w:eastAsia="ro-RO"/>
        </w:rPr>
        <w:t>Scalabilitate</w:t>
      </w:r>
      <w:proofErr w:type="spellEnd"/>
      <w:r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 orizontală pentru date distribuite (</w:t>
      </w:r>
      <w:proofErr w:type="spellStart"/>
      <w:r w:rsidRPr="00847E6C">
        <w:rPr>
          <w:rFonts w:ascii="Arial" w:eastAsia="Times New Roman" w:hAnsi="Arial" w:cs="Arial"/>
          <w:sz w:val="28"/>
          <w:szCs w:val="28"/>
          <w:lang w:eastAsia="ro-RO"/>
        </w:rPr>
        <w:t>NoSQL</w:t>
      </w:r>
      <w:proofErr w:type="spellEnd"/>
      <w:r w:rsidRPr="00847E6C">
        <w:rPr>
          <w:rFonts w:ascii="Arial" w:eastAsia="Times New Roman" w:hAnsi="Arial" w:cs="Arial"/>
          <w:sz w:val="28"/>
          <w:szCs w:val="28"/>
          <w:lang w:eastAsia="ro-RO"/>
        </w:rPr>
        <w:t>)</w:t>
      </w:r>
    </w:p>
    <w:p w14:paraId="30592137" w14:textId="3A8130E8" w:rsidR="000A04F7" w:rsidRPr="00847E6C" w:rsidRDefault="000A04F7" w:rsidP="002C514D">
      <w:pPr>
        <w:numPr>
          <w:ilvl w:val="0"/>
          <w:numId w:val="10"/>
        </w:numPr>
        <w:spacing w:after="0" w:line="240" w:lineRule="auto"/>
        <w:ind w:hanging="357"/>
        <w:rPr>
          <w:rFonts w:ascii="Arial" w:eastAsia="Times New Roman" w:hAnsi="Arial" w:cs="Arial"/>
          <w:sz w:val="28"/>
          <w:szCs w:val="28"/>
          <w:highlight w:val="green"/>
          <w:lang w:eastAsia="ro-RO"/>
        </w:rPr>
      </w:pPr>
      <w:r w:rsidRPr="00847E6C">
        <w:rPr>
          <w:rFonts w:ascii="Arial" w:eastAsia="Times New Roman" w:hAnsi="Arial" w:cs="Arial"/>
          <w:b/>
          <w:bCs/>
          <w:sz w:val="28"/>
          <w:szCs w:val="28"/>
          <w:highlight w:val="green"/>
          <w:lang w:eastAsia="ro-RO"/>
        </w:rPr>
        <w:t>Funcționalități suplimentare și ecosistem</w:t>
      </w:r>
    </w:p>
    <w:p w14:paraId="665C09F4" w14:textId="77777777" w:rsidR="000A04F7" w:rsidRPr="00847E6C" w:rsidRDefault="000A04F7" w:rsidP="002C514D">
      <w:pPr>
        <w:numPr>
          <w:ilvl w:val="0"/>
          <w:numId w:val="11"/>
        </w:numPr>
        <w:tabs>
          <w:tab w:val="clear" w:pos="720"/>
          <w:tab w:val="num" w:pos="1080"/>
        </w:tabs>
        <w:spacing w:after="0" w:line="240" w:lineRule="auto"/>
        <w:ind w:left="1080" w:hanging="357"/>
        <w:rPr>
          <w:rFonts w:ascii="Arial" w:eastAsia="Times New Roman" w:hAnsi="Arial" w:cs="Arial"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sz w:val="28"/>
          <w:szCs w:val="28"/>
          <w:lang w:eastAsia="ro-RO"/>
        </w:rPr>
        <w:t>Suport pentru proceduri stocate, replicare, backup, securitate</w:t>
      </w:r>
    </w:p>
    <w:p w14:paraId="73F6C0B6" w14:textId="1E3D05D6" w:rsidR="000A04F7" w:rsidRPr="00847E6C" w:rsidRDefault="000A04F7" w:rsidP="002C514D">
      <w:pPr>
        <w:numPr>
          <w:ilvl w:val="0"/>
          <w:numId w:val="11"/>
        </w:numPr>
        <w:tabs>
          <w:tab w:val="clear" w:pos="720"/>
          <w:tab w:val="num" w:pos="1080"/>
        </w:tabs>
        <w:spacing w:after="0" w:line="240" w:lineRule="auto"/>
        <w:ind w:left="1080" w:hanging="357"/>
        <w:rPr>
          <w:rFonts w:ascii="Arial" w:eastAsia="Times New Roman" w:hAnsi="Arial" w:cs="Arial"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Integrare cu instrumente BI, API-uri, </w:t>
      </w:r>
      <w:proofErr w:type="spellStart"/>
      <w:r w:rsidRPr="00847E6C">
        <w:rPr>
          <w:rFonts w:ascii="Arial" w:eastAsia="Times New Roman" w:hAnsi="Arial" w:cs="Arial"/>
          <w:sz w:val="28"/>
          <w:szCs w:val="28"/>
          <w:lang w:eastAsia="ro-RO"/>
        </w:rPr>
        <w:t>framework</w:t>
      </w:r>
      <w:proofErr w:type="spellEnd"/>
      <w:r w:rsidRPr="00847E6C">
        <w:rPr>
          <w:rFonts w:ascii="Arial" w:eastAsia="Times New Roman" w:hAnsi="Arial" w:cs="Arial"/>
          <w:sz w:val="28"/>
          <w:szCs w:val="28"/>
          <w:lang w:eastAsia="ro-RO"/>
        </w:rPr>
        <w:t>-uri</w:t>
      </w:r>
    </w:p>
    <w:p w14:paraId="5C4BF59C" w14:textId="459D3CC3" w:rsidR="000A04F7" w:rsidRPr="00847E6C" w:rsidRDefault="000A04F7" w:rsidP="002C514D">
      <w:pPr>
        <w:numPr>
          <w:ilvl w:val="0"/>
          <w:numId w:val="12"/>
        </w:numPr>
        <w:spacing w:after="0" w:line="240" w:lineRule="auto"/>
        <w:ind w:hanging="357"/>
        <w:rPr>
          <w:rFonts w:ascii="Arial" w:eastAsia="Times New Roman" w:hAnsi="Arial" w:cs="Arial"/>
          <w:sz w:val="28"/>
          <w:szCs w:val="28"/>
          <w:highlight w:val="green"/>
          <w:lang w:eastAsia="ro-RO"/>
        </w:rPr>
      </w:pPr>
      <w:r w:rsidRPr="00847E6C">
        <w:rPr>
          <w:rFonts w:ascii="Arial" w:eastAsia="Times New Roman" w:hAnsi="Arial" w:cs="Arial"/>
          <w:b/>
          <w:bCs/>
          <w:sz w:val="28"/>
          <w:szCs w:val="28"/>
          <w:highlight w:val="green"/>
          <w:lang w:eastAsia="ro-RO"/>
        </w:rPr>
        <w:t>Costuri, licențiere și suport</w:t>
      </w:r>
    </w:p>
    <w:p w14:paraId="691A464C" w14:textId="68B81E4A" w:rsidR="000A04F7" w:rsidRPr="00847E6C" w:rsidRDefault="000A04F7" w:rsidP="002C514D">
      <w:pPr>
        <w:numPr>
          <w:ilvl w:val="0"/>
          <w:numId w:val="13"/>
        </w:numPr>
        <w:tabs>
          <w:tab w:val="clear" w:pos="720"/>
          <w:tab w:val="num" w:pos="1080"/>
        </w:tabs>
        <w:spacing w:after="0" w:line="240" w:lineRule="auto"/>
        <w:ind w:left="1080" w:hanging="357"/>
        <w:rPr>
          <w:rFonts w:ascii="Arial" w:eastAsia="Times New Roman" w:hAnsi="Arial" w:cs="Arial"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sz w:val="28"/>
          <w:szCs w:val="28"/>
          <w:lang w:eastAsia="ro-RO"/>
        </w:rPr>
        <w:t>Open-</w:t>
      </w:r>
      <w:proofErr w:type="spellStart"/>
      <w:r w:rsidRPr="00847E6C">
        <w:rPr>
          <w:rFonts w:ascii="Arial" w:eastAsia="Times New Roman" w:hAnsi="Arial" w:cs="Arial"/>
          <w:sz w:val="28"/>
          <w:szCs w:val="28"/>
          <w:lang w:eastAsia="ro-RO"/>
        </w:rPr>
        <w:t>source</w:t>
      </w:r>
      <w:proofErr w:type="spellEnd"/>
      <w:r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  <w:proofErr w:type="spellStart"/>
      <w:r w:rsidRPr="00847E6C">
        <w:rPr>
          <w:rFonts w:ascii="Arial" w:eastAsia="Times New Roman" w:hAnsi="Arial" w:cs="Arial"/>
          <w:sz w:val="28"/>
          <w:szCs w:val="28"/>
          <w:lang w:eastAsia="ro-RO"/>
        </w:rPr>
        <w:t>vs</w:t>
      </w:r>
      <w:proofErr w:type="spellEnd"/>
      <w:r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 comercial </w:t>
      </w:r>
      <w:proofErr w:type="spellStart"/>
      <w:r w:rsidRPr="00847E6C">
        <w:rPr>
          <w:rFonts w:ascii="Arial" w:eastAsia="Times New Roman" w:hAnsi="Arial" w:cs="Arial"/>
          <w:sz w:val="28"/>
          <w:szCs w:val="28"/>
          <w:lang w:eastAsia="ro-RO"/>
        </w:rPr>
        <w:t>vs</w:t>
      </w:r>
      <w:proofErr w:type="spellEnd"/>
      <w:r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  <w:proofErr w:type="spellStart"/>
      <w:r w:rsidRPr="00847E6C">
        <w:rPr>
          <w:rFonts w:ascii="Arial" w:eastAsia="Times New Roman" w:hAnsi="Arial" w:cs="Arial"/>
          <w:sz w:val="28"/>
          <w:szCs w:val="28"/>
          <w:lang w:eastAsia="ro-RO"/>
        </w:rPr>
        <w:t>cloud</w:t>
      </w:r>
      <w:proofErr w:type="spellEnd"/>
      <w:r w:rsidRPr="00847E6C">
        <w:rPr>
          <w:rFonts w:ascii="Arial" w:eastAsia="Times New Roman" w:hAnsi="Arial" w:cs="Arial"/>
          <w:sz w:val="28"/>
          <w:szCs w:val="28"/>
          <w:lang w:eastAsia="ro-RO"/>
        </w:rPr>
        <w:t>-native</w:t>
      </w:r>
    </w:p>
    <w:p w14:paraId="3007CFA4" w14:textId="77E21841" w:rsidR="000A04F7" w:rsidRPr="00847E6C" w:rsidRDefault="000A04F7" w:rsidP="002C514D">
      <w:pPr>
        <w:numPr>
          <w:ilvl w:val="0"/>
          <w:numId w:val="13"/>
        </w:numPr>
        <w:tabs>
          <w:tab w:val="clear" w:pos="720"/>
          <w:tab w:val="num" w:pos="1080"/>
        </w:tabs>
        <w:spacing w:after="0" w:line="240" w:lineRule="auto"/>
        <w:ind w:left="1080" w:hanging="357"/>
        <w:rPr>
          <w:rFonts w:ascii="Arial" w:eastAsia="Times New Roman" w:hAnsi="Arial" w:cs="Arial"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sz w:val="28"/>
          <w:szCs w:val="28"/>
          <w:lang w:eastAsia="ro-RO"/>
        </w:rPr>
        <w:t>Comunitate și suport tehnic disponibil</w:t>
      </w:r>
    </w:p>
    <w:p w14:paraId="36B58DFC" w14:textId="7A6EF8E3" w:rsidR="000A04F7" w:rsidRPr="00847E6C" w:rsidRDefault="002C514D" w:rsidP="002C514D">
      <w:pPr>
        <w:spacing w:after="0" w:line="240" w:lineRule="auto"/>
        <w:ind w:firstLine="709"/>
        <w:rPr>
          <w:rFonts w:ascii="Arial" w:eastAsia="Times New Roman" w:hAnsi="Arial" w:cs="Arial"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b/>
          <w:bCs/>
          <w:noProof/>
          <w:sz w:val="28"/>
          <w:szCs w:val="28"/>
          <w:highlight w:val="green"/>
          <w:lang w:eastAsia="ro-RO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37D5A0D" wp14:editId="4560B431">
                <wp:simplePos x="0" y="0"/>
                <wp:positionH relativeFrom="column">
                  <wp:posOffset>26670</wp:posOffset>
                </wp:positionH>
                <wp:positionV relativeFrom="paragraph">
                  <wp:posOffset>3810</wp:posOffset>
                </wp:positionV>
                <wp:extent cx="369570" cy="162560"/>
                <wp:effectExtent l="0" t="19050" r="30480" b="46990"/>
                <wp:wrapNone/>
                <wp:docPr id="23" name="Arrow: Righ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" cy="162560"/>
                        </a:xfrm>
                        <a:prstGeom prst="rightArrow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BB39F8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23" o:spid="_x0000_s1026" type="#_x0000_t13" style="position:absolute;margin-left:2.1pt;margin-top:.3pt;width:29.1pt;height:12.8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" adj="16849" fillcolor="#ffd966 [1943]" strokecolor="#1f3763 [1604]" strokeweight="1pt"/>
            </w:pict>
          </mc:Fallback>
        </mc:AlternateContent>
      </w:r>
      <w:r w:rsidR="000A04F7" w:rsidRPr="00847E6C">
        <w:rPr>
          <w:rFonts w:ascii="Arial" w:eastAsia="Times New Roman" w:hAnsi="Arial" w:cs="Arial"/>
          <w:b/>
          <w:bCs/>
          <w:sz w:val="28"/>
          <w:szCs w:val="28"/>
          <w:highlight w:val="green"/>
          <w:lang w:eastAsia="ro-RO"/>
        </w:rPr>
        <w:t>Rezultatul:</w:t>
      </w:r>
      <w:r w:rsidR="000A04F7"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 alegem </w:t>
      </w:r>
      <w:r w:rsidR="000A04F7" w:rsidRPr="00847E6C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SGBD-</w:t>
      </w:r>
      <w:proofErr w:type="spellStart"/>
      <w:r w:rsidR="000A04F7" w:rsidRPr="00847E6C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ul</w:t>
      </w:r>
      <w:proofErr w:type="spellEnd"/>
      <w:r w:rsidR="000A04F7" w:rsidRPr="00847E6C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 concret</w:t>
      </w:r>
      <w:r w:rsidR="000A04F7"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 care se potrivește cel mai bine </w:t>
      </w:r>
      <w:r w:rsidR="000213F4" w:rsidRPr="00847E6C">
        <w:rPr>
          <w:rFonts w:ascii="Arial" w:eastAsia="Times New Roman" w:hAnsi="Arial" w:cs="Arial"/>
          <w:sz w:val="28"/>
          <w:szCs w:val="28"/>
          <w:lang w:eastAsia="ro-RO"/>
        </w:rPr>
        <w:t>A</w:t>
      </w:r>
      <w:r w:rsidR="000A04F7"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rhitecturii și cerințelor </w:t>
      </w:r>
      <w:r w:rsidR="000213F4" w:rsidRPr="00847E6C">
        <w:rPr>
          <w:rFonts w:ascii="Arial" w:eastAsia="Times New Roman" w:hAnsi="Arial" w:cs="Arial"/>
          <w:sz w:val="28"/>
          <w:szCs w:val="28"/>
          <w:lang w:eastAsia="ro-RO"/>
        </w:rPr>
        <w:t>SCOPULUI SARCINII</w:t>
      </w:r>
      <w:r w:rsidR="000A04F7" w:rsidRPr="00847E6C">
        <w:rPr>
          <w:rFonts w:ascii="Arial" w:eastAsia="Times New Roman" w:hAnsi="Arial" w:cs="Arial"/>
          <w:sz w:val="28"/>
          <w:szCs w:val="28"/>
          <w:lang w:eastAsia="ro-RO"/>
        </w:rPr>
        <w:t>.</w:t>
      </w:r>
    </w:p>
    <w:p w14:paraId="09D5576C" w14:textId="77777777" w:rsidR="002C514D" w:rsidRDefault="002C514D" w:rsidP="002C514D">
      <w:pPr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</w:pPr>
    </w:p>
    <w:p w14:paraId="4F74D391" w14:textId="0E4F0DE9" w:rsidR="002C514D" w:rsidRPr="002C514D" w:rsidRDefault="005051FE" w:rsidP="002C514D">
      <w:pPr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</w:pPr>
      <w:r w:rsidRPr="002C514D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5. </w:t>
      </w:r>
      <w:r w:rsidR="002C514D" w:rsidRPr="002C514D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EXEMPLE</w:t>
      </w:r>
    </w:p>
    <w:p w14:paraId="3109BEC9" w14:textId="23640732" w:rsidR="000A04F7" w:rsidRPr="00847E6C" w:rsidRDefault="005051FE" w:rsidP="002C514D">
      <w:pPr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>EXEMPLU APLICAT: „MAGAZIN ONLINE CU 1000 CLIENȚI/ZI”</w:t>
      </w:r>
    </w:p>
    <w:p w14:paraId="5DE8E3E2" w14:textId="16A65A28" w:rsidR="000A04F7" w:rsidRPr="00847E6C" w:rsidRDefault="000A04F7" w:rsidP="002C514D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Arhitectura BD (5 reguli):</w:t>
      </w:r>
    </w:p>
    <w:p w14:paraId="4A7B3E27" w14:textId="2E360E71" w:rsidR="000A04F7" w:rsidRPr="00847E6C" w:rsidRDefault="000A04F7" w:rsidP="002C514D">
      <w:pPr>
        <w:numPr>
          <w:ilvl w:val="0"/>
          <w:numId w:val="14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sz w:val="28"/>
          <w:szCs w:val="28"/>
          <w:lang w:eastAsia="ro-RO"/>
        </w:rPr>
        <w:t>Scop: operațional → OLTP.</w:t>
      </w:r>
    </w:p>
    <w:p w14:paraId="750C2AF7" w14:textId="5B7F8B8C" w:rsidR="000A04F7" w:rsidRPr="00847E6C" w:rsidRDefault="000A04F7" w:rsidP="002C514D">
      <w:pPr>
        <w:numPr>
          <w:ilvl w:val="0"/>
          <w:numId w:val="14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sz w:val="28"/>
          <w:szCs w:val="28"/>
          <w:lang w:eastAsia="ro-RO"/>
        </w:rPr>
        <w:t>Forma datelor: tabelare.</w:t>
      </w:r>
    </w:p>
    <w:p w14:paraId="6ED94CE6" w14:textId="56276731" w:rsidR="000A04F7" w:rsidRPr="00847E6C" w:rsidRDefault="000A04F7" w:rsidP="002C514D">
      <w:pPr>
        <w:numPr>
          <w:ilvl w:val="0"/>
          <w:numId w:val="14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Utilizatori: </w:t>
      </w:r>
      <w:proofErr w:type="spellStart"/>
      <w:r w:rsidRPr="00847E6C">
        <w:rPr>
          <w:rFonts w:ascii="Arial" w:eastAsia="Times New Roman" w:hAnsi="Arial" w:cs="Arial"/>
          <w:sz w:val="28"/>
          <w:szCs w:val="28"/>
          <w:lang w:eastAsia="ro-RO"/>
        </w:rPr>
        <w:t>multi-user</w:t>
      </w:r>
      <w:proofErr w:type="spellEnd"/>
      <w:r w:rsidRPr="00847E6C">
        <w:rPr>
          <w:rFonts w:ascii="Arial" w:eastAsia="Times New Roman" w:hAnsi="Arial" w:cs="Arial"/>
          <w:sz w:val="28"/>
          <w:szCs w:val="28"/>
          <w:lang w:eastAsia="ro-RO"/>
        </w:rPr>
        <w:t>.</w:t>
      </w:r>
    </w:p>
    <w:p w14:paraId="21680779" w14:textId="47A26806" w:rsidR="000A04F7" w:rsidRPr="00847E6C" w:rsidRDefault="000A04F7" w:rsidP="002C514D">
      <w:pPr>
        <w:numPr>
          <w:ilvl w:val="0"/>
          <w:numId w:val="14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sz w:val="28"/>
          <w:szCs w:val="28"/>
          <w:lang w:eastAsia="ro-RO"/>
        </w:rPr>
        <w:t>Consistență: ACID critică.</w:t>
      </w:r>
    </w:p>
    <w:p w14:paraId="1570DE22" w14:textId="48CB3131" w:rsidR="005051FE" w:rsidRDefault="000A04F7" w:rsidP="002C514D">
      <w:pPr>
        <w:numPr>
          <w:ilvl w:val="0"/>
          <w:numId w:val="14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proofErr w:type="spellStart"/>
      <w:r w:rsidRPr="00847E6C">
        <w:rPr>
          <w:rFonts w:ascii="Arial" w:eastAsia="Times New Roman" w:hAnsi="Arial" w:cs="Arial"/>
          <w:sz w:val="28"/>
          <w:szCs w:val="28"/>
          <w:lang w:eastAsia="ro-RO"/>
        </w:rPr>
        <w:t>Scalabilitate</w:t>
      </w:r>
      <w:proofErr w:type="spellEnd"/>
      <w:r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: moderată. </w:t>
      </w:r>
    </w:p>
    <w:p w14:paraId="2EF3606F" w14:textId="362AF7BF" w:rsidR="000A04F7" w:rsidRPr="00847E6C" w:rsidRDefault="002C514D" w:rsidP="002C514D">
      <w:pPr>
        <w:spacing w:after="0" w:line="240" w:lineRule="auto"/>
        <w:ind w:firstLine="708"/>
        <w:rPr>
          <w:rFonts w:ascii="Arial" w:eastAsia="Times New Roman" w:hAnsi="Arial" w:cs="Arial"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b/>
          <w:bCs/>
          <w:noProof/>
          <w:sz w:val="28"/>
          <w:szCs w:val="28"/>
          <w:highlight w:val="green"/>
          <w:lang w:eastAsia="ro-RO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9FD9B86" wp14:editId="70BE415E">
                <wp:simplePos x="0" y="0"/>
                <wp:positionH relativeFrom="column">
                  <wp:posOffset>26670</wp:posOffset>
                </wp:positionH>
                <wp:positionV relativeFrom="paragraph">
                  <wp:posOffset>13335</wp:posOffset>
                </wp:positionV>
                <wp:extent cx="369570" cy="162560"/>
                <wp:effectExtent l="0" t="19050" r="30480" b="46990"/>
                <wp:wrapNone/>
                <wp:docPr id="25" name="Arrow: Righ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" cy="162560"/>
                        </a:xfrm>
                        <a:prstGeom prst="rightArrow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756A04" id="Arrow: Right 25" o:spid="_x0000_s1026" type="#_x0000_t13" style="position:absolute;margin-left:2.1pt;margin-top:1.05pt;width:29.1pt;height:12.8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" adj="16849" fillcolor="#ffd966 [1943]" strokecolor="#1f3763 [1604]" strokeweight="1pt"/>
            </w:pict>
          </mc:Fallback>
        </mc:AlternateContent>
      </w:r>
      <w:r w:rsidR="005051FE" w:rsidRPr="00847E6C">
        <w:rPr>
          <w:rFonts w:ascii="Arial" w:eastAsia="Times New Roman" w:hAnsi="Arial" w:cs="Arial"/>
          <w:b/>
          <w:bCs/>
          <w:sz w:val="28"/>
          <w:szCs w:val="28"/>
          <w:highlight w:val="green"/>
          <w:lang w:eastAsia="ro-RO"/>
        </w:rPr>
        <w:t>Rezultatul:</w:t>
      </w:r>
      <w:r w:rsidR="005051FE"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  <w:r w:rsidR="000A04F7" w:rsidRPr="00847E6C">
        <w:rPr>
          <w:rFonts w:ascii="Arial" w:eastAsia="Times New Roman" w:hAnsi="Arial" w:cs="Arial"/>
          <w:sz w:val="28"/>
          <w:szCs w:val="28"/>
          <w:lang w:eastAsia="ro-RO"/>
        </w:rPr>
        <w:t>Alegere</w:t>
      </w:r>
      <w:r w:rsidR="005051FE"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 -</w:t>
      </w:r>
      <w:r w:rsidR="000A04F7"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  <w:r w:rsidR="000A04F7" w:rsidRPr="00847E6C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Arhitectură OLTP (Client–Server).</w:t>
      </w:r>
    </w:p>
    <w:p w14:paraId="49C753FF" w14:textId="6A6C227C" w:rsidR="000A04F7" w:rsidRPr="00847E6C" w:rsidRDefault="000A04F7" w:rsidP="002C514D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SGBD (5 reguli):</w:t>
      </w:r>
    </w:p>
    <w:p w14:paraId="7EEE3706" w14:textId="65D9F229" w:rsidR="000A04F7" w:rsidRPr="00847E6C" w:rsidRDefault="000A04F7" w:rsidP="002C514D">
      <w:pPr>
        <w:numPr>
          <w:ilvl w:val="0"/>
          <w:numId w:val="15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Compatibilitate: OLTP → </w:t>
      </w:r>
      <w:proofErr w:type="spellStart"/>
      <w:r w:rsidRPr="00847E6C">
        <w:rPr>
          <w:rFonts w:ascii="Arial" w:eastAsia="Times New Roman" w:hAnsi="Arial" w:cs="Arial"/>
          <w:sz w:val="28"/>
          <w:szCs w:val="28"/>
          <w:lang w:eastAsia="ro-RO"/>
        </w:rPr>
        <w:t>MySQL</w:t>
      </w:r>
      <w:proofErr w:type="spellEnd"/>
      <w:r w:rsidRPr="00847E6C">
        <w:rPr>
          <w:rFonts w:ascii="Arial" w:eastAsia="Times New Roman" w:hAnsi="Arial" w:cs="Arial"/>
          <w:sz w:val="28"/>
          <w:szCs w:val="28"/>
          <w:lang w:eastAsia="ro-RO"/>
        </w:rPr>
        <w:t>.</w:t>
      </w:r>
    </w:p>
    <w:p w14:paraId="13C1D5C5" w14:textId="6F979347" w:rsidR="000A04F7" w:rsidRPr="00847E6C" w:rsidRDefault="000A04F7" w:rsidP="002C514D">
      <w:pPr>
        <w:numPr>
          <w:ilvl w:val="0"/>
          <w:numId w:val="15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sz w:val="28"/>
          <w:szCs w:val="28"/>
          <w:lang w:eastAsia="ro-RO"/>
        </w:rPr>
        <w:t>Funcționalități: tranzacții, integritate, replicare.</w:t>
      </w:r>
    </w:p>
    <w:p w14:paraId="0E32B253" w14:textId="12069A17" w:rsidR="000A04F7" w:rsidRPr="00847E6C" w:rsidRDefault="000A04F7" w:rsidP="002C514D">
      <w:pPr>
        <w:numPr>
          <w:ilvl w:val="0"/>
          <w:numId w:val="15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sz w:val="28"/>
          <w:szCs w:val="28"/>
          <w:lang w:eastAsia="ro-RO"/>
        </w:rPr>
        <w:t>Performanță: optimizat pentru scrieri/citiri concurente.</w:t>
      </w:r>
    </w:p>
    <w:p w14:paraId="49EFBFC4" w14:textId="39528E83" w:rsidR="000A04F7" w:rsidRPr="00847E6C" w:rsidRDefault="000A04F7" w:rsidP="002C514D">
      <w:pPr>
        <w:numPr>
          <w:ilvl w:val="0"/>
          <w:numId w:val="15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Integrare: suport pentru PHP, </w:t>
      </w:r>
      <w:proofErr w:type="spellStart"/>
      <w:r w:rsidRPr="00847E6C">
        <w:rPr>
          <w:rFonts w:ascii="Arial" w:eastAsia="Times New Roman" w:hAnsi="Arial" w:cs="Arial"/>
          <w:sz w:val="28"/>
          <w:szCs w:val="28"/>
          <w:lang w:eastAsia="ro-RO"/>
        </w:rPr>
        <w:t>Python</w:t>
      </w:r>
      <w:proofErr w:type="spellEnd"/>
      <w:r w:rsidRPr="00847E6C">
        <w:rPr>
          <w:rFonts w:ascii="Arial" w:eastAsia="Times New Roman" w:hAnsi="Arial" w:cs="Arial"/>
          <w:sz w:val="28"/>
          <w:szCs w:val="28"/>
          <w:lang w:eastAsia="ro-RO"/>
        </w:rPr>
        <w:t>, Java.</w:t>
      </w:r>
    </w:p>
    <w:p w14:paraId="11B48A13" w14:textId="4C13CF84" w:rsidR="005051FE" w:rsidRPr="00847E6C" w:rsidRDefault="000A04F7" w:rsidP="002C514D">
      <w:pPr>
        <w:numPr>
          <w:ilvl w:val="0"/>
          <w:numId w:val="15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sz w:val="28"/>
          <w:szCs w:val="28"/>
          <w:lang w:eastAsia="ro-RO"/>
        </w:rPr>
        <w:t>Cost: open-</w:t>
      </w:r>
      <w:proofErr w:type="spellStart"/>
      <w:r w:rsidRPr="00847E6C">
        <w:rPr>
          <w:rFonts w:ascii="Arial" w:eastAsia="Times New Roman" w:hAnsi="Arial" w:cs="Arial"/>
          <w:sz w:val="28"/>
          <w:szCs w:val="28"/>
          <w:lang w:eastAsia="ro-RO"/>
        </w:rPr>
        <w:t>source</w:t>
      </w:r>
      <w:proofErr w:type="spellEnd"/>
      <w:r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, scalabil. </w:t>
      </w:r>
    </w:p>
    <w:p w14:paraId="0D9CA317" w14:textId="296F3726" w:rsidR="000A04F7" w:rsidRDefault="005051FE" w:rsidP="002C514D">
      <w:pPr>
        <w:spacing w:after="0" w:line="240" w:lineRule="auto"/>
        <w:ind w:left="360" w:firstLine="348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b/>
          <w:bCs/>
          <w:noProof/>
          <w:sz w:val="28"/>
          <w:szCs w:val="28"/>
          <w:highlight w:val="green"/>
          <w:lang w:eastAsia="ro-RO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6851469" wp14:editId="27DFF061">
                <wp:simplePos x="0" y="0"/>
                <wp:positionH relativeFrom="column">
                  <wp:posOffset>27195</wp:posOffset>
                </wp:positionH>
                <wp:positionV relativeFrom="paragraph">
                  <wp:posOffset>15875</wp:posOffset>
                </wp:positionV>
                <wp:extent cx="369570" cy="162560"/>
                <wp:effectExtent l="0" t="19050" r="30480" b="46990"/>
                <wp:wrapNone/>
                <wp:docPr id="26" name="Arrow: Righ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" cy="162560"/>
                        </a:xfrm>
                        <a:prstGeom prst="rightArrow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A975BA" id="Arrow: Right 26" o:spid="_x0000_s1026" type="#_x0000_t13" style="position:absolute;margin-left:2.15pt;margin-top:1.25pt;width:29.1pt;height:12.8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" adj="16849" fillcolor="#ffd966 [1943]" strokecolor="#1f3763 [1604]" strokeweight="1pt"/>
            </w:pict>
          </mc:Fallback>
        </mc:AlternateContent>
      </w:r>
      <w:r w:rsidRPr="00847E6C">
        <w:rPr>
          <w:rFonts w:ascii="Arial" w:eastAsia="Times New Roman" w:hAnsi="Arial" w:cs="Arial"/>
          <w:b/>
          <w:bCs/>
          <w:sz w:val="28"/>
          <w:szCs w:val="28"/>
          <w:highlight w:val="green"/>
          <w:lang w:eastAsia="ro-RO"/>
        </w:rPr>
        <w:t>Rezultatul:</w:t>
      </w:r>
      <w:r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 Alegere - </w:t>
      </w:r>
      <w:proofErr w:type="spellStart"/>
      <w:r w:rsidR="000A04F7" w:rsidRPr="00847E6C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MySQL</w:t>
      </w:r>
      <w:proofErr w:type="spellEnd"/>
      <w:r w:rsidR="000A04F7" w:rsidRPr="00847E6C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.</w:t>
      </w:r>
    </w:p>
    <w:p w14:paraId="2AA381B3" w14:textId="77777777" w:rsidR="002C514D" w:rsidRPr="00847E6C" w:rsidRDefault="002C514D" w:rsidP="002C514D">
      <w:pPr>
        <w:spacing w:after="0" w:line="240" w:lineRule="auto"/>
        <w:ind w:left="360" w:firstLine="348"/>
        <w:rPr>
          <w:rFonts w:ascii="Arial" w:eastAsia="Times New Roman" w:hAnsi="Arial" w:cs="Arial"/>
          <w:sz w:val="28"/>
          <w:szCs w:val="28"/>
          <w:lang w:eastAsia="ro-RO"/>
        </w:rPr>
      </w:pPr>
    </w:p>
    <w:p w14:paraId="460F123C" w14:textId="1BE84C9B" w:rsidR="000A04F7" w:rsidRPr="00847E6C" w:rsidRDefault="000A04F7" w:rsidP="002C514D">
      <w:pPr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6. </w:t>
      </w:r>
      <w:r w:rsidR="005051FE" w:rsidRPr="00847E6C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>EXEMPLU APLICAT: „DASHBOARD ANALITIC PENTRU VÂNZĂRI LUNARE”</w:t>
      </w:r>
    </w:p>
    <w:p w14:paraId="4B3B52E0" w14:textId="18BC003D" w:rsidR="000A04F7" w:rsidRPr="00847E6C" w:rsidRDefault="000A04F7" w:rsidP="002C514D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Arhitectura BD (5 reguli):</w:t>
      </w:r>
    </w:p>
    <w:p w14:paraId="3DE7355D" w14:textId="05D553CE" w:rsidR="000A04F7" w:rsidRPr="00847E6C" w:rsidRDefault="000A04F7" w:rsidP="002C514D">
      <w:pPr>
        <w:numPr>
          <w:ilvl w:val="0"/>
          <w:numId w:val="16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sz w:val="28"/>
          <w:szCs w:val="28"/>
          <w:lang w:eastAsia="ro-RO"/>
        </w:rPr>
        <w:t>Scop: analitic → OLAP.</w:t>
      </w:r>
    </w:p>
    <w:p w14:paraId="69F71064" w14:textId="22F895EF" w:rsidR="000A04F7" w:rsidRPr="00847E6C" w:rsidRDefault="000A04F7" w:rsidP="002C514D">
      <w:pPr>
        <w:numPr>
          <w:ilvl w:val="0"/>
          <w:numId w:val="16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sz w:val="28"/>
          <w:szCs w:val="28"/>
          <w:lang w:eastAsia="ro-RO"/>
        </w:rPr>
        <w:t>Forma datelor: agregări tabelare.</w:t>
      </w:r>
    </w:p>
    <w:p w14:paraId="463CC3D7" w14:textId="77777777" w:rsidR="000A04F7" w:rsidRPr="00847E6C" w:rsidRDefault="000A04F7" w:rsidP="002C514D">
      <w:pPr>
        <w:numPr>
          <w:ilvl w:val="0"/>
          <w:numId w:val="16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sz w:val="28"/>
          <w:szCs w:val="28"/>
          <w:lang w:eastAsia="ro-RO"/>
        </w:rPr>
        <w:t>Utilizatori: manageri BI.</w:t>
      </w:r>
    </w:p>
    <w:p w14:paraId="2431DE15" w14:textId="13374243" w:rsidR="000A04F7" w:rsidRPr="00847E6C" w:rsidRDefault="000A04F7" w:rsidP="002C514D">
      <w:pPr>
        <w:numPr>
          <w:ilvl w:val="0"/>
          <w:numId w:val="16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sz w:val="28"/>
          <w:szCs w:val="28"/>
          <w:lang w:eastAsia="ro-RO"/>
        </w:rPr>
        <w:t>Consistență: analitică.</w:t>
      </w:r>
    </w:p>
    <w:p w14:paraId="5042518A" w14:textId="7C349872" w:rsidR="005051FE" w:rsidRPr="00847E6C" w:rsidRDefault="000A04F7" w:rsidP="002C514D">
      <w:pPr>
        <w:numPr>
          <w:ilvl w:val="0"/>
          <w:numId w:val="16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proofErr w:type="spellStart"/>
      <w:r w:rsidRPr="00847E6C">
        <w:rPr>
          <w:rFonts w:ascii="Arial" w:eastAsia="Times New Roman" w:hAnsi="Arial" w:cs="Arial"/>
          <w:sz w:val="28"/>
          <w:szCs w:val="28"/>
          <w:lang w:eastAsia="ro-RO"/>
        </w:rPr>
        <w:t>Scalabilitate</w:t>
      </w:r>
      <w:proofErr w:type="spellEnd"/>
      <w:r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: crește în timp. </w:t>
      </w:r>
    </w:p>
    <w:p w14:paraId="28219057" w14:textId="7192BA64" w:rsidR="000A04F7" w:rsidRPr="00847E6C" w:rsidRDefault="005051FE" w:rsidP="002C514D">
      <w:pPr>
        <w:spacing w:after="0" w:line="240" w:lineRule="auto"/>
        <w:ind w:left="360" w:firstLine="348"/>
        <w:rPr>
          <w:rFonts w:ascii="Arial" w:eastAsia="Times New Roman" w:hAnsi="Arial" w:cs="Arial"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b/>
          <w:bCs/>
          <w:noProof/>
          <w:sz w:val="28"/>
          <w:szCs w:val="28"/>
          <w:highlight w:val="green"/>
          <w:lang w:eastAsia="ro-RO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949AFC4" wp14:editId="60FA8BFF">
                <wp:simplePos x="0" y="0"/>
                <wp:positionH relativeFrom="column">
                  <wp:posOffset>27195</wp:posOffset>
                </wp:positionH>
                <wp:positionV relativeFrom="paragraph">
                  <wp:posOffset>16924</wp:posOffset>
                </wp:positionV>
                <wp:extent cx="369570" cy="162560"/>
                <wp:effectExtent l="0" t="19050" r="30480" b="46990"/>
                <wp:wrapNone/>
                <wp:docPr id="27" name="Arrow: Righ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" cy="162560"/>
                        </a:xfrm>
                        <a:prstGeom prst="rightArrow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B85CDC" id="Arrow: Right 27" o:spid="_x0000_s1026" type="#_x0000_t13" style="position:absolute;margin-left:2.15pt;margin-top:1.35pt;width:29.1pt;height:12.8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" adj="16849" fillcolor="#ffd966 [1943]" strokecolor="#1f3763 [1604]" strokeweight="1pt"/>
            </w:pict>
          </mc:Fallback>
        </mc:AlternateContent>
      </w:r>
      <w:r w:rsidRPr="00847E6C">
        <w:rPr>
          <w:rFonts w:ascii="Arial" w:eastAsia="Times New Roman" w:hAnsi="Arial" w:cs="Arial"/>
          <w:b/>
          <w:bCs/>
          <w:sz w:val="28"/>
          <w:szCs w:val="28"/>
          <w:highlight w:val="green"/>
          <w:lang w:eastAsia="ro-RO"/>
        </w:rPr>
        <w:t>Rezultatul:</w:t>
      </w:r>
      <w:r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 Alegere - </w:t>
      </w:r>
      <w:r w:rsidR="000A04F7" w:rsidRPr="00847E6C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Arhitectură OLAP (Depozit de date).</w:t>
      </w:r>
    </w:p>
    <w:p w14:paraId="2AAB22BD" w14:textId="391D3881" w:rsidR="000A04F7" w:rsidRPr="00847E6C" w:rsidRDefault="000A04F7" w:rsidP="002C514D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SGBD (5 reguli):</w:t>
      </w:r>
    </w:p>
    <w:p w14:paraId="02606AEE" w14:textId="5C2514C9" w:rsidR="000A04F7" w:rsidRPr="00847E6C" w:rsidRDefault="000A04F7" w:rsidP="002C514D">
      <w:pPr>
        <w:numPr>
          <w:ilvl w:val="0"/>
          <w:numId w:val="17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sz w:val="28"/>
          <w:szCs w:val="28"/>
          <w:lang w:eastAsia="ro-RO"/>
        </w:rPr>
        <w:t>Compatibilitate: OLAP → SQL Server OLAP.</w:t>
      </w:r>
    </w:p>
    <w:p w14:paraId="47F2DDC3" w14:textId="0C1B43DB" w:rsidR="000A04F7" w:rsidRPr="00847E6C" w:rsidRDefault="000A04F7" w:rsidP="002C514D">
      <w:pPr>
        <w:numPr>
          <w:ilvl w:val="0"/>
          <w:numId w:val="17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sz w:val="28"/>
          <w:szCs w:val="28"/>
          <w:lang w:eastAsia="ro-RO"/>
        </w:rPr>
        <w:lastRenderedPageBreak/>
        <w:t>Funcționalități: cuburi, rapoarte, integritate analitică.</w:t>
      </w:r>
    </w:p>
    <w:p w14:paraId="4B326F9D" w14:textId="46E50274" w:rsidR="000A04F7" w:rsidRPr="00847E6C" w:rsidRDefault="000A04F7" w:rsidP="002C514D">
      <w:pPr>
        <w:numPr>
          <w:ilvl w:val="0"/>
          <w:numId w:val="17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sz w:val="28"/>
          <w:szCs w:val="28"/>
          <w:lang w:eastAsia="ro-RO"/>
        </w:rPr>
        <w:t>Performanță: optimizat pentru agregări masive.</w:t>
      </w:r>
    </w:p>
    <w:p w14:paraId="22424F2B" w14:textId="64AB1C96" w:rsidR="002C514D" w:rsidRDefault="000A04F7" w:rsidP="002C514D">
      <w:pPr>
        <w:numPr>
          <w:ilvl w:val="0"/>
          <w:numId w:val="17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sz w:val="28"/>
          <w:szCs w:val="28"/>
          <w:lang w:eastAsia="ro-RO"/>
        </w:rPr>
        <w:t>Integrare: Power BI, Excel.</w:t>
      </w:r>
    </w:p>
    <w:p w14:paraId="4309503A" w14:textId="0D06E434" w:rsidR="002C514D" w:rsidRPr="002C514D" w:rsidRDefault="002C514D" w:rsidP="002C514D">
      <w:pPr>
        <w:numPr>
          <w:ilvl w:val="0"/>
          <w:numId w:val="17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b/>
          <w:bCs/>
          <w:noProof/>
          <w:sz w:val="28"/>
          <w:szCs w:val="28"/>
          <w:highlight w:val="green"/>
          <w:lang w:eastAsia="ro-RO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D9ECCCF" wp14:editId="2C8397FC">
                <wp:simplePos x="0" y="0"/>
                <wp:positionH relativeFrom="column">
                  <wp:posOffset>25318</wp:posOffset>
                </wp:positionH>
                <wp:positionV relativeFrom="paragraph">
                  <wp:posOffset>204319</wp:posOffset>
                </wp:positionV>
                <wp:extent cx="369570" cy="162560"/>
                <wp:effectExtent l="0" t="19050" r="30480" b="46990"/>
                <wp:wrapNone/>
                <wp:docPr id="28" name="Arrow: Righ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" cy="162560"/>
                        </a:xfrm>
                        <a:prstGeom prst="rightArrow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2FE4EC" id="Arrow: Right 28" o:spid="_x0000_s1026" type="#_x0000_t13" style="position:absolute;margin-left:2pt;margin-top:16.1pt;width:29.1pt;height:12.8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" adj="16849" fillcolor="#ffd966 [1943]" strokecolor="#1f3763 [1604]" strokeweight="1pt"/>
            </w:pict>
          </mc:Fallback>
        </mc:AlternateContent>
      </w:r>
      <w:r w:rsidR="000A04F7" w:rsidRPr="002C514D">
        <w:rPr>
          <w:rFonts w:ascii="Arial" w:eastAsia="Times New Roman" w:hAnsi="Arial" w:cs="Arial"/>
          <w:sz w:val="28"/>
          <w:szCs w:val="28"/>
          <w:lang w:eastAsia="ro-RO"/>
        </w:rPr>
        <w:t xml:space="preserve">Cost: comercial, dar robust. </w:t>
      </w:r>
    </w:p>
    <w:p w14:paraId="737C7DB4" w14:textId="14B037BD" w:rsidR="000A04F7" w:rsidRPr="002C514D" w:rsidRDefault="005051FE" w:rsidP="002C514D">
      <w:pPr>
        <w:spacing w:after="0" w:line="240" w:lineRule="auto"/>
        <w:ind w:firstLine="708"/>
        <w:rPr>
          <w:rFonts w:ascii="Arial" w:eastAsia="Times New Roman" w:hAnsi="Arial" w:cs="Arial"/>
          <w:sz w:val="28"/>
          <w:szCs w:val="28"/>
          <w:lang w:eastAsia="ro-RO"/>
        </w:rPr>
      </w:pPr>
      <w:r w:rsidRPr="002C514D">
        <w:rPr>
          <w:rFonts w:ascii="Arial" w:eastAsia="Times New Roman" w:hAnsi="Arial" w:cs="Arial"/>
          <w:b/>
          <w:bCs/>
          <w:sz w:val="28"/>
          <w:szCs w:val="28"/>
          <w:highlight w:val="green"/>
          <w:lang w:eastAsia="ro-RO"/>
        </w:rPr>
        <w:t>Rezultatul:</w:t>
      </w:r>
      <w:r w:rsidRPr="002C514D">
        <w:rPr>
          <w:rFonts w:ascii="Arial" w:eastAsia="Times New Roman" w:hAnsi="Arial" w:cs="Arial"/>
          <w:sz w:val="28"/>
          <w:szCs w:val="28"/>
          <w:lang w:eastAsia="ro-RO"/>
        </w:rPr>
        <w:t xml:space="preserve"> Alegere - </w:t>
      </w:r>
      <w:r w:rsidR="000A04F7" w:rsidRPr="002C514D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SQL Server OLAP.</w:t>
      </w:r>
    </w:p>
    <w:p w14:paraId="3BB8203B" w14:textId="148FF2D8" w:rsidR="000A04F7" w:rsidRPr="00847E6C" w:rsidRDefault="000B7AC7" w:rsidP="000A04F7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b/>
          <w:bCs/>
          <w:noProof/>
          <w:sz w:val="28"/>
          <w:szCs w:val="28"/>
          <w:lang w:eastAsia="ro-RO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7A762A8" wp14:editId="097B763A">
                <wp:simplePos x="0" y="0"/>
                <wp:positionH relativeFrom="column">
                  <wp:posOffset>6505393</wp:posOffset>
                </wp:positionH>
                <wp:positionV relativeFrom="paragraph">
                  <wp:posOffset>490220</wp:posOffset>
                </wp:positionV>
                <wp:extent cx="588203" cy="581273"/>
                <wp:effectExtent l="19050" t="19050" r="40640" b="28575"/>
                <wp:wrapNone/>
                <wp:docPr id="29" name="Isosceles Tri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203" cy="581273"/>
                        </a:xfrm>
                        <a:prstGeom prst="triangl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AD5D05" w14:textId="4F759A16" w:rsidR="000B7AC7" w:rsidRDefault="000B7AC7" w:rsidP="000B7AC7">
                            <w:pPr>
                              <w:jc w:val="center"/>
                            </w:pPr>
                            <w:r>
                              <w:t>!!!!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A762A8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29" o:spid="_x0000_s1026" type="#_x0000_t5" style="position:absolute;margin-left:512.25pt;margin-top:38.6pt;width:46.3pt;height:45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" fillcolor="#ffd966 [1943]" strokecolor="#ed7d31 [3205]" strokeweight="1pt">
                <v:textbox>
                  <w:txbxContent>
                    <w:p w14:paraId="01AD5D05" w14:textId="4F759A16" w:rsidR="000B7AC7" w:rsidRDefault="000B7AC7" w:rsidP="000B7AC7">
                      <w:pPr>
                        <w:jc w:val="center"/>
                      </w:pPr>
                      <w:r>
                        <w:t>!!!!</w:t>
                      </w:r>
                    </w:p>
                  </w:txbxContent>
                </v:textbox>
              </v:shape>
            </w:pict>
          </mc:Fallback>
        </mc:AlternateContent>
      </w:r>
      <w:r w:rsidR="005051FE" w:rsidRPr="00847E6C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>7. DE CE ESTE ATÂT DE IMPORTANTĂ ALEGEREA ARHITECTURII PENTRU BD ȘI A SGBD?</w:t>
      </w:r>
    </w:p>
    <w:p w14:paraId="21B9485C" w14:textId="40B8A770" w:rsidR="000A04F7" w:rsidRPr="00847E6C" w:rsidRDefault="000A04F7" w:rsidP="000A04F7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Alegerea corectă a </w:t>
      </w:r>
      <w:r w:rsidR="005051FE" w:rsidRPr="00847E6C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A</w:t>
      </w:r>
      <w:r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rhitecturii </w:t>
      </w:r>
      <w:r w:rsidR="005051FE" w:rsidRPr="00847E6C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Bazei</w:t>
      </w:r>
      <w:r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 de </w:t>
      </w:r>
      <w:r w:rsidR="005051FE" w:rsidRPr="00847E6C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Date</w:t>
      </w:r>
      <w:r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 și a </w:t>
      </w:r>
      <w:r w:rsidR="005051FE" w:rsidRPr="00847E6C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Sistemului</w:t>
      </w:r>
      <w:r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 de </w:t>
      </w:r>
      <w:r w:rsidR="005051FE" w:rsidRPr="00847E6C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Gestionare</w:t>
      </w:r>
      <w:r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 a </w:t>
      </w:r>
      <w:r w:rsidR="005051FE" w:rsidRPr="00847E6C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Bazelor</w:t>
      </w:r>
      <w:r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 de </w:t>
      </w:r>
      <w:r w:rsidR="005051FE" w:rsidRPr="00847E6C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Date</w:t>
      </w:r>
      <w:r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 (SGBD) este </w:t>
      </w:r>
      <w:r w:rsidRPr="00847E6C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crucială pentru succesul oricărui </w:t>
      </w:r>
      <w:r w:rsidR="000B7AC7" w:rsidRPr="00847E6C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P</w:t>
      </w:r>
      <w:r w:rsidRPr="00847E6C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roiect IT</w:t>
      </w:r>
      <w:r w:rsidR="000B7AC7" w:rsidRPr="00847E6C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,</w:t>
      </w:r>
      <w:r w:rsidRPr="00847E6C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 care implică </w:t>
      </w:r>
      <w:r w:rsidR="005051FE" w:rsidRPr="00847E6C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utilizarea </w:t>
      </w:r>
      <w:r w:rsidR="000B7AC7" w:rsidRPr="00847E6C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DATE-LOR</w:t>
      </w:r>
      <w:r w:rsidR="005051FE" w:rsidRPr="00847E6C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!!</w:t>
      </w:r>
      <w:r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. </w:t>
      </w:r>
      <w:r w:rsidR="002C514D" w:rsidRPr="002C514D">
        <w:rPr>
          <w:rFonts w:ascii="Arial" w:eastAsia="Times New Roman" w:hAnsi="Arial" w:cs="Arial"/>
          <w:i/>
          <w:iCs/>
          <w:sz w:val="28"/>
          <w:szCs w:val="28"/>
          <w:lang w:eastAsia="ro-RO"/>
        </w:rPr>
        <w:t xml:space="preserve">ACEASTA INFLUENȚEAZĂ </w:t>
      </w:r>
      <w:r w:rsidR="002C514D" w:rsidRPr="002C514D">
        <w:rPr>
          <w:rFonts w:ascii="Arial" w:eastAsia="Times New Roman" w:hAnsi="Arial" w:cs="Arial"/>
          <w:b/>
          <w:bCs/>
          <w:i/>
          <w:iCs/>
          <w:color w:val="7030A0"/>
          <w:sz w:val="28"/>
          <w:szCs w:val="28"/>
          <w:lang w:eastAsia="ro-RO"/>
        </w:rPr>
        <w:t>PERFORMANȚA,</w:t>
      </w:r>
      <w:r w:rsidR="002C514D" w:rsidRPr="002C514D">
        <w:rPr>
          <w:rFonts w:ascii="Arial" w:eastAsia="Times New Roman" w:hAnsi="Arial" w:cs="Arial"/>
          <w:i/>
          <w:iCs/>
          <w:color w:val="7030A0"/>
          <w:sz w:val="28"/>
          <w:szCs w:val="28"/>
          <w:lang w:eastAsia="ro-RO"/>
        </w:rPr>
        <w:t xml:space="preserve"> </w:t>
      </w:r>
      <w:r w:rsidR="002C514D" w:rsidRPr="002C514D">
        <w:rPr>
          <w:rFonts w:ascii="Arial" w:eastAsia="Times New Roman" w:hAnsi="Arial" w:cs="Arial"/>
          <w:b/>
          <w:bCs/>
          <w:i/>
          <w:iCs/>
          <w:color w:val="7030A0"/>
          <w:sz w:val="28"/>
          <w:szCs w:val="28"/>
          <w:lang w:eastAsia="ro-RO"/>
        </w:rPr>
        <w:t>SCALABILITATEA, SECURITATEA ȘI UȘURINȚA ÎN ADMINISTRAREA SISTEMULUI</w:t>
      </w:r>
      <w:r w:rsidRPr="002C514D">
        <w:rPr>
          <w:rFonts w:ascii="Arial" w:eastAsia="Times New Roman" w:hAnsi="Arial" w:cs="Arial"/>
          <w:b/>
          <w:bCs/>
          <w:color w:val="7030A0"/>
          <w:sz w:val="28"/>
          <w:szCs w:val="28"/>
          <w:lang w:eastAsia="ro-RO"/>
        </w:rPr>
        <w:t>.</w:t>
      </w:r>
    </w:p>
    <w:p w14:paraId="5C19AB7D" w14:textId="31050ACE" w:rsidR="000A04F7" w:rsidRPr="00847E6C" w:rsidRDefault="000B7AC7" w:rsidP="000A04F7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>8. ARGUMENTELE “PRO” PENTRU ALEGEREA ARHITECTURII PENTRU BD ȘI A SGBD, pentru succesul oricărui Proiect IT, PE PAȘI</w:t>
      </w:r>
    </w:p>
    <w:p w14:paraId="5FD4D1D8" w14:textId="2E8D03E8" w:rsidR="000A04F7" w:rsidRPr="00847E6C" w:rsidRDefault="000A04F7" w:rsidP="00FA14DB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Clarifică </w:t>
      </w:r>
      <w:r w:rsidR="00CF7458" w:rsidRPr="00847E6C">
        <w:rPr>
          <w:rFonts w:ascii="Arial" w:eastAsia="Times New Roman" w:hAnsi="Arial" w:cs="Arial"/>
          <w:sz w:val="28"/>
          <w:szCs w:val="28"/>
          <w:lang w:eastAsia="ro-RO"/>
        </w:rPr>
        <w:t>S</w:t>
      </w:r>
      <w:r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copul și nevoile </w:t>
      </w:r>
      <w:r w:rsidR="00473BAE" w:rsidRPr="00847E6C">
        <w:rPr>
          <w:rFonts w:ascii="Arial" w:eastAsia="Times New Roman" w:hAnsi="Arial" w:cs="Arial"/>
          <w:b/>
          <w:bCs/>
          <w:i/>
          <w:iCs/>
          <w:sz w:val="28"/>
          <w:szCs w:val="28"/>
          <w:lang w:eastAsia="ro-RO"/>
        </w:rPr>
        <w:t>Sarcinii / A</w:t>
      </w:r>
      <w:r w:rsidRPr="00847E6C">
        <w:rPr>
          <w:rFonts w:ascii="Arial" w:eastAsia="Times New Roman" w:hAnsi="Arial" w:cs="Arial"/>
          <w:b/>
          <w:bCs/>
          <w:i/>
          <w:iCs/>
          <w:sz w:val="28"/>
          <w:szCs w:val="28"/>
          <w:lang w:eastAsia="ro-RO"/>
        </w:rPr>
        <w:t>plicației.</w:t>
      </w:r>
    </w:p>
    <w:p w14:paraId="028339D8" w14:textId="14549F65" w:rsidR="000A04F7" w:rsidRPr="00847E6C" w:rsidRDefault="000A04F7" w:rsidP="00FA14DB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Optimizează </w:t>
      </w:r>
      <w:r w:rsidR="000B7AC7" w:rsidRPr="00847E6C">
        <w:rPr>
          <w:rFonts w:ascii="Arial" w:eastAsia="Times New Roman" w:hAnsi="Arial" w:cs="Arial"/>
          <w:b/>
          <w:bCs/>
          <w:i/>
          <w:iCs/>
          <w:sz w:val="28"/>
          <w:szCs w:val="28"/>
          <w:lang w:eastAsia="ro-RO"/>
        </w:rPr>
        <w:t>Performanța</w:t>
      </w:r>
      <w:r w:rsidR="000B7AC7"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 și </w:t>
      </w:r>
      <w:r w:rsidR="000B7AC7" w:rsidRPr="00847E6C">
        <w:rPr>
          <w:rFonts w:ascii="Arial" w:eastAsia="Times New Roman" w:hAnsi="Arial" w:cs="Arial"/>
          <w:b/>
          <w:bCs/>
          <w:i/>
          <w:iCs/>
          <w:sz w:val="28"/>
          <w:szCs w:val="28"/>
          <w:lang w:eastAsia="ro-RO"/>
        </w:rPr>
        <w:t>Resursele</w:t>
      </w:r>
      <w:r w:rsidRPr="00847E6C">
        <w:rPr>
          <w:rFonts w:ascii="Arial" w:eastAsia="Times New Roman" w:hAnsi="Arial" w:cs="Arial"/>
          <w:b/>
          <w:bCs/>
          <w:i/>
          <w:iCs/>
          <w:sz w:val="28"/>
          <w:szCs w:val="28"/>
          <w:lang w:eastAsia="ro-RO"/>
        </w:rPr>
        <w:t>.</w:t>
      </w:r>
    </w:p>
    <w:p w14:paraId="7F4EB5EF" w14:textId="0C9A8FCE" w:rsidR="000A04F7" w:rsidRPr="00847E6C" w:rsidRDefault="000A04F7" w:rsidP="00FA14DB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Asigură </w:t>
      </w:r>
      <w:proofErr w:type="spellStart"/>
      <w:r w:rsidR="000B7AC7" w:rsidRPr="00847E6C">
        <w:rPr>
          <w:rFonts w:ascii="Arial" w:eastAsia="Times New Roman" w:hAnsi="Arial" w:cs="Arial"/>
          <w:b/>
          <w:bCs/>
          <w:i/>
          <w:iCs/>
          <w:sz w:val="28"/>
          <w:szCs w:val="28"/>
          <w:lang w:eastAsia="ro-RO"/>
        </w:rPr>
        <w:t>Scalabilitatea</w:t>
      </w:r>
      <w:proofErr w:type="spellEnd"/>
      <w:r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 și </w:t>
      </w:r>
      <w:r w:rsidR="000B7AC7" w:rsidRPr="00847E6C">
        <w:rPr>
          <w:rFonts w:ascii="Arial" w:eastAsia="Times New Roman" w:hAnsi="Arial" w:cs="Arial"/>
          <w:b/>
          <w:bCs/>
          <w:i/>
          <w:iCs/>
          <w:sz w:val="28"/>
          <w:szCs w:val="28"/>
          <w:lang w:eastAsia="ro-RO"/>
        </w:rPr>
        <w:t>Flexibilitatea.</w:t>
      </w:r>
    </w:p>
    <w:p w14:paraId="09A680F3" w14:textId="215598F5" w:rsidR="000A04F7" w:rsidRPr="00847E6C" w:rsidRDefault="000A04F7" w:rsidP="00FA14DB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Facilitează </w:t>
      </w:r>
      <w:r w:rsidR="000B7AC7" w:rsidRPr="00847E6C">
        <w:rPr>
          <w:rFonts w:ascii="Arial" w:eastAsia="Times New Roman" w:hAnsi="Arial" w:cs="Arial"/>
          <w:b/>
          <w:bCs/>
          <w:i/>
          <w:iCs/>
          <w:sz w:val="28"/>
          <w:szCs w:val="28"/>
          <w:lang w:eastAsia="ro-RO"/>
        </w:rPr>
        <w:t>Integrarea</w:t>
      </w:r>
      <w:r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 cu alte sisteme.</w:t>
      </w:r>
    </w:p>
    <w:p w14:paraId="53AD9CB4" w14:textId="49A8D135" w:rsidR="000A04F7" w:rsidRPr="00847E6C" w:rsidRDefault="000A04F7" w:rsidP="00FA14DB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b/>
          <w:bCs/>
          <w:i/>
          <w:iCs/>
          <w:sz w:val="28"/>
          <w:szCs w:val="28"/>
          <w:lang w:eastAsia="ro-RO"/>
        </w:rPr>
        <w:t xml:space="preserve">Reduce </w:t>
      </w:r>
      <w:r w:rsidR="000B7AC7" w:rsidRPr="00847E6C">
        <w:rPr>
          <w:rFonts w:ascii="Arial" w:eastAsia="Times New Roman" w:hAnsi="Arial" w:cs="Arial"/>
          <w:b/>
          <w:bCs/>
          <w:i/>
          <w:iCs/>
          <w:sz w:val="28"/>
          <w:szCs w:val="28"/>
          <w:lang w:eastAsia="ro-RO"/>
        </w:rPr>
        <w:t>Riscurile Tehnice</w:t>
      </w:r>
      <w:r w:rsidR="000B7AC7"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  <w:r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și </w:t>
      </w:r>
      <w:r w:rsidR="000B7AC7" w:rsidRPr="00847E6C">
        <w:rPr>
          <w:rFonts w:ascii="Arial" w:eastAsia="Times New Roman" w:hAnsi="Arial" w:cs="Arial"/>
          <w:b/>
          <w:bCs/>
          <w:i/>
          <w:iCs/>
          <w:sz w:val="28"/>
          <w:szCs w:val="28"/>
          <w:lang w:eastAsia="ro-RO"/>
        </w:rPr>
        <w:t>Costurile</w:t>
      </w:r>
      <w:r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 pe </w:t>
      </w:r>
      <w:r w:rsidR="000B7AC7" w:rsidRPr="00847E6C">
        <w:rPr>
          <w:rFonts w:ascii="Arial" w:eastAsia="Times New Roman" w:hAnsi="Arial" w:cs="Arial"/>
          <w:b/>
          <w:bCs/>
          <w:i/>
          <w:iCs/>
          <w:sz w:val="28"/>
          <w:szCs w:val="28"/>
          <w:lang w:eastAsia="ro-RO"/>
        </w:rPr>
        <w:t>Termen Lung.</w:t>
      </w:r>
    </w:p>
    <w:p w14:paraId="46618898" w14:textId="33B007AE" w:rsidR="000A04F7" w:rsidRPr="00847E6C" w:rsidRDefault="000B7AC7" w:rsidP="000A04F7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>9. AM ALES ARHITECTURA PENTRU BD. IMPORTANȚA ALEGERII SGBD PRIN CELE 4 MODULE ALE CURSULUI BD</w:t>
      </w:r>
    </w:p>
    <w:p w14:paraId="26C21BF1" w14:textId="77777777" w:rsidR="000A04F7" w:rsidRPr="00847E6C" w:rsidRDefault="000A04F7" w:rsidP="00FA14DB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Modulul de Definire:</w:t>
      </w:r>
      <w:r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 SGBD-</w:t>
      </w:r>
      <w:proofErr w:type="spellStart"/>
      <w:r w:rsidRPr="00847E6C">
        <w:rPr>
          <w:rFonts w:ascii="Arial" w:eastAsia="Times New Roman" w:hAnsi="Arial" w:cs="Arial"/>
          <w:sz w:val="28"/>
          <w:szCs w:val="28"/>
          <w:lang w:eastAsia="ro-RO"/>
        </w:rPr>
        <w:t>ul</w:t>
      </w:r>
      <w:proofErr w:type="spellEnd"/>
      <w:r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 trebuie să permită definirea clară a structurii datelor.</w:t>
      </w:r>
    </w:p>
    <w:p w14:paraId="7FB6B587" w14:textId="77777777" w:rsidR="000A04F7" w:rsidRPr="00847E6C" w:rsidRDefault="000A04F7" w:rsidP="00FA14DB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Modulul de Creare:</w:t>
      </w:r>
      <w:r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 SGBD-</w:t>
      </w:r>
      <w:proofErr w:type="spellStart"/>
      <w:r w:rsidRPr="00847E6C">
        <w:rPr>
          <w:rFonts w:ascii="Arial" w:eastAsia="Times New Roman" w:hAnsi="Arial" w:cs="Arial"/>
          <w:sz w:val="28"/>
          <w:szCs w:val="28"/>
          <w:lang w:eastAsia="ro-RO"/>
        </w:rPr>
        <w:t>ul</w:t>
      </w:r>
      <w:proofErr w:type="spellEnd"/>
      <w:r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 trebuie să faciliteze crearea și întreținerea bazei de date.</w:t>
      </w:r>
    </w:p>
    <w:p w14:paraId="1F5EF91A" w14:textId="77777777" w:rsidR="000A04F7" w:rsidRPr="00847E6C" w:rsidRDefault="000A04F7" w:rsidP="00FA14DB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Modulul de Acces:</w:t>
      </w:r>
      <w:r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 SGBD-</w:t>
      </w:r>
      <w:proofErr w:type="spellStart"/>
      <w:r w:rsidRPr="00847E6C">
        <w:rPr>
          <w:rFonts w:ascii="Arial" w:eastAsia="Times New Roman" w:hAnsi="Arial" w:cs="Arial"/>
          <w:sz w:val="28"/>
          <w:szCs w:val="28"/>
          <w:lang w:eastAsia="ro-RO"/>
        </w:rPr>
        <w:t>ul</w:t>
      </w:r>
      <w:proofErr w:type="spellEnd"/>
      <w:r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 trebuie să asigure accesul controlat și eficient la date.</w:t>
      </w:r>
    </w:p>
    <w:p w14:paraId="19871411" w14:textId="77777777" w:rsidR="000A04F7" w:rsidRPr="00847E6C" w:rsidRDefault="000A04F7" w:rsidP="00FA14DB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Modulul de Administrare:</w:t>
      </w:r>
      <w:r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 SGBD-</w:t>
      </w:r>
      <w:proofErr w:type="spellStart"/>
      <w:r w:rsidRPr="00847E6C">
        <w:rPr>
          <w:rFonts w:ascii="Arial" w:eastAsia="Times New Roman" w:hAnsi="Arial" w:cs="Arial"/>
          <w:sz w:val="28"/>
          <w:szCs w:val="28"/>
          <w:lang w:eastAsia="ro-RO"/>
        </w:rPr>
        <w:t>ul</w:t>
      </w:r>
      <w:proofErr w:type="spellEnd"/>
      <w:r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 trebuie să ofere instrumente pentru administrarea și monitorizarea sistemului.</w:t>
      </w:r>
    </w:p>
    <w:p w14:paraId="6E199DCD" w14:textId="0FFD513C" w:rsidR="000A04F7" w:rsidRPr="00847E6C" w:rsidRDefault="000B7AC7" w:rsidP="000A04F7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>10. ARGUMENTE SUCCINTE PENTRU DECIZIA ARHITECTURII PENTRU BD ȘI A ALEGERII SGBD</w:t>
      </w:r>
    </w:p>
    <w:p w14:paraId="67C7A234" w14:textId="2267BA9A" w:rsidR="000A04F7" w:rsidRPr="00847E6C" w:rsidRDefault="000A04F7" w:rsidP="00FA14DB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Alegerea </w:t>
      </w:r>
      <w:r w:rsidR="002C514D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A</w:t>
      </w:r>
      <w:r w:rsidRPr="00847E6C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rhitecturii stabilește </w:t>
      </w:r>
      <w:r w:rsidRPr="002C514D">
        <w:rPr>
          <w:rFonts w:ascii="Arial" w:eastAsia="Times New Roman" w:hAnsi="Arial" w:cs="Arial"/>
          <w:b/>
          <w:bCs/>
          <w:i/>
          <w:iCs/>
          <w:color w:val="FF0000"/>
          <w:sz w:val="28"/>
          <w:szCs w:val="28"/>
          <w:lang w:eastAsia="ro-RO"/>
        </w:rPr>
        <w:t>fundația tehnică</w:t>
      </w:r>
      <w:r w:rsidR="00B60A49" w:rsidRPr="00B60A49">
        <w:rPr>
          <w:rFonts w:ascii="Arial" w:eastAsia="Times New Roman" w:hAnsi="Arial" w:cs="Arial"/>
          <w:b/>
          <w:bCs/>
          <w:i/>
          <w:iCs/>
          <w:color w:val="FF0000"/>
          <w:sz w:val="28"/>
          <w:szCs w:val="28"/>
          <w:lang w:val="en-US" w:eastAsia="ro-RO"/>
        </w:rPr>
        <w:t xml:space="preserve"> </w:t>
      </w:r>
      <w:proofErr w:type="spellStart"/>
      <w:r w:rsidR="00B60A49">
        <w:rPr>
          <w:rFonts w:ascii="Arial" w:eastAsia="Times New Roman" w:hAnsi="Arial" w:cs="Arial"/>
          <w:b/>
          <w:bCs/>
          <w:i/>
          <w:iCs/>
          <w:color w:val="FF0000"/>
          <w:sz w:val="28"/>
          <w:szCs w:val="28"/>
          <w:lang w:val="en-US" w:eastAsia="ro-RO"/>
        </w:rPr>
        <w:t>pentru</w:t>
      </w:r>
      <w:proofErr w:type="spellEnd"/>
      <w:r w:rsidR="00B60A49">
        <w:rPr>
          <w:rFonts w:ascii="Arial" w:eastAsia="Times New Roman" w:hAnsi="Arial" w:cs="Arial"/>
          <w:b/>
          <w:bCs/>
          <w:i/>
          <w:iCs/>
          <w:color w:val="FF0000"/>
          <w:sz w:val="28"/>
          <w:szCs w:val="28"/>
          <w:lang w:val="en-US" w:eastAsia="ro-RO"/>
        </w:rPr>
        <w:t xml:space="preserve"> </w:t>
      </w:r>
      <w:proofErr w:type="spellStart"/>
      <w:r w:rsidR="00B60A49">
        <w:rPr>
          <w:rFonts w:ascii="Arial" w:eastAsia="Times New Roman" w:hAnsi="Arial" w:cs="Arial"/>
          <w:b/>
          <w:bCs/>
          <w:i/>
          <w:iCs/>
          <w:color w:val="FF0000"/>
          <w:sz w:val="28"/>
          <w:szCs w:val="28"/>
          <w:lang w:val="en-US" w:eastAsia="ro-RO"/>
        </w:rPr>
        <w:t>rezolvarea</w:t>
      </w:r>
      <w:proofErr w:type="spellEnd"/>
      <w:r w:rsidR="00B60A49">
        <w:rPr>
          <w:rFonts w:ascii="Arial" w:eastAsia="Times New Roman" w:hAnsi="Arial" w:cs="Arial"/>
          <w:b/>
          <w:bCs/>
          <w:i/>
          <w:iCs/>
          <w:color w:val="FF0000"/>
          <w:sz w:val="28"/>
          <w:szCs w:val="28"/>
          <w:lang w:val="en-US" w:eastAsia="ro-RO"/>
        </w:rPr>
        <w:t xml:space="preserve"> </w:t>
      </w:r>
      <w:proofErr w:type="spellStart"/>
      <w:r w:rsidR="00B60A49">
        <w:rPr>
          <w:rFonts w:ascii="Arial" w:eastAsia="Times New Roman" w:hAnsi="Arial" w:cs="Arial"/>
          <w:b/>
          <w:bCs/>
          <w:i/>
          <w:iCs/>
          <w:color w:val="FF0000"/>
          <w:sz w:val="28"/>
          <w:szCs w:val="28"/>
          <w:lang w:val="en-US" w:eastAsia="ro-RO"/>
        </w:rPr>
        <w:t>sarcinii</w:t>
      </w:r>
      <w:proofErr w:type="spellEnd"/>
      <w:r w:rsidRPr="00847E6C">
        <w:rPr>
          <w:rFonts w:ascii="Arial" w:eastAsia="Times New Roman" w:hAnsi="Arial" w:cs="Arial"/>
          <w:sz w:val="28"/>
          <w:szCs w:val="28"/>
          <w:lang w:eastAsia="ro-RO"/>
        </w:rPr>
        <w:t>.</w:t>
      </w:r>
    </w:p>
    <w:p w14:paraId="70A691E9" w14:textId="605CA414" w:rsidR="000A04F7" w:rsidRPr="00847E6C" w:rsidRDefault="000B7AC7" w:rsidP="00FA14DB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Alegerea </w:t>
      </w:r>
      <w:r w:rsidR="000A04F7" w:rsidRPr="00847E6C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SGBD-ul</w:t>
      </w:r>
      <w:r w:rsidRPr="00847E6C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ui</w:t>
      </w:r>
      <w:r w:rsidR="000A04F7" w:rsidRPr="00847E6C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 </w:t>
      </w:r>
      <w:r w:rsidR="000A04F7" w:rsidRPr="002C514D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eastAsia="ro-RO"/>
        </w:rPr>
        <w:t>concretizează implementarea</w:t>
      </w:r>
      <w:r w:rsidR="000A04F7" w:rsidRPr="00847E6C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.</w:t>
      </w:r>
    </w:p>
    <w:p w14:paraId="41387C80" w14:textId="77777777" w:rsidR="000A04F7" w:rsidRPr="00847E6C" w:rsidRDefault="000A04F7" w:rsidP="00FA14DB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B0F0"/>
          <w:sz w:val="28"/>
          <w:szCs w:val="28"/>
          <w:lang w:eastAsia="ro-RO"/>
        </w:rPr>
      </w:pPr>
      <w:r w:rsidRPr="002C514D">
        <w:rPr>
          <w:rFonts w:ascii="Arial" w:eastAsia="Times New Roman" w:hAnsi="Arial" w:cs="Arial"/>
          <w:b/>
          <w:bCs/>
          <w:i/>
          <w:iCs/>
          <w:color w:val="00B0F0"/>
          <w:sz w:val="28"/>
          <w:szCs w:val="28"/>
          <w:lang w:eastAsia="ro-RO"/>
        </w:rPr>
        <w:t>Decizia</w:t>
      </w:r>
      <w:r w:rsidRPr="00847E6C">
        <w:rPr>
          <w:rFonts w:ascii="Arial" w:eastAsia="Times New Roman" w:hAnsi="Arial" w:cs="Arial"/>
          <w:b/>
          <w:bCs/>
          <w:color w:val="00B0F0"/>
          <w:sz w:val="28"/>
          <w:szCs w:val="28"/>
          <w:lang w:eastAsia="ro-RO"/>
        </w:rPr>
        <w:t xml:space="preserve"> influențează direct </w:t>
      </w:r>
      <w:r w:rsidRPr="002C514D">
        <w:rPr>
          <w:rFonts w:ascii="Arial" w:eastAsia="Times New Roman" w:hAnsi="Arial" w:cs="Arial"/>
          <w:b/>
          <w:bCs/>
          <w:i/>
          <w:iCs/>
          <w:color w:val="00B0F0"/>
          <w:sz w:val="28"/>
          <w:szCs w:val="28"/>
          <w:lang w:eastAsia="ro-RO"/>
        </w:rPr>
        <w:t xml:space="preserve">performanța și </w:t>
      </w:r>
      <w:proofErr w:type="spellStart"/>
      <w:r w:rsidRPr="002C514D">
        <w:rPr>
          <w:rFonts w:ascii="Arial" w:eastAsia="Times New Roman" w:hAnsi="Arial" w:cs="Arial"/>
          <w:b/>
          <w:bCs/>
          <w:i/>
          <w:iCs/>
          <w:color w:val="00B0F0"/>
          <w:sz w:val="28"/>
          <w:szCs w:val="28"/>
          <w:lang w:eastAsia="ro-RO"/>
        </w:rPr>
        <w:t>scalabilitatea</w:t>
      </w:r>
      <w:proofErr w:type="spellEnd"/>
      <w:r w:rsidRPr="00847E6C">
        <w:rPr>
          <w:rFonts w:ascii="Arial" w:eastAsia="Times New Roman" w:hAnsi="Arial" w:cs="Arial"/>
          <w:b/>
          <w:bCs/>
          <w:color w:val="00B0F0"/>
          <w:sz w:val="28"/>
          <w:szCs w:val="28"/>
          <w:lang w:eastAsia="ro-RO"/>
        </w:rPr>
        <w:t>.</w:t>
      </w:r>
    </w:p>
    <w:p w14:paraId="2F0D00DC" w14:textId="77777777" w:rsidR="000A04F7" w:rsidRPr="00847E6C" w:rsidRDefault="000A04F7" w:rsidP="00FA14DB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B0F0"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b/>
          <w:bCs/>
          <w:color w:val="00B0F0"/>
          <w:sz w:val="28"/>
          <w:szCs w:val="28"/>
          <w:lang w:eastAsia="ro-RO"/>
        </w:rPr>
        <w:t xml:space="preserve">O alegere greșită poate duce </w:t>
      </w:r>
      <w:r w:rsidRPr="002C514D">
        <w:rPr>
          <w:rFonts w:ascii="Arial" w:eastAsia="Times New Roman" w:hAnsi="Arial" w:cs="Arial"/>
          <w:b/>
          <w:bCs/>
          <w:i/>
          <w:iCs/>
          <w:color w:val="00B0F0"/>
          <w:sz w:val="28"/>
          <w:szCs w:val="28"/>
          <w:lang w:eastAsia="ro-RO"/>
        </w:rPr>
        <w:t>la blocaje și costuri suplimentare</w:t>
      </w:r>
      <w:r w:rsidRPr="00847E6C">
        <w:rPr>
          <w:rFonts w:ascii="Arial" w:eastAsia="Times New Roman" w:hAnsi="Arial" w:cs="Arial"/>
          <w:b/>
          <w:bCs/>
          <w:color w:val="00B0F0"/>
          <w:sz w:val="28"/>
          <w:szCs w:val="28"/>
          <w:lang w:eastAsia="ro-RO"/>
        </w:rPr>
        <w:t>.</w:t>
      </w:r>
    </w:p>
    <w:p w14:paraId="20E6C0E7" w14:textId="5EA1DC60" w:rsidR="000A04F7" w:rsidRPr="00847E6C" w:rsidRDefault="000B7AC7" w:rsidP="002C514D">
      <w:pPr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lastRenderedPageBreak/>
        <w:t>11. CAPCANE FRECVENTE ȘI CUM LE EVITĂM DUPĂ CE AM ALES ARHITECTURA PENTRU BD ȘI TREBUIE SĂ ALEGEM CORECT SGBD</w:t>
      </w:r>
    </w:p>
    <w:p w14:paraId="4F83349C" w14:textId="77777777" w:rsidR="000A04F7" w:rsidRPr="00847E6C" w:rsidRDefault="000A04F7" w:rsidP="002C514D">
      <w:pPr>
        <w:numPr>
          <w:ilvl w:val="0"/>
          <w:numId w:val="21"/>
        </w:numPr>
        <w:spacing w:after="0" w:line="240" w:lineRule="auto"/>
        <w:ind w:left="714" w:hanging="357"/>
        <w:rPr>
          <w:rFonts w:ascii="Arial" w:eastAsia="Times New Roman" w:hAnsi="Arial" w:cs="Arial"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b/>
          <w:bCs/>
          <w:i/>
          <w:iCs/>
          <w:color w:val="FF0000"/>
          <w:sz w:val="28"/>
          <w:szCs w:val="28"/>
          <w:lang w:eastAsia="ro-RO"/>
        </w:rPr>
        <w:t>Ignorarea compatibilității</w:t>
      </w:r>
      <w:r w:rsidRPr="00847E6C">
        <w:rPr>
          <w:rFonts w:ascii="Arial" w:eastAsia="Times New Roman" w:hAnsi="Arial" w:cs="Arial"/>
          <w:color w:val="FF0000"/>
          <w:sz w:val="28"/>
          <w:szCs w:val="28"/>
          <w:lang w:eastAsia="ro-RO"/>
        </w:rPr>
        <w:t xml:space="preserve"> </w:t>
      </w:r>
      <w:r w:rsidRPr="00847E6C">
        <w:rPr>
          <w:rFonts w:ascii="Arial" w:eastAsia="Times New Roman" w:hAnsi="Arial" w:cs="Arial"/>
          <w:sz w:val="28"/>
          <w:szCs w:val="28"/>
          <w:lang w:eastAsia="ro-RO"/>
        </w:rPr>
        <w:t>între arhitectură și SGBD.</w:t>
      </w:r>
    </w:p>
    <w:p w14:paraId="77862494" w14:textId="77777777" w:rsidR="000A04F7" w:rsidRPr="00847E6C" w:rsidRDefault="000A04F7" w:rsidP="002C514D">
      <w:pPr>
        <w:numPr>
          <w:ilvl w:val="0"/>
          <w:numId w:val="21"/>
        </w:numPr>
        <w:spacing w:after="0" w:line="240" w:lineRule="auto"/>
        <w:ind w:left="714" w:hanging="357"/>
        <w:rPr>
          <w:rFonts w:ascii="Arial" w:eastAsia="Times New Roman" w:hAnsi="Arial" w:cs="Arial"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eastAsia="ro-RO"/>
        </w:rPr>
        <w:t xml:space="preserve">Subestimarea cerințelor de </w:t>
      </w:r>
      <w:proofErr w:type="spellStart"/>
      <w:r w:rsidRPr="00847E6C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eastAsia="ro-RO"/>
        </w:rPr>
        <w:t>scalabilitate</w:t>
      </w:r>
      <w:proofErr w:type="spellEnd"/>
      <w:r w:rsidRPr="00847E6C">
        <w:rPr>
          <w:rFonts w:ascii="Arial" w:eastAsia="Times New Roman" w:hAnsi="Arial" w:cs="Arial"/>
          <w:sz w:val="28"/>
          <w:szCs w:val="28"/>
          <w:lang w:eastAsia="ro-RO"/>
        </w:rPr>
        <w:t>.</w:t>
      </w:r>
    </w:p>
    <w:p w14:paraId="70362EC9" w14:textId="77777777" w:rsidR="000A04F7" w:rsidRPr="00847E6C" w:rsidRDefault="000A04F7" w:rsidP="002C514D">
      <w:pPr>
        <w:numPr>
          <w:ilvl w:val="0"/>
          <w:numId w:val="21"/>
        </w:numPr>
        <w:spacing w:after="0" w:line="240" w:lineRule="auto"/>
        <w:ind w:left="714" w:hanging="357"/>
        <w:rPr>
          <w:rFonts w:ascii="Arial" w:eastAsia="Times New Roman" w:hAnsi="Arial" w:cs="Arial"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b/>
          <w:bCs/>
          <w:i/>
          <w:iCs/>
          <w:color w:val="00B0F0"/>
          <w:sz w:val="28"/>
          <w:szCs w:val="28"/>
          <w:lang w:eastAsia="ro-RO"/>
        </w:rPr>
        <w:t>Alegerea unui SGBD</w:t>
      </w:r>
      <w:r w:rsidRPr="00847E6C">
        <w:rPr>
          <w:rFonts w:ascii="Arial" w:eastAsia="Times New Roman" w:hAnsi="Arial" w:cs="Arial"/>
          <w:color w:val="00B0F0"/>
          <w:sz w:val="28"/>
          <w:szCs w:val="28"/>
          <w:lang w:eastAsia="ro-RO"/>
        </w:rPr>
        <w:t xml:space="preserve"> </w:t>
      </w:r>
      <w:r w:rsidRPr="00847E6C">
        <w:rPr>
          <w:rFonts w:ascii="Arial" w:eastAsia="Times New Roman" w:hAnsi="Arial" w:cs="Arial"/>
          <w:b/>
          <w:bCs/>
          <w:i/>
          <w:iCs/>
          <w:color w:val="00B0F0"/>
          <w:sz w:val="28"/>
          <w:szCs w:val="28"/>
          <w:lang w:eastAsia="ro-RO"/>
        </w:rPr>
        <w:t>doar pe baza costului.</w:t>
      </w:r>
    </w:p>
    <w:p w14:paraId="69ADB9F2" w14:textId="77777777" w:rsidR="000A04F7" w:rsidRPr="00847E6C" w:rsidRDefault="000A04F7" w:rsidP="002C514D">
      <w:pPr>
        <w:numPr>
          <w:ilvl w:val="0"/>
          <w:numId w:val="21"/>
        </w:numPr>
        <w:spacing w:after="0" w:line="240" w:lineRule="auto"/>
        <w:ind w:left="714" w:hanging="357"/>
        <w:rPr>
          <w:rFonts w:ascii="Arial" w:eastAsia="Times New Roman" w:hAnsi="Arial" w:cs="Arial"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b/>
          <w:bCs/>
          <w:i/>
          <w:iCs/>
          <w:sz w:val="28"/>
          <w:szCs w:val="28"/>
          <w:lang w:eastAsia="ro-RO"/>
        </w:rPr>
        <w:t>Neînțelegerea funcționalităților necesare</w:t>
      </w:r>
      <w:r w:rsidRPr="00847E6C">
        <w:rPr>
          <w:rFonts w:ascii="Arial" w:eastAsia="Times New Roman" w:hAnsi="Arial" w:cs="Arial"/>
          <w:sz w:val="28"/>
          <w:szCs w:val="28"/>
          <w:lang w:eastAsia="ro-RO"/>
        </w:rPr>
        <w:t>.</w:t>
      </w:r>
    </w:p>
    <w:p w14:paraId="48C36C87" w14:textId="77777777" w:rsidR="000A04F7" w:rsidRPr="00847E6C" w:rsidRDefault="000A04F7" w:rsidP="002C514D">
      <w:pPr>
        <w:numPr>
          <w:ilvl w:val="0"/>
          <w:numId w:val="21"/>
        </w:numPr>
        <w:spacing w:after="0" w:line="240" w:lineRule="auto"/>
        <w:ind w:left="714" w:hanging="357"/>
        <w:rPr>
          <w:rFonts w:ascii="Arial" w:eastAsia="Times New Roman" w:hAnsi="Arial" w:cs="Arial"/>
          <w:b/>
          <w:bCs/>
          <w:i/>
          <w:iCs/>
          <w:color w:val="C45911" w:themeColor="accent2" w:themeShade="BF"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b/>
          <w:bCs/>
          <w:i/>
          <w:iCs/>
          <w:color w:val="C45911" w:themeColor="accent2" w:themeShade="BF"/>
          <w:sz w:val="28"/>
          <w:szCs w:val="28"/>
          <w:lang w:eastAsia="ro-RO"/>
        </w:rPr>
        <w:t>Lipsa testării și evaluării înainte de implementare.</w:t>
      </w:r>
    </w:p>
    <w:p w14:paraId="0C275B4D" w14:textId="725984EA" w:rsidR="000A04F7" w:rsidRPr="00847E6C" w:rsidRDefault="000B7AC7" w:rsidP="00847E6C">
      <w:pPr>
        <w:spacing w:before="100" w:beforeAutospacing="1"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2C514D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12. ANALOGII RAPIDE </w:t>
      </w:r>
      <w:r w:rsidRPr="00847E6C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>ÎN ALEGEREA ARHITECTURII PENTRU BD ȘI A SGBD</w:t>
      </w:r>
    </w:p>
    <w:p w14:paraId="5CE64DCC" w14:textId="77777777" w:rsidR="000A04F7" w:rsidRPr="00847E6C" w:rsidRDefault="000A04F7" w:rsidP="00847E6C">
      <w:pPr>
        <w:numPr>
          <w:ilvl w:val="0"/>
          <w:numId w:val="22"/>
        </w:numPr>
        <w:spacing w:after="100" w:afterAutospacing="1" w:line="240" w:lineRule="auto"/>
        <w:ind w:left="714" w:hanging="357"/>
        <w:rPr>
          <w:rFonts w:ascii="Arial" w:eastAsia="Times New Roman" w:hAnsi="Arial" w:cs="Arial"/>
          <w:b/>
          <w:bCs/>
          <w:i/>
          <w:iCs/>
          <w:color w:val="7030A0"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b/>
          <w:bCs/>
          <w:i/>
          <w:iCs/>
          <w:color w:val="7030A0"/>
          <w:sz w:val="28"/>
          <w:szCs w:val="28"/>
          <w:lang w:eastAsia="ro-RO"/>
        </w:rPr>
        <w:t>Arhitectura BD este ca planul unui oraș, iar SGBD-</w:t>
      </w:r>
      <w:proofErr w:type="spellStart"/>
      <w:r w:rsidRPr="00847E6C">
        <w:rPr>
          <w:rFonts w:ascii="Arial" w:eastAsia="Times New Roman" w:hAnsi="Arial" w:cs="Arial"/>
          <w:b/>
          <w:bCs/>
          <w:i/>
          <w:iCs/>
          <w:color w:val="7030A0"/>
          <w:sz w:val="28"/>
          <w:szCs w:val="28"/>
          <w:lang w:eastAsia="ro-RO"/>
        </w:rPr>
        <w:t>ul</w:t>
      </w:r>
      <w:proofErr w:type="spellEnd"/>
      <w:r w:rsidRPr="00847E6C">
        <w:rPr>
          <w:rFonts w:ascii="Arial" w:eastAsia="Times New Roman" w:hAnsi="Arial" w:cs="Arial"/>
          <w:b/>
          <w:bCs/>
          <w:i/>
          <w:iCs/>
          <w:color w:val="7030A0"/>
          <w:sz w:val="28"/>
          <w:szCs w:val="28"/>
          <w:lang w:eastAsia="ro-RO"/>
        </w:rPr>
        <w:t xml:space="preserve"> este ca vehiculul care circulă pe străzi.</w:t>
      </w:r>
    </w:p>
    <w:p w14:paraId="0A436720" w14:textId="18BBBB1E" w:rsidR="000A04F7" w:rsidRPr="00847E6C" w:rsidRDefault="000A04F7" w:rsidP="00FA14DB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i/>
          <w:iCs/>
          <w:color w:val="7030A0"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b/>
          <w:bCs/>
          <w:i/>
          <w:iCs/>
          <w:color w:val="7030A0"/>
          <w:sz w:val="28"/>
          <w:szCs w:val="28"/>
          <w:lang w:eastAsia="ro-RO"/>
        </w:rPr>
        <w:t xml:space="preserve">Alegerea </w:t>
      </w:r>
      <w:r w:rsidR="002C514D">
        <w:rPr>
          <w:rFonts w:ascii="Arial" w:eastAsia="Times New Roman" w:hAnsi="Arial" w:cs="Arial"/>
          <w:b/>
          <w:bCs/>
          <w:i/>
          <w:iCs/>
          <w:color w:val="7030A0"/>
          <w:sz w:val="28"/>
          <w:szCs w:val="28"/>
          <w:lang w:eastAsia="ro-RO"/>
        </w:rPr>
        <w:t>A</w:t>
      </w:r>
      <w:r w:rsidRPr="00847E6C">
        <w:rPr>
          <w:rFonts w:ascii="Arial" w:eastAsia="Times New Roman" w:hAnsi="Arial" w:cs="Arial"/>
          <w:b/>
          <w:bCs/>
          <w:i/>
          <w:iCs/>
          <w:color w:val="7030A0"/>
          <w:sz w:val="28"/>
          <w:szCs w:val="28"/>
          <w:lang w:eastAsia="ro-RO"/>
        </w:rPr>
        <w:t>rhitecturii fără SGBD este ca și cum ai construi un drum fără mașini.</w:t>
      </w:r>
    </w:p>
    <w:p w14:paraId="56D7EC33" w14:textId="77777777" w:rsidR="000A04F7" w:rsidRPr="00847E6C" w:rsidRDefault="000A04F7" w:rsidP="00FA14DB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i/>
          <w:iCs/>
          <w:color w:val="7030A0"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b/>
          <w:bCs/>
          <w:i/>
          <w:iCs/>
          <w:color w:val="7030A0"/>
          <w:sz w:val="28"/>
          <w:szCs w:val="28"/>
          <w:lang w:eastAsia="ro-RO"/>
        </w:rPr>
        <w:t>SGBD-</w:t>
      </w:r>
      <w:proofErr w:type="spellStart"/>
      <w:r w:rsidRPr="00847E6C">
        <w:rPr>
          <w:rFonts w:ascii="Arial" w:eastAsia="Times New Roman" w:hAnsi="Arial" w:cs="Arial"/>
          <w:b/>
          <w:bCs/>
          <w:i/>
          <w:iCs/>
          <w:color w:val="7030A0"/>
          <w:sz w:val="28"/>
          <w:szCs w:val="28"/>
          <w:lang w:eastAsia="ro-RO"/>
        </w:rPr>
        <w:t>ul</w:t>
      </w:r>
      <w:proofErr w:type="spellEnd"/>
      <w:r w:rsidRPr="00847E6C">
        <w:rPr>
          <w:rFonts w:ascii="Arial" w:eastAsia="Times New Roman" w:hAnsi="Arial" w:cs="Arial"/>
          <w:b/>
          <w:bCs/>
          <w:i/>
          <w:iCs/>
          <w:color w:val="7030A0"/>
          <w:sz w:val="28"/>
          <w:szCs w:val="28"/>
          <w:lang w:eastAsia="ro-RO"/>
        </w:rPr>
        <w:t xml:space="preserve"> nepotrivit este ca o mașină care nu poate face față terenului.</w:t>
      </w:r>
    </w:p>
    <w:p w14:paraId="348D357F" w14:textId="197D7BA7" w:rsidR="000A04F7" w:rsidRPr="00847E6C" w:rsidRDefault="000B7AC7" w:rsidP="000A04F7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2C514D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13. </w:t>
      </w:r>
      <w:bookmarkStart w:id="3" w:name="_Hlk221712758"/>
      <w:r w:rsidRPr="002C514D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CHECKLIST</w:t>
      </w:r>
      <w:bookmarkEnd w:id="3"/>
      <w:r w:rsidRPr="002C514D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 MINIMAL </w:t>
      </w:r>
      <w:r w:rsidRPr="00847E6C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>ÎN CALEA SPRE DEFINIRE A ALEGERII ARHITECTURII PENTRU BD ȘI A SGBD</w:t>
      </w:r>
    </w:p>
    <w:p w14:paraId="284A223A" w14:textId="38622CFA" w:rsidR="000A04F7" w:rsidRPr="0026171D" w:rsidRDefault="0026171D" w:rsidP="00847E6C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7030A0"/>
          <w:sz w:val="28"/>
          <w:szCs w:val="28"/>
          <w:lang w:eastAsia="ro-RO"/>
        </w:rPr>
      </w:pPr>
      <w:r>
        <w:rPr>
          <w:rFonts w:ascii="Arial" w:eastAsia="Times New Roman" w:hAnsi="Arial" w:cs="Arial"/>
          <w:noProof/>
          <w:color w:val="7030A0"/>
          <w:sz w:val="28"/>
          <w:szCs w:val="28"/>
          <w:lang w:eastAsia="ro-RO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964550E" wp14:editId="650DDC27">
                <wp:simplePos x="0" y="0"/>
                <wp:positionH relativeFrom="column">
                  <wp:posOffset>4854271</wp:posOffset>
                </wp:positionH>
                <wp:positionV relativeFrom="paragraph">
                  <wp:posOffset>88900</wp:posOffset>
                </wp:positionV>
                <wp:extent cx="1065475" cy="958132"/>
                <wp:effectExtent l="19050" t="19050" r="40005" b="13970"/>
                <wp:wrapNone/>
                <wp:docPr id="30" name="Isosceles Tri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5475" cy="958132"/>
                        </a:xfrm>
                        <a:prstGeom prst="triangl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951D6F" w14:textId="240B6100" w:rsidR="0026171D" w:rsidRPr="000634BA" w:rsidRDefault="0026171D" w:rsidP="0026171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0634BA">
                              <w:rPr>
                                <w:b/>
                                <w:bCs/>
                                <w:color w:val="000000" w:themeColor="text1"/>
                              </w:rPr>
                              <w:t>!!!!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64550E" id="Isosceles Triangle 30" o:spid="_x0000_s1027" type="#_x0000_t5" style="position:absolute;left:0;text-align:left;margin-left:382.25pt;margin-top:7pt;width:83.9pt;height:75.4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" fillcolor="#ffd966 [1943]" strokecolor="black [3213]" strokeweight="1pt">
                <v:textbox>
                  <w:txbxContent>
                    <w:p w14:paraId="7E951D6F" w14:textId="240B6100" w:rsidR="0026171D" w:rsidRPr="000634BA" w:rsidRDefault="0026171D" w:rsidP="0026171D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0634BA">
                        <w:rPr>
                          <w:b/>
                          <w:bCs/>
                          <w:color w:val="000000" w:themeColor="text1"/>
                        </w:rPr>
                        <w:t>!!!!</w:t>
                      </w:r>
                    </w:p>
                  </w:txbxContent>
                </v:textbox>
              </v:shape>
            </w:pict>
          </mc:Fallback>
        </mc:AlternateContent>
      </w:r>
      <w:r w:rsidR="000A04F7" w:rsidRPr="0026171D">
        <w:rPr>
          <w:rFonts w:ascii="Arial" w:eastAsia="Times New Roman" w:hAnsi="Arial" w:cs="Arial"/>
          <w:color w:val="7030A0"/>
          <w:sz w:val="28"/>
          <w:szCs w:val="28"/>
          <w:lang w:eastAsia="ro-RO"/>
        </w:rPr>
        <w:t xml:space="preserve">Definirea clară a </w:t>
      </w:r>
      <w:r w:rsidR="00847E6C" w:rsidRPr="0026171D">
        <w:rPr>
          <w:rFonts w:ascii="Arial" w:eastAsia="Times New Roman" w:hAnsi="Arial" w:cs="Arial"/>
          <w:b/>
          <w:bCs/>
          <w:i/>
          <w:iCs/>
          <w:color w:val="7030A0"/>
          <w:sz w:val="28"/>
          <w:szCs w:val="28"/>
          <w:lang w:eastAsia="ro-RO"/>
        </w:rPr>
        <w:t>S</w:t>
      </w:r>
      <w:r w:rsidR="000A04F7" w:rsidRPr="0026171D">
        <w:rPr>
          <w:rFonts w:ascii="Arial" w:eastAsia="Times New Roman" w:hAnsi="Arial" w:cs="Arial"/>
          <w:b/>
          <w:bCs/>
          <w:i/>
          <w:iCs/>
          <w:color w:val="7030A0"/>
          <w:sz w:val="28"/>
          <w:szCs w:val="28"/>
          <w:lang w:eastAsia="ro-RO"/>
        </w:rPr>
        <w:t>copului</w:t>
      </w:r>
      <w:r w:rsidR="000A04F7" w:rsidRPr="0026171D">
        <w:rPr>
          <w:rFonts w:ascii="Arial" w:eastAsia="Times New Roman" w:hAnsi="Arial" w:cs="Arial"/>
          <w:color w:val="7030A0"/>
          <w:sz w:val="28"/>
          <w:szCs w:val="28"/>
          <w:lang w:eastAsia="ro-RO"/>
        </w:rPr>
        <w:t xml:space="preserve"> și </w:t>
      </w:r>
      <w:r w:rsidR="00847E6C" w:rsidRPr="0026171D">
        <w:rPr>
          <w:rFonts w:ascii="Arial" w:eastAsia="Times New Roman" w:hAnsi="Arial" w:cs="Arial"/>
          <w:color w:val="7030A0"/>
          <w:sz w:val="28"/>
          <w:szCs w:val="28"/>
          <w:lang w:eastAsia="ro-RO"/>
        </w:rPr>
        <w:t xml:space="preserve">nevoilor </w:t>
      </w:r>
      <w:r w:rsidR="00847E6C" w:rsidRPr="0026171D">
        <w:rPr>
          <w:rFonts w:ascii="Arial" w:eastAsia="Times New Roman" w:hAnsi="Arial" w:cs="Arial"/>
          <w:b/>
          <w:bCs/>
          <w:i/>
          <w:iCs/>
          <w:color w:val="7030A0"/>
          <w:sz w:val="28"/>
          <w:szCs w:val="28"/>
          <w:lang w:eastAsia="ro-RO"/>
        </w:rPr>
        <w:t>Sarcinii / Aplicației</w:t>
      </w:r>
      <w:r w:rsidR="000A04F7" w:rsidRPr="0026171D">
        <w:rPr>
          <w:rFonts w:ascii="Arial" w:eastAsia="Times New Roman" w:hAnsi="Arial" w:cs="Arial"/>
          <w:color w:val="7030A0"/>
          <w:sz w:val="28"/>
          <w:szCs w:val="28"/>
          <w:lang w:eastAsia="ro-RO"/>
        </w:rPr>
        <w:t>.</w:t>
      </w:r>
    </w:p>
    <w:p w14:paraId="3F0FE3C9" w14:textId="77777777" w:rsidR="000A04F7" w:rsidRPr="0026171D" w:rsidRDefault="000A04F7" w:rsidP="00FA14DB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7030A0"/>
          <w:sz w:val="28"/>
          <w:szCs w:val="28"/>
          <w:lang w:eastAsia="ro-RO"/>
        </w:rPr>
      </w:pPr>
      <w:r w:rsidRPr="0026171D">
        <w:rPr>
          <w:rFonts w:ascii="Arial" w:eastAsia="Times New Roman" w:hAnsi="Arial" w:cs="Arial"/>
          <w:b/>
          <w:bCs/>
          <w:i/>
          <w:iCs/>
          <w:color w:val="7030A0"/>
          <w:sz w:val="28"/>
          <w:szCs w:val="28"/>
          <w:lang w:eastAsia="ro-RO"/>
        </w:rPr>
        <w:t>Evaluarea compatibilității arhitecturii cu SGBD</w:t>
      </w:r>
      <w:r w:rsidRPr="0026171D">
        <w:rPr>
          <w:rFonts w:ascii="Arial" w:eastAsia="Times New Roman" w:hAnsi="Arial" w:cs="Arial"/>
          <w:color w:val="7030A0"/>
          <w:sz w:val="28"/>
          <w:szCs w:val="28"/>
          <w:lang w:eastAsia="ro-RO"/>
        </w:rPr>
        <w:t>.</w:t>
      </w:r>
    </w:p>
    <w:p w14:paraId="5FA27241" w14:textId="77777777" w:rsidR="000A04F7" w:rsidRPr="0026171D" w:rsidRDefault="000A04F7" w:rsidP="00FA14DB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7030A0"/>
          <w:sz w:val="28"/>
          <w:szCs w:val="28"/>
          <w:lang w:eastAsia="ro-RO"/>
        </w:rPr>
      </w:pPr>
      <w:r w:rsidRPr="0026171D">
        <w:rPr>
          <w:rFonts w:ascii="Arial" w:eastAsia="Times New Roman" w:hAnsi="Arial" w:cs="Arial"/>
          <w:b/>
          <w:bCs/>
          <w:i/>
          <w:iCs/>
          <w:color w:val="7030A0"/>
          <w:sz w:val="28"/>
          <w:szCs w:val="28"/>
          <w:lang w:eastAsia="ro-RO"/>
        </w:rPr>
        <w:t>Analiza funcționalităților necesare</w:t>
      </w:r>
      <w:r w:rsidRPr="0026171D">
        <w:rPr>
          <w:rFonts w:ascii="Arial" w:eastAsia="Times New Roman" w:hAnsi="Arial" w:cs="Arial"/>
          <w:color w:val="7030A0"/>
          <w:sz w:val="28"/>
          <w:szCs w:val="28"/>
          <w:lang w:eastAsia="ro-RO"/>
        </w:rPr>
        <w:t>.</w:t>
      </w:r>
    </w:p>
    <w:p w14:paraId="76061874" w14:textId="77777777" w:rsidR="000A04F7" w:rsidRPr="0026171D" w:rsidRDefault="000A04F7" w:rsidP="00FA14DB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7030A0"/>
          <w:sz w:val="28"/>
          <w:szCs w:val="28"/>
          <w:lang w:eastAsia="ro-RO"/>
        </w:rPr>
      </w:pPr>
      <w:r w:rsidRPr="0026171D">
        <w:rPr>
          <w:rFonts w:ascii="Arial" w:eastAsia="Times New Roman" w:hAnsi="Arial" w:cs="Arial"/>
          <w:color w:val="7030A0"/>
          <w:sz w:val="28"/>
          <w:szCs w:val="28"/>
          <w:lang w:eastAsia="ro-RO"/>
        </w:rPr>
        <w:t xml:space="preserve">Testarea </w:t>
      </w:r>
      <w:r w:rsidRPr="0026171D">
        <w:rPr>
          <w:rFonts w:ascii="Arial" w:eastAsia="Times New Roman" w:hAnsi="Arial" w:cs="Arial"/>
          <w:b/>
          <w:bCs/>
          <w:i/>
          <w:iCs/>
          <w:color w:val="7030A0"/>
          <w:sz w:val="28"/>
          <w:szCs w:val="28"/>
          <w:lang w:eastAsia="ro-RO"/>
        </w:rPr>
        <w:t>performanței</w:t>
      </w:r>
      <w:r w:rsidRPr="0026171D">
        <w:rPr>
          <w:rFonts w:ascii="Arial" w:eastAsia="Times New Roman" w:hAnsi="Arial" w:cs="Arial"/>
          <w:color w:val="7030A0"/>
          <w:sz w:val="28"/>
          <w:szCs w:val="28"/>
          <w:lang w:eastAsia="ro-RO"/>
        </w:rPr>
        <w:t xml:space="preserve"> și </w:t>
      </w:r>
      <w:proofErr w:type="spellStart"/>
      <w:r w:rsidRPr="0026171D">
        <w:rPr>
          <w:rFonts w:ascii="Arial" w:eastAsia="Times New Roman" w:hAnsi="Arial" w:cs="Arial"/>
          <w:b/>
          <w:bCs/>
          <w:i/>
          <w:iCs/>
          <w:color w:val="7030A0"/>
          <w:sz w:val="28"/>
          <w:szCs w:val="28"/>
          <w:lang w:eastAsia="ro-RO"/>
        </w:rPr>
        <w:t>scalabilității</w:t>
      </w:r>
      <w:proofErr w:type="spellEnd"/>
      <w:r w:rsidRPr="0026171D">
        <w:rPr>
          <w:rFonts w:ascii="Arial" w:eastAsia="Times New Roman" w:hAnsi="Arial" w:cs="Arial"/>
          <w:color w:val="7030A0"/>
          <w:sz w:val="28"/>
          <w:szCs w:val="28"/>
          <w:lang w:eastAsia="ro-RO"/>
        </w:rPr>
        <w:t>.</w:t>
      </w:r>
    </w:p>
    <w:p w14:paraId="62E5091C" w14:textId="77777777" w:rsidR="000A04F7" w:rsidRPr="0026171D" w:rsidRDefault="000A04F7" w:rsidP="00FA14DB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7030A0"/>
          <w:sz w:val="28"/>
          <w:szCs w:val="28"/>
          <w:lang w:eastAsia="ro-RO"/>
        </w:rPr>
      </w:pPr>
      <w:r w:rsidRPr="0026171D">
        <w:rPr>
          <w:rFonts w:ascii="Arial" w:eastAsia="Times New Roman" w:hAnsi="Arial" w:cs="Arial"/>
          <w:color w:val="7030A0"/>
          <w:sz w:val="28"/>
          <w:szCs w:val="28"/>
          <w:lang w:eastAsia="ro-RO"/>
        </w:rPr>
        <w:t xml:space="preserve">Planificarea </w:t>
      </w:r>
      <w:r w:rsidRPr="0026171D">
        <w:rPr>
          <w:rFonts w:ascii="Arial" w:eastAsia="Times New Roman" w:hAnsi="Arial" w:cs="Arial"/>
          <w:b/>
          <w:bCs/>
          <w:i/>
          <w:iCs/>
          <w:color w:val="7030A0"/>
          <w:sz w:val="28"/>
          <w:szCs w:val="28"/>
          <w:lang w:eastAsia="ro-RO"/>
        </w:rPr>
        <w:t>costurilor și licențierii</w:t>
      </w:r>
      <w:r w:rsidRPr="0026171D">
        <w:rPr>
          <w:rFonts w:ascii="Arial" w:eastAsia="Times New Roman" w:hAnsi="Arial" w:cs="Arial"/>
          <w:color w:val="7030A0"/>
          <w:sz w:val="28"/>
          <w:szCs w:val="28"/>
          <w:lang w:eastAsia="ro-RO"/>
        </w:rPr>
        <w:t>.</w:t>
      </w:r>
    </w:p>
    <w:p w14:paraId="6C90F0FC" w14:textId="77D0F4ED" w:rsidR="000A04F7" w:rsidRPr="00847E6C" w:rsidRDefault="000A04F7" w:rsidP="000A04F7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26171D">
        <w:rPr>
          <w:rFonts w:ascii="Arial" w:eastAsia="Times New Roman" w:hAnsi="Arial" w:cs="Arial"/>
          <w:b/>
          <w:bCs/>
          <w:sz w:val="28"/>
          <w:szCs w:val="28"/>
          <w:highlight w:val="green"/>
          <w:lang w:eastAsia="ro-RO"/>
        </w:rPr>
        <w:t>Concluzie</w:t>
      </w:r>
    </w:p>
    <w:p w14:paraId="0F79DA94" w14:textId="3E5781B5" w:rsidR="000A04F7" w:rsidRPr="00847E6C" w:rsidRDefault="000A04F7" w:rsidP="00FA14DB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Arhitectura BD</w:t>
      </w:r>
      <w:r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 = tipul </w:t>
      </w:r>
      <w:r w:rsidRPr="00901CDE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de drum</w:t>
      </w:r>
      <w:r w:rsidRPr="00901CDE">
        <w:rPr>
          <w:rFonts w:ascii="Arial" w:eastAsia="Times New Roman" w:hAnsi="Arial" w:cs="Arial"/>
          <w:color w:val="FF0000"/>
          <w:sz w:val="28"/>
          <w:szCs w:val="28"/>
          <w:lang w:eastAsia="ro-RO"/>
        </w:rPr>
        <w:t xml:space="preserve"> </w:t>
      </w:r>
      <w:r w:rsidRPr="00847E6C">
        <w:rPr>
          <w:rFonts w:ascii="Arial" w:eastAsia="Times New Roman" w:hAnsi="Arial" w:cs="Arial"/>
          <w:sz w:val="28"/>
          <w:szCs w:val="28"/>
          <w:lang w:eastAsia="ro-RO"/>
        </w:rPr>
        <w:t>(</w:t>
      </w:r>
      <w:bookmarkStart w:id="4" w:name="_Hlk221712888"/>
      <w:proofErr w:type="spellStart"/>
      <w:r w:rsidR="0026171D" w:rsidRPr="00847E6C">
        <w:rPr>
          <w:rFonts w:ascii="Arial" w:eastAsia="Times New Roman" w:hAnsi="Arial" w:cs="Arial"/>
          <w:sz w:val="28"/>
          <w:szCs w:val="28"/>
          <w:lang w:eastAsia="ro-RO"/>
        </w:rPr>
        <w:t>Embedded</w:t>
      </w:r>
      <w:bookmarkEnd w:id="4"/>
      <w:proofErr w:type="spellEnd"/>
      <w:r w:rsidR="0026171D">
        <w:rPr>
          <w:rFonts w:ascii="Arial" w:eastAsia="Times New Roman" w:hAnsi="Arial" w:cs="Arial"/>
          <w:sz w:val="28"/>
          <w:szCs w:val="28"/>
          <w:lang w:eastAsia="ro-RO"/>
        </w:rPr>
        <w:t>,</w:t>
      </w:r>
      <w:r w:rsidR="0026171D"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  <w:r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OLTP, OLAP, </w:t>
      </w:r>
      <w:proofErr w:type="spellStart"/>
      <w:r w:rsidRPr="00847E6C">
        <w:rPr>
          <w:rFonts w:ascii="Arial" w:eastAsia="Times New Roman" w:hAnsi="Arial" w:cs="Arial"/>
          <w:sz w:val="28"/>
          <w:szCs w:val="28"/>
          <w:lang w:eastAsia="ro-RO"/>
        </w:rPr>
        <w:t>NoSQL</w:t>
      </w:r>
      <w:proofErr w:type="spellEnd"/>
      <w:r w:rsidRPr="00847E6C">
        <w:rPr>
          <w:rFonts w:ascii="Arial" w:eastAsia="Times New Roman" w:hAnsi="Arial" w:cs="Arial"/>
          <w:sz w:val="28"/>
          <w:szCs w:val="28"/>
          <w:lang w:eastAsia="ro-RO"/>
        </w:rPr>
        <w:t>).</w:t>
      </w:r>
    </w:p>
    <w:p w14:paraId="50C309F3" w14:textId="11F7B89C" w:rsidR="000A04F7" w:rsidRPr="00847E6C" w:rsidRDefault="000A04F7" w:rsidP="00FA14DB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SGBD-</w:t>
      </w:r>
      <w:proofErr w:type="spellStart"/>
      <w:r w:rsidRPr="00847E6C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ul</w:t>
      </w:r>
      <w:proofErr w:type="spellEnd"/>
      <w:r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 = </w:t>
      </w:r>
      <w:r w:rsidR="00901CDE">
        <w:rPr>
          <w:rFonts w:ascii="Arial" w:eastAsia="Times New Roman" w:hAnsi="Arial" w:cs="Arial"/>
          <w:sz w:val="28"/>
          <w:szCs w:val="28"/>
          <w:lang w:eastAsia="ro-RO"/>
        </w:rPr>
        <w:t xml:space="preserve">tipul </w:t>
      </w:r>
      <w:r w:rsidR="00901CDE" w:rsidRPr="00901CDE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de transport</w:t>
      </w:r>
      <w:r w:rsidRPr="00901CDE">
        <w:rPr>
          <w:rFonts w:ascii="Arial" w:eastAsia="Times New Roman" w:hAnsi="Arial" w:cs="Arial"/>
          <w:color w:val="FF0000"/>
          <w:sz w:val="28"/>
          <w:szCs w:val="28"/>
          <w:lang w:eastAsia="ro-RO"/>
        </w:rPr>
        <w:t xml:space="preserve"> </w:t>
      </w:r>
      <w:r w:rsidRPr="00847E6C">
        <w:rPr>
          <w:rFonts w:ascii="Arial" w:eastAsia="Times New Roman" w:hAnsi="Arial" w:cs="Arial"/>
          <w:sz w:val="28"/>
          <w:szCs w:val="28"/>
          <w:lang w:eastAsia="ro-RO"/>
        </w:rPr>
        <w:t>(</w:t>
      </w:r>
      <w:proofErr w:type="spellStart"/>
      <w:r w:rsidR="0026171D" w:rsidRPr="00847E6C">
        <w:rPr>
          <w:rFonts w:ascii="Arial" w:eastAsia="Times New Roman" w:hAnsi="Arial" w:cs="Arial"/>
          <w:sz w:val="28"/>
          <w:szCs w:val="28"/>
          <w:lang w:eastAsia="ro-RO"/>
        </w:rPr>
        <w:t>SQLite</w:t>
      </w:r>
      <w:proofErr w:type="spellEnd"/>
      <w:r w:rsidR="0026171D">
        <w:rPr>
          <w:rFonts w:ascii="Arial" w:eastAsia="Times New Roman" w:hAnsi="Arial" w:cs="Arial"/>
          <w:sz w:val="28"/>
          <w:szCs w:val="28"/>
          <w:lang w:eastAsia="ro-RO"/>
        </w:rPr>
        <w:t>,</w:t>
      </w:r>
      <w:r w:rsidR="0026171D"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  <w:proofErr w:type="spellStart"/>
      <w:r w:rsidRPr="00847E6C">
        <w:rPr>
          <w:rFonts w:ascii="Arial" w:eastAsia="Times New Roman" w:hAnsi="Arial" w:cs="Arial"/>
          <w:sz w:val="28"/>
          <w:szCs w:val="28"/>
          <w:lang w:eastAsia="ro-RO"/>
        </w:rPr>
        <w:t>MySQL</w:t>
      </w:r>
      <w:proofErr w:type="spellEnd"/>
      <w:r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, SQL Server, </w:t>
      </w:r>
      <w:proofErr w:type="spellStart"/>
      <w:r w:rsidRPr="00847E6C">
        <w:rPr>
          <w:rFonts w:ascii="Arial" w:eastAsia="Times New Roman" w:hAnsi="Arial" w:cs="Arial"/>
          <w:sz w:val="28"/>
          <w:szCs w:val="28"/>
          <w:lang w:eastAsia="ro-RO"/>
        </w:rPr>
        <w:t>MongoDB</w:t>
      </w:r>
      <w:proofErr w:type="spellEnd"/>
      <w:r w:rsidRPr="00847E6C">
        <w:rPr>
          <w:rFonts w:ascii="Arial" w:eastAsia="Times New Roman" w:hAnsi="Arial" w:cs="Arial"/>
          <w:sz w:val="28"/>
          <w:szCs w:val="28"/>
          <w:lang w:eastAsia="ro-RO"/>
        </w:rPr>
        <w:t>).</w:t>
      </w:r>
    </w:p>
    <w:p w14:paraId="6561933B" w14:textId="1728D074" w:rsidR="000A04F7" w:rsidRPr="00847E6C" w:rsidRDefault="000A04F7" w:rsidP="00FA14DB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Regulile pentru </w:t>
      </w:r>
      <w:r w:rsidR="0026171D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A</w:t>
      </w:r>
      <w:r w:rsidRPr="00847E6C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rhitectură</w:t>
      </w:r>
      <w:r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 decid </w:t>
      </w:r>
      <w:r w:rsidRPr="004B31AC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ce drum</w:t>
      </w:r>
      <w:r w:rsidRPr="00901CDE">
        <w:rPr>
          <w:rFonts w:ascii="Arial" w:eastAsia="Times New Roman" w:hAnsi="Arial" w:cs="Arial"/>
          <w:color w:val="FF0000"/>
          <w:sz w:val="28"/>
          <w:szCs w:val="28"/>
          <w:lang w:eastAsia="ro-RO"/>
        </w:rPr>
        <w:t xml:space="preserve"> </w:t>
      </w:r>
      <w:r w:rsidRPr="00847E6C">
        <w:rPr>
          <w:rFonts w:ascii="Arial" w:eastAsia="Times New Roman" w:hAnsi="Arial" w:cs="Arial"/>
          <w:sz w:val="28"/>
          <w:szCs w:val="28"/>
          <w:lang w:eastAsia="ro-RO"/>
        </w:rPr>
        <w:t>alegem.</w:t>
      </w:r>
    </w:p>
    <w:p w14:paraId="6B5A241C" w14:textId="6ADD9AC2" w:rsidR="000A04F7" w:rsidRPr="00847E6C" w:rsidRDefault="000A04F7" w:rsidP="00FA14DB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Regulile pentru SGBD</w:t>
      </w:r>
      <w:r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 decid cu ce </w:t>
      </w:r>
      <w:r w:rsidR="004B31AC" w:rsidRPr="004B31AC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transport</w:t>
      </w:r>
      <w:r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 mergem pe acel drum.</w:t>
      </w:r>
    </w:p>
    <w:p w14:paraId="5D7309F7" w14:textId="3C69F4EA" w:rsidR="0026171D" w:rsidRPr="0026171D" w:rsidRDefault="0026171D" w:rsidP="0026171D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26171D">
        <w:rPr>
          <w:rFonts w:ascii="Arial" w:eastAsia="Times New Roman" w:hAnsi="Arial" w:cs="Arial"/>
          <w:b/>
          <w:bCs/>
          <w:sz w:val="28"/>
          <w:szCs w:val="28"/>
          <w:highlight w:val="green"/>
          <w:lang w:eastAsia="ro-RO"/>
        </w:rPr>
        <w:t>Astfel, materialul expus mai sus:</w:t>
      </w:r>
    </w:p>
    <w:p w14:paraId="6A6925A7" w14:textId="6C68C995" w:rsidR="0026171D" w:rsidRPr="003C3B49" w:rsidRDefault="000634BA" w:rsidP="0026171D">
      <w:pPr>
        <w:spacing w:after="0" w:line="240" w:lineRule="auto"/>
        <w:ind w:left="708"/>
        <w:rPr>
          <w:rFonts w:ascii="Arial" w:eastAsia="Times New Roman" w:hAnsi="Arial" w:cs="Arial"/>
          <w:sz w:val="28"/>
          <w:szCs w:val="28"/>
          <w:lang w:eastAsia="ro-RO"/>
        </w:rPr>
      </w:pPr>
      <w:r w:rsidRPr="003C3B49">
        <w:rPr>
          <w:rFonts w:ascii="Arial" w:eastAsia="Times New Roman" w:hAnsi="Arial" w:cs="Arial"/>
          <w:b/>
          <w:bCs/>
          <w:noProof/>
          <w:sz w:val="28"/>
          <w:szCs w:val="28"/>
          <w:lang w:eastAsia="ro-RO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93BFCAE" wp14:editId="4385050A">
                <wp:simplePos x="0" y="0"/>
                <wp:positionH relativeFrom="column">
                  <wp:posOffset>-95457</wp:posOffset>
                </wp:positionH>
                <wp:positionV relativeFrom="paragraph">
                  <wp:posOffset>142189</wp:posOffset>
                </wp:positionV>
                <wp:extent cx="382491" cy="1627737"/>
                <wp:effectExtent l="19050" t="38100" r="36830" b="10795"/>
                <wp:wrapNone/>
                <wp:docPr id="32" name="Isosceles Tri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491" cy="1627737"/>
                        </a:xfrm>
                        <a:prstGeom prst="triangl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EEF6E" id="Isosceles Triangle 32" o:spid="_x0000_s1026" type="#_x0000_t5" style="position:absolute;margin-left:-7.5pt;margin-top:11.2pt;width:30.1pt;height:128.1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" fillcolor="#ffd966 [1943]" strokecolor="#1f3763 [1604]" strokeweight="1pt"/>
            </w:pict>
          </mc:Fallback>
        </mc:AlternateContent>
      </w:r>
      <w:r w:rsidR="0026171D" w:rsidRPr="003C3B49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Are </w:t>
      </w:r>
      <w:r w:rsidR="000A04F7" w:rsidRPr="003C3B49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aceeași structură, </w:t>
      </w:r>
      <w:r w:rsidRPr="003C3B49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similară cu cei in care am prezentat Regulile de selectare a Arhitecturii BD, </w:t>
      </w:r>
      <w:r w:rsidR="000A04F7" w:rsidRPr="003C3B49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dar </w:t>
      </w:r>
      <w:r w:rsidR="003C3B49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PREZINTĂ TOTUȘI</w:t>
      </w:r>
      <w:r w:rsidR="000A04F7" w:rsidRPr="003C3B49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 </w:t>
      </w:r>
      <w:r w:rsidR="003C3B49" w:rsidRPr="003C3B49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DOUĂ SETURI DE REGULI DISTINCTE</w:t>
      </w:r>
      <w:r w:rsidR="003C3B49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 SI SE AXEAZĂ PE</w:t>
      </w:r>
      <w:r w:rsidR="003C3B49" w:rsidRPr="003C3B49">
        <w:rPr>
          <w:rFonts w:ascii="Arial" w:eastAsia="Times New Roman" w:hAnsi="Arial" w:cs="Arial"/>
          <w:sz w:val="28"/>
          <w:szCs w:val="28"/>
          <w:lang w:eastAsia="ro-RO"/>
        </w:rPr>
        <w:t xml:space="preserve">. </w:t>
      </w:r>
    </w:p>
    <w:p w14:paraId="622695AF" w14:textId="1F2F4391" w:rsidR="0026171D" w:rsidRPr="003C3B49" w:rsidRDefault="000A04F7" w:rsidP="003C3B49">
      <w:pPr>
        <w:pStyle w:val="ListParagraph"/>
        <w:numPr>
          <w:ilvl w:val="0"/>
          <w:numId w:val="93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3C3B49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Forma și varietatea datelor</w:t>
      </w:r>
      <w:r w:rsidRPr="003C3B49">
        <w:rPr>
          <w:rFonts w:ascii="Arial" w:eastAsia="Times New Roman" w:hAnsi="Arial" w:cs="Arial"/>
          <w:sz w:val="28"/>
          <w:szCs w:val="28"/>
          <w:lang w:eastAsia="ro-RO"/>
        </w:rPr>
        <w:t xml:space="preserve"> – tabelare, mixte, documente variabile. </w:t>
      </w:r>
    </w:p>
    <w:p w14:paraId="01A81BEB" w14:textId="23B6282D" w:rsidR="0026171D" w:rsidRPr="003C3B49" w:rsidRDefault="000A04F7" w:rsidP="003C3B49">
      <w:pPr>
        <w:pStyle w:val="ListParagraph"/>
        <w:numPr>
          <w:ilvl w:val="0"/>
          <w:numId w:val="93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3C3B49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Numărul de utilizatori și nivelul de concurență</w:t>
      </w:r>
      <w:r w:rsidRPr="003C3B49">
        <w:rPr>
          <w:rFonts w:ascii="Arial" w:eastAsia="Times New Roman" w:hAnsi="Arial" w:cs="Arial"/>
          <w:sz w:val="28"/>
          <w:szCs w:val="28"/>
          <w:lang w:eastAsia="ro-RO"/>
        </w:rPr>
        <w:t xml:space="preserve"> – puțini/local, mulți simultan, global/distribuit. </w:t>
      </w:r>
    </w:p>
    <w:p w14:paraId="25D6102A" w14:textId="525E39A8" w:rsidR="0026171D" w:rsidRPr="003C3B49" w:rsidRDefault="000A04F7" w:rsidP="003C3B49">
      <w:pPr>
        <w:pStyle w:val="ListParagraph"/>
        <w:numPr>
          <w:ilvl w:val="0"/>
          <w:numId w:val="93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3C3B49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Tipul de consistență necesar</w:t>
      </w:r>
      <w:r w:rsidRPr="003C3B49">
        <w:rPr>
          <w:rFonts w:ascii="Arial" w:eastAsia="Times New Roman" w:hAnsi="Arial" w:cs="Arial"/>
          <w:sz w:val="28"/>
          <w:szCs w:val="28"/>
          <w:lang w:eastAsia="ro-RO"/>
        </w:rPr>
        <w:t xml:space="preserve"> – ACID strict, analitică, eventuală. </w:t>
      </w:r>
    </w:p>
    <w:p w14:paraId="2D2CA490" w14:textId="33928474" w:rsidR="000A04F7" w:rsidRPr="003C3B49" w:rsidRDefault="000A04F7" w:rsidP="003C3B49">
      <w:pPr>
        <w:pStyle w:val="ListParagraph"/>
        <w:numPr>
          <w:ilvl w:val="0"/>
          <w:numId w:val="93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proofErr w:type="spellStart"/>
      <w:r w:rsidRPr="003C3B49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Scalabilitatea</w:t>
      </w:r>
      <w:proofErr w:type="spellEnd"/>
      <w:r w:rsidR="003C3B49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, Performanța</w:t>
      </w:r>
      <w:r w:rsidRPr="003C3B49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 și evoluția sistemului</w:t>
      </w:r>
      <w:r w:rsidRPr="003C3B49">
        <w:rPr>
          <w:rFonts w:ascii="Arial" w:eastAsia="Times New Roman" w:hAnsi="Arial" w:cs="Arial"/>
          <w:sz w:val="28"/>
          <w:szCs w:val="28"/>
          <w:lang w:eastAsia="ro-RO"/>
        </w:rPr>
        <w:t xml:space="preserve"> – mic/local, creștere moderată, big data global.</w:t>
      </w:r>
    </w:p>
    <w:p w14:paraId="07FF1B8A" w14:textId="0BAED6B7" w:rsidR="0042660D" w:rsidRDefault="0042660D" w:rsidP="000A04F7"/>
    <w:p w14:paraId="4D6FEE24" w14:textId="5A0FB5BD" w:rsidR="0067746C" w:rsidRDefault="0067746C" w:rsidP="000A04F7"/>
    <w:p w14:paraId="57200F9E" w14:textId="04040E66" w:rsidR="0067746C" w:rsidRDefault="0067746C" w:rsidP="000A04F7"/>
    <w:p w14:paraId="650D76EA" w14:textId="736031CE" w:rsidR="0067746C" w:rsidRPr="00712290" w:rsidRDefault="0067746C" w:rsidP="00AE3229">
      <w:pPr>
        <w:jc w:val="right"/>
        <w:rPr>
          <w:rFonts w:ascii="Arial" w:hAnsi="Arial" w:cs="Arial"/>
          <w:b/>
          <w:bCs/>
          <w:sz w:val="32"/>
          <w:szCs w:val="32"/>
          <w:u w:val="single"/>
        </w:rPr>
      </w:pPr>
      <w:r w:rsidRPr="00712290">
        <w:rPr>
          <w:rFonts w:ascii="Arial" w:hAnsi="Arial" w:cs="Arial"/>
          <w:b/>
          <w:bCs/>
          <w:sz w:val="32"/>
          <w:szCs w:val="32"/>
          <w:highlight w:val="yellow"/>
          <w:u w:val="single"/>
        </w:rPr>
        <w:t>Anexa 1</w:t>
      </w:r>
    </w:p>
    <w:p w14:paraId="4134EE28" w14:textId="3F2DF75D" w:rsidR="0067746C" w:rsidRPr="00712290" w:rsidRDefault="0067746C" w:rsidP="0067746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32"/>
          <w:szCs w:val="32"/>
          <w:lang w:eastAsia="ro-RO"/>
        </w:rPr>
      </w:pPr>
      <w:r w:rsidRPr="00712290">
        <w:rPr>
          <w:rFonts w:ascii="Arial" w:eastAsia="Times New Roman" w:hAnsi="Arial" w:cs="Arial"/>
          <w:sz w:val="32"/>
          <w:szCs w:val="32"/>
          <w:lang w:eastAsia="ro-RO"/>
        </w:rPr>
        <w:t xml:space="preserve">Vom </w:t>
      </w:r>
      <w:proofErr w:type="spellStart"/>
      <w:r w:rsidRPr="00712290">
        <w:rPr>
          <w:rFonts w:ascii="Arial" w:eastAsia="Times New Roman" w:hAnsi="Arial" w:cs="Arial"/>
          <w:sz w:val="32"/>
          <w:szCs w:val="32"/>
          <w:lang w:eastAsia="ro-RO"/>
        </w:rPr>
        <w:t>precăuta</w:t>
      </w:r>
      <w:proofErr w:type="spellEnd"/>
      <w:r w:rsidRPr="00712290">
        <w:rPr>
          <w:rFonts w:ascii="Arial" w:eastAsia="Times New Roman" w:hAnsi="Arial" w:cs="Arial"/>
          <w:sz w:val="32"/>
          <w:szCs w:val="32"/>
          <w:lang w:eastAsia="ro-RO"/>
        </w:rPr>
        <w:t xml:space="preserve"> succint noțiunile de </w:t>
      </w:r>
      <w:r w:rsidR="00712290" w:rsidRPr="00712290">
        <w:rPr>
          <w:rFonts w:ascii="Arial" w:eastAsia="Times New Roman" w:hAnsi="Arial" w:cs="Arial"/>
          <w:b/>
          <w:bCs/>
          <w:sz w:val="32"/>
          <w:szCs w:val="32"/>
          <w:lang w:eastAsia="ro-RO"/>
        </w:rPr>
        <w:t>PERFORMANȚĂ</w:t>
      </w:r>
      <w:r w:rsidRPr="00712290">
        <w:rPr>
          <w:rFonts w:ascii="Arial" w:eastAsia="Times New Roman" w:hAnsi="Arial" w:cs="Arial"/>
          <w:sz w:val="32"/>
          <w:szCs w:val="32"/>
          <w:lang w:eastAsia="ro-RO"/>
        </w:rPr>
        <w:t xml:space="preserve"> și </w:t>
      </w:r>
      <w:r w:rsidR="00712290" w:rsidRPr="00712290">
        <w:rPr>
          <w:rFonts w:ascii="Arial" w:eastAsia="Times New Roman" w:hAnsi="Arial" w:cs="Arial"/>
          <w:b/>
          <w:bCs/>
          <w:sz w:val="32"/>
          <w:szCs w:val="32"/>
          <w:lang w:eastAsia="ro-RO"/>
        </w:rPr>
        <w:t>SCALABILITATE</w:t>
      </w:r>
      <w:r w:rsidRPr="00712290">
        <w:rPr>
          <w:rFonts w:ascii="Arial" w:eastAsia="Times New Roman" w:hAnsi="Arial" w:cs="Arial"/>
          <w:sz w:val="32"/>
          <w:szCs w:val="32"/>
          <w:lang w:eastAsia="ro-RO"/>
        </w:rPr>
        <w:t xml:space="preserve"> în procesele de alegere a Arhitecturii și a unui SGBD. Vom merge pas cu pas, cu definiții clare și exemple simple, ca să fie ușor de înțeles!  </w:t>
      </w:r>
    </w:p>
    <w:p w14:paraId="26A14561" w14:textId="77777777" w:rsidR="0067746C" w:rsidRPr="0067746C" w:rsidRDefault="0067746C" w:rsidP="0067746C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>1. Performanța unui sistem</w:t>
      </w:r>
    </w:p>
    <w:p w14:paraId="13EF73B5" w14:textId="77777777" w:rsidR="0067746C" w:rsidRPr="0067746C" w:rsidRDefault="0067746C" w:rsidP="0067746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Definiție: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</w:t>
      </w:r>
      <w:r w:rsidRPr="0067746C">
        <w:rPr>
          <w:rFonts w:ascii="Arial" w:eastAsia="Times New Roman" w:hAnsi="Arial" w:cs="Arial"/>
          <w:b/>
          <w:bCs/>
          <w:color w:val="C45911" w:themeColor="accent2" w:themeShade="BF"/>
          <w:sz w:val="24"/>
          <w:szCs w:val="24"/>
          <w:lang w:eastAsia="ro-RO"/>
        </w:rPr>
        <w:t>Performanța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înseamnă </w:t>
      </w: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cât de repede și eficient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răspunde un sistem la cerințele utilizatorilor. Adică: </w:t>
      </w:r>
      <w:r w:rsidRPr="0067746C">
        <w:rPr>
          <w:rFonts w:ascii="Arial" w:eastAsia="Times New Roman" w:hAnsi="Arial" w:cs="Arial"/>
          <w:b/>
          <w:bCs/>
          <w:i/>
          <w:iCs/>
          <w:sz w:val="24"/>
          <w:szCs w:val="24"/>
          <w:lang w:eastAsia="ro-RO"/>
        </w:rPr>
        <w:t>cât de rapid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execută interogările, cât de bine gestionează resursele, și </w:t>
      </w:r>
      <w:r w:rsidRPr="0067746C">
        <w:rPr>
          <w:rFonts w:ascii="Arial" w:eastAsia="Times New Roman" w:hAnsi="Arial" w:cs="Arial"/>
          <w:b/>
          <w:bCs/>
          <w:i/>
          <w:iCs/>
          <w:sz w:val="24"/>
          <w:szCs w:val="24"/>
          <w:lang w:eastAsia="ro-RO"/>
        </w:rPr>
        <w:t>cât de stabil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rămâne sub sarcină.</w:t>
      </w:r>
    </w:p>
    <w:p w14:paraId="64369595" w14:textId="77777777" w:rsidR="0067746C" w:rsidRPr="0067746C" w:rsidRDefault="0067746C" w:rsidP="0067746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highlight w:val="cyan"/>
          <w:lang w:eastAsia="ro-RO"/>
        </w:rPr>
        <w:t>Exemple de performanță:</w:t>
      </w:r>
    </w:p>
    <w:p w14:paraId="1D156320" w14:textId="19A9A04F" w:rsidR="0067746C" w:rsidRPr="0067746C" w:rsidRDefault="0067746C" w:rsidP="009E39B5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O interogare </w:t>
      </w:r>
      <w:r w:rsidRPr="0067746C">
        <w:rPr>
          <w:rFonts w:ascii="Arial" w:eastAsia="Times New Roman" w:hAnsi="Arial" w:cs="Arial"/>
          <w:b/>
          <w:bCs/>
          <w:color w:val="C45911" w:themeColor="accent2" w:themeShade="BF"/>
          <w:sz w:val="24"/>
          <w:szCs w:val="24"/>
          <w:lang w:eastAsia="ro-RO"/>
        </w:rPr>
        <w:t>SELECT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pe un tabel cu 1 milion de rânduri se execută în 0.5 secunde → performanță bună.</w:t>
      </w:r>
    </w:p>
    <w:p w14:paraId="58888EFA" w14:textId="1B77A528" w:rsidR="0067746C" w:rsidRPr="0067746C" w:rsidRDefault="0067746C" w:rsidP="009E39B5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O aplicație de comerț electronic răspunde instant la căutarea produselor → performanță ridicată.</w:t>
      </w:r>
    </w:p>
    <w:p w14:paraId="09E1EA2F" w14:textId="5807BAAF" w:rsidR="0067746C" w:rsidRPr="0067746C" w:rsidRDefault="0067746C" w:rsidP="009E39B5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Dacă un raport complex durează 10 minute să se genereze → performanță scăzută.</w:t>
      </w:r>
    </w:p>
    <w:p w14:paraId="3AE1CCFD" w14:textId="77777777" w:rsidR="0067746C" w:rsidRPr="0067746C" w:rsidRDefault="0067746C" w:rsidP="0067746C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 xml:space="preserve">2. </w:t>
      </w:r>
      <w:proofErr w:type="spellStart"/>
      <w:r w:rsidRPr="0067746C">
        <w:rPr>
          <w:rFonts w:ascii="Arial" w:eastAsia="Times New Roman" w:hAnsi="Arial" w:cs="Arial"/>
          <w:b/>
          <w:bCs/>
          <w:color w:val="00B0F0"/>
          <w:sz w:val="24"/>
          <w:szCs w:val="24"/>
          <w:highlight w:val="yellow"/>
          <w:lang w:eastAsia="ro-RO"/>
        </w:rPr>
        <w:t>Scalabilitatea</w:t>
      </w:r>
      <w:proofErr w:type="spellEnd"/>
      <w:r w:rsidRPr="0067746C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 xml:space="preserve"> unui sistem</w:t>
      </w:r>
    </w:p>
    <w:p w14:paraId="0381DD6E" w14:textId="77777777" w:rsidR="0067746C" w:rsidRPr="0067746C" w:rsidRDefault="0067746C" w:rsidP="0067746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Definiție: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</w:t>
      </w:r>
      <w:proofErr w:type="spellStart"/>
      <w:r w:rsidRPr="0067746C">
        <w:rPr>
          <w:rFonts w:ascii="Arial" w:eastAsia="Times New Roman" w:hAnsi="Arial" w:cs="Arial"/>
          <w:b/>
          <w:bCs/>
          <w:color w:val="00B0F0"/>
          <w:sz w:val="24"/>
          <w:szCs w:val="24"/>
          <w:lang w:eastAsia="ro-RO"/>
        </w:rPr>
        <w:t>Scalabilitatea</w:t>
      </w:r>
      <w:proofErr w:type="spellEnd"/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înseamnă </w:t>
      </w: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capacitatea unui sistem de a crește sau descrește resursele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(hardware, software, baze de date) pentru a face față la mai mulți utilizatori sau mai multe date, </w:t>
      </w:r>
      <w:r w:rsidRPr="0067746C">
        <w:rPr>
          <w:rFonts w:ascii="Arial" w:eastAsia="Times New Roman" w:hAnsi="Arial" w:cs="Arial"/>
          <w:b/>
          <w:bCs/>
          <w:color w:val="C45911" w:themeColor="accent2" w:themeShade="BF"/>
          <w:sz w:val="24"/>
          <w:szCs w:val="24"/>
          <w:lang w:eastAsia="ro-RO"/>
        </w:rPr>
        <w:t>fără să scadă performanța.</w:t>
      </w:r>
    </w:p>
    <w:p w14:paraId="28187E6F" w14:textId="77777777" w:rsidR="0067746C" w:rsidRPr="0067746C" w:rsidRDefault="0067746C" w:rsidP="0067746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highlight w:val="cyan"/>
          <w:lang w:eastAsia="ro-RO"/>
        </w:rPr>
        <w:t xml:space="preserve">Exemple de </w:t>
      </w:r>
      <w:proofErr w:type="spellStart"/>
      <w:r w:rsidRPr="0067746C">
        <w:rPr>
          <w:rFonts w:ascii="Arial" w:eastAsia="Times New Roman" w:hAnsi="Arial" w:cs="Arial"/>
          <w:b/>
          <w:bCs/>
          <w:sz w:val="24"/>
          <w:szCs w:val="24"/>
          <w:highlight w:val="cyan"/>
          <w:lang w:eastAsia="ro-RO"/>
        </w:rPr>
        <w:t>scalabilitate</w:t>
      </w:r>
      <w:proofErr w:type="spellEnd"/>
      <w:r w:rsidRPr="0067746C">
        <w:rPr>
          <w:rFonts w:ascii="Arial" w:eastAsia="Times New Roman" w:hAnsi="Arial" w:cs="Arial"/>
          <w:b/>
          <w:bCs/>
          <w:sz w:val="24"/>
          <w:szCs w:val="24"/>
          <w:highlight w:val="cyan"/>
          <w:lang w:eastAsia="ro-RO"/>
        </w:rPr>
        <w:t>:</w:t>
      </w:r>
    </w:p>
    <w:p w14:paraId="4EB72803" w14:textId="714E5049" w:rsidR="0067746C" w:rsidRPr="0067746C" w:rsidRDefault="0067746C" w:rsidP="009E39B5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Un magazin online care trece de la 100 la 10.000 de clienți simultan și tot funcționează bine → </w:t>
      </w:r>
      <w:proofErr w:type="spellStart"/>
      <w:r w:rsidRPr="0067746C">
        <w:rPr>
          <w:rFonts w:ascii="Arial" w:eastAsia="Times New Roman" w:hAnsi="Arial" w:cs="Arial"/>
          <w:b/>
          <w:bCs/>
          <w:color w:val="00B0F0"/>
          <w:sz w:val="24"/>
          <w:szCs w:val="24"/>
          <w:lang w:eastAsia="ro-RO"/>
        </w:rPr>
        <w:t>scalabilitate</w:t>
      </w:r>
      <w:proofErr w:type="spellEnd"/>
      <w:r w:rsidRPr="0067746C">
        <w:rPr>
          <w:rFonts w:ascii="Arial" w:eastAsia="Times New Roman" w:hAnsi="Arial" w:cs="Arial"/>
          <w:b/>
          <w:bCs/>
          <w:color w:val="00B0F0"/>
          <w:sz w:val="24"/>
          <w:szCs w:val="24"/>
          <w:lang w:eastAsia="ro-RO"/>
        </w:rPr>
        <w:t xml:space="preserve"> bună.</w:t>
      </w:r>
    </w:p>
    <w:p w14:paraId="2AF99E53" w14:textId="1A0354DC" w:rsidR="00536886" w:rsidRPr="00536886" w:rsidRDefault="0067746C" w:rsidP="00536886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O bază de date care se blochează când crește volumul de date → </w:t>
      </w:r>
      <w:proofErr w:type="spellStart"/>
      <w:r w:rsidRPr="0067746C">
        <w:rPr>
          <w:rFonts w:ascii="Arial" w:eastAsia="Times New Roman" w:hAnsi="Arial" w:cs="Arial"/>
          <w:sz w:val="24"/>
          <w:szCs w:val="24"/>
          <w:lang w:eastAsia="ro-RO"/>
        </w:rPr>
        <w:t>scalabilitate</w:t>
      </w:r>
      <w:proofErr w:type="spellEnd"/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slabă.</w:t>
      </w:r>
    </w:p>
    <w:p w14:paraId="48E82602" w14:textId="071E2838" w:rsidR="0067746C" w:rsidRPr="0067746C" w:rsidRDefault="0067746C" w:rsidP="0067746C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 xml:space="preserve">3. </w:t>
      </w:r>
      <w:proofErr w:type="spellStart"/>
      <w:r w:rsidRPr="0067746C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>Scalabilitate</w:t>
      </w:r>
      <w:proofErr w:type="spellEnd"/>
      <w:r w:rsidRPr="0067746C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 xml:space="preserve"> pe orizontală vs. verticală</w:t>
      </w:r>
    </w:p>
    <w:p w14:paraId="0D06FFA9" w14:textId="77777777" w:rsidR="0067746C" w:rsidRPr="0067746C" w:rsidRDefault="0067746C" w:rsidP="009E39B5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proofErr w:type="spellStart"/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Scalabilitate</w:t>
      </w:r>
      <w:proofErr w:type="spellEnd"/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 verticală (scale </w:t>
      </w:r>
      <w:proofErr w:type="spellStart"/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up</w:t>
      </w:r>
      <w:proofErr w:type="spellEnd"/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):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crești puterea unui singur server (mai mult RAM, procesor mai rapid, SSD mai bun).</w:t>
      </w:r>
    </w:p>
    <w:p w14:paraId="608A9D35" w14:textId="77777777" w:rsidR="0067746C" w:rsidRPr="0067746C" w:rsidRDefault="0067746C" w:rsidP="009E39B5">
      <w:pPr>
        <w:numPr>
          <w:ilvl w:val="1"/>
          <w:numId w:val="3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color w:val="00B0F0"/>
          <w:sz w:val="24"/>
          <w:szCs w:val="24"/>
          <w:lang w:eastAsia="ro-RO"/>
        </w:rPr>
        <w:t>Exemplu:</w:t>
      </w:r>
      <w:r w:rsidRPr="0067746C">
        <w:rPr>
          <w:rFonts w:ascii="Arial" w:eastAsia="Times New Roman" w:hAnsi="Arial" w:cs="Arial"/>
          <w:color w:val="00B0F0"/>
          <w:sz w:val="24"/>
          <w:szCs w:val="24"/>
          <w:lang w:eastAsia="ro-RO"/>
        </w:rPr>
        <w:t xml:space="preserve"> 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un server cu 16 GB RAM → îl </w:t>
      </w:r>
      <w:proofErr w:type="spellStart"/>
      <w:r w:rsidRPr="0067746C">
        <w:rPr>
          <w:rFonts w:ascii="Arial" w:eastAsia="Times New Roman" w:hAnsi="Arial" w:cs="Arial"/>
          <w:sz w:val="24"/>
          <w:szCs w:val="24"/>
          <w:lang w:eastAsia="ro-RO"/>
        </w:rPr>
        <w:t>upgradezi</w:t>
      </w:r>
      <w:proofErr w:type="spellEnd"/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la 64 GB RAM.</w:t>
      </w:r>
    </w:p>
    <w:p w14:paraId="40BDD78A" w14:textId="77777777" w:rsidR="0067746C" w:rsidRPr="0067746C" w:rsidRDefault="0067746C" w:rsidP="009E39B5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proofErr w:type="spellStart"/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Scalabilitate</w:t>
      </w:r>
      <w:proofErr w:type="spellEnd"/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 orizontală (scale out):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adaugi mai multe servere care lucrează împreună.</w:t>
      </w:r>
    </w:p>
    <w:p w14:paraId="4E02A871" w14:textId="0CDB3818" w:rsidR="0067746C" w:rsidRDefault="0067746C" w:rsidP="009E39B5">
      <w:pPr>
        <w:numPr>
          <w:ilvl w:val="1"/>
          <w:numId w:val="3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color w:val="00B0F0"/>
          <w:sz w:val="24"/>
          <w:szCs w:val="24"/>
          <w:lang w:eastAsia="ro-RO"/>
        </w:rPr>
        <w:t>Exemplu:</w:t>
      </w:r>
      <w:r w:rsidRPr="0067746C">
        <w:rPr>
          <w:rFonts w:ascii="Arial" w:eastAsia="Times New Roman" w:hAnsi="Arial" w:cs="Arial"/>
          <w:color w:val="00B0F0"/>
          <w:sz w:val="24"/>
          <w:szCs w:val="24"/>
          <w:lang w:eastAsia="ro-RO"/>
        </w:rPr>
        <w:t xml:space="preserve"> 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>în loc de un singur server, ai 10 servere care împart sarcina.</w:t>
      </w:r>
    </w:p>
    <w:p w14:paraId="51039EB9" w14:textId="12ED0D48" w:rsidR="00536886" w:rsidRPr="0067746C" w:rsidRDefault="00536886" w:rsidP="00536886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24"/>
          <w:szCs w:val="24"/>
          <w:lang w:eastAsia="ro-RO"/>
        </w:rPr>
      </w:pPr>
      <w:r>
        <w:rPr>
          <w:rFonts w:ascii="Arial" w:eastAsia="Times New Roman" w:hAnsi="Arial" w:cs="Arial"/>
          <w:b/>
          <w:bCs/>
          <w:noProof/>
          <w:sz w:val="24"/>
          <w:szCs w:val="24"/>
          <w:highlight w:val="yellow"/>
          <w:lang w:eastAsia="ro-RO"/>
        </w:rPr>
        <w:lastRenderedPageBreak/>
        <w:drawing>
          <wp:inline distT="0" distB="0" distL="0" distR="0" wp14:anchorId="2B23301D" wp14:editId="6B7E8373">
            <wp:extent cx="3463925" cy="1701733"/>
            <wp:effectExtent l="0" t="0" r="317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720" cy="17173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04D2B0" w14:textId="77777777" w:rsidR="0067746C" w:rsidRPr="0067746C" w:rsidRDefault="0067746C" w:rsidP="0067746C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 xml:space="preserve">4. </w:t>
      </w:r>
      <w:proofErr w:type="spellStart"/>
      <w:r w:rsidRPr="0067746C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>Scalabilitatea</w:t>
      </w:r>
      <w:proofErr w:type="spellEnd"/>
      <w:r w:rsidRPr="0067746C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 xml:space="preserve"> poate crește sau descrește?</w:t>
      </w:r>
    </w:p>
    <w:p w14:paraId="5B8AD144" w14:textId="6B12D0F0" w:rsidR="0067746C" w:rsidRPr="0067746C" w:rsidRDefault="0067746C" w:rsidP="009E39B5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Crește: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când adaugi resurse (mai mult RAM, mai multe servere).</w:t>
      </w:r>
    </w:p>
    <w:p w14:paraId="778AF4FE" w14:textId="4BE67807" w:rsidR="0067746C" w:rsidRPr="0067746C" w:rsidRDefault="0067746C" w:rsidP="009E39B5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Descrește: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când reduci resursele (scoți servere, reduci RAM) pentru </w:t>
      </w:r>
      <w:r w:rsidRPr="0067746C">
        <w:rPr>
          <w:rFonts w:ascii="Arial" w:eastAsia="Times New Roman" w:hAnsi="Arial" w:cs="Arial"/>
          <w:b/>
          <w:bCs/>
          <w:color w:val="FF0000"/>
          <w:sz w:val="24"/>
          <w:szCs w:val="24"/>
          <w:lang w:eastAsia="ro-RO"/>
        </w:rPr>
        <w:t>a economisi costuri.</w:t>
      </w:r>
    </w:p>
    <w:p w14:paraId="28E5A591" w14:textId="77777777" w:rsidR="0067746C" w:rsidRPr="0067746C" w:rsidRDefault="0067746C" w:rsidP="0067746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highlight w:val="cyan"/>
          <w:lang w:eastAsia="ro-RO"/>
        </w:rPr>
        <w:t>Exemplu:</w:t>
      </w:r>
    </w:p>
    <w:p w14:paraId="0D0D77BB" w14:textId="77777777" w:rsidR="0067746C" w:rsidRPr="0067746C" w:rsidRDefault="0067746C" w:rsidP="009E39B5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În perioada </w:t>
      </w:r>
      <w:bookmarkStart w:id="5" w:name="_Hlk221714084"/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Black </w:t>
      </w:r>
      <w:proofErr w:type="spellStart"/>
      <w:r w:rsidRPr="0067746C">
        <w:rPr>
          <w:rFonts w:ascii="Arial" w:eastAsia="Times New Roman" w:hAnsi="Arial" w:cs="Arial"/>
          <w:sz w:val="24"/>
          <w:szCs w:val="24"/>
          <w:lang w:eastAsia="ro-RO"/>
        </w:rPr>
        <w:t>Friday</w:t>
      </w:r>
      <w:proofErr w:type="spellEnd"/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</w:t>
      </w:r>
      <w:bookmarkEnd w:id="5"/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→ crești </w:t>
      </w:r>
      <w:proofErr w:type="spellStart"/>
      <w:r w:rsidRPr="0067746C">
        <w:rPr>
          <w:rFonts w:ascii="Arial" w:eastAsia="Times New Roman" w:hAnsi="Arial" w:cs="Arial"/>
          <w:sz w:val="24"/>
          <w:szCs w:val="24"/>
          <w:lang w:eastAsia="ro-RO"/>
        </w:rPr>
        <w:t>scalabilitatea</w:t>
      </w:r>
      <w:proofErr w:type="spellEnd"/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(mai multe servere).</w:t>
      </w:r>
    </w:p>
    <w:p w14:paraId="58B7026B" w14:textId="77777777" w:rsidR="0067746C" w:rsidRPr="0067746C" w:rsidRDefault="0067746C" w:rsidP="009E39B5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După eveniment → descrești </w:t>
      </w:r>
      <w:proofErr w:type="spellStart"/>
      <w:r w:rsidRPr="0067746C">
        <w:rPr>
          <w:rFonts w:ascii="Arial" w:eastAsia="Times New Roman" w:hAnsi="Arial" w:cs="Arial"/>
          <w:sz w:val="24"/>
          <w:szCs w:val="24"/>
          <w:lang w:eastAsia="ro-RO"/>
        </w:rPr>
        <w:t>scalabilitatea</w:t>
      </w:r>
      <w:proofErr w:type="spellEnd"/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(revii la resurse normale).</w:t>
      </w:r>
    </w:p>
    <w:p w14:paraId="7FE4B9A1" w14:textId="77777777" w:rsidR="0067746C" w:rsidRPr="0067746C" w:rsidRDefault="0067746C" w:rsidP="0067746C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 xml:space="preserve">5. </w:t>
      </w:r>
      <w:proofErr w:type="spellStart"/>
      <w:r w:rsidRPr="0067746C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>Scalabilitate</w:t>
      </w:r>
      <w:proofErr w:type="spellEnd"/>
      <w:r w:rsidRPr="0067746C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 xml:space="preserve"> mică/mare, locală/globală</w:t>
      </w:r>
    </w:p>
    <w:p w14:paraId="04B251E0" w14:textId="77777777" w:rsidR="0067746C" w:rsidRPr="0067746C" w:rsidRDefault="0067746C" w:rsidP="009E39B5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proofErr w:type="spellStart"/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Scalabilitate</w:t>
      </w:r>
      <w:proofErr w:type="spellEnd"/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 mică: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sistemul poate gestiona doar creșteri limitate (ex. de la 100 la 200 utilizatori).</w:t>
      </w:r>
    </w:p>
    <w:p w14:paraId="47FB9F91" w14:textId="77777777" w:rsidR="0067746C" w:rsidRPr="0067746C" w:rsidRDefault="0067746C" w:rsidP="009E39B5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proofErr w:type="spellStart"/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Scalabilitate</w:t>
      </w:r>
      <w:proofErr w:type="spellEnd"/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 mare: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sistemul poate gestiona salturi uriașe (ex. de la 100 la 1 milion utilizatori).</w:t>
      </w:r>
    </w:p>
    <w:p w14:paraId="1B25696D" w14:textId="77777777" w:rsidR="0067746C" w:rsidRPr="0067746C" w:rsidRDefault="0067746C" w:rsidP="009E39B5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proofErr w:type="spellStart"/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Scalabilitate</w:t>
      </w:r>
      <w:proofErr w:type="spellEnd"/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 locală: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creșterea se face într-o zonă restrânsă (ex. doar pe serverul din Chișinău).</w:t>
      </w:r>
    </w:p>
    <w:p w14:paraId="054A35B8" w14:textId="77777777" w:rsidR="0067746C" w:rsidRPr="0067746C" w:rsidRDefault="0067746C" w:rsidP="009E39B5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proofErr w:type="spellStart"/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Scalabilitate</w:t>
      </w:r>
      <w:proofErr w:type="spellEnd"/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 globală: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sistemul se extinde în mai multe regiuni (ex. servere în Europa, Asia, America).</w:t>
      </w:r>
    </w:p>
    <w:p w14:paraId="0AFB9363" w14:textId="77777777" w:rsidR="0067746C" w:rsidRPr="0067746C" w:rsidRDefault="0067746C" w:rsidP="0067746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highlight w:val="cyan"/>
          <w:lang w:eastAsia="ro-RO"/>
        </w:rPr>
        <w:t>Exemple:</w:t>
      </w:r>
    </w:p>
    <w:p w14:paraId="7051F1A3" w14:textId="77777777" w:rsidR="0067746C" w:rsidRPr="0067746C" w:rsidRDefault="0067746C" w:rsidP="009E39B5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Mică: un site de facultate care suportă doar studenții proprii.</w:t>
      </w:r>
    </w:p>
    <w:p w14:paraId="12AFEEA8" w14:textId="77777777" w:rsidR="0067746C" w:rsidRPr="0067746C" w:rsidRDefault="0067746C" w:rsidP="009E39B5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Mare: Amazon, care suportă milioane de utilizatori simultan.</w:t>
      </w:r>
    </w:p>
    <w:p w14:paraId="02636100" w14:textId="77777777" w:rsidR="0067746C" w:rsidRPr="0067746C" w:rsidRDefault="0067746C" w:rsidP="009E39B5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Locală: un magazin online din Moldova care </w:t>
      </w:r>
      <w:proofErr w:type="spellStart"/>
      <w:r w:rsidRPr="0067746C">
        <w:rPr>
          <w:rFonts w:ascii="Arial" w:eastAsia="Times New Roman" w:hAnsi="Arial" w:cs="Arial"/>
          <w:sz w:val="24"/>
          <w:szCs w:val="24"/>
          <w:lang w:eastAsia="ro-RO"/>
        </w:rPr>
        <w:t>scalează</w:t>
      </w:r>
      <w:proofErr w:type="spellEnd"/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doar pe serverele locale.</w:t>
      </w:r>
    </w:p>
    <w:p w14:paraId="398CF8CB" w14:textId="77777777" w:rsidR="0067746C" w:rsidRPr="0067746C" w:rsidRDefault="0067746C" w:rsidP="009E39B5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Globală: </w:t>
      </w:r>
      <w:proofErr w:type="spellStart"/>
      <w:r w:rsidRPr="0067746C">
        <w:rPr>
          <w:rFonts w:ascii="Arial" w:eastAsia="Times New Roman" w:hAnsi="Arial" w:cs="Arial"/>
          <w:sz w:val="24"/>
          <w:szCs w:val="24"/>
          <w:lang w:eastAsia="ro-RO"/>
        </w:rPr>
        <w:t>Netflix</w:t>
      </w:r>
      <w:proofErr w:type="spellEnd"/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, care </w:t>
      </w:r>
      <w:proofErr w:type="spellStart"/>
      <w:r w:rsidRPr="0067746C">
        <w:rPr>
          <w:rFonts w:ascii="Arial" w:eastAsia="Times New Roman" w:hAnsi="Arial" w:cs="Arial"/>
          <w:sz w:val="24"/>
          <w:szCs w:val="24"/>
          <w:lang w:eastAsia="ro-RO"/>
        </w:rPr>
        <w:t>scalează</w:t>
      </w:r>
      <w:proofErr w:type="spellEnd"/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pe servere din toată lumea.</w:t>
      </w:r>
    </w:p>
    <w:p w14:paraId="70315BA3" w14:textId="6DC19FAE" w:rsidR="0067746C" w:rsidRPr="0067746C" w:rsidRDefault="0067746C" w:rsidP="0067746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highlight w:val="green"/>
          <w:lang w:eastAsia="ro-RO"/>
        </w:rPr>
        <w:t>Concluzie:</w:t>
      </w:r>
    </w:p>
    <w:p w14:paraId="30956F88" w14:textId="77777777" w:rsidR="0067746C" w:rsidRPr="0067746C" w:rsidRDefault="0067746C" w:rsidP="009E39B5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Performanța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= viteza și eficiența actuală.</w:t>
      </w:r>
    </w:p>
    <w:p w14:paraId="6FE47CDC" w14:textId="77777777" w:rsidR="0067746C" w:rsidRPr="0067746C" w:rsidRDefault="0067746C" w:rsidP="009E39B5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proofErr w:type="spellStart"/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Scalabilitatea</w:t>
      </w:r>
      <w:proofErr w:type="spellEnd"/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= capacitatea de a crește sau descrește resursele fără să pierzi performanța.</w:t>
      </w:r>
    </w:p>
    <w:p w14:paraId="2B96F690" w14:textId="77777777" w:rsidR="0067746C" w:rsidRPr="0067746C" w:rsidRDefault="0067746C" w:rsidP="009E39B5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Diferența e simplă: performanța e „acum”, </w:t>
      </w:r>
      <w:proofErr w:type="spellStart"/>
      <w:r w:rsidRPr="0067746C">
        <w:rPr>
          <w:rFonts w:ascii="Arial" w:eastAsia="Times New Roman" w:hAnsi="Arial" w:cs="Arial"/>
          <w:sz w:val="24"/>
          <w:szCs w:val="24"/>
          <w:lang w:eastAsia="ro-RO"/>
        </w:rPr>
        <w:t>scalabilitatea</w:t>
      </w:r>
      <w:proofErr w:type="spellEnd"/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e „în viitor”.</w:t>
      </w:r>
    </w:p>
    <w:p w14:paraId="79E806DF" w14:textId="11048544" w:rsidR="0067746C" w:rsidRPr="0067746C" w:rsidRDefault="0067746C" w:rsidP="009E39B5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highlight w:val="green"/>
          <w:lang w:eastAsia="ro-RO"/>
        </w:rPr>
        <w:t>Concluzie: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</w:t>
      </w:r>
      <w:r w:rsidR="00536886"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ALEGEREA UNUI SGBD 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depinde de </w:t>
      </w: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echilibrul dintre performanță și </w:t>
      </w:r>
      <w:proofErr w:type="spellStart"/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scalabilitate</w:t>
      </w:r>
      <w:proofErr w:type="spellEnd"/>
      <w:r w:rsidRPr="0067746C">
        <w:rPr>
          <w:rFonts w:ascii="Arial" w:eastAsia="Times New Roman" w:hAnsi="Arial" w:cs="Arial"/>
          <w:sz w:val="24"/>
          <w:szCs w:val="24"/>
          <w:lang w:eastAsia="ro-RO"/>
        </w:rPr>
        <w:t>.</w:t>
      </w:r>
    </w:p>
    <w:p w14:paraId="555C9F6F" w14:textId="7DC7AC5F" w:rsidR="0067746C" w:rsidRPr="00536886" w:rsidRDefault="00673266" w:rsidP="0067746C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eastAsia="ro-RO"/>
        </w:rPr>
      </w:pPr>
      <w:r w:rsidRPr="00536886">
        <w:rPr>
          <w:rFonts w:ascii="Arial" w:eastAsia="Times New Roman" w:hAnsi="Arial" w:cs="Arial"/>
          <w:b/>
          <w:bCs/>
          <w:color w:val="FF0000"/>
          <w:sz w:val="24"/>
          <w:szCs w:val="24"/>
          <w:lang w:eastAsia="ro-RO"/>
        </w:rPr>
        <w:t>Am prezentat aceste noțiuni cheie</w:t>
      </w:r>
      <w:r w:rsidR="0067746C" w:rsidRPr="00536886">
        <w:rPr>
          <w:rFonts w:ascii="Arial" w:eastAsia="Times New Roman" w:hAnsi="Arial" w:cs="Arial"/>
          <w:b/>
          <w:bCs/>
          <w:color w:val="FF0000"/>
          <w:sz w:val="24"/>
          <w:szCs w:val="24"/>
          <w:lang w:eastAsia="ro-RO"/>
        </w:rPr>
        <w:t xml:space="preserve"> „pe degete”</w:t>
      </w:r>
      <w:r w:rsidRPr="00536886">
        <w:rPr>
          <w:rFonts w:ascii="Arial" w:eastAsia="Times New Roman" w:hAnsi="Arial" w:cs="Arial"/>
          <w:b/>
          <w:bCs/>
          <w:color w:val="FF0000"/>
          <w:sz w:val="24"/>
          <w:szCs w:val="24"/>
          <w:lang w:eastAsia="ro-RO"/>
        </w:rPr>
        <w:t xml:space="preserve">, pentru a le </w:t>
      </w:r>
      <w:r w:rsidR="0067746C" w:rsidRPr="00536886">
        <w:rPr>
          <w:rFonts w:ascii="Arial" w:eastAsia="Times New Roman" w:hAnsi="Arial" w:cs="Arial"/>
          <w:b/>
          <w:bCs/>
          <w:color w:val="FF0000"/>
          <w:sz w:val="24"/>
          <w:szCs w:val="24"/>
          <w:lang w:eastAsia="ro-RO"/>
        </w:rPr>
        <w:t xml:space="preserve">putea </w:t>
      </w:r>
      <w:r w:rsidRPr="00536886">
        <w:rPr>
          <w:rFonts w:ascii="Arial" w:eastAsia="Times New Roman" w:hAnsi="Arial" w:cs="Arial"/>
          <w:b/>
          <w:bCs/>
          <w:color w:val="FF0000"/>
          <w:sz w:val="24"/>
          <w:szCs w:val="24"/>
          <w:lang w:eastAsia="ro-RO"/>
        </w:rPr>
        <w:t xml:space="preserve">înțelege si a le </w:t>
      </w:r>
      <w:r w:rsidR="0067746C" w:rsidRPr="00536886">
        <w:rPr>
          <w:rFonts w:ascii="Arial" w:eastAsia="Times New Roman" w:hAnsi="Arial" w:cs="Arial"/>
          <w:b/>
          <w:bCs/>
          <w:color w:val="FF0000"/>
          <w:sz w:val="24"/>
          <w:szCs w:val="24"/>
          <w:lang w:eastAsia="ro-RO"/>
        </w:rPr>
        <w:t>aplic</w:t>
      </w:r>
      <w:r w:rsidRPr="00536886">
        <w:rPr>
          <w:rFonts w:ascii="Arial" w:eastAsia="Times New Roman" w:hAnsi="Arial" w:cs="Arial"/>
          <w:b/>
          <w:bCs/>
          <w:color w:val="FF0000"/>
          <w:sz w:val="24"/>
          <w:szCs w:val="24"/>
          <w:lang w:eastAsia="ro-RO"/>
        </w:rPr>
        <w:t>a</w:t>
      </w:r>
      <w:r w:rsidR="0067746C" w:rsidRPr="00536886">
        <w:rPr>
          <w:rFonts w:ascii="Arial" w:eastAsia="Times New Roman" w:hAnsi="Arial" w:cs="Arial"/>
          <w:b/>
          <w:bCs/>
          <w:color w:val="FF0000"/>
          <w:sz w:val="24"/>
          <w:szCs w:val="24"/>
          <w:lang w:eastAsia="ro-RO"/>
        </w:rPr>
        <w:t xml:space="preserve"> în alegerea </w:t>
      </w:r>
      <w:r w:rsidRPr="00536886">
        <w:rPr>
          <w:rFonts w:ascii="Arial" w:eastAsia="Times New Roman" w:hAnsi="Arial" w:cs="Arial"/>
          <w:b/>
          <w:bCs/>
          <w:color w:val="FF0000"/>
          <w:sz w:val="24"/>
          <w:szCs w:val="24"/>
          <w:lang w:eastAsia="ro-RO"/>
        </w:rPr>
        <w:t>A</w:t>
      </w:r>
      <w:r w:rsidR="0067746C" w:rsidRPr="00536886">
        <w:rPr>
          <w:rFonts w:ascii="Arial" w:eastAsia="Times New Roman" w:hAnsi="Arial" w:cs="Arial"/>
          <w:b/>
          <w:bCs/>
          <w:color w:val="FF0000"/>
          <w:sz w:val="24"/>
          <w:szCs w:val="24"/>
          <w:lang w:eastAsia="ro-RO"/>
        </w:rPr>
        <w:t xml:space="preserve">rhitecturii și a </w:t>
      </w:r>
      <w:r w:rsidRPr="00536886">
        <w:rPr>
          <w:rFonts w:ascii="Arial" w:eastAsia="Times New Roman" w:hAnsi="Arial" w:cs="Arial"/>
          <w:b/>
          <w:bCs/>
          <w:color w:val="FF0000"/>
          <w:sz w:val="24"/>
          <w:szCs w:val="24"/>
          <w:lang w:eastAsia="ro-RO"/>
        </w:rPr>
        <w:t>SGBD</w:t>
      </w:r>
      <w:r w:rsidR="0067746C" w:rsidRPr="00536886">
        <w:rPr>
          <w:rFonts w:ascii="Arial" w:eastAsia="Times New Roman" w:hAnsi="Arial" w:cs="Arial"/>
          <w:b/>
          <w:bCs/>
          <w:color w:val="FF0000"/>
          <w:sz w:val="24"/>
          <w:szCs w:val="24"/>
          <w:lang w:eastAsia="ro-RO"/>
        </w:rPr>
        <w:t>.</w:t>
      </w:r>
    </w:p>
    <w:p w14:paraId="120BD8DA" w14:textId="73E3F4F5" w:rsidR="0067746C" w:rsidRPr="0067746C" w:rsidRDefault="00673266" w:rsidP="0067746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BE1BEE">
        <w:rPr>
          <w:rFonts w:ascii="Arial" w:eastAsia="Times New Roman" w:hAnsi="Arial" w:cs="Arial"/>
          <w:sz w:val="24"/>
          <w:szCs w:val="24"/>
          <w:lang w:eastAsia="ro-RO"/>
        </w:rPr>
        <w:lastRenderedPageBreak/>
        <w:t xml:space="preserve">În continuare, iată un </w:t>
      </w:r>
      <w:r w:rsidR="0067746C"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set de exerciții interactive</w:t>
      </w:r>
      <w:r w:rsidR="0067746C"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(de tip „Clasifică: performanță sau </w:t>
      </w:r>
      <w:proofErr w:type="spellStart"/>
      <w:r w:rsidR="0067746C" w:rsidRPr="0067746C">
        <w:rPr>
          <w:rFonts w:ascii="Arial" w:eastAsia="Times New Roman" w:hAnsi="Arial" w:cs="Arial"/>
          <w:sz w:val="24"/>
          <w:szCs w:val="24"/>
          <w:lang w:eastAsia="ro-RO"/>
        </w:rPr>
        <w:t>scalabilitate</w:t>
      </w:r>
      <w:proofErr w:type="spellEnd"/>
      <w:r w:rsidR="0067746C" w:rsidRPr="0067746C">
        <w:rPr>
          <w:rFonts w:ascii="Arial" w:eastAsia="Times New Roman" w:hAnsi="Arial" w:cs="Arial"/>
          <w:sz w:val="24"/>
          <w:szCs w:val="24"/>
          <w:lang w:eastAsia="ro-RO"/>
        </w:rPr>
        <w:t>?”)</w:t>
      </w:r>
      <w:r w:rsidRPr="00BE1BEE">
        <w:rPr>
          <w:rFonts w:ascii="Arial" w:eastAsia="Times New Roman" w:hAnsi="Arial" w:cs="Arial"/>
          <w:sz w:val="24"/>
          <w:szCs w:val="24"/>
          <w:lang w:eastAsia="ro-RO"/>
        </w:rPr>
        <w:t>.  F</w:t>
      </w:r>
      <w:r w:rsidR="0067746C"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iecare exemplu este o situație reală, iar </w:t>
      </w:r>
      <w:r w:rsidRPr="00BE1BEE">
        <w:rPr>
          <w:rFonts w:ascii="Arial" w:eastAsia="Times New Roman" w:hAnsi="Arial" w:cs="Arial"/>
          <w:sz w:val="24"/>
          <w:szCs w:val="24"/>
          <w:lang w:eastAsia="ro-RO"/>
        </w:rPr>
        <w:t>cei implicați</w:t>
      </w:r>
      <w:r w:rsidR="0067746C"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trebuie să decidă dacă e vorba de </w:t>
      </w:r>
      <w:r w:rsidR="0067746C"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performanță</w:t>
      </w:r>
      <w:r w:rsidR="0067746C"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sau </w:t>
      </w:r>
      <w:proofErr w:type="spellStart"/>
      <w:r w:rsidR="0067746C"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scalabilitate</w:t>
      </w:r>
      <w:proofErr w:type="spellEnd"/>
      <w:r w:rsidR="0067746C" w:rsidRPr="0067746C">
        <w:rPr>
          <w:rFonts w:ascii="Arial" w:eastAsia="Times New Roman" w:hAnsi="Arial" w:cs="Arial"/>
          <w:sz w:val="24"/>
          <w:szCs w:val="24"/>
          <w:lang w:eastAsia="ro-RO"/>
        </w:rPr>
        <w:t>.</w:t>
      </w:r>
    </w:p>
    <w:p w14:paraId="6B8ACDAD" w14:textId="708C0E36" w:rsidR="0067746C" w:rsidRPr="0067746C" w:rsidRDefault="0067746C" w:rsidP="0067746C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 xml:space="preserve">Exerciții: Performanță sau </w:t>
      </w:r>
      <w:proofErr w:type="spellStart"/>
      <w:r w:rsidRPr="0067746C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>Scalabilitate</w:t>
      </w:r>
      <w:proofErr w:type="spellEnd"/>
      <w:r w:rsidRPr="0067746C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>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0"/>
        <w:gridCol w:w="4400"/>
        <w:gridCol w:w="1537"/>
        <w:gridCol w:w="3992"/>
      </w:tblGrid>
      <w:tr w:rsidR="0067746C" w:rsidRPr="0067746C" w14:paraId="0E1C45E0" w14:textId="77777777" w:rsidTr="00673266">
        <w:tc>
          <w:tcPr>
            <w:tcW w:w="0" w:type="auto"/>
            <w:shd w:val="clear" w:color="auto" w:fill="FFD966" w:themeFill="accent4" w:themeFillTint="99"/>
            <w:hideMark/>
          </w:tcPr>
          <w:p w14:paraId="470165AD" w14:textId="77777777" w:rsidR="0067746C" w:rsidRPr="0067746C" w:rsidRDefault="0067746C" w:rsidP="0067746C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Nr.</w:t>
            </w:r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1BA67332" w14:textId="77777777" w:rsidR="0067746C" w:rsidRPr="0067746C" w:rsidRDefault="0067746C" w:rsidP="0067746C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Situație</w:t>
            </w:r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5B9DF45E" w14:textId="77777777" w:rsidR="0067746C" w:rsidRPr="0067746C" w:rsidRDefault="0067746C" w:rsidP="0067746C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Clasificare</w:t>
            </w:r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55B4A49F" w14:textId="77777777" w:rsidR="0067746C" w:rsidRPr="0067746C" w:rsidRDefault="0067746C" w:rsidP="0067746C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Explicație</w:t>
            </w:r>
          </w:p>
        </w:tc>
      </w:tr>
      <w:tr w:rsidR="0067746C" w:rsidRPr="0067746C" w14:paraId="59AF8206" w14:textId="77777777" w:rsidTr="00673266">
        <w:tc>
          <w:tcPr>
            <w:tcW w:w="0" w:type="auto"/>
            <w:hideMark/>
          </w:tcPr>
          <w:p w14:paraId="6DB15B3E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1</w:t>
            </w:r>
          </w:p>
        </w:tc>
        <w:tc>
          <w:tcPr>
            <w:tcW w:w="0" w:type="auto"/>
            <w:hideMark/>
          </w:tcPr>
          <w:p w14:paraId="4806548E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O interogare SQL se execută în 0.3 secunde</w:t>
            </w:r>
          </w:p>
        </w:tc>
        <w:tc>
          <w:tcPr>
            <w:tcW w:w="0" w:type="auto"/>
            <w:hideMark/>
          </w:tcPr>
          <w:p w14:paraId="35E6AF51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Performanță</w:t>
            </w:r>
          </w:p>
        </w:tc>
        <w:tc>
          <w:tcPr>
            <w:tcW w:w="0" w:type="auto"/>
            <w:hideMark/>
          </w:tcPr>
          <w:p w14:paraId="6DE08732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Măsurăm viteza de răspuns a sistemului</w:t>
            </w:r>
          </w:p>
        </w:tc>
      </w:tr>
      <w:tr w:rsidR="0067746C" w:rsidRPr="0067746C" w14:paraId="5921436F" w14:textId="77777777" w:rsidTr="00673266">
        <w:tc>
          <w:tcPr>
            <w:tcW w:w="0" w:type="auto"/>
            <w:hideMark/>
          </w:tcPr>
          <w:p w14:paraId="3D1BF992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2</w:t>
            </w:r>
          </w:p>
        </w:tc>
        <w:tc>
          <w:tcPr>
            <w:tcW w:w="0" w:type="auto"/>
            <w:hideMark/>
          </w:tcPr>
          <w:p w14:paraId="75422443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Adăugăm 3 servere noi pentru a susține traficul</w:t>
            </w:r>
          </w:p>
        </w:tc>
        <w:tc>
          <w:tcPr>
            <w:tcW w:w="0" w:type="auto"/>
            <w:hideMark/>
          </w:tcPr>
          <w:p w14:paraId="05761076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proofErr w:type="spellStart"/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Scalabilitate</w:t>
            </w:r>
            <w:proofErr w:type="spellEnd"/>
          </w:p>
        </w:tc>
        <w:tc>
          <w:tcPr>
            <w:tcW w:w="0" w:type="auto"/>
            <w:hideMark/>
          </w:tcPr>
          <w:p w14:paraId="1D62248F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Extindem infrastructura pentru a face față cererii</w:t>
            </w:r>
          </w:p>
        </w:tc>
      </w:tr>
      <w:tr w:rsidR="0067746C" w:rsidRPr="0067746C" w14:paraId="241F566C" w14:textId="77777777" w:rsidTr="00673266">
        <w:tc>
          <w:tcPr>
            <w:tcW w:w="0" w:type="auto"/>
            <w:hideMark/>
          </w:tcPr>
          <w:p w14:paraId="6C24F015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3</w:t>
            </w:r>
          </w:p>
        </w:tc>
        <w:tc>
          <w:tcPr>
            <w:tcW w:w="0" w:type="auto"/>
            <w:hideMark/>
          </w:tcPr>
          <w:p w14:paraId="601B5202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Un raport se generează în 12 minute</w:t>
            </w:r>
          </w:p>
        </w:tc>
        <w:tc>
          <w:tcPr>
            <w:tcW w:w="0" w:type="auto"/>
            <w:hideMark/>
          </w:tcPr>
          <w:p w14:paraId="132604A6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Performanță</w:t>
            </w:r>
          </w:p>
        </w:tc>
        <w:tc>
          <w:tcPr>
            <w:tcW w:w="0" w:type="auto"/>
            <w:hideMark/>
          </w:tcPr>
          <w:p w14:paraId="348D19B0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Timpul de execuție e lent → performanță scăzută</w:t>
            </w:r>
          </w:p>
        </w:tc>
      </w:tr>
      <w:tr w:rsidR="0067746C" w:rsidRPr="0067746C" w14:paraId="3732AFB1" w14:textId="77777777" w:rsidTr="00673266">
        <w:tc>
          <w:tcPr>
            <w:tcW w:w="0" w:type="auto"/>
            <w:hideMark/>
          </w:tcPr>
          <w:p w14:paraId="61432CC6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4</w:t>
            </w:r>
          </w:p>
        </w:tc>
        <w:tc>
          <w:tcPr>
            <w:tcW w:w="0" w:type="auto"/>
            <w:hideMark/>
          </w:tcPr>
          <w:p w14:paraId="691982F7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Sistemul trece de la 100 la 10.000 utilizatori fără probleme</w:t>
            </w:r>
          </w:p>
        </w:tc>
        <w:tc>
          <w:tcPr>
            <w:tcW w:w="0" w:type="auto"/>
            <w:hideMark/>
          </w:tcPr>
          <w:p w14:paraId="12C2322C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proofErr w:type="spellStart"/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Scalabilitate</w:t>
            </w:r>
            <w:proofErr w:type="spellEnd"/>
          </w:p>
        </w:tc>
        <w:tc>
          <w:tcPr>
            <w:tcW w:w="0" w:type="auto"/>
            <w:hideMark/>
          </w:tcPr>
          <w:p w14:paraId="3F0B7FCD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Arată capacitatea de creștere fără pierdere de performanță</w:t>
            </w:r>
          </w:p>
        </w:tc>
      </w:tr>
      <w:tr w:rsidR="0067746C" w:rsidRPr="0067746C" w14:paraId="0ADEF616" w14:textId="77777777" w:rsidTr="00673266">
        <w:tc>
          <w:tcPr>
            <w:tcW w:w="0" w:type="auto"/>
            <w:hideMark/>
          </w:tcPr>
          <w:p w14:paraId="2E8AF96F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5</w:t>
            </w:r>
          </w:p>
        </w:tc>
        <w:tc>
          <w:tcPr>
            <w:tcW w:w="0" w:type="auto"/>
            <w:hideMark/>
          </w:tcPr>
          <w:p w14:paraId="248FF2E3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Se optimizează o interogare cu index → devine de 10 ori mai rapidă</w:t>
            </w:r>
          </w:p>
        </w:tc>
        <w:tc>
          <w:tcPr>
            <w:tcW w:w="0" w:type="auto"/>
            <w:hideMark/>
          </w:tcPr>
          <w:p w14:paraId="4165C6F5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Performanță</w:t>
            </w:r>
          </w:p>
        </w:tc>
        <w:tc>
          <w:tcPr>
            <w:tcW w:w="0" w:type="auto"/>
            <w:hideMark/>
          </w:tcPr>
          <w:p w14:paraId="788E6C55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Optimizarea afectează direct viteza</w:t>
            </w:r>
          </w:p>
        </w:tc>
      </w:tr>
      <w:tr w:rsidR="0067746C" w:rsidRPr="0067746C" w14:paraId="04A0681A" w14:textId="77777777" w:rsidTr="00673266">
        <w:tc>
          <w:tcPr>
            <w:tcW w:w="0" w:type="auto"/>
            <w:hideMark/>
          </w:tcPr>
          <w:p w14:paraId="2693718D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6</w:t>
            </w:r>
          </w:p>
        </w:tc>
        <w:tc>
          <w:tcPr>
            <w:tcW w:w="0" w:type="auto"/>
            <w:hideMark/>
          </w:tcPr>
          <w:p w14:paraId="0177F39C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Se reduce RAM-ul de la 64GB la 32GB după o campanie</w:t>
            </w:r>
          </w:p>
        </w:tc>
        <w:tc>
          <w:tcPr>
            <w:tcW w:w="0" w:type="auto"/>
            <w:hideMark/>
          </w:tcPr>
          <w:p w14:paraId="71C962CA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proofErr w:type="spellStart"/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Scalabilitate</w:t>
            </w:r>
            <w:proofErr w:type="spellEnd"/>
          </w:p>
        </w:tc>
        <w:tc>
          <w:tcPr>
            <w:tcW w:w="0" w:type="auto"/>
            <w:hideMark/>
          </w:tcPr>
          <w:p w14:paraId="55DFC549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Ajustăm resursele în funcție de nevoi</w:t>
            </w:r>
          </w:p>
        </w:tc>
      </w:tr>
      <w:tr w:rsidR="0067746C" w:rsidRPr="0067746C" w14:paraId="71588745" w14:textId="77777777" w:rsidTr="00673266">
        <w:tc>
          <w:tcPr>
            <w:tcW w:w="0" w:type="auto"/>
            <w:hideMark/>
          </w:tcPr>
          <w:p w14:paraId="18C6541C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7</w:t>
            </w:r>
          </w:p>
        </w:tc>
        <w:tc>
          <w:tcPr>
            <w:tcW w:w="0" w:type="auto"/>
            <w:hideMark/>
          </w:tcPr>
          <w:p w14:paraId="0B958586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Aplicația se blochează când sunt mai mult de 500 utilizatori</w:t>
            </w:r>
          </w:p>
        </w:tc>
        <w:tc>
          <w:tcPr>
            <w:tcW w:w="0" w:type="auto"/>
            <w:hideMark/>
          </w:tcPr>
          <w:p w14:paraId="023026DF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proofErr w:type="spellStart"/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Scalabilitate</w:t>
            </w:r>
            <w:proofErr w:type="spellEnd"/>
          </w:p>
        </w:tc>
        <w:tc>
          <w:tcPr>
            <w:tcW w:w="0" w:type="auto"/>
            <w:hideMark/>
          </w:tcPr>
          <w:p w14:paraId="0C4FED8A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Sistemul nu face față creșterii → </w:t>
            </w:r>
            <w:proofErr w:type="spellStart"/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scalabilitate</w:t>
            </w:r>
            <w:proofErr w:type="spellEnd"/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slabă</w:t>
            </w:r>
          </w:p>
        </w:tc>
      </w:tr>
      <w:tr w:rsidR="0067746C" w:rsidRPr="0067746C" w14:paraId="198DAA12" w14:textId="77777777" w:rsidTr="00673266">
        <w:tc>
          <w:tcPr>
            <w:tcW w:w="0" w:type="auto"/>
            <w:hideMark/>
          </w:tcPr>
          <w:p w14:paraId="6C4A657B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8</w:t>
            </w:r>
          </w:p>
        </w:tc>
        <w:tc>
          <w:tcPr>
            <w:tcW w:w="0" w:type="auto"/>
            <w:hideMark/>
          </w:tcPr>
          <w:p w14:paraId="7D240150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Se trece de la un server la 5 servere distribuite</w:t>
            </w:r>
          </w:p>
        </w:tc>
        <w:tc>
          <w:tcPr>
            <w:tcW w:w="0" w:type="auto"/>
            <w:hideMark/>
          </w:tcPr>
          <w:p w14:paraId="69534DF9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proofErr w:type="spellStart"/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Scalabilitate</w:t>
            </w:r>
            <w:proofErr w:type="spellEnd"/>
          </w:p>
        </w:tc>
        <w:tc>
          <w:tcPr>
            <w:tcW w:w="0" w:type="auto"/>
            <w:hideMark/>
          </w:tcPr>
          <w:p w14:paraId="3BE349A9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Este o scalare orizontală (scale out)</w:t>
            </w:r>
          </w:p>
        </w:tc>
      </w:tr>
      <w:tr w:rsidR="0067746C" w:rsidRPr="0067746C" w14:paraId="21AB89C0" w14:textId="77777777" w:rsidTr="00673266">
        <w:tc>
          <w:tcPr>
            <w:tcW w:w="0" w:type="auto"/>
            <w:hideMark/>
          </w:tcPr>
          <w:p w14:paraId="6AC22790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9</w:t>
            </w:r>
          </w:p>
        </w:tc>
        <w:tc>
          <w:tcPr>
            <w:tcW w:w="0" w:type="auto"/>
            <w:hideMark/>
          </w:tcPr>
          <w:p w14:paraId="3574B3E7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Se înlocuiește procesorul cu unul mai rapid</w:t>
            </w:r>
          </w:p>
        </w:tc>
        <w:tc>
          <w:tcPr>
            <w:tcW w:w="0" w:type="auto"/>
            <w:hideMark/>
          </w:tcPr>
          <w:p w14:paraId="592670AB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proofErr w:type="spellStart"/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Scalabilitate</w:t>
            </w:r>
            <w:proofErr w:type="spellEnd"/>
          </w:p>
        </w:tc>
        <w:tc>
          <w:tcPr>
            <w:tcW w:w="0" w:type="auto"/>
            <w:hideMark/>
          </w:tcPr>
          <w:p w14:paraId="32BD4276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Este o scalare verticală (scale </w:t>
            </w:r>
            <w:proofErr w:type="spellStart"/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up</w:t>
            </w:r>
            <w:proofErr w:type="spellEnd"/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)</w:t>
            </w:r>
          </w:p>
        </w:tc>
      </w:tr>
      <w:tr w:rsidR="0067746C" w:rsidRPr="0067746C" w14:paraId="5EB93384" w14:textId="77777777" w:rsidTr="00673266">
        <w:tc>
          <w:tcPr>
            <w:tcW w:w="0" w:type="auto"/>
            <w:hideMark/>
          </w:tcPr>
          <w:p w14:paraId="4CD05F45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10</w:t>
            </w:r>
          </w:p>
        </w:tc>
        <w:tc>
          <w:tcPr>
            <w:tcW w:w="0" w:type="auto"/>
            <w:hideMark/>
          </w:tcPr>
          <w:p w14:paraId="70E3AFB5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Pagina de produs se încarcă instant</w:t>
            </w:r>
          </w:p>
        </w:tc>
        <w:tc>
          <w:tcPr>
            <w:tcW w:w="0" w:type="auto"/>
            <w:hideMark/>
          </w:tcPr>
          <w:p w14:paraId="69D8A431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Performanță</w:t>
            </w:r>
          </w:p>
        </w:tc>
        <w:tc>
          <w:tcPr>
            <w:tcW w:w="0" w:type="auto"/>
            <w:hideMark/>
          </w:tcPr>
          <w:p w14:paraId="371FEC4E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Răspunsul rapid indică performanță bună</w:t>
            </w:r>
          </w:p>
        </w:tc>
      </w:tr>
    </w:tbl>
    <w:p w14:paraId="098FCE7F" w14:textId="3B240834" w:rsidR="0067746C" w:rsidRPr="0067746C" w:rsidRDefault="004955E0" w:rsidP="0067746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BE1BEE">
        <w:rPr>
          <w:rFonts w:ascii="Arial" w:eastAsia="Times New Roman" w:hAnsi="Arial" w:cs="Arial"/>
          <w:sz w:val="24"/>
          <w:szCs w:val="24"/>
          <w:lang w:eastAsia="ro-RO"/>
        </w:rPr>
        <w:tab/>
      </w:r>
      <w:r w:rsidR="00536886" w:rsidRPr="00BE1BEE">
        <w:rPr>
          <w:rFonts w:ascii="Arial" w:eastAsia="Times New Roman" w:hAnsi="Arial" w:cs="Arial"/>
          <w:sz w:val="24"/>
          <w:szCs w:val="24"/>
          <w:lang w:eastAsia="ro-RO"/>
        </w:rPr>
        <w:t xml:space="preserve">DESEORI </w:t>
      </w:r>
      <w:r w:rsidR="00536886" w:rsidRPr="00BE1BEE">
        <w:rPr>
          <w:rFonts w:ascii="Arial" w:eastAsia="Times New Roman" w:hAnsi="Arial" w:cs="Arial"/>
          <w:b/>
          <w:bCs/>
          <w:color w:val="C45911" w:themeColor="accent2" w:themeShade="BF"/>
          <w:sz w:val="24"/>
          <w:szCs w:val="24"/>
          <w:lang w:eastAsia="ro-RO"/>
        </w:rPr>
        <w:t>PERFORMANȚA</w:t>
      </w:r>
      <w:r w:rsidR="00536886" w:rsidRPr="00BE1BEE">
        <w:rPr>
          <w:rFonts w:ascii="Arial" w:eastAsia="Times New Roman" w:hAnsi="Arial" w:cs="Arial"/>
          <w:sz w:val="24"/>
          <w:szCs w:val="24"/>
          <w:lang w:eastAsia="ro-RO"/>
        </w:rPr>
        <w:t xml:space="preserve"> SE CONFUNDĂ CU </w:t>
      </w:r>
      <w:r w:rsidR="00536886" w:rsidRPr="00BE1BEE">
        <w:rPr>
          <w:rFonts w:ascii="Arial" w:eastAsia="Times New Roman" w:hAnsi="Arial" w:cs="Arial"/>
          <w:b/>
          <w:bCs/>
          <w:color w:val="00B050"/>
          <w:sz w:val="24"/>
          <w:szCs w:val="24"/>
          <w:lang w:eastAsia="ro-RO"/>
        </w:rPr>
        <w:t>LATENȚA</w:t>
      </w:r>
      <w:r w:rsidR="00536886" w:rsidRPr="00BE1BEE">
        <w:rPr>
          <w:rFonts w:ascii="Arial" w:eastAsia="Times New Roman" w:hAnsi="Arial" w:cs="Arial"/>
          <w:sz w:val="24"/>
          <w:szCs w:val="24"/>
          <w:lang w:eastAsia="ro-RO"/>
        </w:rPr>
        <w:t>!</w:t>
      </w:r>
      <w:r w:rsidR="00536886"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</w:t>
      </w:r>
      <w:r w:rsidRPr="00BE1BEE">
        <w:rPr>
          <w:rFonts w:ascii="Arial" w:eastAsia="Times New Roman" w:hAnsi="Arial" w:cs="Arial"/>
          <w:sz w:val="24"/>
          <w:szCs w:val="24"/>
          <w:lang w:eastAsia="ro-RO"/>
        </w:rPr>
        <w:t>Care este</w:t>
      </w:r>
      <w:r w:rsidR="0067746C"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diferența dintre </w:t>
      </w:r>
      <w:r w:rsidR="0067746C"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performanță</w:t>
      </w:r>
      <w:r w:rsidR="0067746C"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și </w:t>
      </w:r>
      <w:r w:rsidR="0067746C"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latență</w:t>
      </w:r>
      <w:r w:rsidR="0067746C" w:rsidRPr="0067746C">
        <w:rPr>
          <w:rFonts w:ascii="Arial" w:eastAsia="Times New Roman" w:hAnsi="Arial" w:cs="Arial"/>
          <w:sz w:val="24"/>
          <w:szCs w:val="24"/>
          <w:lang w:eastAsia="ro-RO"/>
        </w:rPr>
        <w:t>, pentru că sunt noțiuni apropiate dar nu identice, și e ușor să le confundăm.</w:t>
      </w:r>
    </w:p>
    <w:p w14:paraId="6CF1A158" w14:textId="033AC25F" w:rsidR="0067746C" w:rsidRPr="0067746C" w:rsidRDefault="0067746C" w:rsidP="0067746C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C45911" w:themeColor="accent2" w:themeShade="BF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color w:val="C45911" w:themeColor="accent2" w:themeShade="BF"/>
          <w:sz w:val="24"/>
          <w:szCs w:val="24"/>
          <w:highlight w:val="cyan"/>
          <w:lang w:eastAsia="ro-RO"/>
        </w:rPr>
        <w:t>Performanță</w:t>
      </w:r>
    </w:p>
    <w:p w14:paraId="0CC7AA8D" w14:textId="6903B8A6" w:rsidR="0067746C" w:rsidRPr="0067746C" w:rsidRDefault="0067746C" w:rsidP="009E39B5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Definiție: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</w:t>
      </w:r>
      <w:r w:rsidR="004955E0" w:rsidRPr="00BE1BEE">
        <w:rPr>
          <w:rFonts w:ascii="Arial" w:eastAsia="Times New Roman" w:hAnsi="Arial" w:cs="Arial"/>
          <w:b/>
          <w:bCs/>
          <w:color w:val="C45911" w:themeColor="accent2" w:themeShade="BF"/>
          <w:sz w:val="24"/>
          <w:szCs w:val="24"/>
          <w:lang w:eastAsia="ro-RO"/>
        </w:rPr>
        <w:t>performanța</w:t>
      </w:r>
      <w:r w:rsidR="004955E0" w:rsidRPr="00BE1BEE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 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măsoară </w:t>
      </w: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cât de bine și eficient funcționează sistemul în ansamblu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>. Include viteza de execuție a interogărilor, stabilitatea sub sarcină, utilizarea resurselor.</w:t>
      </w:r>
    </w:p>
    <w:p w14:paraId="62E6A72E" w14:textId="0355320F" w:rsidR="0067746C" w:rsidRPr="0067746C" w:rsidRDefault="0067746C" w:rsidP="009E39B5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Imagine simplă: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</w:t>
      </w:r>
      <w:r w:rsidR="00536886"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PERFORMANȚA E CA „CONDIȚIA FIZICĂ GENERALĂ” 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a unui sportiv — cât de bine aleargă, </w:t>
      </w:r>
      <w:r w:rsidRPr="00536886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cât rezistă, cât de repede se recuperează.</w:t>
      </w:r>
    </w:p>
    <w:p w14:paraId="45A8863F" w14:textId="6B4F3848" w:rsidR="0067746C" w:rsidRPr="0067746C" w:rsidRDefault="0067746C" w:rsidP="0067746C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BF8F00" w:themeColor="accent4" w:themeShade="BF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color w:val="BF8F00" w:themeColor="accent4" w:themeShade="BF"/>
          <w:sz w:val="24"/>
          <w:szCs w:val="24"/>
          <w:highlight w:val="cyan"/>
          <w:lang w:eastAsia="ro-RO"/>
        </w:rPr>
        <w:t>Latență</w:t>
      </w:r>
    </w:p>
    <w:p w14:paraId="6D33065C" w14:textId="68878E9D" w:rsidR="0067746C" w:rsidRPr="0067746C" w:rsidRDefault="0067746C" w:rsidP="009E39B5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Definiție:</w:t>
      </w:r>
      <w:r w:rsidRPr="0067746C">
        <w:rPr>
          <w:rFonts w:ascii="Arial" w:eastAsia="Times New Roman" w:hAnsi="Arial" w:cs="Arial"/>
          <w:b/>
          <w:bCs/>
          <w:color w:val="BF8F00" w:themeColor="accent4" w:themeShade="BF"/>
          <w:sz w:val="24"/>
          <w:szCs w:val="24"/>
          <w:lang w:eastAsia="ro-RO"/>
        </w:rPr>
        <w:t xml:space="preserve"> </w:t>
      </w:r>
      <w:r w:rsidR="004955E0" w:rsidRPr="00BE1BEE">
        <w:rPr>
          <w:rFonts w:ascii="Arial" w:eastAsia="Times New Roman" w:hAnsi="Arial" w:cs="Arial"/>
          <w:b/>
          <w:bCs/>
          <w:color w:val="BF8F00" w:themeColor="accent4" w:themeShade="BF"/>
          <w:sz w:val="24"/>
          <w:szCs w:val="24"/>
          <w:lang w:eastAsia="ro-RO"/>
        </w:rPr>
        <w:t xml:space="preserve">latența 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este </w:t>
      </w: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timpul de răspuns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</w:t>
      </w:r>
      <w:r w:rsidRPr="00536886">
        <w:rPr>
          <w:rFonts w:ascii="Arial" w:eastAsia="Times New Roman" w:hAnsi="Arial" w:cs="Arial"/>
          <w:b/>
          <w:bCs/>
          <w:color w:val="FF0000"/>
          <w:sz w:val="24"/>
          <w:szCs w:val="24"/>
          <w:lang w:eastAsia="ro-RO"/>
        </w:rPr>
        <w:t>dintre momentul în care utilizatorul face o cerere și momentul în care primește primul răspuns.</w:t>
      </w:r>
    </w:p>
    <w:p w14:paraId="5987F1B4" w14:textId="2F4EA20B" w:rsidR="0067746C" w:rsidRPr="0067746C" w:rsidRDefault="0067746C" w:rsidP="009E39B5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Imagine simplă: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</w:t>
      </w:r>
      <w:r w:rsidRPr="00A72E69">
        <w:rPr>
          <w:rFonts w:ascii="Arial" w:eastAsia="Times New Roman" w:hAnsi="Arial" w:cs="Arial"/>
          <w:b/>
          <w:bCs/>
          <w:color w:val="00B0F0"/>
          <w:sz w:val="24"/>
          <w:szCs w:val="24"/>
          <w:lang w:eastAsia="ro-RO"/>
        </w:rPr>
        <w:t>latența e ca „timpul de reacție” al sportivului — cât de repede pornește după ce aude fluierul</w:t>
      </w:r>
      <w:r w:rsidR="004955E0" w:rsidRPr="00A72E69">
        <w:rPr>
          <w:rFonts w:ascii="Arial" w:eastAsia="Times New Roman" w:hAnsi="Arial" w:cs="Arial"/>
          <w:b/>
          <w:bCs/>
          <w:color w:val="00B0F0"/>
          <w:sz w:val="24"/>
          <w:szCs w:val="24"/>
          <w:lang w:eastAsia="ro-RO"/>
        </w:rPr>
        <w:t>/startul</w:t>
      </w:r>
      <w:r w:rsidRPr="00A72E69">
        <w:rPr>
          <w:rFonts w:ascii="Arial" w:eastAsia="Times New Roman" w:hAnsi="Arial" w:cs="Arial"/>
          <w:b/>
          <w:bCs/>
          <w:color w:val="00B0F0"/>
          <w:sz w:val="24"/>
          <w:szCs w:val="24"/>
          <w:lang w:eastAsia="ro-RO"/>
        </w:rPr>
        <w:t>.</w:t>
      </w:r>
    </w:p>
    <w:p w14:paraId="4F507103" w14:textId="76AB5470" w:rsidR="0067746C" w:rsidRPr="0067746C" w:rsidRDefault="0067746C" w:rsidP="0067746C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highlight w:val="cyan"/>
          <w:lang w:eastAsia="ro-RO"/>
        </w:rPr>
        <w:t>Diferența pe degete</w:t>
      </w:r>
    </w:p>
    <w:p w14:paraId="5C0C6C23" w14:textId="77777777" w:rsidR="0067746C" w:rsidRPr="0067746C" w:rsidRDefault="0067746C" w:rsidP="009E39B5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color w:val="C45911" w:themeColor="accent2" w:themeShade="BF"/>
          <w:sz w:val="24"/>
          <w:szCs w:val="24"/>
          <w:lang w:eastAsia="ro-RO"/>
        </w:rPr>
        <w:t>Performanță</w:t>
      </w: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 = tabloul general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>: cât de repede, stabil și eficient funcționează sistemul.</w:t>
      </w:r>
    </w:p>
    <w:p w14:paraId="639D51B4" w14:textId="77777777" w:rsidR="0067746C" w:rsidRPr="0067746C" w:rsidRDefault="0067746C" w:rsidP="009E39B5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color w:val="BF8F00" w:themeColor="accent4" w:themeShade="BF"/>
          <w:sz w:val="24"/>
          <w:szCs w:val="24"/>
          <w:lang w:eastAsia="ro-RO"/>
        </w:rPr>
        <w:t xml:space="preserve">Latență </w:t>
      </w: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= un indicator punctual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>: timpul de răspuns la o cerere.</w:t>
      </w:r>
    </w:p>
    <w:p w14:paraId="2554622D" w14:textId="25D341BA" w:rsidR="0067746C" w:rsidRPr="0067746C" w:rsidRDefault="0067746C" w:rsidP="0067746C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highlight w:val="cyan"/>
          <w:lang w:eastAsia="ro-RO"/>
        </w:rPr>
        <w:lastRenderedPageBreak/>
        <w:t>Exemple</w:t>
      </w:r>
    </w:p>
    <w:p w14:paraId="31470E86" w14:textId="77777777" w:rsidR="0067746C" w:rsidRPr="0067746C" w:rsidRDefault="0067746C" w:rsidP="009E39B5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Performanță:</w:t>
      </w:r>
    </w:p>
    <w:p w14:paraId="0E04EAAC" w14:textId="77777777" w:rsidR="0067746C" w:rsidRPr="0067746C" w:rsidRDefault="0067746C" w:rsidP="009E39B5">
      <w:pPr>
        <w:numPr>
          <w:ilvl w:val="1"/>
          <w:numId w:val="4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Sistemul procesează 1 milion de tranzacții pe minut fără erori.</w:t>
      </w:r>
    </w:p>
    <w:p w14:paraId="6DAB809A" w14:textId="77777777" w:rsidR="0067746C" w:rsidRPr="0067746C" w:rsidRDefault="0067746C" w:rsidP="009E39B5">
      <w:pPr>
        <w:numPr>
          <w:ilvl w:val="1"/>
          <w:numId w:val="4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Serverul rămâne stabil chiar și cu 10.000 utilizatori simultan.</w:t>
      </w:r>
    </w:p>
    <w:p w14:paraId="67719605" w14:textId="77777777" w:rsidR="0067746C" w:rsidRPr="0067746C" w:rsidRDefault="0067746C" w:rsidP="009E39B5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Latență:</w:t>
      </w:r>
    </w:p>
    <w:p w14:paraId="0B95243F" w14:textId="77777777" w:rsidR="0067746C" w:rsidRPr="0067746C" w:rsidRDefault="0067746C" w:rsidP="009E39B5">
      <w:pPr>
        <w:numPr>
          <w:ilvl w:val="1"/>
          <w:numId w:val="4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O interogare SQL răspunde în 0.2 secunde → latență mică.</w:t>
      </w:r>
    </w:p>
    <w:p w14:paraId="739C43F9" w14:textId="77777777" w:rsidR="0067746C" w:rsidRPr="0067746C" w:rsidRDefault="0067746C" w:rsidP="009E39B5">
      <w:pPr>
        <w:numPr>
          <w:ilvl w:val="1"/>
          <w:numId w:val="4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O pagină web se încarcă în 5 secunde → latență mare.</w:t>
      </w:r>
    </w:p>
    <w:p w14:paraId="4CE8A569" w14:textId="2BA65DEC" w:rsidR="0067746C" w:rsidRPr="0067746C" w:rsidRDefault="0067746C" w:rsidP="0067746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highlight w:val="green"/>
          <w:lang w:eastAsia="ro-RO"/>
        </w:rPr>
        <w:t>Concluzie:</w:t>
      </w:r>
    </w:p>
    <w:p w14:paraId="141E9406" w14:textId="77777777" w:rsidR="0067746C" w:rsidRPr="0067746C" w:rsidRDefault="0067746C" w:rsidP="009E39B5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Performanța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e „starea generală de sănătate” a sistemului.</w:t>
      </w:r>
    </w:p>
    <w:p w14:paraId="74216CB7" w14:textId="77777777" w:rsidR="0067746C" w:rsidRPr="0067746C" w:rsidRDefault="0067746C" w:rsidP="009E39B5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Latența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e „timpul de reacție” la o cerere.</w:t>
      </w:r>
    </w:p>
    <w:p w14:paraId="41548DB5" w14:textId="77777777" w:rsidR="0067746C" w:rsidRPr="0067746C" w:rsidRDefault="0067746C" w:rsidP="009E39B5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Latența face parte din performanță, dar nu o definește complet.</w:t>
      </w:r>
    </w:p>
    <w:p w14:paraId="47CFDFEA" w14:textId="709923E4" w:rsidR="0067746C" w:rsidRPr="0067746C" w:rsidRDefault="004955E0" w:rsidP="0067746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BE1BEE">
        <w:rPr>
          <w:rFonts w:ascii="Arial" w:eastAsia="Times New Roman" w:hAnsi="Arial" w:cs="Arial"/>
          <w:sz w:val="24"/>
          <w:szCs w:val="24"/>
          <w:lang w:eastAsia="ro-RO"/>
        </w:rPr>
        <w:t xml:space="preserve">Mai jos prezentăm un </w:t>
      </w:r>
      <w:r w:rsidR="0067746C"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tabel comparativ clar între Performanță și Latență</w:t>
      </w:r>
      <w:r w:rsidR="0067746C" w:rsidRPr="0067746C">
        <w:rPr>
          <w:rFonts w:ascii="Arial" w:eastAsia="Times New Roman" w:hAnsi="Arial" w:cs="Arial"/>
          <w:sz w:val="24"/>
          <w:szCs w:val="24"/>
          <w:lang w:eastAsia="ro-RO"/>
        </w:rPr>
        <w:t>, cu definiții și exemple simple, ca să le p</w:t>
      </w:r>
      <w:r w:rsidRPr="00BE1BEE">
        <w:rPr>
          <w:rFonts w:ascii="Arial" w:eastAsia="Times New Roman" w:hAnsi="Arial" w:cs="Arial"/>
          <w:sz w:val="24"/>
          <w:szCs w:val="24"/>
          <w:lang w:eastAsia="ro-RO"/>
        </w:rPr>
        <w:t>utem</w:t>
      </w:r>
      <w:r w:rsidR="0067746C"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</w:t>
      </w:r>
      <w:r w:rsidRPr="00BE1BEE">
        <w:rPr>
          <w:rFonts w:ascii="Arial" w:eastAsia="Times New Roman" w:hAnsi="Arial" w:cs="Arial"/>
          <w:sz w:val="24"/>
          <w:szCs w:val="24"/>
          <w:lang w:eastAsia="ro-RO"/>
        </w:rPr>
        <w:t>înțelege</w:t>
      </w:r>
      <w:r w:rsidR="0067746C"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„pe degete”.</w:t>
      </w:r>
    </w:p>
    <w:p w14:paraId="0CCDE1F0" w14:textId="3E02DC43" w:rsidR="0067746C" w:rsidRPr="0067746C" w:rsidRDefault="0067746C" w:rsidP="0067746C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color w:val="C45911" w:themeColor="accent2" w:themeShade="BF"/>
          <w:sz w:val="24"/>
          <w:szCs w:val="24"/>
          <w:lang w:eastAsia="ro-RO"/>
        </w:rPr>
        <w:t xml:space="preserve">Performanță </w:t>
      </w: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vs. </w:t>
      </w:r>
      <w:r w:rsidRPr="0067746C">
        <w:rPr>
          <w:rFonts w:ascii="Arial" w:eastAsia="Times New Roman" w:hAnsi="Arial" w:cs="Arial"/>
          <w:b/>
          <w:bCs/>
          <w:color w:val="BF8F00" w:themeColor="accent4" w:themeShade="BF"/>
          <w:sz w:val="24"/>
          <w:szCs w:val="24"/>
          <w:lang w:eastAsia="ro-RO"/>
        </w:rPr>
        <w:t>Latență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30"/>
        <w:gridCol w:w="3383"/>
        <w:gridCol w:w="2469"/>
        <w:gridCol w:w="2997"/>
      </w:tblGrid>
      <w:tr w:rsidR="0067746C" w:rsidRPr="0067746C" w14:paraId="3DA6F4C7" w14:textId="77777777" w:rsidTr="004955E0">
        <w:tc>
          <w:tcPr>
            <w:tcW w:w="0" w:type="auto"/>
            <w:shd w:val="clear" w:color="auto" w:fill="FFD966" w:themeFill="accent4" w:themeFillTint="99"/>
            <w:hideMark/>
          </w:tcPr>
          <w:p w14:paraId="51616411" w14:textId="77777777" w:rsidR="0067746C" w:rsidRPr="0067746C" w:rsidRDefault="0067746C" w:rsidP="0067746C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Concept</w:t>
            </w:r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2048BCA4" w14:textId="77777777" w:rsidR="0067746C" w:rsidRPr="0067746C" w:rsidRDefault="0067746C" w:rsidP="0067746C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Definiție</w:t>
            </w:r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2179989A" w14:textId="77777777" w:rsidR="0067746C" w:rsidRPr="0067746C" w:rsidRDefault="0067746C" w:rsidP="0067746C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Exemple</w:t>
            </w:r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50E00830" w14:textId="77777777" w:rsidR="0067746C" w:rsidRPr="0067746C" w:rsidRDefault="0067746C" w:rsidP="0067746C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Imagine simplă</w:t>
            </w:r>
          </w:p>
        </w:tc>
      </w:tr>
      <w:tr w:rsidR="0067746C" w:rsidRPr="0067746C" w14:paraId="14D2A2DF" w14:textId="77777777" w:rsidTr="004955E0">
        <w:tc>
          <w:tcPr>
            <w:tcW w:w="0" w:type="auto"/>
            <w:hideMark/>
          </w:tcPr>
          <w:p w14:paraId="490939E1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Performanță</w:t>
            </w:r>
          </w:p>
        </w:tc>
        <w:tc>
          <w:tcPr>
            <w:tcW w:w="0" w:type="auto"/>
            <w:hideMark/>
          </w:tcPr>
          <w:p w14:paraId="01FE4070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Măsoară </w:t>
            </w: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cât de bine și eficient funcționează sistemul în ansamblu</w:t>
            </w: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: viteza, stabilitatea, utilizarea resurselor.</w:t>
            </w:r>
          </w:p>
        </w:tc>
        <w:tc>
          <w:tcPr>
            <w:tcW w:w="0" w:type="auto"/>
            <w:hideMark/>
          </w:tcPr>
          <w:p w14:paraId="11FAB80C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- Sistemul procesează 1 milion de tranzacții pe minut fără erori.</w:t>
            </w: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br/>
              <w:t>- Serverul rămâne stabil cu 10.000 utilizatori simultan.</w:t>
            </w: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br/>
              <w:t>- Raport complex generat în 2 minute, nu în 20.</w:t>
            </w:r>
          </w:p>
        </w:tc>
        <w:tc>
          <w:tcPr>
            <w:tcW w:w="0" w:type="auto"/>
            <w:hideMark/>
          </w:tcPr>
          <w:p w14:paraId="5A73500B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„Condiția fizică generală” a unui sportiv: cât de bine aleargă, cât rezistă, cât se recuperează.</w:t>
            </w:r>
          </w:p>
        </w:tc>
      </w:tr>
      <w:tr w:rsidR="0067746C" w:rsidRPr="0067746C" w14:paraId="231D1240" w14:textId="77777777" w:rsidTr="004955E0">
        <w:tc>
          <w:tcPr>
            <w:tcW w:w="0" w:type="auto"/>
            <w:hideMark/>
          </w:tcPr>
          <w:p w14:paraId="6FBEF590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Latență</w:t>
            </w:r>
          </w:p>
        </w:tc>
        <w:tc>
          <w:tcPr>
            <w:tcW w:w="0" w:type="auto"/>
            <w:hideMark/>
          </w:tcPr>
          <w:p w14:paraId="0BDF8A21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Este </w:t>
            </w: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timpul de răspuns punctual</w:t>
            </w: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dintre cererea utilizatorului și primul răspuns al sistemului.</w:t>
            </w:r>
          </w:p>
        </w:tc>
        <w:tc>
          <w:tcPr>
            <w:tcW w:w="0" w:type="auto"/>
            <w:hideMark/>
          </w:tcPr>
          <w:p w14:paraId="19C2CE5C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- Interogare SQL răspunde în 0.2 secunde.</w:t>
            </w: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br/>
              <w:t>- Pagina web se încarcă în 5 secunde.</w:t>
            </w: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br/>
              <w:t>- Aplicația reacționează instant la click.</w:t>
            </w:r>
          </w:p>
        </w:tc>
        <w:tc>
          <w:tcPr>
            <w:tcW w:w="0" w:type="auto"/>
            <w:hideMark/>
          </w:tcPr>
          <w:p w14:paraId="61736601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„Timpul de reacție” al sportivului: cât de repede pornește după fluier.</w:t>
            </w:r>
          </w:p>
        </w:tc>
      </w:tr>
    </w:tbl>
    <w:p w14:paraId="2D51EB95" w14:textId="19A16FA5" w:rsidR="0067746C" w:rsidRPr="0067746C" w:rsidRDefault="0067746C" w:rsidP="0067746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highlight w:val="green"/>
          <w:lang w:eastAsia="ro-RO"/>
        </w:rPr>
        <w:t>Concluzie</w:t>
      </w: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:</w:t>
      </w:r>
    </w:p>
    <w:p w14:paraId="3AC76DCC" w14:textId="77777777" w:rsidR="0067746C" w:rsidRPr="0067746C" w:rsidRDefault="0067746C" w:rsidP="009E39B5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Performanța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= tabloul general (viteza + stabilitate + eficiență).</w:t>
      </w:r>
    </w:p>
    <w:p w14:paraId="0FCC0D92" w14:textId="77777777" w:rsidR="0067746C" w:rsidRPr="0067746C" w:rsidRDefault="0067746C" w:rsidP="009E39B5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Latența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= un indicator punctual (timpul de reacție).</w:t>
      </w:r>
    </w:p>
    <w:p w14:paraId="22314114" w14:textId="77777777" w:rsidR="0067746C" w:rsidRPr="0067746C" w:rsidRDefault="0067746C" w:rsidP="009E39B5">
      <w:pPr>
        <w:numPr>
          <w:ilvl w:val="1"/>
          <w:numId w:val="4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Latența face parte din performanță, dar nu o definește complet.</w:t>
      </w:r>
    </w:p>
    <w:p w14:paraId="7602DD84" w14:textId="6F88D688" w:rsidR="0067746C" w:rsidRPr="0067746C" w:rsidRDefault="004955E0" w:rsidP="0067746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BE1BEE">
        <w:rPr>
          <w:rFonts w:ascii="Arial" w:eastAsia="Times New Roman" w:hAnsi="Arial" w:cs="Arial"/>
          <w:sz w:val="24"/>
          <w:szCs w:val="24"/>
          <w:lang w:eastAsia="ro-RO"/>
        </w:rPr>
        <w:t>În continuare,</w:t>
      </w:r>
      <w:r w:rsidR="0067746C"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iată un </w:t>
      </w:r>
      <w:r w:rsidR="0067746C"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set de exerciții interactive</w:t>
      </w:r>
      <w:r w:rsidR="0067746C"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pentru a fixa diferența dintre </w:t>
      </w:r>
      <w:r w:rsidR="0067746C"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performanță</w:t>
      </w:r>
      <w:r w:rsidR="0067746C"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și </w:t>
      </w:r>
      <w:r w:rsidR="0067746C"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latență</w:t>
      </w:r>
      <w:r w:rsidR="0067746C"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. </w:t>
      </w:r>
      <w:r w:rsidRPr="00BE1BEE">
        <w:rPr>
          <w:rFonts w:ascii="Arial" w:eastAsia="Times New Roman" w:hAnsi="Arial" w:cs="Arial"/>
          <w:sz w:val="24"/>
          <w:szCs w:val="24"/>
          <w:lang w:eastAsia="ro-RO"/>
        </w:rPr>
        <w:t>Sunt prezentate</w:t>
      </w:r>
      <w:r w:rsidR="0067746C"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10 exemple, fiecare cu răspuns și explicație.</w:t>
      </w:r>
    </w:p>
    <w:p w14:paraId="66F90C5C" w14:textId="6F9B2440" w:rsidR="0067746C" w:rsidRPr="0067746C" w:rsidRDefault="0067746C" w:rsidP="0067746C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>Exerciții: Performanță sau Latență?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0"/>
        <w:gridCol w:w="4597"/>
        <w:gridCol w:w="1630"/>
        <w:gridCol w:w="3702"/>
      </w:tblGrid>
      <w:tr w:rsidR="0067746C" w:rsidRPr="0067746C" w14:paraId="3557282D" w14:textId="77777777" w:rsidTr="00FD658B">
        <w:tc>
          <w:tcPr>
            <w:tcW w:w="0" w:type="auto"/>
            <w:shd w:val="clear" w:color="auto" w:fill="FFD966" w:themeFill="accent4" w:themeFillTint="99"/>
            <w:hideMark/>
          </w:tcPr>
          <w:p w14:paraId="7B5C058D" w14:textId="77777777" w:rsidR="0067746C" w:rsidRPr="0067746C" w:rsidRDefault="0067746C" w:rsidP="0067746C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lastRenderedPageBreak/>
              <w:t>Nr.</w:t>
            </w:r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144DF427" w14:textId="77777777" w:rsidR="0067746C" w:rsidRPr="0067746C" w:rsidRDefault="0067746C" w:rsidP="0067746C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Situație</w:t>
            </w:r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0D9C2E73" w14:textId="77777777" w:rsidR="0067746C" w:rsidRPr="0067746C" w:rsidRDefault="0067746C" w:rsidP="0067746C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Clasificare</w:t>
            </w:r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3BAEA0AF" w14:textId="77777777" w:rsidR="0067746C" w:rsidRPr="0067746C" w:rsidRDefault="0067746C" w:rsidP="0067746C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Explicație</w:t>
            </w:r>
          </w:p>
        </w:tc>
      </w:tr>
      <w:tr w:rsidR="0067746C" w:rsidRPr="0067746C" w14:paraId="273F9C10" w14:textId="77777777" w:rsidTr="00FD658B">
        <w:tc>
          <w:tcPr>
            <w:tcW w:w="0" w:type="auto"/>
            <w:hideMark/>
          </w:tcPr>
          <w:p w14:paraId="6BAD0E94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1</w:t>
            </w:r>
          </w:p>
        </w:tc>
        <w:tc>
          <w:tcPr>
            <w:tcW w:w="0" w:type="auto"/>
            <w:hideMark/>
          </w:tcPr>
          <w:p w14:paraId="69152180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O interogare SQL răspunde în 0.2 secunde</w:t>
            </w:r>
          </w:p>
        </w:tc>
        <w:tc>
          <w:tcPr>
            <w:tcW w:w="0" w:type="auto"/>
            <w:hideMark/>
          </w:tcPr>
          <w:p w14:paraId="6AB30E54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Latență</w:t>
            </w:r>
          </w:p>
        </w:tc>
        <w:tc>
          <w:tcPr>
            <w:tcW w:w="0" w:type="auto"/>
            <w:hideMark/>
          </w:tcPr>
          <w:p w14:paraId="72399CC1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Măsurăm timpul de reacție punctual la o cerere</w:t>
            </w:r>
          </w:p>
        </w:tc>
      </w:tr>
      <w:tr w:rsidR="0067746C" w:rsidRPr="0067746C" w14:paraId="29BF5CB0" w14:textId="77777777" w:rsidTr="00FD658B">
        <w:tc>
          <w:tcPr>
            <w:tcW w:w="0" w:type="auto"/>
            <w:hideMark/>
          </w:tcPr>
          <w:p w14:paraId="4E52E6B5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2</w:t>
            </w:r>
          </w:p>
        </w:tc>
        <w:tc>
          <w:tcPr>
            <w:tcW w:w="0" w:type="auto"/>
            <w:hideMark/>
          </w:tcPr>
          <w:p w14:paraId="5D697FE0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Sistemul procesează 1 milion de tranzacții pe minut</w:t>
            </w:r>
          </w:p>
        </w:tc>
        <w:tc>
          <w:tcPr>
            <w:tcW w:w="0" w:type="auto"/>
            <w:hideMark/>
          </w:tcPr>
          <w:p w14:paraId="335B9136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Performanță</w:t>
            </w:r>
          </w:p>
        </w:tc>
        <w:tc>
          <w:tcPr>
            <w:tcW w:w="0" w:type="auto"/>
            <w:hideMark/>
          </w:tcPr>
          <w:p w14:paraId="5ADEA07A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Este capacitatea generală de procesare</w:t>
            </w:r>
          </w:p>
        </w:tc>
      </w:tr>
      <w:tr w:rsidR="0067746C" w:rsidRPr="0067746C" w14:paraId="764E9594" w14:textId="77777777" w:rsidTr="00FD658B">
        <w:tc>
          <w:tcPr>
            <w:tcW w:w="0" w:type="auto"/>
            <w:hideMark/>
          </w:tcPr>
          <w:p w14:paraId="2D5382C9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3</w:t>
            </w:r>
          </w:p>
        </w:tc>
        <w:tc>
          <w:tcPr>
            <w:tcW w:w="0" w:type="auto"/>
            <w:hideMark/>
          </w:tcPr>
          <w:p w14:paraId="77CD315B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O pagină web se încarcă în 5 secunde</w:t>
            </w:r>
          </w:p>
        </w:tc>
        <w:tc>
          <w:tcPr>
            <w:tcW w:w="0" w:type="auto"/>
            <w:hideMark/>
          </w:tcPr>
          <w:p w14:paraId="15EB762F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Latență</w:t>
            </w:r>
          </w:p>
        </w:tc>
        <w:tc>
          <w:tcPr>
            <w:tcW w:w="0" w:type="auto"/>
            <w:hideMark/>
          </w:tcPr>
          <w:p w14:paraId="0521A1F3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Timpul de răspuns la cererea utilizatorului</w:t>
            </w:r>
          </w:p>
        </w:tc>
      </w:tr>
      <w:tr w:rsidR="0067746C" w:rsidRPr="0067746C" w14:paraId="4DB13D57" w14:textId="77777777" w:rsidTr="00FD658B">
        <w:tc>
          <w:tcPr>
            <w:tcW w:w="0" w:type="auto"/>
            <w:hideMark/>
          </w:tcPr>
          <w:p w14:paraId="3FCD58B5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4</w:t>
            </w:r>
          </w:p>
        </w:tc>
        <w:tc>
          <w:tcPr>
            <w:tcW w:w="0" w:type="auto"/>
            <w:hideMark/>
          </w:tcPr>
          <w:p w14:paraId="43D10107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Serverul rămâne stabil cu 10.000 utilizatori simultan</w:t>
            </w:r>
          </w:p>
        </w:tc>
        <w:tc>
          <w:tcPr>
            <w:tcW w:w="0" w:type="auto"/>
            <w:hideMark/>
          </w:tcPr>
          <w:p w14:paraId="44214B40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Performanță</w:t>
            </w:r>
          </w:p>
        </w:tc>
        <w:tc>
          <w:tcPr>
            <w:tcW w:w="0" w:type="auto"/>
            <w:hideMark/>
          </w:tcPr>
          <w:p w14:paraId="4C50AAB2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Stabilitatea și eficiența generală sub sarcină</w:t>
            </w:r>
          </w:p>
        </w:tc>
      </w:tr>
      <w:tr w:rsidR="0067746C" w:rsidRPr="0067746C" w14:paraId="60E3DF5E" w14:textId="77777777" w:rsidTr="00FD658B">
        <w:tc>
          <w:tcPr>
            <w:tcW w:w="0" w:type="auto"/>
            <w:hideMark/>
          </w:tcPr>
          <w:p w14:paraId="238B01CF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5</w:t>
            </w:r>
          </w:p>
        </w:tc>
        <w:tc>
          <w:tcPr>
            <w:tcW w:w="0" w:type="auto"/>
            <w:hideMark/>
          </w:tcPr>
          <w:p w14:paraId="26D11574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Un raport complex se generează în 15 minute</w:t>
            </w:r>
          </w:p>
        </w:tc>
        <w:tc>
          <w:tcPr>
            <w:tcW w:w="0" w:type="auto"/>
            <w:hideMark/>
          </w:tcPr>
          <w:p w14:paraId="3E30BFE8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Performanță</w:t>
            </w:r>
          </w:p>
        </w:tc>
        <w:tc>
          <w:tcPr>
            <w:tcW w:w="0" w:type="auto"/>
            <w:hideMark/>
          </w:tcPr>
          <w:p w14:paraId="6F3F0D08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Timpul total de execuție reflectă performanța generală</w:t>
            </w:r>
          </w:p>
        </w:tc>
      </w:tr>
      <w:tr w:rsidR="0067746C" w:rsidRPr="0067746C" w14:paraId="7B828459" w14:textId="77777777" w:rsidTr="00FD658B">
        <w:tc>
          <w:tcPr>
            <w:tcW w:w="0" w:type="auto"/>
            <w:hideMark/>
          </w:tcPr>
          <w:p w14:paraId="20FD15E8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6</w:t>
            </w:r>
          </w:p>
        </w:tc>
        <w:tc>
          <w:tcPr>
            <w:tcW w:w="0" w:type="auto"/>
            <w:hideMark/>
          </w:tcPr>
          <w:p w14:paraId="283E2951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Aplicația reacționează instant la un click</w:t>
            </w:r>
          </w:p>
        </w:tc>
        <w:tc>
          <w:tcPr>
            <w:tcW w:w="0" w:type="auto"/>
            <w:hideMark/>
          </w:tcPr>
          <w:p w14:paraId="73C3DF91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Latență</w:t>
            </w:r>
          </w:p>
        </w:tc>
        <w:tc>
          <w:tcPr>
            <w:tcW w:w="0" w:type="auto"/>
            <w:hideMark/>
          </w:tcPr>
          <w:p w14:paraId="3C64A108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Este timpul de reacție punctual</w:t>
            </w:r>
          </w:p>
        </w:tc>
      </w:tr>
      <w:tr w:rsidR="0067746C" w:rsidRPr="0067746C" w14:paraId="5B058DF8" w14:textId="77777777" w:rsidTr="00FD658B">
        <w:tc>
          <w:tcPr>
            <w:tcW w:w="0" w:type="auto"/>
            <w:hideMark/>
          </w:tcPr>
          <w:p w14:paraId="591C3F5E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7</w:t>
            </w:r>
          </w:p>
        </w:tc>
        <w:tc>
          <w:tcPr>
            <w:tcW w:w="0" w:type="auto"/>
            <w:hideMark/>
          </w:tcPr>
          <w:p w14:paraId="2BB7EEDD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Sistemul folosește doar 50% din CPU la sarcină maximă</w:t>
            </w:r>
          </w:p>
        </w:tc>
        <w:tc>
          <w:tcPr>
            <w:tcW w:w="0" w:type="auto"/>
            <w:hideMark/>
          </w:tcPr>
          <w:p w14:paraId="4A535579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Performanță</w:t>
            </w:r>
          </w:p>
        </w:tc>
        <w:tc>
          <w:tcPr>
            <w:tcW w:w="0" w:type="auto"/>
            <w:hideMark/>
          </w:tcPr>
          <w:p w14:paraId="7A02DDD8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Măsurăm eficiența utilizării resurselor</w:t>
            </w:r>
          </w:p>
        </w:tc>
      </w:tr>
      <w:tr w:rsidR="0067746C" w:rsidRPr="0067746C" w14:paraId="472BAE1C" w14:textId="77777777" w:rsidTr="00FD658B">
        <w:tc>
          <w:tcPr>
            <w:tcW w:w="0" w:type="auto"/>
            <w:hideMark/>
          </w:tcPr>
          <w:p w14:paraId="7F244F83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8</w:t>
            </w:r>
          </w:p>
        </w:tc>
        <w:tc>
          <w:tcPr>
            <w:tcW w:w="0" w:type="auto"/>
            <w:hideMark/>
          </w:tcPr>
          <w:p w14:paraId="2F0B4E6D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O interogare optimizată cu index scade de la 10 secunde la 1 secundă</w:t>
            </w:r>
          </w:p>
        </w:tc>
        <w:tc>
          <w:tcPr>
            <w:tcW w:w="0" w:type="auto"/>
            <w:hideMark/>
          </w:tcPr>
          <w:p w14:paraId="5FCC6C8F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Latență</w:t>
            </w:r>
          </w:p>
        </w:tc>
        <w:tc>
          <w:tcPr>
            <w:tcW w:w="0" w:type="auto"/>
            <w:hideMark/>
          </w:tcPr>
          <w:p w14:paraId="406D964C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Reducem timpul de răspuns punctual</w:t>
            </w:r>
          </w:p>
        </w:tc>
      </w:tr>
      <w:tr w:rsidR="0067746C" w:rsidRPr="0067746C" w14:paraId="10D9B6F6" w14:textId="77777777" w:rsidTr="00FD658B">
        <w:tc>
          <w:tcPr>
            <w:tcW w:w="0" w:type="auto"/>
            <w:hideMark/>
          </w:tcPr>
          <w:p w14:paraId="71C35377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9</w:t>
            </w:r>
          </w:p>
        </w:tc>
        <w:tc>
          <w:tcPr>
            <w:tcW w:w="0" w:type="auto"/>
            <w:hideMark/>
          </w:tcPr>
          <w:p w14:paraId="6D6600A0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Baza de date rămâne stabilă chiar și cu 100 GB de date</w:t>
            </w:r>
          </w:p>
        </w:tc>
        <w:tc>
          <w:tcPr>
            <w:tcW w:w="0" w:type="auto"/>
            <w:hideMark/>
          </w:tcPr>
          <w:p w14:paraId="7D32F8D3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Performanță</w:t>
            </w:r>
          </w:p>
        </w:tc>
        <w:tc>
          <w:tcPr>
            <w:tcW w:w="0" w:type="auto"/>
            <w:hideMark/>
          </w:tcPr>
          <w:p w14:paraId="2780BCDA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Este capacitatea generală de a gestiona volum mare</w:t>
            </w:r>
          </w:p>
        </w:tc>
      </w:tr>
      <w:tr w:rsidR="0067746C" w:rsidRPr="0067746C" w14:paraId="5EA022E5" w14:textId="77777777" w:rsidTr="00FD658B">
        <w:tc>
          <w:tcPr>
            <w:tcW w:w="0" w:type="auto"/>
            <w:hideMark/>
          </w:tcPr>
          <w:p w14:paraId="0B4CC4F3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10</w:t>
            </w:r>
          </w:p>
        </w:tc>
        <w:tc>
          <w:tcPr>
            <w:tcW w:w="0" w:type="auto"/>
            <w:hideMark/>
          </w:tcPr>
          <w:p w14:paraId="1B2C5FFE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Ping-</w:t>
            </w:r>
            <w:proofErr w:type="spellStart"/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ul</w:t>
            </w:r>
            <w:proofErr w:type="spellEnd"/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între client și server este 30 ms</w:t>
            </w:r>
          </w:p>
        </w:tc>
        <w:tc>
          <w:tcPr>
            <w:tcW w:w="0" w:type="auto"/>
            <w:hideMark/>
          </w:tcPr>
          <w:p w14:paraId="106B5237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Latență</w:t>
            </w:r>
          </w:p>
        </w:tc>
        <w:tc>
          <w:tcPr>
            <w:tcW w:w="0" w:type="auto"/>
            <w:hideMark/>
          </w:tcPr>
          <w:p w14:paraId="003DD1A4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Este un indicator punctual de timp de răspuns în rețea</w:t>
            </w:r>
          </w:p>
        </w:tc>
      </w:tr>
    </w:tbl>
    <w:p w14:paraId="40678C60" w14:textId="02241260" w:rsidR="0067746C" w:rsidRPr="00A72E69" w:rsidRDefault="0067746C" w:rsidP="0067746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A72E69">
        <w:rPr>
          <w:rFonts w:ascii="Arial" w:eastAsia="Times New Roman" w:hAnsi="Arial" w:cs="Arial"/>
          <w:b/>
          <w:bCs/>
          <w:sz w:val="28"/>
          <w:szCs w:val="28"/>
          <w:highlight w:val="green"/>
          <w:lang w:eastAsia="ro-RO"/>
        </w:rPr>
        <w:t>Concluzie:</w:t>
      </w:r>
    </w:p>
    <w:p w14:paraId="5F81174A" w14:textId="77777777" w:rsidR="0067746C" w:rsidRPr="0067746C" w:rsidRDefault="0067746C" w:rsidP="009E39B5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Performanța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= tabloul general (viteza + stabilitate + eficiență).</w:t>
      </w:r>
    </w:p>
    <w:p w14:paraId="7667589B" w14:textId="77777777" w:rsidR="0067746C" w:rsidRPr="0067746C" w:rsidRDefault="0067746C" w:rsidP="009E39B5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Latența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= un indicator punctual (timpul de reacție).</w:t>
      </w:r>
    </w:p>
    <w:p w14:paraId="75BF33A2" w14:textId="77777777" w:rsidR="0067746C" w:rsidRPr="0067746C" w:rsidRDefault="0067746C" w:rsidP="009E39B5">
      <w:pPr>
        <w:numPr>
          <w:ilvl w:val="1"/>
          <w:numId w:val="4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Latența este parte din performanță, dar nu o definește complet.</w:t>
      </w:r>
    </w:p>
    <w:p w14:paraId="432CBB79" w14:textId="647E0F3E" w:rsidR="0067746C" w:rsidRPr="0067746C" w:rsidRDefault="00FD658B" w:rsidP="0067746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n-US" w:eastAsia="ro-RO"/>
        </w:rPr>
      </w:pPr>
      <w:r w:rsidRPr="00BE1BEE">
        <w:rPr>
          <w:rFonts w:ascii="Arial" w:eastAsia="Times New Roman" w:hAnsi="Arial" w:cs="Arial"/>
          <w:sz w:val="24"/>
          <w:szCs w:val="24"/>
          <w:lang w:eastAsia="ro-RO"/>
        </w:rPr>
        <w:t>Mai jos iată un</w:t>
      </w:r>
      <w:r w:rsidR="0067746C"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</w:t>
      </w:r>
      <w:r w:rsidR="0067746C"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poster vizual simplu</w:t>
      </w:r>
      <w:r w:rsidR="0067746C"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cu „</w:t>
      </w:r>
      <w:r w:rsidR="0067746C" w:rsidRPr="0067746C">
        <w:rPr>
          <w:rFonts w:ascii="Arial" w:eastAsia="Times New Roman" w:hAnsi="Arial" w:cs="Arial"/>
          <w:b/>
          <w:bCs/>
          <w:color w:val="C45911" w:themeColor="accent2" w:themeShade="BF"/>
          <w:sz w:val="24"/>
          <w:szCs w:val="24"/>
          <w:lang w:eastAsia="ro-RO"/>
        </w:rPr>
        <w:t>Performanță</w:t>
      </w:r>
      <w:r w:rsidR="0067746C"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= condiția generală” și „</w:t>
      </w:r>
      <w:r w:rsidR="0067746C" w:rsidRPr="0067746C">
        <w:rPr>
          <w:rFonts w:ascii="Arial" w:eastAsia="Times New Roman" w:hAnsi="Arial" w:cs="Arial"/>
          <w:b/>
          <w:bCs/>
          <w:color w:val="BF8F00" w:themeColor="accent4" w:themeShade="BF"/>
          <w:sz w:val="24"/>
          <w:szCs w:val="24"/>
          <w:lang w:eastAsia="ro-RO"/>
        </w:rPr>
        <w:t xml:space="preserve">Latență </w:t>
      </w:r>
      <w:r w:rsidR="0067746C"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= timpul de reacție”, </w:t>
      </w:r>
      <w:r w:rsidRPr="00BE1BEE">
        <w:rPr>
          <w:rFonts w:ascii="Arial" w:eastAsia="Times New Roman" w:hAnsi="Arial" w:cs="Arial"/>
          <w:sz w:val="24"/>
          <w:szCs w:val="24"/>
          <w:lang w:eastAsia="ro-RO"/>
        </w:rPr>
        <w:t xml:space="preserve">pentru o memorare mai ușoară, </w:t>
      </w:r>
      <w:r w:rsidRPr="00BE1BEE">
        <w:rPr>
          <w:rFonts w:ascii="Arial" w:eastAsia="Times New Roman" w:hAnsi="Arial" w:cs="Arial"/>
          <w:sz w:val="24"/>
          <w:szCs w:val="24"/>
          <w:lang w:val="en-US" w:eastAsia="ro-RO"/>
        </w:rPr>
        <w:t xml:space="preserve">“pe </w:t>
      </w:r>
      <w:proofErr w:type="spellStart"/>
      <w:r w:rsidRPr="00BE1BEE">
        <w:rPr>
          <w:rFonts w:ascii="Arial" w:eastAsia="Times New Roman" w:hAnsi="Arial" w:cs="Arial"/>
          <w:sz w:val="24"/>
          <w:szCs w:val="24"/>
          <w:lang w:val="en-US" w:eastAsia="ro-RO"/>
        </w:rPr>
        <w:t>degete</w:t>
      </w:r>
      <w:proofErr w:type="spellEnd"/>
      <w:r w:rsidRPr="00BE1BEE">
        <w:rPr>
          <w:rFonts w:ascii="Arial" w:eastAsia="Times New Roman" w:hAnsi="Arial" w:cs="Arial"/>
          <w:sz w:val="24"/>
          <w:szCs w:val="24"/>
          <w:lang w:val="en-US" w:eastAsia="ro-RO"/>
        </w:rPr>
        <w:t>”</w:t>
      </w:r>
    </w:p>
    <w:p w14:paraId="743D0689" w14:textId="77777777" w:rsidR="0067746C" w:rsidRPr="0067746C" w:rsidRDefault="0067746C" w:rsidP="009E39B5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Coloana stângă (Performanță, albastru):</w:t>
      </w:r>
    </w:p>
    <w:p w14:paraId="6430A436" w14:textId="77777777" w:rsidR="0067746C" w:rsidRPr="0067746C" w:rsidRDefault="0067746C" w:rsidP="009E39B5">
      <w:pPr>
        <w:numPr>
          <w:ilvl w:val="1"/>
          <w:numId w:val="4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Definiție: „Starea generală de sănătate a sistemului – cât de bine și eficient funcționează.”</w:t>
      </w:r>
    </w:p>
    <w:p w14:paraId="3918A1EE" w14:textId="77777777" w:rsidR="0067746C" w:rsidRPr="0067746C" w:rsidRDefault="0067746C" w:rsidP="009E39B5">
      <w:pPr>
        <w:numPr>
          <w:ilvl w:val="1"/>
          <w:numId w:val="4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Exemple: procesează 1 milion tranzacții/minut, stabil cu 10.000 utilizatori, raport generat în 2 min.</w:t>
      </w:r>
    </w:p>
    <w:p w14:paraId="0108FA09" w14:textId="77777777" w:rsidR="0067746C" w:rsidRPr="0067746C" w:rsidRDefault="0067746C" w:rsidP="009E39B5">
      <w:pPr>
        <w:numPr>
          <w:ilvl w:val="1"/>
          <w:numId w:val="4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Imagine: „condiția fizică generală” a sportivului.</w:t>
      </w:r>
    </w:p>
    <w:p w14:paraId="506CE530" w14:textId="77777777" w:rsidR="0067746C" w:rsidRPr="0067746C" w:rsidRDefault="0067746C" w:rsidP="009E39B5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Coloana dreaptă (Latență, verde):</w:t>
      </w:r>
    </w:p>
    <w:p w14:paraId="7CA14BEF" w14:textId="77777777" w:rsidR="0067746C" w:rsidRPr="0067746C" w:rsidRDefault="0067746C" w:rsidP="009E39B5">
      <w:pPr>
        <w:numPr>
          <w:ilvl w:val="1"/>
          <w:numId w:val="4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Definiție: „Timpul de reacție punctual – cât de repede răspunde la o cerere.”</w:t>
      </w:r>
    </w:p>
    <w:p w14:paraId="52EB11E6" w14:textId="77777777" w:rsidR="0067746C" w:rsidRPr="0067746C" w:rsidRDefault="0067746C" w:rsidP="009E39B5">
      <w:pPr>
        <w:numPr>
          <w:ilvl w:val="1"/>
          <w:numId w:val="4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Exemple: interogare SQL în 0.2 secunde, pagina web în 5 secunde, ping 30 ms.</w:t>
      </w:r>
    </w:p>
    <w:p w14:paraId="1F1A8AFC" w14:textId="77777777" w:rsidR="0067746C" w:rsidRPr="0067746C" w:rsidRDefault="0067746C" w:rsidP="009E39B5">
      <w:pPr>
        <w:numPr>
          <w:ilvl w:val="1"/>
          <w:numId w:val="4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Imagine: „timpul de reacție” al sportivului la fluier.</w:t>
      </w:r>
    </w:p>
    <w:p w14:paraId="5852A4A3" w14:textId="77777777" w:rsidR="0067746C" w:rsidRPr="0067746C" w:rsidRDefault="0067746C" w:rsidP="009E39B5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Jos: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o săgeată care arată că </w:t>
      </w: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latența este parte din performanță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>, dar nu o definește complet.</w:t>
      </w:r>
    </w:p>
    <w:p w14:paraId="37C43DA3" w14:textId="6598D04C" w:rsidR="0067746C" w:rsidRPr="0067746C" w:rsidRDefault="0067746C" w:rsidP="009E39B5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„</w:t>
      </w:r>
      <w:r w:rsidRPr="0067746C">
        <w:rPr>
          <w:rFonts w:ascii="Arial" w:eastAsia="Times New Roman" w:hAnsi="Arial" w:cs="Arial"/>
          <w:b/>
          <w:bCs/>
          <w:color w:val="C45911" w:themeColor="accent2" w:themeShade="BF"/>
          <w:sz w:val="24"/>
          <w:szCs w:val="24"/>
          <w:lang w:eastAsia="ro-RO"/>
        </w:rPr>
        <w:t>Performanța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e tabloul general, </w:t>
      </w:r>
      <w:r w:rsidRPr="0067746C">
        <w:rPr>
          <w:rFonts w:ascii="Arial" w:eastAsia="Times New Roman" w:hAnsi="Arial" w:cs="Arial"/>
          <w:b/>
          <w:bCs/>
          <w:color w:val="BF8F00" w:themeColor="accent4" w:themeShade="BF"/>
          <w:sz w:val="24"/>
          <w:szCs w:val="24"/>
          <w:lang w:eastAsia="ro-RO"/>
        </w:rPr>
        <w:t>latența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e doar timpul de reacție.”</w:t>
      </w:r>
    </w:p>
    <w:p w14:paraId="7E7D7825" w14:textId="3E1E5F7E" w:rsidR="0067746C" w:rsidRPr="0067746C" w:rsidRDefault="00FD658B" w:rsidP="009E39B5">
      <w:pPr>
        <w:numPr>
          <w:ilvl w:val="1"/>
          <w:numId w:val="4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BE1BEE">
        <w:rPr>
          <w:rFonts w:ascii="Arial" w:eastAsia="Times New Roman" w:hAnsi="Arial" w:cs="Arial"/>
          <w:sz w:val="24"/>
          <w:szCs w:val="24"/>
          <w:lang w:eastAsia="ro-RO"/>
        </w:rPr>
        <w:t>E</w:t>
      </w:r>
      <w:r w:rsidR="0067746C" w:rsidRPr="0067746C">
        <w:rPr>
          <w:rFonts w:ascii="Arial" w:eastAsia="Times New Roman" w:hAnsi="Arial" w:cs="Arial"/>
          <w:sz w:val="24"/>
          <w:szCs w:val="24"/>
          <w:lang w:eastAsia="ro-RO"/>
        </w:rPr>
        <w:t>xemple din viața: telefon vechi (latență mare), aplicație rapidă (performanță bună).</w:t>
      </w:r>
    </w:p>
    <w:p w14:paraId="5DFA1BC2" w14:textId="3F533B7E" w:rsidR="0067746C" w:rsidRPr="0067746C" w:rsidRDefault="00FD658B" w:rsidP="009E39B5">
      <w:pPr>
        <w:numPr>
          <w:ilvl w:val="1"/>
          <w:numId w:val="4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BE1BEE">
        <w:rPr>
          <w:rFonts w:ascii="Arial" w:eastAsia="Times New Roman" w:hAnsi="Arial" w:cs="Arial"/>
          <w:sz w:val="24"/>
          <w:szCs w:val="24"/>
          <w:lang w:eastAsia="ro-RO"/>
        </w:rPr>
        <w:t>C</w:t>
      </w:r>
      <w:r w:rsidR="0067746C" w:rsidRPr="0067746C">
        <w:rPr>
          <w:rFonts w:ascii="Arial" w:eastAsia="Times New Roman" w:hAnsi="Arial" w:cs="Arial"/>
          <w:sz w:val="24"/>
          <w:szCs w:val="24"/>
          <w:lang w:eastAsia="ro-RO"/>
        </w:rPr>
        <w:t>lasific</w:t>
      </w:r>
      <w:r w:rsidRPr="00BE1BEE">
        <w:rPr>
          <w:rFonts w:ascii="Arial" w:eastAsia="Times New Roman" w:hAnsi="Arial" w:cs="Arial"/>
          <w:sz w:val="24"/>
          <w:szCs w:val="24"/>
          <w:lang w:eastAsia="ro-RO"/>
        </w:rPr>
        <w:t>ați</w:t>
      </w:r>
      <w:r w:rsidR="0067746C"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situații</w:t>
      </w:r>
      <w:r w:rsidRPr="00BE1BEE">
        <w:rPr>
          <w:rFonts w:ascii="Arial" w:eastAsia="Times New Roman" w:hAnsi="Arial" w:cs="Arial"/>
          <w:sz w:val="24"/>
          <w:szCs w:val="24"/>
          <w:lang w:eastAsia="ro-RO"/>
        </w:rPr>
        <w:t>/exerciții</w:t>
      </w:r>
      <w:r w:rsidR="0067746C" w:rsidRPr="0067746C">
        <w:rPr>
          <w:rFonts w:ascii="Arial" w:eastAsia="Times New Roman" w:hAnsi="Arial" w:cs="Arial"/>
          <w:sz w:val="24"/>
          <w:szCs w:val="24"/>
          <w:lang w:eastAsia="ro-RO"/>
        </w:rPr>
        <w:t>: „E latență sau performanță?”</w:t>
      </w:r>
    </w:p>
    <w:p w14:paraId="5F07D444" w14:textId="0490AA3D" w:rsidR="0067746C" w:rsidRPr="0067746C" w:rsidRDefault="0067746C" w:rsidP="00FD658B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o-RO"/>
        </w:rPr>
      </w:pPr>
      <w:r w:rsidRPr="00BE1BEE">
        <w:rPr>
          <w:rFonts w:ascii="Arial" w:eastAsia="Times New Roman" w:hAnsi="Arial" w:cs="Arial"/>
          <w:noProof/>
          <w:sz w:val="24"/>
          <w:szCs w:val="24"/>
          <w:lang w:eastAsia="ro-RO"/>
        </w:rPr>
        <w:lastRenderedPageBreak/>
        <w:drawing>
          <wp:inline distT="0" distB="0" distL="0" distR="0" wp14:anchorId="3EC5A29F" wp14:editId="1C0F8A16">
            <wp:extent cx="3656330" cy="5721792"/>
            <wp:effectExtent l="19050" t="19050" r="20320" b="12700"/>
            <wp:docPr id="40" name="Picture 40" descr="Poster educațional simplu pentru studenți: Performanță vs. Latență. Două coloane colorate pe aceeași imagine. Coloana stângă (albastru): titlu „Performanță”, definiție „Starea generală de sănătate a sistemului – cât de bine și eficient funcționează”, exemple: 1 milion tranzacții/minut, stabil cu 10.000 utilizatori, raport în 2 min. Imagine asociată: sportiv alergând pe distanță lungă. Coloana dreaptă (verde): titlu „Latență”, definiție „Timpul de reacție punctual – cât de repede răspunde la o cerere”, exemple: interogare SQL în 0.2 secunde, pagina web în 5 secunde, ping 30 ms. Imagine asociată: sportiv care reacționează la fluier. Jos: o săgeată care arată că latența este parte din performanță. Stil schematic, clar, pentru proiecție la cu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 descr="Poster educațional simplu pentru studenți: Performanță vs. Latență. Două coloane colorate pe aceeași imagine. Coloana stângă (albastru): titlu „Performanță”, definiție „Starea generală de sănătate a sistemului – cât de bine și eficient funcționează”, exemple: 1 milion tranzacții/minut, stabil cu 10.000 utilizatori, raport în 2 min. Imagine asociată: sportiv alergând pe distanță lungă. Coloana dreaptă (verde): titlu „Latență”, definiție „Timpul de reacție punctual – cât de repede răspunde la o cerere”, exemple: interogare SQL în 0.2 secunde, pagina web în 5 secunde, ping 30 ms. Imagine asociată: sportiv care reacționează la fluier. Jos: o săgeată care arată că latența este parte din performanță. Stil schematic, clar, pentru proiecție la curs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851" cy="573512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704654" w14:textId="77777777" w:rsidR="00AE3229" w:rsidRPr="00BE1BEE" w:rsidRDefault="00AE3229" w:rsidP="0067746C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</w:p>
    <w:p w14:paraId="01E9ADEE" w14:textId="77777777" w:rsidR="00AE3229" w:rsidRPr="00BE1BEE" w:rsidRDefault="00AE3229" w:rsidP="0067746C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</w:p>
    <w:p w14:paraId="43CD8F53" w14:textId="77777777" w:rsidR="00AE3229" w:rsidRPr="00BE1BEE" w:rsidRDefault="00AE3229" w:rsidP="0067746C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</w:p>
    <w:p w14:paraId="646A2B5B" w14:textId="77777777" w:rsidR="00AE3229" w:rsidRPr="00BE1BEE" w:rsidRDefault="00AE3229" w:rsidP="0067746C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</w:p>
    <w:p w14:paraId="3525209E" w14:textId="77777777" w:rsidR="00AE3229" w:rsidRPr="00BE1BEE" w:rsidRDefault="00AE3229" w:rsidP="0067746C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</w:p>
    <w:p w14:paraId="65002E48" w14:textId="77777777" w:rsidR="00AE3229" w:rsidRPr="00BE1BEE" w:rsidRDefault="00AE3229" w:rsidP="0067746C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</w:p>
    <w:p w14:paraId="3706D272" w14:textId="77777777" w:rsidR="00AE3229" w:rsidRPr="00BE1BEE" w:rsidRDefault="00AE3229" w:rsidP="0067746C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</w:p>
    <w:p w14:paraId="51A1869D" w14:textId="77777777" w:rsidR="00AE3229" w:rsidRPr="00BE1BEE" w:rsidRDefault="00AE3229" w:rsidP="0067746C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</w:p>
    <w:p w14:paraId="2EF27E39" w14:textId="77777777" w:rsidR="00AE3229" w:rsidRPr="00BE1BEE" w:rsidRDefault="00AE3229" w:rsidP="0067746C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</w:p>
    <w:p w14:paraId="000DFDDE" w14:textId="77777777" w:rsidR="00AE3229" w:rsidRPr="00BE1BEE" w:rsidRDefault="00AE3229" w:rsidP="0067746C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</w:p>
    <w:p w14:paraId="7119C61F" w14:textId="77777777" w:rsidR="00AE3229" w:rsidRPr="00BE1BEE" w:rsidRDefault="00AE3229" w:rsidP="0067746C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</w:p>
    <w:p w14:paraId="1B0EA966" w14:textId="77777777" w:rsidR="00AE3229" w:rsidRPr="00BE1BEE" w:rsidRDefault="00AE3229" w:rsidP="0067746C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</w:p>
    <w:p w14:paraId="43A813D4" w14:textId="77777777" w:rsidR="00AE3229" w:rsidRPr="00BE1BEE" w:rsidRDefault="00AE3229" w:rsidP="0067746C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</w:p>
    <w:p w14:paraId="7C6D4D5F" w14:textId="77777777" w:rsidR="00AE3229" w:rsidRPr="00BE1BEE" w:rsidRDefault="00AE3229" w:rsidP="0067746C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</w:p>
    <w:p w14:paraId="57518BC6" w14:textId="77777777" w:rsidR="00AE3229" w:rsidRPr="00BE1BEE" w:rsidRDefault="00AE3229" w:rsidP="0067746C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</w:p>
    <w:p w14:paraId="41C06293" w14:textId="77777777" w:rsidR="00AE3229" w:rsidRPr="00BE1BEE" w:rsidRDefault="00AE3229" w:rsidP="0067746C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</w:p>
    <w:p w14:paraId="695E18E7" w14:textId="77777777" w:rsidR="00AE3229" w:rsidRPr="00BE1BEE" w:rsidRDefault="00AE3229" w:rsidP="0067746C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</w:p>
    <w:p w14:paraId="23D2DE52" w14:textId="77777777" w:rsidR="00AE3229" w:rsidRPr="00BE1BEE" w:rsidRDefault="00AE3229" w:rsidP="0067746C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</w:p>
    <w:p w14:paraId="01B61624" w14:textId="03B35A7F" w:rsidR="00AE3229" w:rsidRPr="00BE1BEE" w:rsidRDefault="00AE3229" w:rsidP="00AE3229">
      <w:pPr>
        <w:spacing w:after="0" w:line="240" w:lineRule="auto"/>
        <w:jc w:val="right"/>
        <w:rPr>
          <w:rFonts w:ascii="Arial" w:eastAsia="Times New Roman" w:hAnsi="Arial" w:cs="Arial"/>
          <w:b/>
          <w:bCs/>
          <w:sz w:val="24"/>
          <w:szCs w:val="24"/>
          <w:u w:val="single"/>
          <w:lang w:eastAsia="ro-RO"/>
        </w:rPr>
      </w:pPr>
      <w:r w:rsidRPr="00BE1BEE">
        <w:rPr>
          <w:rFonts w:ascii="Arial" w:eastAsia="Times New Roman" w:hAnsi="Arial" w:cs="Arial"/>
          <w:b/>
          <w:bCs/>
          <w:sz w:val="24"/>
          <w:szCs w:val="24"/>
          <w:highlight w:val="yellow"/>
          <w:u w:val="single"/>
          <w:lang w:eastAsia="ro-RO"/>
        </w:rPr>
        <w:lastRenderedPageBreak/>
        <w:t>Anexa 2</w:t>
      </w:r>
    </w:p>
    <w:p w14:paraId="3ADD6DA4" w14:textId="77777777" w:rsidR="00AE3229" w:rsidRPr="00BE1BEE" w:rsidRDefault="00AE3229" w:rsidP="0067746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</w:p>
    <w:p w14:paraId="34C2B968" w14:textId="1FC1B124" w:rsidR="00AE3229" w:rsidRPr="00BE1BEE" w:rsidRDefault="00AE3229" w:rsidP="00AE3229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  <w:r w:rsidRPr="00A72E69">
        <w:rPr>
          <w:rFonts w:ascii="Arial" w:eastAsia="Times New Roman" w:hAnsi="Arial" w:cs="Arial"/>
          <w:noProof/>
          <w:color w:val="7030A0"/>
          <w:sz w:val="24"/>
          <w:szCs w:val="24"/>
          <w:highlight w:val="cyan"/>
          <w:lang w:eastAsia="ro-RO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DE03831" wp14:editId="6DA98854">
                <wp:simplePos x="0" y="0"/>
                <wp:positionH relativeFrom="column">
                  <wp:posOffset>5164041</wp:posOffset>
                </wp:positionH>
                <wp:positionV relativeFrom="paragraph">
                  <wp:posOffset>710317</wp:posOffset>
                </wp:positionV>
                <wp:extent cx="1065475" cy="958132"/>
                <wp:effectExtent l="19050" t="19050" r="40005" b="13970"/>
                <wp:wrapNone/>
                <wp:docPr id="46" name="Isosceles Tri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5475" cy="958132"/>
                        </a:xfrm>
                        <a:prstGeom prst="triangle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362D3D5" w14:textId="77777777" w:rsidR="00AE3229" w:rsidRPr="000634BA" w:rsidRDefault="00AE3229" w:rsidP="00AE322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0634BA">
                              <w:rPr>
                                <w:b/>
                                <w:bCs/>
                                <w:color w:val="000000" w:themeColor="text1"/>
                              </w:rPr>
                              <w:t>!!!!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E03831" id="Isosceles Triangle 46" o:spid="_x0000_s1028" type="#_x0000_t5" style="position:absolute;margin-left:406.6pt;margin-top:55.95pt;width:83.9pt;height:75.4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" fillcolor="#ffd966" strokecolor="windowText" strokeweight="1pt">
                <v:textbox>
                  <w:txbxContent>
                    <w:p w14:paraId="1362D3D5" w14:textId="77777777" w:rsidR="00AE3229" w:rsidRPr="000634BA" w:rsidRDefault="00AE3229" w:rsidP="00AE3229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0634BA">
                        <w:rPr>
                          <w:b/>
                          <w:bCs/>
                          <w:color w:val="000000" w:themeColor="text1"/>
                        </w:rPr>
                        <w:t>!!!!</w:t>
                      </w:r>
                    </w:p>
                  </w:txbxContent>
                </v:textbox>
              </v:shape>
            </w:pict>
          </mc:Fallback>
        </mc:AlternateContent>
      </w:r>
      <w:r w:rsidRPr="00A72E69">
        <w:rPr>
          <w:rFonts w:ascii="Arial" w:eastAsia="Times New Roman" w:hAnsi="Arial" w:cs="Arial"/>
          <w:b/>
          <w:bCs/>
          <w:sz w:val="24"/>
          <w:szCs w:val="24"/>
          <w:highlight w:val="cyan"/>
          <w:lang w:eastAsia="ro-RO"/>
        </w:rPr>
        <w:t xml:space="preserve">13. CHECKLIST /listă de verificare/ MINIMAL </w:t>
      </w:r>
      <w:r w:rsidRPr="00BE1BEE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>ÎN CALEA SPRE DEFINIRE A ALEGERII ARHITECTURII PENTRU BD ȘI A SGBD</w:t>
      </w:r>
    </w:p>
    <w:p w14:paraId="2D4F8933" w14:textId="3C2B561F" w:rsidR="00AE3229" w:rsidRPr="00BE1BEE" w:rsidRDefault="00AE3229" w:rsidP="00AE3229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7030A0"/>
          <w:sz w:val="24"/>
          <w:szCs w:val="24"/>
          <w:lang w:eastAsia="ro-RO"/>
        </w:rPr>
      </w:pPr>
      <w:r w:rsidRPr="00BE1BEE">
        <w:rPr>
          <w:rFonts w:ascii="Arial" w:eastAsia="Times New Roman" w:hAnsi="Arial" w:cs="Arial"/>
          <w:color w:val="7030A0"/>
          <w:sz w:val="24"/>
          <w:szCs w:val="24"/>
          <w:lang w:eastAsia="ro-RO"/>
        </w:rPr>
        <w:t xml:space="preserve">Definirea clară a </w:t>
      </w:r>
      <w:r w:rsidRPr="00BE1BEE">
        <w:rPr>
          <w:rFonts w:ascii="Arial" w:eastAsia="Times New Roman" w:hAnsi="Arial" w:cs="Arial"/>
          <w:b/>
          <w:bCs/>
          <w:i/>
          <w:iCs/>
          <w:color w:val="7030A0"/>
          <w:sz w:val="24"/>
          <w:szCs w:val="24"/>
          <w:lang w:eastAsia="ro-RO"/>
        </w:rPr>
        <w:t>Scopului</w:t>
      </w:r>
      <w:r w:rsidRPr="00BE1BEE">
        <w:rPr>
          <w:rFonts w:ascii="Arial" w:eastAsia="Times New Roman" w:hAnsi="Arial" w:cs="Arial"/>
          <w:color w:val="7030A0"/>
          <w:sz w:val="24"/>
          <w:szCs w:val="24"/>
          <w:lang w:eastAsia="ro-RO"/>
        </w:rPr>
        <w:t xml:space="preserve"> și nevoilor </w:t>
      </w:r>
      <w:r w:rsidRPr="00BE1BEE">
        <w:rPr>
          <w:rFonts w:ascii="Arial" w:eastAsia="Times New Roman" w:hAnsi="Arial" w:cs="Arial"/>
          <w:b/>
          <w:bCs/>
          <w:i/>
          <w:iCs/>
          <w:color w:val="7030A0"/>
          <w:sz w:val="24"/>
          <w:szCs w:val="24"/>
          <w:lang w:eastAsia="ro-RO"/>
        </w:rPr>
        <w:t>Sarcinii / Aplicației</w:t>
      </w:r>
      <w:r w:rsidRPr="00BE1BEE">
        <w:rPr>
          <w:rFonts w:ascii="Arial" w:eastAsia="Times New Roman" w:hAnsi="Arial" w:cs="Arial"/>
          <w:color w:val="7030A0"/>
          <w:sz w:val="24"/>
          <w:szCs w:val="24"/>
          <w:lang w:eastAsia="ro-RO"/>
        </w:rPr>
        <w:t>.</w:t>
      </w:r>
    </w:p>
    <w:p w14:paraId="5F4F28C4" w14:textId="77777777" w:rsidR="00AE3229" w:rsidRPr="00BE1BEE" w:rsidRDefault="00AE3229" w:rsidP="00AE3229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7030A0"/>
          <w:sz w:val="24"/>
          <w:szCs w:val="24"/>
          <w:lang w:eastAsia="ro-RO"/>
        </w:rPr>
      </w:pPr>
      <w:r w:rsidRPr="00BE1BEE">
        <w:rPr>
          <w:rFonts w:ascii="Arial" w:eastAsia="Times New Roman" w:hAnsi="Arial" w:cs="Arial"/>
          <w:b/>
          <w:bCs/>
          <w:i/>
          <w:iCs/>
          <w:color w:val="7030A0"/>
          <w:sz w:val="24"/>
          <w:szCs w:val="24"/>
          <w:lang w:eastAsia="ro-RO"/>
        </w:rPr>
        <w:t>Evaluarea compatibilității arhitecturii cu SGBD</w:t>
      </w:r>
      <w:r w:rsidRPr="00BE1BEE">
        <w:rPr>
          <w:rFonts w:ascii="Arial" w:eastAsia="Times New Roman" w:hAnsi="Arial" w:cs="Arial"/>
          <w:color w:val="7030A0"/>
          <w:sz w:val="24"/>
          <w:szCs w:val="24"/>
          <w:lang w:eastAsia="ro-RO"/>
        </w:rPr>
        <w:t>.</w:t>
      </w:r>
    </w:p>
    <w:p w14:paraId="7ADBCCBA" w14:textId="77777777" w:rsidR="00AE3229" w:rsidRPr="00BE1BEE" w:rsidRDefault="00AE3229" w:rsidP="00AE3229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7030A0"/>
          <w:sz w:val="24"/>
          <w:szCs w:val="24"/>
          <w:lang w:eastAsia="ro-RO"/>
        </w:rPr>
      </w:pPr>
      <w:r w:rsidRPr="00BE1BEE">
        <w:rPr>
          <w:rFonts w:ascii="Arial" w:eastAsia="Times New Roman" w:hAnsi="Arial" w:cs="Arial"/>
          <w:b/>
          <w:bCs/>
          <w:i/>
          <w:iCs/>
          <w:color w:val="7030A0"/>
          <w:sz w:val="24"/>
          <w:szCs w:val="24"/>
          <w:lang w:eastAsia="ro-RO"/>
        </w:rPr>
        <w:t>Analiza funcționalităților necesare</w:t>
      </w:r>
      <w:r w:rsidRPr="00BE1BEE">
        <w:rPr>
          <w:rFonts w:ascii="Arial" w:eastAsia="Times New Roman" w:hAnsi="Arial" w:cs="Arial"/>
          <w:color w:val="7030A0"/>
          <w:sz w:val="24"/>
          <w:szCs w:val="24"/>
          <w:lang w:eastAsia="ro-RO"/>
        </w:rPr>
        <w:t>.</w:t>
      </w:r>
    </w:p>
    <w:p w14:paraId="1C9C4A06" w14:textId="77777777" w:rsidR="00AE3229" w:rsidRPr="00BE1BEE" w:rsidRDefault="00AE3229" w:rsidP="00AE3229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7030A0"/>
          <w:sz w:val="24"/>
          <w:szCs w:val="24"/>
          <w:lang w:eastAsia="ro-RO"/>
        </w:rPr>
      </w:pPr>
      <w:r w:rsidRPr="00BE1BEE">
        <w:rPr>
          <w:rFonts w:ascii="Arial" w:eastAsia="Times New Roman" w:hAnsi="Arial" w:cs="Arial"/>
          <w:color w:val="7030A0"/>
          <w:sz w:val="24"/>
          <w:szCs w:val="24"/>
          <w:lang w:eastAsia="ro-RO"/>
        </w:rPr>
        <w:t xml:space="preserve">Testarea </w:t>
      </w:r>
      <w:r w:rsidRPr="00BE1BEE">
        <w:rPr>
          <w:rFonts w:ascii="Arial" w:eastAsia="Times New Roman" w:hAnsi="Arial" w:cs="Arial"/>
          <w:b/>
          <w:bCs/>
          <w:i/>
          <w:iCs/>
          <w:color w:val="7030A0"/>
          <w:sz w:val="24"/>
          <w:szCs w:val="24"/>
          <w:lang w:eastAsia="ro-RO"/>
        </w:rPr>
        <w:t>performanței</w:t>
      </w:r>
      <w:r w:rsidRPr="00BE1BEE">
        <w:rPr>
          <w:rFonts w:ascii="Arial" w:eastAsia="Times New Roman" w:hAnsi="Arial" w:cs="Arial"/>
          <w:color w:val="7030A0"/>
          <w:sz w:val="24"/>
          <w:szCs w:val="24"/>
          <w:lang w:eastAsia="ro-RO"/>
        </w:rPr>
        <w:t xml:space="preserve"> și </w:t>
      </w:r>
      <w:proofErr w:type="spellStart"/>
      <w:r w:rsidRPr="00BE1BEE">
        <w:rPr>
          <w:rFonts w:ascii="Arial" w:eastAsia="Times New Roman" w:hAnsi="Arial" w:cs="Arial"/>
          <w:b/>
          <w:bCs/>
          <w:i/>
          <w:iCs/>
          <w:color w:val="7030A0"/>
          <w:sz w:val="24"/>
          <w:szCs w:val="24"/>
          <w:lang w:eastAsia="ro-RO"/>
        </w:rPr>
        <w:t>scalabilității</w:t>
      </w:r>
      <w:proofErr w:type="spellEnd"/>
      <w:r w:rsidRPr="00BE1BEE">
        <w:rPr>
          <w:rFonts w:ascii="Arial" w:eastAsia="Times New Roman" w:hAnsi="Arial" w:cs="Arial"/>
          <w:color w:val="7030A0"/>
          <w:sz w:val="24"/>
          <w:szCs w:val="24"/>
          <w:lang w:eastAsia="ro-RO"/>
        </w:rPr>
        <w:t>.</w:t>
      </w:r>
    </w:p>
    <w:p w14:paraId="61626AC6" w14:textId="75CEE10B" w:rsidR="00AE3229" w:rsidRPr="00BE1BEE" w:rsidRDefault="00AE3229" w:rsidP="00AE3229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7030A0"/>
          <w:sz w:val="24"/>
          <w:szCs w:val="24"/>
          <w:lang w:eastAsia="ro-RO"/>
        </w:rPr>
      </w:pPr>
      <w:r w:rsidRPr="00BE1BEE">
        <w:rPr>
          <w:rFonts w:ascii="Arial" w:eastAsia="Times New Roman" w:hAnsi="Arial" w:cs="Arial"/>
          <w:color w:val="7030A0"/>
          <w:sz w:val="24"/>
          <w:szCs w:val="24"/>
          <w:lang w:eastAsia="ro-RO"/>
        </w:rPr>
        <w:t xml:space="preserve">Planificarea </w:t>
      </w:r>
      <w:r w:rsidRPr="00BE1BEE">
        <w:rPr>
          <w:rFonts w:ascii="Arial" w:eastAsia="Times New Roman" w:hAnsi="Arial" w:cs="Arial"/>
          <w:b/>
          <w:bCs/>
          <w:i/>
          <w:iCs/>
          <w:color w:val="7030A0"/>
          <w:sz w:val="24"/>
          <w:szCs w:val="24"/>
          <w:lang w:eastAsia="ro-RO"/>
        </w:rPr>
        <w:t>costurilor și licențierii</w:t>
      </w:r>
    </w:p>
    <w:p w14:paraId="059397F4" w14:textId="77777777" w:rsidR="00AE3229" w:rsidRPr="00BE1BEE" w:rsidRDefault="00AE3229" w:rsidP="0067746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</w:p>
    <w:p w14:paraId="2BA72072" w14:textId="07A35BEE" w:rsidR="0067746C" w:rsidRPr="00BE1BEE" w:rsidRDefault="00AE3229" w:rsidP="0067746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BE1BEE">
        <w:rPr>
          <w:rFonts w:ascii="Arial" w:eastAsia="Times New Roman" w:hAnsi="Arial" w:cs="Arial"/>
          <w:sz w:val="24"/>
          <w:szCs w:val="24"/>
          <w:lang w:eastAsia="ro-RO"/>
        </w:rPr>
        <w:t xml:space="preserve">Luând in considerare că acest SUBIECT este unul </w:t>
      </w:r>
      <w:r w:rsidR="00D162AE" w:rsidRPr="00BE1BEE">
        <w:rPr>
          <w:rFonts w:ascii="Arial" w:eastAsia="Times New Roman" w:hAnsi="Arial" w:cs="Arial"/>
          <w:sz w:val="24"/>
          <w:szCs w:val="24"/>
          <w:lang w:eastAsia="ro-RO"/>
        </w:rPr>
        <w:t xml:space="preserve">foarte </w:t>
      </w:r>
      <w:r w:rsidRPr="00BE1BEE">
        <w:rPr>
          <w:rFonts w:ascii="Arial" w:eastAsia="Times New Roman" w:hAnsi="Arial" w:cs="Arial"/>
          <w:sz w:val="24"/>
          <w:szCs w:val="24"/>
          <w:lang w:eastAsia="ro-RO"/>
        </w:rPr>
        <w:t xml:space="preserve">important pentru practica 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>aleger</w:t>
      </w:r>
      <w:r w:rsidRPr="00BE1BEE">
        <w:rPr>
          <w:rFonts w:ascii="Arial" w:eastAsia="Times New Roman" w:hAnsi="Arial" w:cs="Arial"/>
          <w:sz w:val="24"/>
          <w:szCs w:val="24"/>
          <w:lang w:eastAsia="ro-RO"/>
        </w:rPr>
        <w:t>ii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</w:t>
      </w:r>
      <w:r w:rsidRPr="00BE1BEE">
        <w:rPr>
          <w:rFonts w:ascii="Arial" w:eastAsia="Times New Roman" w:hAnsi="Arial" w:cs="Arial"/>
          <w:sz w:val="24"/>
          <w:szCs w:val="24"/>
          <w:lang w:eastAsia="ro-RO"/>
        </w:rPr>
        <w:t>A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>rhitecturii și a SGBD-ului,</w:t>
      </w:r>
      <w:r w:rsidRPr="00BE1BEE">
        <w:rPr>
          <w:rFonts w:ascii="Arial" w:eastAsia="Times New Roman" w:hAnsi="Arial" w:cs="Arial"/>
          <w:sz w:val="24"/>
          <w:szCs w:val="24"/>
          <w:lang w:eastAsia="ro-RO"/>
        </w:rPr>
        <w:t xml:space="preserve"> </w:t>
      </w:r>
      <w:r w:rsidR="00D162AE" w:rsidRPr="00BE1BEE">
        <w:rPr>
          <w:rFonts w:ascii="Arial" w:eastAsia="Times New Roman" w:hAnsi="Arial" w:cs="Arial"/>
          <w:sz w:val="24"/>
          <w:szCs w:val="24"/>
          <w:lang w:eastAsia="ro-RO"/>
        </w:rPr>
        <w:t xml:space="preserve">in cele ce urmează, îl vom </w:t>
      </w:r>
      <w:proofErr w:type="spellStart"/>
      <w:r w:rsidR="00D162AE" w:rsidRPr="00BE1BEE">
        <w:rPr>
          <w:rFonts w:ascii="Arial" w:eastAsia="Times New Roman" w:hAnsi="Arial" w:cs="Arial"/>
          <w:sz w:val="24"/>
          <w:szCs w:val="24"/>
          <w:lang w:eastAsia="ro-RO"/>
        </w:rPr>
        <w:t>precăuta</w:t>
      </w:r>
      <w:proofErr w:type="spellEnd"/>
      <w:r w:rsidR="00D162AE" w:rsidRPr="00BE1BEE">
        <w:rPr>
          <w:rFonts w:ascii="Arial" w:eastAsia="Times New Roman" w:hAnsi="Arial" w:cs="Arial"/>
          <w:sz w:val="24"/>
          <w:szCs w:val="24"/>
          <w:lang w:eastAsia="ro-RO"/>
        </w:rPr>
        <w:t xml:space="preserve"> pe baza unui exemplu concret.</w:t>
      </w:r>
    </w:p>
    <w:p w14:paraId="27AA3CB6" w14:textId="77777777" w:rsidR="00AE3229" w:rsidRPr="0067746C" w:rsidRDefault="00AE3229" w:rsidP="0067746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</w:p>
    <w:p w14:paraId="716516FE" w14:textId="42450705" w:rsidR="00AE3229" w:rsidRPr="00BE1BEE" w:rsidRDefault="00D162AE" w:rsidP="00AE322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BE1BEE">
        <w:rPr>
          <w:rFonts w:ascii="Arial" w:eastAsia="Times New Roman" w:hAnsi="Arial" w:cs="Arial"/>
          <w:sz w:val="24"/>
          <w:szCs w:val="24"/>
          <w:lang w:eastAsia="ro-RO"/>
        </w:rPr>
        <w:t>Astfel,</w:t>
      </w:r>
      <w:r w:rsidR="00AE3229" w:rsidRPr="00BE1BEE">
        <w:rPr>
          <w:rFonts w:ascii="Arial" w:eastAsia="Times New Roman" w:hAnsi="Arial" w:cs="Arial"/>
          <w:sz w:val="24"/>
          <w:szCs w:val="24"/>
          <w:lang w:eastAsia="ro-RO"/>
        </w:rPr>
        <w:t xml:space="preserve"> vom</w:t>
      </w:r>
      <w:r w:rsidR="0067746C"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parcurge </w:t>
      </w:r>
      <w:proofErr w:type="spellStart"/>
      <w:r w:rsidR="0067746C" w:rsidRPr="0067746C">
        <w:rPr>
          <w:rFonts w:ascii="Arial" w:eastAsia="Times New Roman" w:hAnsi="Arial" w:cs="Arial"/>
          <w:sz w:val="24"/>
          <w:szCs w:val="24"/>
          <w:lang w:eastAsia="ro-RO"/>
        </w:rPr>
        <w:t>checklist-ul</w:t>
      </w:r>
      <w:proofErr w:type="spellEnd"/>
      <w:r w:rsidR="0067746C"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minimal pentru alegerea </w:t>
      </w:r>
      <w:r w:rsidR="00AE3229" w:rsidRPr="00BE1BEE">
        <w:rPr>
          <w:rFonts w:ascii="Arial" w:eastAsia="Times New Roman" w:hAnsi="Arial" w:cs="Arial"/>
          <w:sz w:val="24"/>
          <w:szCs w:val="24"/>
          <w:lang w:eastAsia="ro-RO"/>
        </w:rPr>
        <w:t>A</w:t>
      </w:r>
      <w:r w:rsidR="0067746C"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rhitecturii și a SGBD-ului, aplicat pe exemplul </w:t>
      </w:r>
    </w:p>
    <w:p w14:paraId="45948942" w14:textId="32011F31" w:rsidR="0067746C" w:rsidRPr="0067746C" w:rsidRDefault="0067746C" w:rsidP="00AE322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Sarcina 15: Evidența și managementul catalogului de produse din domeniul comerț electronic</w:t>
      </w:r>
      <w:r w:rsidR="00D162AE" w:rsidRPr="00BE1BEE">
        <w:rPr>
          <w:rFonts w:ascii="Arial" w:eastAsia="Times New Roman" w:hAnsi="Arial" w:cs="Arial"/>
          <w:sz w:val="24"/>
          <w:szCs w:val="24"/>
          <w:lang w:eastAsia="ro-RO"/>
        </w:rPr>
        <w:t xml:space="preserve">, pe pași și într-un final vom </w:t>
      </w:r>
      <w:proofErr w:type="spellStart"/>
      <w:r w:rsidR="00D162AE" w:rsidRPr="00BE1BEE">
        <w:rPr>
          <w:rFonts w:ascii="Arial" w:eastAsia="Times New Roman" w:hAnsi="Arial" w:cs="Arial"/>
          <w:sz w:val="24"/>
          <w:szCs w:val="24"/>
          <w:lang w:eastAsia="ro-RO"/>
        </w:rPr>
        <w:t>sumariza</w:t>
      </w:r>
      <w:proofErr w:type="spellEnd"/>
      <w:r w:rsidR="00D162AE" w:rsidRPr="00BE1BEE">
        <w:rPr>
          <w:rFonts w:ascii="Arial" w:eastAsia="Times New Roman" w:hAnsi="Arial" w:cs="Arial"/>
          <w:sz w:val="24"/>
          <w:szCs w:val="24"/>
          <w:lang w:eastAsia="ro-RO"/>
        </w:rPr>
        <w:t xml:space="preserve"> </w:t>
      </w:r>
      <w:proofErr w:type="spellStart"/>
      <w:r w:rsidR="00D162AE" w:rsidRPr="00BE1BEE">
        <w:rPr>
          <w:rFonts w:ascii="Arial" w:eastAsia="Times New Roman" w:hAnsi="Arial" w:cs="Arial"/>
          <w:sz w:val="24"/>
          <w:szCs w:val="24"/>
          <w:lang w:eastAsia="ro-RO"/>
        </w:rPr>
        <w:t>totate</w:t>
      </w:r>
      <w:proofErr w:type="spellEnd"/>
      <w:r w:rsidR="00D162AE" w:rsidRPr="00BE1BEE">
        <w:rPr>
          <w:rFonts w:ascii="Arial" w:eastAsia="Times New Roman" w:hAnsi="Arial" w:cs="Arial"/>
          <w:sz w:val="24"/>
          <w:szCs w:val="24"/>
          <w:lang w:eastAsia="ro-RO"/>
        </w:rPr>
        <w:t xml:space="preserve"> rezultatele 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într-un </w:t>
      </w:r>
      <w:r w:rsidR="00D162AE" w:rsidRPr="00BE1BEE">
        <w:rPr>
          <w:rFonts w:ascii="Arial" w:eastAsia="Times New Roman" w:hAnsi="Arial" w:cs="Arial"/>
          <w:sz w:val="24"/>
          <w:szCs w:val="24"/>
          <w:lang w:eastAsia="ro-RO"/>
        </w:rPr>
        <w:t xml:space="preserve">singur 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>tabel</w:t>
      </w:r>
      <w:r w:rsidR="00D162AE" w:rsidRPr="00BE1BEE">
        <w:rPr>
          <w:rFonts w:ascii="Arial" w:eastAsia="Times New Roman" w:hAnsi="Arial" w:cs="Arial"/>
          <w:sz w:val="24"/>
          <w:szCs w:val="24"/>
          <w:lang w:eastAsia="ro-RO"/>
        </w:rPr>
        <w:t>.</w:t>
      </w:r>
    </w:p>
    <w:p w14:paraId="6E628CA1" w14:textId="35A3A0A9" w:rsidR="0067746C" w:rsidRPr="0067746C" w:rsidRDefault="0067746C" w:rsidP="0067746C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 xml:space="preserve">1. Definirea clară a scopului și nevoilor </w:t>
      </w:r>
      <w:r w:rsidR="00D162AE" w:rsidRPr="00BE1BEE">
        <w:rPr>
          <w:rFonts w:ascii="Arial" w:eastAsia="Times New Roman" w:hAnsi="Arial" w:cs="Arial"/>
          <w:b/>
          <w:bCs/>
          <w:i/>
          <w:iCs/>
          <w:color w:val="7030A0"/>
          <w:sz w:val="24"/>
          <w:szCs w:val="24"/>
          <w:highlight w:val="yellow"/>
          <w:lang w:eastAsia="ro-RO"/>
        </w:rPr>
        <w:t>Sarcinii / Aplicației</w:t>
      </w:r>
      <w:r w:rsidR="00D162AE" w:rsidRPr="00BE1BEE">
        <w:rPr>
          <w:rFonts w:ascii="Arial" w:eastAsia="Times New Roman" w:hAnsi="Arial" w:cs="Arial"/>
          <w:color w:val="7030A0"/>
          <w:sz w:val="24"/>
          <w:szCs w:val="24"/>
          <w:highlight w:val="yellow"/>
          <w:lang w:eastAsia="ro-RO"/>
        </w:rPr>
        <w:t>.</w:t>
      </w:r>
      <w:r w:rsidR="00D162AE" w:rsidRPr="00BE1BEE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 </w:t>
      </w:r>
    </w:p>
    <w:p w14:paraId="55B9ECA8" w14:textId="66AAC864" w:rsidR="0067746C" w:rsidRPr="0067746C" w:rsidRDefault="0067746C" w:rsidP="0067746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highlight w:val="cyan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highlight w:val="cyan"/>
          <w:lang w:eastAsia="ro-RO"/>
        </w:rPr>
        <w:t xml:space="preserve">Scopul </w:t>
      </w:r>
      <w:r w:rsidR="00D162AE" w:rsidRPr="00BE1BEE">
        <w:rPr>
          <w:rFonts w:ascii="Arial" w:eastAsia="Times New Roman" w:hAnsi="Arial" w:cs="Arial"/>
          <w:b/>
          <w:bCs/>
          <w:sz w:val="24"/>
          <w:szCs w:val="24"/>
          <w:highlight w:val="cyan"/>
          <w:lang w:eastAsia="ro-RO"/>
        </w:rPr>
        <w:t>Sarcinii / A</w:t>
      </w:r>
      <w:r w:rsidRPr="0067746C">
        <w:rPr>
          <w:rFonts w:ascii="Arial" w:eastAsia="Times New Roman" w:hAnsi="Arial" w:cs="Arial"/>
          <w:b/>
          <w:bCs/>
          <w:sz w:val="24"/>
          <w:szCs w:val="24"/>
          <w:highlight w:val="cyan"/>
          <w:lang w:eastAsia="ro-RO"/>
        </w:rPr>
        <w:t>plicației:</w:t>
      </w:r>
    </w:p>
    <w:p w14:paraId="58B8BFB9" w14:textId="77777777" w:rsidR="0067746C" w:rsidRPr="0067746C" w:rsidRDefault="0067746C" w:rsidP="009E39B5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Gestionarea unui catalog de produse pentru un magazin online.</w:t>
      </w:r>
    </w:p>
    <w:p w14:paraId="429FFC1E" w14:textId="77777777" w:rsidR="0067746C" w:rsidRPr="0067746C" w:rsidRDefault="0067746C" w:rsidP="009E39B5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Permite adăugarea, modificarea, ștergerea și afișarea produselor.</w:t>
      </w:r>
    </w:p>
    <w:p w14:paraId="0E97D18F" w14:textId="77777777" w:rsidR="0067746C" w:rsidRPr="0067746C" w:rsidRDefault="0067746C" w:rsidP="009E39B5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Include categorii, prețuri, stocuri, imagini, descrieri, filtre și căutări.</w:t>
      </w:r>
    </w:p>
    <w:p w14:paraId="714F1970" w14:textId="77777777" w:rsidR="0067746C" w:rsidRPr="0067746C" w:rsidRDefault="0067746C" w:rsidP="0067746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highlight w:val="cyan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highlight w:val="cyan"/>
          <w:lang w:eastAsia="ro-RO"/>
        </w:rPr>
        <w:t>Nevoi funcționale:</w:t>
      </w:r>
    </w:p>
    <w:p w14:paraId="028FCA43" w14:textId="77777777" w:rsidR="0067746C" w:rsidRPr="0067746C" w:rsidRDefault="0067746C" w:rsidP="009E39B5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CRUD complet pentru produse și categorii.</w:t>
      </w:r>
    </w:p>
    <w:p w14:paraId="614F2775" w14:textId="77777777" w:rsidR="0067746C" w:rsidRPr="0067746C" w:rsidRDefault="0067746C" w:rsidP="009E39B5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Căutare rapidă după nume, categorie, preț.</w:t>
      </w:r>
    </w:p>
    <w:p w14:paraId="34A99969" w14:textId="77777777" w:rsidR="0067746C" w:rsidRPr="0067746C" w:rsidRDefault="0067746C" w:rsidP="009E39B5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Filtrare și sortare.</w:t>
      </w:r>
    </w:p>
    <w:p w14:paraId="696F1CD2" w14:textId="77777777" w:rsidR="0067746C" w:rsidRPr="0067746C" w:rsidRDefault="0067746C" w:rsidP="009E39B5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Stocuri actualizabile automat.</w:t>
      </w:r>
    </w:p>
    <w:p w14:paraId="66B18FA9" w14:textId="77777777" w:rsidR="0067746C" w:rsidRPr="0067746C" w:rsidRDefault="0067746C" w:rsidP="009E39B5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Interfață pentru administratori și clienți.</w:t>
      </w:r>
    </w:p>
    <w:p w14:paraId="44E12B66" w14:textId="77777777" w:rsidR="0067746C" w:rsidRPr="0067746C" w:rsidRDefault="0067746C" w:rsidP="0067746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highlight w:val="cyan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highlight w:val="cyan"/>
          <w:lang w:eastAsia="ro-RO"/>
        </w:rPr>
        <w:t>Nevoi non-funcționale:</w:t>
      </w:r>
    </w:p>
    <w:p w14:paraId="0D4ABC34" w14:textId="77777777" w:rsidR="0067746C" w:rsidRPr="0067746C" w:rsidRDefault="0067746C" w:rsidP="009E39B5">
      <w:pPr>
        <w:numPr>
          <w:ilvl w:val="0"/>
          <w:numId w:val="5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Răspuns rapid la interogări (latență mică).</w:t>
      </w:r>
    </w:p>
    <w:p w14:paraId="0722C9B2" w14:textId="77777777" w:rsidR="0067746C" w:rsidRPr="0067746C" w:rsidRDefault="0067746C" w:rsidP="009E39B5">
      <w:pPr>
        <w:numPr>
          <w:ilvl w:val="0"/>
          <w:numId w:val="5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proofErr w:type="spellStart"/>
      <w:r w:rsidRPr="0067746C">
        <w:rPr>
          <w:rFonts w:ascii="Arial" w:eastAsia="Times New Roman" w:hAnsi="Arial" w:cs="Arial"/>
          <w:sz w:val="24"/>
          <w:szCs w:val="24"/>
          <w:lang w:eastAsia="ro-RO"/>
        </w:rPr>
        <w:t>Scalabilitate</w:t>
      </w:r>
      <w:proofErr w:type="spellEnd"/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pentru creșterea numărului de produse și utilizatori.</w:t>
      </w:r>
    </w:p>
    <w:p w14:paraId="5CA06AFC" w14:textId="77777777" w:rsidR="0067746C" w:rsidRPr="0067746C" w:rsidRDefault="0067746C" w:rsidP="009E39B5">
      <w:pPr>
        <w:numPr>
          <w:ilvl w:val="0"/>
          <w:numId w:val="5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Securitate pentru accesul la date.</w:t>
      </w:r>
    </w:p>
    <w:p w14:paraId="11351DAA" w14:textId="77777777" w:rsidR="0067746C" w:rsidRPr="0067746C" w:rsidRDefault="0067746C" w:rsidP="009E39B5">
      <w:pPr>
        <w:numPr>
          <w:ilvl w:val="0"/>
          <w:numId w:val="5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Posibilitate de integrare cu alte sisteme (plăți, livrări).</w:t>
      </w:r>
    </w:p>
    <w:p w14:paraId="3DBFCD9D" w14:textId="1E647B2A" w:rsidR="0067746C" w:rsidRPr="0067746C" w:rsidRDefault="0067746C" w:rsidP="0067746C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 xml:space="preserve">2. Evaluarea compatibilității </w:t>
      </w:r>
      <w:r w:rsidR="00D162AE" w:rsidRPr="00BE1BEE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>A</w:t>
      </w:r>
      <w:r w:rsidRPr="0067746C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>rhitecturii cu SGBD</w:t>
      </w:r>
    </w:p>
    <w:p w14:paraId="023FC520" w14:textId="77777777" w:rsidR="0067746C" w:rsidRPr="0067746C" w:rsidRDefault="0067746C" w:rsidP="0067746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highlight w:val="cyan"/>
          <w:lang w:eastAsia="ro-RO"/>
        </w:rPr>
        <w:t>Arhitectură propusă:</w:t>
      </w:r>
    </w:p>
    <w:p w14:paraId="6379FBDE" w14:textId="068A76E8" w:rsidR="0067746C" w:rsidRPr="0067746C" w:rsidRDefault="0067746C" w:rsidP="009E39B5">
      <w:pPr>
        <w:numPr>
          <w:ilvl w:val="0"/>
          <w:numId w:val="5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Aplicație web modulară, </w:t>
      </w:r>
      <w:r w:rsidR="00D162AE" w:rsidRPr="00BE1BEE">
        <w:rPr>
          <w:rFonts w:ascii="Arial" w:eastAsia="Times New Roman" w:hAnsi="Arial" w:cs="Arial"/>
          <w:sz w:val="24"/>
          <w:szCs w:val="24"/>
          <w:lang w:eastAsia="ro-RO"/>
        </w:rPr>
        <w:t xml:space="preserve">de ex. 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cu </w:t>
      </w:r>
      <w:proofErr w:type="spellStart"/>
      <w:r w:rsidRPr="0067746C">
        <w:rPr>
          <w:rFonts w:ascii="Arial" w:eastAsia="Times New Roman" w:hAnsi="Arial" w:cs="Arial"/>
          <w:sz w:val="24"/>
          <w:szCs w:val="24"/>
          <w:lang w:eastAsia="ro-RO"/>
        </w:rPr>
        <w:t>backend</w:t>
      </w:r>
      <w:proofErr w:type="spellEnd"/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REST și </w:t>
      </w:r>
      <w:proofErr w:type="spellStart"/>
      <w:r w:rsidRPr="0067746C">
        <w:rPr>
          <w:rFonts w:ascii="Arial" w:eastAsia="Times New Roman" w:hAnsi="Arial" w:cs="Arial"/>
          <w:sz w:val="24"/>
          <w:szCs w:val="24"/>
          <w:lang w:eastAsia="ro-RO"/>
        </w:rPr>
        <w:t>frontend</w:t>
      </w:r>
      <w:proofErr w:type="spellEnd"/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SPA (</w:t>
      </w:r>
      <w:proofErr w:type="spellStart"/>
      <w:r w:rsidRPr="0067746C">
        <w:rPr>
          <w:rFonts w:ascii="Arial" w:eastAsia="Times New Roman" w:hAnsi="Arial" w:cs="Arial"/>
          <w:sz w:val="24"/>
          <w:szCs w:val="24"/>
          <w:lang w:eastAsia="ro-RO"/>
        </w:rPr>
        <w:t>React</w:t>
      </w:r>
      <w:proofErr w:type="spellEnd"/>
      <w:r w:rsidRPr="0067746C">
        <w:rPr>
          <w:rFonts w:ascii="Arial" w:eastAsia="Times New Roman" w:hAnsi="Arial" w:cs="Arial"/>
          <w:sz w:val="24"/>
          <w:szCs w:val="24"/>
          <w:lang w:eastAsia="ro-RO"/>
        </w:rPr>
        <w:t>/</w:t>
      </w:r>
      <w:proofErr w:type="spellStart"/>
      <w:r w:rsidRPr="0067746C">
        <w:rPr>
          <w:rFonts w:ascii="Arial" w:eastAsia="Times New Roman" w:hAnsi="Arial" w:cs="Arial"/>
          <w:sz w:val="24"/>
          <w:szCs w:val="24"/>
          <w:lang w:eastAsia="ro-RO"/>
        </w:rPr>
        <w:t>Vue</w:t>
      </w:r>
      <w:proofErr w:type="spellEnd"/>
      <w:r w:rsidRPr="0067746C">
        <w:rPr>
          <w:rFonts w:ascii="Arial" w:eastAsia="Times New Roman" w:hAnsi="Arial" w:cs="Arial"/>
          <w:sz w:val="24"/>
          <w:szCs w:val="24"/>
          <w:lang w:eastAsia="ro-RO"/>
        </w:rPr>
        <w:t>).</w:t>
      </w:r>
    </w:p>
    <w:p w14:paraId="59C06A09" w14:textId="77777777" w:rsidR="0067746C" w:rsidRPr="0067746C" w:rsidRDefault="0067746C" w:rsidP="009E39B5">
      <w:pPr>
        <w:numPr>
          <w:ilvl w:val="0"/>
          <w:numId w:val="5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Bază de date relațională pentru integritate și interogări complexe.</w:t>
      </w:r>
    </w:p>
    <w:p w14:paraId="45B0CBD0" w14:textId="77777777" w:rsidR="0067746C" w:rsidRPr="0067746C" w:rsidRDefault="0067746C" w:rsidP="009E39B5">
      <w:pPr>
        <w:numPr>
          <w:ilvl w:val="0"/>
          <w:numId w:val="5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Posibilă integrare cu cache (Redis) și căutare full-text (</w:t>
      </w:r>
      <w:proofErr w:type="spellStart"/>
      <w:r w:rsidRPr="0067746C">
        <w:rPr>
          <w:rFonts w:ascii="Arial" w:eastAsia="Times New Roman" w:hAnsi="Arial" w:cs="Arial"/>
          <w:sz w:val="24"/>
          <w:szCs w:val="24"/>
          <w:lang w:eastAsia="ro-RO"/>
        </w:rPr>
        <w:t>ElasticSearch</w:t>
      </w:r>
      <w:proofErr w:type="spellEnd"/>
      <w:r w:rsidRPr="0067746C">
        <w:rPr>
          <w:rFonts w:ascii="Arial" w:eastAsia="Times New Roman" w:hAnsi="Arial" w:cs="Arial"/>
          <w:sz w:val="24"/>
          <w:szCs w:val="24"/>
          <w:lang w:eastAsia="ro-RO"/>
        </w:rPr>
        <w:t>).</w:t>
      </w:r>
    </w:p>
    <w:p w14:paraId="2A87BDA9" w14:textId="77777777" w:rsidR="0067746C" w:rsidRPr="0067746C" w:rsidRDefault="0067746C" w:rsidP="0067746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lastRenderedPageBreak/>
        <w:t>Evaluare SGBD: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03"/>
        <w:gridCol w:w="1950"/>
        <w:gridCol w:w="5793"/>
      </w:tblGrid>
      <w:tr w:rsidR="0067746C" w:rsidRPr="0067746C" w14:paraId="0D056095" w14:textId="77777777" w:rsidTr="00D162AE">
        <w:tc>
          <w:tcPr>
            <w:tcW w:w="0" w:type="auto"/>
            <w:shd w:val="clear" w:color="auto" w:fill="FFD966" w:themeFill="accent4" w:themeFillTint="99"/>
            <w:hideMark/>
          </w:tcPr>
          <w:p w14:paraId="3483C0BB" w14:textId="77777777" w:rsidR="0067746C" w:rsidRPr="0067746C" w:rsidRDefault="0067746C" w:rsidP="0067746C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SGBD</w:t>
            </w:r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3D859296" w14:textId="77777777" w:rsidR="0067746C" w:rsidRPr="0067746C" w:rsidRDefault="0067746C" w:rsidP="0067746C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Compatibilitate</w:t>
            </w:r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4855575D" w14:textId="77777777" w:rsidR="0067746C" w:rsidRPr="0067746C" w:rsidRDefault="0067746C" w:rsidP="0067746C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Observații</w:t>
            </w:r>
          </w:p>
        </w:tc>
      </w:tr>
      <w:tr w:rsidR="0067746C" w:rsidRPr="0067746C" w14:paraId="6B4A678B" w14:textId="77777777" w:rsidTr="00D162AE">
        <w:tc>
          <w:tcPr>
            <w:tcW w:w="0" w:type="auto"/>
            <w:hideMark/>
          </w:tcPr>
          <w:p w14:paraId="2256E6C8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proofErr w:type="spellStart"/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MySQL</w:t>
            </w:r>
            <w:proofErr w:type="spellEnd"/>
          </w:p>
        </w:tc>
        <w:tc>
          <w:tcPr>
            <w:tcW w:w="0" w:type="auto"/>
            <w:hideMark/>
          </w:tcPr>
          <w:p w14:paraId="7AE05866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Segoe UI Emoji" w:eastAsia="Times New Roman" w:hAnsi="Segoe UI Emoji" w:cs="Segoe UI Emoji"/>
                <w:sz w:val="24"/>
                <w:szCs w:val="24"/>
                <w:lang w:eastAsia="ro-RO"/>
              </w:rPr>
              <w:t>✅</w:t>
            </w: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Foarte bună</w:t>
            </w:r>
          </w:p>
        </w:tc>
        <w:tc>
          <w:tcPr>
            <w:tcW w:w="0" w:type="auto"/>
            <w:hideMark/>
          </w:tcPr>
          <w:p w14:paraId="0BAC47C7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Stabil, suportă relații, indexare, </w:t>
            </w:r>
            <w:proofErr w:type="spellStart"/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scalabilitate</w:t>
            </w:r>
            <w:proofErr w:type="spellEnd"/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verticală</w:t>
            </w:r>
          </w:p>
        </w:tc>
      </w:tr>
      <w:tr w:rsidR="0067746C" w:rsidRPr="0067746C" w14:paraId="4D2C167D" w14:textId="77777777" w:rsidTr="00D162AE">
        <w:tc>
          <w:tcPr>
            <w:tcW w:w="0" w:type="auto"/>
            <w:hideMark/>
          </w:tcPr>
          <w:p w14:paraId="20733FED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proofErr w:type="spellStart"/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PostgreSQL</w:t>
            </w:r>
            <w:proofErr w:type="spellEnd"/>
          </w:p>
        </w:tc>
        <w:tc>
          <w:tcPr>
            <w:tcW w:w="0" w:type="auto"/>
            <w:hideMark/>
          </w:tcPr>
          <w:p w14:paraId="00682777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Segoe UI Emoji" w:eastAsia="Times New Roman" w:hAnsi="Segoe UI Emoji" w:cs="Segoe UI Emoji"/>
                <w:sz w:val="24"/>
                <w:szCs w:val="24"/>
                <w:lang w:eastAsia="ro-RO"/>
              </w:rPr>
              <w:t>✅</w:t>
            </w: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Excelentă</w:t>
            </w:r>
          </w:p>
        </w:tc>
        <w:tc>
          <w:tcPr>
            <w:tcW w:w="0" w:type="auto"/>
            <w:hideMark/>
          </w:tcPr>
          <w:p w14:paraId="36BEB4D5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Suport avansat pentru căutare, JSON, extensii</w:t>
            </w:r>
          </w:p>
        </w:tc>
      </w:tr>
      <w:tr w:rsidR="0067746C" w:rsidRPr="0067746C" w14:paraId="69215219" w14:textId="77777777" w:rsidTr="00D162AE">
        <w:tc>
          <w:tcPr>
            <w:tcW w:w="0" w:type="auto"/>
            <w:hideMark/>
          </w:tcPr>
          <w:p w14:paraId="2F6789BC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proofErr w:type="spellStart"/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MongoDB</w:t>
            </w:r>
            <w:proofErr w:type="spellEnd"/>
          </w:p>
        </w:tc>
        <w:tc>
          <w:tcPr>
            <w:tcW w:w="0" w:type="auto"/>
            <w:hideMark/>
          </w:tcPr>
          <w:p w14:paraId="321BC059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Segoe UI Emoji" w:eastAsia="Times New Roman" w:hAnsi="Segoe UI Emoji" w:cs="Segoe UI Emoji"/>
                <w:sz w:val="24"/>
                <w:szCs w:val="24"/>
                <w:lang w:eastAsia="ro-RO"/>
              </w:rPr>
              <w:t>⚠️</w:t>
            </w: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Parțială</w:t>
            </w:r>
          </w:p>
        </w:tc>
        <w:tc>
          <w:tcPr>
            <w:tcW w:w="0" w:type="auto"/>
            <w:hideMark/>
          </w:tcPr>
          <w:p w14:paraId="6DAEE202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Flexibil, dar mai slab la relații și tranzacții</w:t>
            </w:r>
          </w:p>
        </w:tc>
      </w:tr>
      <w:tr w:rsidR="0067746C" w:rsidRPr="0067746C" w14:paraId="5A6588A0" w14:textId="77777777" w:rsidTr="00D162AE">
        <w:tc>
          <w:tcPr>
            <w:tcW w:w="0" w:type="auto"/>
            <w:hideMark/>
          </w:tcPr>
          <w:p w14:paraId="3E576E29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proofErr w:type="spellStart"/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SQLite</w:t>
            </w:r>
            <w:proofErr w:type="spellEnd"/>
          </w:p>
        </w:tc>
        <w:tc>
          <w:tcPr>
            <w:tcW w:w="0" w:type="auto"/>
            <w:hideMark/>
          </w:tcPr>
          <w:p w14:paraId="3B29F602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Segoe UI Emoji" w:eastAsia="Times New Roman" w:hAnsi="Segoe UI Emoji" w:cs="Segoe UI Emoji"/>
                <w:sz w:val="24"/>
                <w:szCs w:val="24"/>
                <w:lang w:eastAsia="ro-RO"/>
              </w:rPr>
              <w:t>❌</w:t>
            </w: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Limitată</w:t>
            </w:r>
          </w:p>
        </w:tc>
        <w:tc>
          <w:tcPr>
            <w:tcW w:w="0" w:type="auto"/>
            <w:hideMark/>
          </w:tcPr>
          <w:p w14:paraId="53CF7FC5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Bun pentru prototip, dar nu scalabil pentru producție</w:t>
            </w:r>
          </w:p>
        </w:tc>
      </w:tr>
    </w:tbl>
    <w:bookmarkStart w:id="6" w:name="_Hlk221371078"/>
    <w:p w14:paraId="043736B9" w14:textId="73E097F7" w:rsidR="0067746C" w:rsidRPr="0067746C" w:rsidRDefault="00D162AE" w:rsidP="00D162AE">
      <w:pPr>
        <w:spacing w:before="100" w:beforeAutospacing="1" w:after="100" w:afterAutospacing="1" w:line="240" w:lineRule="auto"/>
        <w:ind w:firstLine="708"/>
        <w:rPr>
          <w:rFonts w:ascii="Arial" w:eastAsia="Times New Roman" w:hAnsi="Arial" w:cs="Arial"/>
          <w:sz w:val="24"/>
          <w:szCs w:val="24"/>
          <w:lang w:eastAsia="ro-RO"/>
        </w:rPr>
      </w:pPr>
      <w:r w:rsidRPr="00BE1BEE">
        <w:rPr>
          <w:rFonts w:ascii="Arial" w:eastAsia="Times New Roman" w:hAnsi="Arial" w:cs="Arial"/>
          <w:b/>
          <w:bCs/>
          <w:noProof/>
          <w:sz w:val="24"/>
          <w:szCs w:val="24"/>
          <w:highlight w:val="green"/>
          <w:lang w:eastAsia="ro-RO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90C46E5" wp14:editId="1075241F">
                <wp:simplePos x="0" y="0"/>
                <wp:positionH relativeFrom="column">
                  <wp:posOffset>6985</wp:posOffset>
                </wp:positionH>
                <wp:positionV relativeFrom="paragraph">
                  <wp:posOffset>202731</wp:posOffset>
                </wp:positionV>
                <wp:extent cx="369570" cy="162560"/>
                <wp:effectExtent l="0" t="19050" r="30480" b="46990"/>
                <wp:wrapNone/>
                <wp:docPr id="47" name="Arrow: Right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" cy="162560"/>
                        </a:xfrm>
                        <a:prstGeom prst="rightArrow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540798" id="Arrow: Right 47" o:spid="_x0000_s1026" type="#_x0000_t13" style="position:absolute;margin-left:.55pt;margin-top:15.95pt;width:29.1pt;height:12.8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" adj="16849" fillcolor="#ffd966 [1943]" strokecolor="#1f3763 [1604]" strokeweight="1pt"/>
            </w:pict>
          </mc:Fallback>
        </mc:AlternateContent>
      </w:r>
      <w:r w:rsidRPr="00BE1BEE">
        <w:rPr>
          <w:rFonts w:ascii="Arial" w:eastAsia="Times New Roman" w:hAnsi="Arial" w:cs="Arial"/>
          <w:b/>
          <w:bCs/>
          <w:sz w:val="24"/>
          <w:szCs w:val="24"/>
          <w:highlight w:val="green"/>
          <w:lang w:eastAsia="ro-RO"/>
        </w:rPr>
        <w:t>Rezultatul:</w:t>
      </w:r>
      <w:r w:rsidRPr="00BE1BEE">
        <w:rPr>
          <w:rFonts w:ascii="Arial" w:eastAsia="Times New Roman" w:hAnsi="Arial" w:cs="Arial"/>
          <w:sz w:val="24"/>
          <w:szCs w:val="24"/>
          <w:lang w:eastAsia="ro-RO"/>
        </w:rPr>
        <w:t xml:space="preserve"> </w:t>
      </w:r>
      <w:r w:rsidR="0067746C"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Verdict:</w:t>
      </w:r>
      <w:r w:rsidR="0067746C"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→ Se recomandă </w:t>
      </w:r>
      <w:proofErr w:type="spellStart"/>
      <w:r w:rsidR="0067746C"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PostgreSQL</w:t>
      </w:r>
      <w:proofErr w:type="spellEnd"/>
      <w:r w:rsidR="0067746C"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sau </w:t>
      </w:r>
      <w:proofErr w:type="spellStart"/>
      <w:r w:rsidR="0067746C"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MySQL</w:t>
      </w:r>
      <w:proofErr w:type="spellEnd"/>
      <w:r w:rsidR="0067746C"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pentru această sarcină.</w:t>
      </w:r>
    </w:p>
    <w:bookmarkEnd w:id="6"/>
    <w:p w14:paraId="553B0D74" w14:textId="78F7835D" w:rsidR="0067746C" w:rsidRPr="0067746C" w:rsidRDefault="0067746C" w:rsidP="0067746C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>3. Analiza funcționalităților necesare</w:t>
      </w:r>
    </w:p>
    <w:p w14:paraId="55800876" w14:textId="77777777" w:rsidR="0067746C" w:rsidRPr="0067746C" w:rsidRDefault="0067746C" w:rsidP="009E39B5">
      <w:pPr>
        <w:numPr>
          <w:ilvl w:val="0"/>
          <w:numId w:val="5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CRUD pentru produse și categorii</w:t>
      </w:r>
    </w:p>
    <w:p w14:paraId="2BD1713B" w14:textId="77777777" w:rsidR="0067746C" w:rsidRPr="0067746C" w:rsidRDefault="0067746C" w:rsidP="009E39B5">
      <w:pPr>
        <w:numPr>
          <w:ilvl w:val="0"/>
          <w:numId w:val="5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Căutare și filtrare</w:t>
      </w:r>
    </w:p>
    <w:p w14:paraId="1CF1C086" w14:textId="77777777" w:rsidR="0067746C" w:rsidRPr="0067746C" w:rsidRDefault="0067746C" w:rsidP="009E39B5">
      <w:pPr>
        <w:numPr>
          <w:ilvl w:val="0"/>
          <w:numId w:val="5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Paginare și sortare</w:t>
      </w:r>
    </w:p>
    <w:p w14:paraId="0173913A" w14:textId="77777777" w:rsidR="0067746C" w:rsidRPr="0067746C" w:rsidRDefault="0067746C" w:rsidP="009E39B5">
      <w:pPr>
        <w:numPr>
          <w:ilvl w:val="0"/>
          <w:numId w:val="5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Actualizare stocuri</w:t>
      </w:r>
    </w:p>
    <w:p w14:paraId="4997088E" w14:textId="77777777" w:rsidR="0067746C" w:rsidRPr="0067746C" w:rsidRDefault="0067746C" w:rsidP="009E39B5">
      <w:pPr>
        <w:numPr>
          <w:ilvl w:val="0"/>
          <w:numId w:val="5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Export/Import produse</w:t>
      </w:r>
    </w:p>
    <w:p w14:paraId="4230090D" w14:textId="16387DB4" w:rsidR="0067746C" w:rsidRPr="00BE1BEE" w:rsidRDefault="0067746C" w:rsidP="009E39B5">
      <w:pPr>
        <w:numPr>
          <w:ilvl w:val="0"/>
          <w:numId w:val="5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Autentificare și roluri (</w:t>
      </w:r>
      <w:proofErr w:type="spellStart"/>
      <w:r w:rsidRPr="0067746C">
        <w:rPr>
          <w:rFonts w:ascii="Arial" w:eastAsia="Times New Roman" w:hAnsi="Arial" w:cs="Arial"/>
          <w:sz w:val="24"/>
          <w:szCs w:val="24"/>
          <w:lang w:eastAsia="ro-RO"/>
        </w:rPr>
        <w:t>admin</w:t>
      </w:r>
      <w:proofErr w:type="spellEnd"/>
      <w:r w:rsidRPr="0067746C">
        <w:rPr>
          <w:rFonts w:ascii="Arial" w:eastAsia="Times New Roman" w:hAnsi="Arial" w:cs="Arial"/>
          <w:sz w:val="24"/>
          <w:szCs w:val="24"/>
          <w:lang w:eastAsia="ro-RO"/>
        </w:rPr>
        <w:t>/client)</w:t>
      </w:r>
    </w:p>
    <w:p w14:paraId="49F8A6D3" w14:textId="77777777" w:rsidR="00A84020" w:rsidRPr="0067746C" w:rsidRDefault="00A84020" w:rsidP="00A84020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highlight w:val="green"/>
          <w:lang w:eastAsia="ro-RO"/>
        </w:rPr>
        <w:t>Ce trebuie să știe să facă aplicația:</w:t>
      </w:r>
    </w:p>
    <w:p w14:paraId="6324BB2D" w14:textId="77777777" w:rsidR="00A84020" w:rsidRPr="0067746C" w:rsidRDefault="00A84020" w:rsidP="009E39B5">
      <w:pPr>
        <w:numPr>
          <w:ilvl w:val="0"/>
          <w:numId w:val="5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Adăugare, modificare, ștergere produse și categorii</w:t>
      </w:r>
    </w:p>
    <w:p w14:paraId="132D94FA" w14:textId="77777777" w:rsidR="00A84020" w:rsidRPr="0067746C" w:rsidRDefault="00A84020" w:rsidP="009E39B5">
      <w:pPr>
        <w:numPr>
          <w:ilvl w:val="0"/>
          <w:numId w:val="5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Căutare după nume, categorie, preț</w:t>
      </w:r>
    </w:p>
    <w:p w14:paraId="56B8F650" w14:textId="77777777" w:rsidR="00A84020" w:rsidRPr="0067746C" w:rsidRDefault="00A84020" w:rsidP="009E39B5">
      <w:pPr>
        <w:numPr>
          <w:ilvl w:val="0"/>
          <w:numId w:val="5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Filtrare și sortare (ex: preț crescător, stoc disponibil)</w:t>
      </w:r>
    </w:p>
    <w:p w14:paraId="10CE3D72" w14:textId="77777777" w:rsidR="00A84020" w:rsidRPr="0067746C" w:rsidRDefault="00A84020" w:rsidP="009E39B5">
      <w:pPr>
        <w:numPr>
          <w:ilvl w:val="0"/>
          <w:numId w:val="5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Paginare (ex: 20 produse pe pagină)</w:t>
      </w:r>
    </w:p>
    <w:p w14:paraId="531804D9" w14:textId="77777777" w:rsidR="00A84020" w:rsidRPr="0067746C" w:rsidRDefault="00A84020" w:rsidP="009E39B5">
      <w:pPr>
        <w:numPr>
          <w:ilvl w:val="0"/>
          <w:numId w:val="5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Actualizare automată a stocurilor după vânzare</w:t>
      </w:r>
    </w:p>
    <w:p w14:paraId="5B7EC8C7" w14:textId="77777777" w:rsidR="00A84020" w:rsidRPr="0067746C" w:rsidRDefault="00A84020" w:rsidP="009E39B5">
      <w:pPr>
        <w:numPr>
          <w:ilvl w:val="0"/>
          <w:numId w:val="5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Export/Import produse (CSV, Excel)</w:t>
      </w:r>
    </w:p>
    <w:p w14:paraId="29E9733B" w14:textId="77777777" w:rsidR="00A84020" w:rsidRPr="0067746C" w:rsidRDefault="00A84020" w:rsidP="009E39B5">
      <w:pPr>
        <w:numPr>
          <w:ilvl w:val="0"/>
          <w:numId w:val="5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Autentificare cu roluri (</w:t>
      </w:r>
      <w:proofErr w:type="spellStart"/>
      <w:r w:rsidRPr="0067746C">
        <w:rPr>
          <w:rFonts w:ascii="Arial" w:eastAsia="Times New Roman" w:hAnsi="Arial" w:cs="Arial"/>
          <w:sz w:val="24"/>
          <w:szCs w:val="24"/>
          <w:lang w:eastAsia="ro-RO"/>
        </w:rPr>
        <w:t>admin</w:t>
      </w:r>
      <w:proofErr w:type="spellEnd"/>
      <w:r w:rsidRPr="0067746C">
        <w:rPr>
          <w:rFonts w:ascii="Arial" w:eastAsia="Times New Roman" w:hAnsi="Arial" w:cs="Arial"/>
          <w:sz w:val="24"/>
          <w:szCs w:val="24"/>
          <w:lang w:eastAsia="ro-RO"/>
        </w:rPr>
        <w:t>, client)</w:t>
      </w:r>
    </w:p>
    <w:p w14:paraId="7BF6585A" w14:textId="77777777" w:rsidR="00A84020" w:rsidRPr="0067746C" w:rsidRDefault="00A84020" w:rsidP="009E39B5">
      <w:pPr>
        <w:numPr>
          <w:ilvl w:val="0"/>
          <w:numId w:val="5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Vizualizare imagini și descrieri detaliate</w:t>
      </w:r>
    </w:p>
    <w:p w14:paraId="34A85E32" w14:textId="076E43A4" w:rsidR="00A84020" w:rsidRPr="0067746C" w:rsidRDefault="00A84020" w:rsidP="00A84020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highlight w:val="green"/>
          <w:lang w:eastAsia="ro-RO"/>
        </w:rPr>
        <w:t>Conotație</w:t>
      </w:r>
      <w:r w:rsidRPr="00BE1BEE">
        <w:rPr>
          <w:rFonts w:ascii="Arial" w:eastAsia="Times New Roman" w:hAnsi="Arial" w:cs="Arial"/>
          <w:b/>
          <w:bCs/>
          <w:sz w:val="24"/>
          <w:szCs w:val="24"/>
          <w:highlight w:val="green"/>
          <w:lang w:eastAsia="ro-RO"/>
        </w:rPr>
        <w:t>(sens suplimentar)</w:t>
      </w:r>
      <w:r w:rsidRPr="0067746C">
        <w:rPr>
          <w:rFonts w:ascii="Arial" w:eastAsia="Times New Roman" w:hAnsi="Arial" w:cs="Arial"/>
          <w:b/>
          <w:bCs/>
          <w:sz w:val="24"/>
          <w:szCs w:val="24"/>
          <w:highlight w:val="green"/>
          <w:lang w:eastAsia="ro-RO"/>
        </w:rPr>
        <w:t xml:space="preserve"> practică: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→ Aceste funcționalități determină ce tip de SGBD e potrivit:</w:t>
      </w:r>
    </w:p>
    <w:p w14:paraId="3A32746A" w14:textId="77777777" w:rsidR="00A84020" w:rsidRPr="0067746C" w:rsidRDefault="00A84020" w:rsidP="009E39B5">
      <w:pPr>
        <w:numPr>
          <w:ilvl w:val="0"/>
          <w:numId w:val="5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Relațional (pentru integritate și relații între tabele)</w:t>
      </w:r>
    </w:p>
    <w:p w14:paraId="3CA8CE97" w14:textId="77777777" w:rsidR="00A84020" w:rsidRPr="0067746C" w:rsidRDefault="00A84020" w:rsidP="009E39B5">
      <w:pPr>
        <w:numPr>
          <w:ilvl w:val="0"/>
          <w:numId w:val="5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Suport pentru indexare și căutare rapidă</w:t>
      </w:r>
    </w:p>
    <w:p w14:paraId="103B31F8" w14:textId="1263A2B4" w:rsidR="00A84020" w:rsidRPr="00A72E69" w:rsidRDefault="00A84020" w:rsidP="00A84020">
      <w:pPr>
        <w:numPr>
          <w:ilvl w:val="0"/>
          <w:numId w:val="5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Posibil extensii pentru stocare imagini sau căutare full-text</w:t>
      </w:r>
    </w:p>
    <w:p w14:paraId="47D81861" w14:textId="6EF2316F" w:rsidR="0067746C" w:rsidRPr="0067746C" w:rsidRDefault="0067746C" w:rsidP="0067746C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 xml:space="preserve">4. Testarea performanței și </w:t>
      </w:r>
      <w:proofErr w:type="spellStart"/>
      <w:r w:rsidRPr="0067746C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>scalabilității</w:t>
      </w:r>
      <w:proofErr w:type="spellEnd"/>
    </w:p>
    <w:p w14:paraId="482C2737" w14:textId="77777777" w:rsidR="0067746C" w:rsidRPr="0067746C" w:rsidRDefault="0067746C" w:rsidP="009E39B5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Se testează interogări pe 10.000 produse</w:t>
      </w:r>
    </w:p>
    <w:p w14:paraId="60E94AFC" w14:textId="77777777" w:rsidR="0067746C" w:rsidRPr="0067746C" w:rsidRDefault="0067746C" w:rsidP="009E39B5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Se simulează 100 utilizatori simultan</w:t>
      </w:r>
    </w:p>
    <w:p w14:paraId="70EE95DD" w14:textId="77777777" w:rsidR="0067746C" w:rsidRPr="0067746C" w:rsidRDefault="0067746C" w:rsidP="009E39B5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Se măsoară latența medie și timpul de răspuns</w:t>
      </w:r>
    </w:p>
    <w:p w14:paraId="0BF823D8" w14:textId="65797D99" w:rsidR="0067746C" w:rsidRPr="00BE1BEE" w:rsidRDefault="0067746C" w:rsidP="009E39B5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Se verifică dacă sistemul rămâne stabil sub sarcină</w:t>
      </w:r>
    </w:p>
    <w:p w14:paraId="6B93DFE4" w14:textId="77777777" w:rsidR="00A84020" w:rsidRPr="0067746C" w:rsidRDefault="00A84020" w:rsidP="00A84020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highlight w:val="green"/>
          <w:lang w:eastAsia="ro-RO"/>
        </w:rPr>
        <w:t>Cum se testează:</w:t>
      </w:r>
    </w:p>
    <w:p w14:paraId="2301123C" w14:textId="77777777" w:rsidR="00A84020" w:rsidRPr="0067746C" w:rsidRDefault="00A84020" w:rsidP="009E39B5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Se generează 10.000 produse fictive</w:t>
      </w:r>
    </w:p>
    <w:p w14:paraId="7B255618" w14:textId="77777777" w:rsidR="00A84020" w:rsidRPr="0067746C" w:rsidRDefault="00A84020" w:rsidP="009E39B5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Se simulează 100 utilizatori simultan care caută, filtrează, adaugă în coș</w:t>
      </w:r>
    </w:p>
    <w:p w14:paraId="6264CFCD" w14:textId="77777777" w:rsidR="00A84020" w:rsidRPr="0067746C" w:rsidRDefault="00A84020" w:rsidP="009E39B5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Se măsoară:</w:t>
      </w:r>
    </w:p>
    <w:p w14:paraId="5084D9B1" w14:textId="77777777" w:rsidR="00A84020" w:rsidRPr="0067746C" w:rsidRDefault="00A84020" w:rsidP="009E39B5">
      <w:pPr>
        <w:numPr>
          <w:ilvl w:val="1"/>
          <w:numId w:val="5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Latența medie la interogări</w:t>
      </w:r>
    </w:p>
    <w:p w14:paraId="13A03C90" w14:textId="77777777" w:rsidR="00A84020" w:rsidRPr="0067746C" w:rsidRDefault="00A84020" w:rsidP="009E39B5">
      <w:pPr>
        <w:numPr>
          <w:ilvl w:val="1"/>
          <w:numId w:val="5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lastRenderedPageBreak/>
        <w:t>Timpul de răspuns la căutări complexe</w:t>
      </w:r>
    </w:p>
    <w:p w14:paraId="05400AF3" w14:textId="77777777" w:rsidR="00A84020" w:rsidRPr="0067746C" w:rsidRDefault="00A84020" w:rsidP="009E39B5">
      <w:pPr>
        <w:numPr>
          <w:ilvl w:val="1"/>
          <w:numId w:val="5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Stabilitatea sub sarcină</w:t>
      </w:r>
    </w:p>
    <w:p w14:paraId="04F0CD52" w14:textId="77777777" w:rsidR="00A84020" w:rsidRPr="0067746C" w:rsidRDefault="00A84020" w:rsidP="009E39B5">
      <w:pPr>
        <w:numPr>
          <w:ilvl w:val="1"/>
          <w:numId w:val="5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Utilizarea CPU/RAM</w:t>
      </w:r>
    </w:p>
    <w:p w14:paraId="25016961" w14:textId="443A1D9A" w:rsidR="00A84020" w:rsidRPr="0067746C" w:rsidRDefault="00A84020" w:rsidP="00A84020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highlight w:val="green"/>
          <w:lang w:eastAsia="ro-RO"/>
        </w:rPr>
        <w:t>Conotație</w:t>
      </w:r>
      <w:r w:rsidRPr="00BE1BEE">
        <w:rPr>
          <w:rFonts w:ascii="Arial" w:eastAsia="Times New Roman" w:hAnsi="Arial" w:cs="Arial"/>
          <w:b/>
          <w:bCs/>
          <w:sz w:val="24"/>
          <w:szCs w:val="24"/>
          <w:highlight w:val="green"/>
          <w:lang w:eastAsia="ro-RO"/>
        </w:rPr>
        <w:t>(sens suplimentar)</w:t>
      </w:r>
      <w:r w:rsidRPr="0067746C">
        <w:rPr>
          <w:rFonts w:ascii="Arial" w:eastAsia="Times New Roman" w:hAnsi="Arial" w:cs="Arial"/>
          <w:b/>
          <w:bCs/>
          <w:sz w:val="24"/>
          <w:szCs w:val="24"/>
          <w:highlight w:val="green"/>
          <w:lang w:eastAsia="ro-RO"/>
        </w:rPr>
        <w:t xml:space="preserve">  practică: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→ Dacă sistemul rămâne stabil și rapid, SGBD-</w:t>
      </w:r>
      <w:proofErr w:type="spellStart"/>
      <w:r w:rsidRPr="0067746C">
        <w:rPr>
          <w:rFonts w:ascii="Arial" w:eastAsia="Times New Roman" w:hAnsi="Arial" w:cs="Arial"/>
          <w:sz w:val="24"/>
          <w:szCs w:val="24"/>
          <w:lang w:eastAsia="ro-RO"/>
        </w:rPr>
        <w:t>ul</w:t>
      </w:r>
      <w:proofErr w:type="spellEnd"/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ales e potrivit. → Dacă apar blocaje, se analizează:</w:t>
      </w:r>
    </w:p>
    <w:p w14:paraId="4234769F" w14:textId="77777777" w:rsidR="00A84020" w:rsidRPr="0067746C" w:rsidRDefault="00A84020" w:rsidP="009E39B5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Indexuri lipsă</w:t>
      </w:r>
    </w:p>
    <w:p w14:paraId="71B77711" w14:textId="77777777" w:rsidR="00A84020" w:rsidRPr="0067746C" w:rsidRDefault="00A84020" w:rsidP="009E39B5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Structură de tabele ineficientă</w:t>
      </w:r>
    </w:p>
    <w:p w14:paraId="00D44CD3" w14:textId="724C122E" w:rsidR="00A84020" w:rsidRPr="0067746C" w:rsidRDefault="00A84020" w:rsidP="009E39B5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Lipsă de cache sau de </w:t>
      </w:r>
      <w:proofErr w:type="spellStart"/>
      <w:r w:rsidRPr="0067746C">
        <w:rPr>
          <w:rFonts w:ascii="Arial" w:eastAsia="Times New Roman" w:hAnsi="Arial" w:cs="Arial"/>
          <w:sz w:val="24"/>
          <w:szCs w:val="24"/>
          <w:lang w:eastAsia="ro-RO"/>
        </w:rPr>
        <w:t>scalabilitate</w:t>
      </w:r>
      <w:proofErr w:type="spellEnd"/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orizontală</w:t>
      </w:r>
    </w:p>
    <w:p w14:paraId="4983BFF4" w14:textId="5C5F59B9" w:rsidR="0067746C" w:rsidRPr="0067746C" w:rsidRDefault="0067746C" w:rsidP="0067746C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>5. Planificarea costurilor și licențierii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4"/>
        <w:gridCol w:w="2377"/>
        <w:gridCol w:w="1631"/>
        <w:gridCol w:w="3578"/>
      </w:tblGrid>
      <w:tr w:rsidR="0067746C" w:rsidRPr="0067746C" w14:paraId="4A7B5845" w14:textId="77777777" w:rsidTr="00D162AE">
        <w:tc>
          <w:tcPr>
            <w:tcW w:w="0" w:type="auto"/>
            <w:shd w:val="clear" w:color="auto" w:fill="FFD966" w:themeFill="accent4" w:themeFillTint="99"/>
            <w:hideMark/>
          </w:tcPr>
          <w:p w14:paraId="5E67CD1A" w14:textId="77777777" w:rsidR="0067746C" w:rsidRPr="0067746C" w:rsidRDefault="0067746C" w:rsidP="0067746C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SGBD</w:t>
            </w:r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4F345A00" w14:textId="77777777" w:rsidR="0067746C" w:rsidRPr="0067746C" w:rsidRDefault="0067746C" w:rsidP="0067746C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Cost</w:t>
            </w:r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266D9FFF" w14:textId="77777777" w:rsidR="0067746C" w:rsidRPr="0067746C" w:rsidRDefault="0067746C" w:rsidP="0067746C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Licență</w:t>
            </w:r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569FC5FD" w14:textId="77777777" w:rsidR="0067746C" w:rsidRPr="0067746C" w:rsidRDefault="0067746C" w:rsidP="0067746C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Observații</w:t>
            </w:r>
          </w:p>
        </w:tc>
      </w:tr>
      <w:tr w:rsidR="0067746C" w:rsidRPr="0067746C" w14:paraId="090CB35C" w14:textId="77777777" w:rsidTr="00D162AE">
        <w:tc>
          <w:tcPr>
            <w:tcW w:w="0" w:type="auto"/>
            <w:hideMark/>
          </w:tcPr>
          <w:p w14:paraId="78F63557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proofErr w:type="spellStart"/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MySQL</w:t>
            </w:r>
            <w:proofErr w:type="spellEnd"/>
          </w:p>
        </w:tc>
        <w:tc>
          <w:tcPr>
            <w:tcW w:w="0" w:type="auto"/>
            <w:hideMark/>
          </w:tcPr>
          <w:p w14:paraId="1869487D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Gratuit (</w:t>
            </w:r>
            <w:proofErr w:type="spellStart"/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Community</w:t>
            </w:r>
            <w:proofErr w:type="spellEnd"/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)</w:t>
            </w:r>
          </w:p>
        </w:tc>
        <w:tc>
          <w:tcPr>
            <w:tcW w:w="0" w:type="auto"/>
            <w:hideMark/>
          </w:tcPr>
          <w:p w14:paraId="1A0E9CE2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GPL</w:t>
            </w:r>
          </w:p>
        </w:tc>
        <w:tc>
          <w:tcPr>
            <w:tcW w:w="0" w:type="auto"/>
            <w:hideMark/>
          </w:tcPr>
          <w:p w14:paraId="3DA549CB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Versiune Enterprise cu cost</w:t>
            </w:r>
          </w:p>
        </w:tc>
      </w:tr>
      <w:tr w:rsidR="0067746C" w:rsidRPr="0067746C" w14:paraId="3F1E649E" w14:textId="77777777" w:rsidTr="00D162AE">
        <w:tc>
          <w:tcPr>
            <w:tcW w:w="0" w:type="auto"/>
            <w:hideMark/>
          </w:tcPr>
          <w:p w14:paraId="47499641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proofErr w:type="spellStart"/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PostgreSQL</w:t>
            </w:r>
            <w:proofErr w:type="spellEnd"/>
          </w:p>
        </w:tc>
        <w:tc>
          <w:tcPr>
            <w:tcW w:w="0" w:type="auto"/>
            <w:hideMark/>
          </w:tcPr>
          <w:p w14:paraId="6D16208A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Gratuit</w:t>
            </w:r>
          </w:p>
        </w:tc>
        <w:tc>
          <w:tcPr>
            <w:tcW w:w="0" w:type="auto"/>
            <w:hideMark/>
          </w:tcPr>
          <w:p w14:paraId="04EB41AD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Open </w:t>
            </w:r>
            <w:proofErr w:type="spellStart"/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Source</w:t>
            </w:r>
            <w:proofErr w:type="spellEnd"/>
          </w:p>
        </w:tc>
        <w:tc>
          <w:tcPr>
            <w:tcW w:w="0" w:type="auto"/>
            <w:hideMark/>
          </w:tcPr>
          <w:p w14:paraId="504340EB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Fără limitări comerciale</w:t>
            </w:r>
          </w:p>
        </w:tc>
      </w:tr>
      <w:tr w:rsidR="0067746C" w:rsidRPr="0067746C" w14:paraId="383D5CA3" w14:textId="77777777" w:rsidTr="00D162AE">
        <w:tc>
          <w:tcPr>
            <w:tcW w:w="0" w:type="auto"/>
            <w:hideMark/>
          </w:tcPr>
          <w:p w14:paraId="0C06D4CC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proofErr w:type="spellStart"/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MongoDB</w:t>
            </w:r>
            <w:proofErr w:type="spellEnd"/>
          </w:p>
        </w:tc>
        <w:tc>
          <w:tcPr>
            <w:tcW w:w="0" w:type="auto"/>
            <w:hideMark/>
          </w:tcPr>
          <w:p w14:paraId="7D1E4FF3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Gratuit (</w:t>
            </w:r>
            <w:proofErr w:type="spellStart"/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Community</w:t>
            </w:r>
            <w:proofErr w:type="spellEnd"/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)</w:t>
            </w:r>
          </w:p>
        </w:tc>
        <w:tc>
          <w:tcPr>
            <w:tcW w:w="0" w:type="auto"/>
            <w:hideMark/>
          </w:tcPr>
          <w:p w14:paraId="0EEE262D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SSPL</w:t>
            </w:r>
          </w:p>
        </w:tc>
        <w:tc>
          <w:tcPr>
            <w:tcW w:w="0" w:type="auto"/>
            <w:hideMark/>
          </w:tcPr>
          <w:p w14:paraId="613B3A6D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Versiune Atlas cu cost</w:t>
            </w:r>
          </w:p>
        </w:tc>
      </w:tr>
      <w:tr w:rsidR="0067746C" w:rsidRPr="0067746C" w14:paraId="7D40A8BA" w14:textId="77777777" w:rsidTr="00D162AE">
        <w:tc>
          <w:tcPr>
            <w:tcW w:w="0" w:type="auto"/>
            <w:hideMark/>
          </w:tcPr>
          <w:p w14:paraId="2517A86B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MSSQL</w:t>
            </w:r>
          </w:p>
        </w:tc>
        <w:tc>
          <w:tcPr>
            <w:tcW w:w="0" w:type="auto"/>
            <w:hideMark/>
          </w:tcPr>
          <w:p w14:paraId="17A4C420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Cost licență</w:t>
            </w:r>
          </w:p>
        </w:tc>
        <w:tc>
          <w:tcPr>
            <w:tcW w:w="0" w:type="auto"/>
            <w:hideMark/>
          </w:tcPr>
          <w:p w14:paraId="2704BC65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Proprietar</w:t>
            </w:r>
          </w:p>
        </w:tc>
        <w:tc>
          <w:tcPr>
            <w:tcW w:w="0" w:type="auto"/>
            <w:hideMark/>
          </w:tcPr>
          <w:p w14:paraId="7BBC2E14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Bun pentru ecosistem Microsoft</w:t>
            </w:r>
          </w:p>
        </w:tc>
      </w:tr>
    </w:tbl>
    <w:p w14:paraId="30700C60" w14:textId="77777777" w:rsidR="00A84020" w:rsidRPr="0067746C" w:rsidRDefault="00A84020" w:rsidP="00A84020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highlight w:val="green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highlight w:val="green"/>
          <w:lang w:eastAsia="ro-RO"/>
        </w:rPr>
        <w:t>Ce se analizează:</w:t>
      </w:r>
    </w:p>
    <w:p w14:paraId="559785D5" w14:textId="77777777" w:rsidR="00A84020" w:rsidRPr="0067746C" w:rsidRDefault="00A84020" w:rsidP="009E39B5">
      <w:pPr>
        <w:numPr>
          <w:ilvl w:val="0"/>
          <w:numId w:val="6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Costul licenței SGBD (gratuit vs. comercial)</w:t>
      </w:r>
    </w:p>
    <w:p w14:paraId="30F616BE" w14:textId="77777777" w:rsidR="00A84020" w:rsidRPr="0067746C" w:rsidRDefault="00A84020" w:rsidP="009E39B5">
      <w:pPr>
        <w:numPr>
          <w:ilvl w:val="0"/>
          <w:numId w:val="6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Costul infrastructurii (servere, </w:t>
      </w:r>
      <w:proofErr w:type="spellStart"/>
      <w:r w:rsidRPr="0067746C">
        <w:rPr>
          <w:rFonts w:ascii="Arial" w:eastAsia="Times New Roman" w:hAnsi="Arial" w:cs="Arial"/>
          <w:sz w:val="24"/>
          <w:szCs w:val="24"/>
          <w:lang w:eastAsia="ro-RO"/>
        </w:rPr>
        <w:t>cloud</w:t>
      </w:r>
      <w:proofErr w:type="spellEnd"/>
      <w:r w:rsidRPr="0067746C">
        <w:rPr>
          <w:rFonts w:ascii="Arial" w:eastAsia="Times New Roman" w:hAnsi="Arial" w:cs="Arial"/>
          <w:sz w:val="24"/>
          <w:szCs w:val="24"/>
          <w:lang w:eastAsia="ro-RO"/>
        </w:rPr>
        <w:t>, backup)</w:t>
      </w:r>
    </w:p>
    <w:p w14:paraId="6BD3531C" w14:textId="77777777" w:rsidR="00A84020" w:rsidRPr="0067746C" w:rsidRDefault="00A84020" w:rsidP="009E39B5">
      <w:pPr>
        <w:numPr>
          <w:ilvl w:val="0"/>
          <w:numId w:val="6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Costul mentenanței și al echipei tehnice</w:t>
      </w:r>
    </w:p>
    <w:p w14:paraId="25283C14" w14:textId="77777777" w:rsidR="00A84020" w:rsidRPr="0067746C" w:rsidRDefault="00A84020" w:rsidP="009E39B5">
      <w:pPr>
        <w:numPr>
          <w:ilvl w:val="0"/>
          <w:numId w:val="6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Posibilitatea de migrare sau extindere în viitor</w:t>
      </w:r>
    </w:p>
    <w:p w14:paraId="13959C1E" w14:textId="68E2C984" w:rsidR="00A84020" w:rsidRPr="0067746C" w:rsidRDefault="00A84020" w:rsidP="00A84020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highlight w:val="green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highlight w:val="green"/>
          <w:lang w:eastAsia="ro-RO"/>
        </w:rPr>
        <w:t>Conotație</w:t>
      </w:r>
      <w:r w:rsidRPr="00BE1BEE">
        <w:rPr>
          <w:rFonts w:ascii="Arial" w:eastAsia="Times New Roman" w:hAnsi="Arial" w:cs="Arial"/>
          <w:b/>
          <w:bCs/>
          <w:sz w:val="24"/>
          <w:szCs w:val="24"/>
          <w:highlight w:val="green"/>
          <w:lang w:eastAsia="ro-RO"/>
        </w:rPr>
        <w:t>(sens suplimentar)</w:t>
      </w:r>
      <w:r w:rsidRPr="0067746C">
        <w:rPr>
          <w:rFonts w:ascii="Arial" w:eastAsia="Times New Roman" w:hAnsi="Arial" w:cs="Arial"/>
          <w:b/>
          <w:bCs/>
          <w:sz w:val="24"/>
          <w:szCs w:val="24"/>
          <w:highlight w:val="green"/>
          <w:lang w:eastAsia="ro-RO"/>
        </w:rPr>
        <w:t xml:space="preserve"> practică:</w:t>
      </w:r>
      <w:r w:rsidRPr="0067746C">
        <w:rPr>
          <w:rFonts w:ascii="Arial" w:eastAsia="Times New Roman" w:hAnsi="Arial" w:cs="Arial"/>
          <w:sz w:val="24"/>
          <w:szCs w:val="24"/>
          <w:highlight w:val="green"/>
          <w:lang w:eastAsia="ro-RO"/>
        </w:rPr>
        <w:t xml:space="preserve"> → Pentru un </w:t>
      </w:r>
      <w:proofErr w:type="spellStart"/>
      <w:r w:rsidRPr="0067746C">
        <w:rPr>
          <w:rFonts w:ascii="Arial" w:eastAsia="Times New Roman" w:hAnsi="Arial" w:cs="Arial"/>
          <w:sz w:val="24"/>
          <w:szCs w:val="24"/>
          <w:highlight w:val="green"/>
          <w:lang w:eastAsia="ro-RO"/>
        </w:rPr>
        <w:t>startup</w:t>
      </w:r>
      <w:proofErr w:type="spellEnd"/>
      <w:r w:rsidRPr="0067746C">
        <w:rPr>
          <w:rFonts w:ascii="Arial" w:eastAsia="Times New Roman" w:hAnsi="Arial" w:cs="Arial"/>
          <w:sz w:val="24"/>
          <w:szCs w:val="24"/>
          <w:highlight w:val="green"/>
          <w:lang w:eastAsia="ro-RO"/>
        </w:rPr>
        <w:t xml:space="preserve"> sau proiect educațional, se preferă:</w:t>
      </w:r>
    </w:p>
    <w:p w14:paraId="6D92DDFF" w14:textId="77777777" w:rsidR="00A84020" w:rsidRPr="0067746C" w:rsidRDefault="00A84020" w:rsidP="009E39B5">
      <w:pPr>
        <w:numPr>
          <w:ilvl w:val="0"/>
          <w:numId w:val="6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proofErr w:type="spellStart"/>
      <w:r w:rsidRPr="0067746C">
        <w:rPr>
          <w:rFonts w:ascii="Arial" w:eastAsia="Times New Roman" w:hAnsi="Arial" w:cs="Arial"/>
          <w:sz w:val="24"/>
          <w:szCs w:val="24"/>
          <w:lang w:eastAsia="ro-RO"/>
        </w:rPr>
        <w:t>PostgreSQL</w:t>
      </w:r>
      <w:proofErr w:type="spellEnd"/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sau </w:t>
      </w:r>
      <w:proofErr w:type="spellStart"/>
      <w:r w:rsidRPr="0067746C">
        <w:rPr>
          <w:rFonts w:ascii="Arial" w:eastAsia="Times New Roman" w:hAnsi="Arial" w:cs="Arial"/>
          <w:sz w:val="24"/>
          <w:szCs w:val="24"/>
          <w:lang w:eastAsia="ro-RO"/>
        </w:rPr>
        <w:t>MySQL</w:t>
      </w:r>
      <w:proofErr w:type="spellEnd"/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(open-</w:t>
      </w:r>
      <w:proofErr w:type="spellStart"/>
      <w:r w:rsidRPr="0067746C">
        <w:rPr>
          <w:rFonts w:ascii="Arial" w:eastAsia="Times New Roman" w:hAnsi="Arial" w:cs="Arial"/>
          <w:sz w:val="24"/>
          <w:szCs w:val="24"/>
          <w:lang w:eastAsia="ro-RO"/>
        </w:rPr>
        <w:t>source</w:t>
      </w:r>
      <w:proofErr w:type="spellEnd"/>
      <w:r w:rsidRPr="0067746C">
        <w:rPr>
          <w:rFonts w:ascii="Arial" w:eastAsia="Times New Roman" w:hAnsi="Arial" w:cs="Arial"/>
          <w:sz w:val="24"/>
          <w:szCs w:val="24"/>
          <w:lang w:eastAsia="ro-RO"/>
        </w:rPr>
        <w:t>, scalabile, mature) → Pentru o companie mare cu ecosistem Microsoft:</w:t>
      </w:r>
    </w:p>
    <w:p w14:paraId="365B7B32" w14:textId="77777777" w:rsidR="00A84020" w:rsidRPr="0067746C" w:rsidRDefault="00A84020" w:rsidP="009E39B5">
      <w:pPr>
        <w:numPr>
          <w:ilvl w:val="0"/>
          <w:numId w:val="6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MSSQL (licență, dar integrare nativă) → Pentru aplicații flexibile cu date semi-structurate:</w:t>
      </w:r>
    </w:p>
    <w:p w14:paraId="6E91F4DE" w14:textId="77777777" w:rsidR="00A84020" w:rsidRPr="0067746C" w:rsidRDefault="00A84020" w:rsidP="009E39B5">
      <w:pPr>
        <w:numPr>
          <w:ilvl w:val="0"/>
          <w:numId w:val="6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proofErr w:type="spellStart"/>
      <w:r w:rsidRPr="0067746C">
        <w:rPr>
          <w:rFonts w:ascii="Arial" w:eastAsia="Times New Roman" w:hAnsi="Arial" w:cs="Arial"/>
          <w:sz w:val="24"/>
          <w:szCs w:val="24"/>
          <w:lang w:eastAsia="ro-RO"/>
        </w:rPr>
        <w:t>MongoDB</w:t>
      </w:r>
      <w:proofErr w:type="spellEnd"/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(dar cu atenție la relații și tranzacții)</w:t>
      </w:r>
    </w:p>
    <w:p w14:paraId="3495E454" w14:textId="6250A9B2" w:rsidR="0067746C" w:rsidRPr="0067746C" w:rsidRDefault="0067746C" w:rsidP="0067746C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 xml:space="preserve">Tabel sumar – </w:t>
      </w:r>
      <w:proofErr w:type="spellStart"/>
      <w:r w:rsidRPr="0067746C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>Checklist</w:t>
      </w:r>
      <w:proofErr w:type="spellEnd"/>
      <w:r w:rsidRPr="0067746C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 xml:space="preserve"> aplicat pe Sarcina 15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77"/>
        <w:gridCol w:w="3020"/>
        <w:gridCol w:w="4582"/>
      </w:tblGrid>
      <w:tr w:rsidR="0067746C" w:rsidRPr="0067746C" w14:paraId="1D1CCE94" w14:textId="77777777" w:rsidTr="00D162AE">
        <w:tc>
          <w:tcPr>
            <w:tcW w:w="0" w:type="auto"/>
            <w:shd w:val="clear" w:color="auto" w:fill="FFD966" w:themeFill="accent4" w:themeFillTint="99"/>
            <w:hideMark/>
          </w:tcPr>
          <w:p w14:paraId="75652E9F" w14:textId="77777777" w:rsidR="0067746C" w:rsidRPr="0067746C" w:rsidRDefault="0067746C" w:rsidP="0067746C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Pas</w:t>
            </w:r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45BA8E3C" w14:textId="77777777" w:rsidR="0067746C" w:rsidRPr="0067746C" w:rsidRDefault="0067746C" w:rsidP="0067746C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Ce presupune</w:t>
            </w:r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20EF7308" w14:textId="77777777" w:rsidR="0067746C" w:rsidRPr="0067746C" w:rsidRDefault="0067746C" w:rsidP="0067746C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Aplicare pe Sarcina 15</w:t>
            </w:r>
          </w:p>
        </w:tc>
      </w:tr>
      <w:tr w:rsidR="0067746C" w:rsidRPr="0067746C" w14:paraId="7414FA3E" w14:textId="77777777" w:rsidTr="00D162AE">
        <w:tc>
          <w:tcPr>
            <w:tcW w:w="0" w:type="auto"/>
            <w:hideMark/>
          </w:tcPr>
          <w:p w14:paraId="752DC0FB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1. Scop și nevoi</w:t>
            </w:r>
          </w:p>
        </w:tc>
        <w:tc>
          <w:tcPr>
            <w:tcW w:w="0" w:type="auto"/>
            <w:hideMark/>
          </w:tcPr>
          <w:p w14:paraId="77514661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Ce face aplicația și ce are nevoie</w:t>
            </w:r>
          </w:p>
        </w:tc>
        <w:tc>
          <w:tcPr>
            <w:tcW w:w="0" w:type="auto"/>
            <w:hideMark/>
          </w:tcPr>
          <w:p w14:paraId="0405F858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Catalog produse, CRUD, căutare, stocuri, interfață</w:t>
            </w:r>
          </w:p>
        </w:tc>
      </w:tr>
      <w:tr w:rsidR="0067746C" w:rsidRPr="0067746C" w14:paraId="205FD2A6" w14:textId="77777777" w:rsidTr="00D162AE">
        <w:tc>
          <w:tcPr>
            <w:tcW w:w="0" w:type="auto"/>
            <w:hideMark/>
          </w:tcPr>
          <w:p w14:paraId="63D11827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2. Compatibilitate</w:t>
            </w:r>
          </w:p>
        </w:tc>
        <w:tc>
          <w:tcPr>
            <w:tcW w:w="0" w:type="auto"/>
            <w:hideMark/>
          </w:tcPr>
          <w:p w14:paraId="67988547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Arhitectură + alegere SGBD</w:t>
            </w:r>
          </w:p>
        </w:tc>
        <w:tc>
          <w:tcPr>
            <w:tcW w:w="0" w:type="auto"/>
            <w:hideMark/>
          </w:tcPr>
          <w:p w14:paraId="613DF152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Web modular + </w:t>
            </w:r>
            <w:proofErr w:type="spellStart"/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PostgreSQL</w:t>
            </w:r>
            <w:proofErr w:type="spellEnd"/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/</w:t>
            </w:r>
            <w:proofErr w:type="spellStart"/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MySQL</w:t>
            </w:r>
            <w:proofErr w:type="spellEnd"/>
          </w:p>
        </w:tc>
      </w:tr>
      <w:tr w:rsidR="0067746C" w:rsidRPr="0067746C" w14:paraId="4C623AAA" w14:textId="77777777" w:rsidTr="00D162AE">
        <w:tc>
          <w:tcPr>
            <w:tcW w:w="0" w:type="auto"/>
            <w:hideMark/>
          </w:tcPr>
          <w:p w14:paraId="1720E773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3. Funcționalități</w:t>
            </w:r>
          </w:p>
        </w:tc>
        <w:tc>
          <w:tcPr>
            <w:tcW w:w="0" w:type="auto"/>
            <w:hideMark/>
          </w:tcPr>
          <w:p w14:paraId="645BE2A5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Ce trebuie să știe să facă</w:t>
            </w:r>
          </w:p>
        </w:tc>
        <w:tc>
          <w:tcPr>
            <w:tcW w:w="0" w:type="auto"/>
            <w:hideMark/>
          </w:tcPr>
          <w:p w14:paraId="3412B2CD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CRUD, filtre, export, autentificare</w:t>
            </w:r>
          </w:p>
        </w:tc>
      </w:tr>
      <w:tr w:rsidR="0067746C" w:rsidRPr="0067746C" w14:paraId="22FC19D7" w14:textId="77777777" w:rsidTr="00D162AE">
        <w:tc>
          <w:tcPr>
            <w:tcW w:w="0" w:type="auto"/>
            <w:hideMark/>
          </w:tcPr>
          <w:p w14:paraId="6F715D94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4. Performanță și </w:t>
            </w:r>
            <w:proofErr w:type="spellStart"/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scalabilitate</w:t>
            </w:r>
            <w:proofErr w:type="spellEnd"/>
          </w:p>
        </w:tc>
        <w:tc>
          <w:tcPr>
            <w:tcW w:w="0" w:type="auto"/>
            <w:hideMark/>
          </w:tcPr>
          <w:p w14:paraId="6B1FDE17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Teste de viteză și rezistență</w:t>
            </w:r>
          </w:p>
        </w:tc>
        <w:tc>
          <w:tcPr>
            <w:tcW w:w="0" w:type="auto"/>
            <w:hideMark/>
          </w:tcPr>
          <w:p w14:paraId="409804C7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10.000 produse, 100 utilizatori, latență mică</w:t>
            </w:r>
          </w:p>
        </w:tc>
      </w:tr>
      <w:tr w:rsidR="0067746C" w:rsidRPr="0067746C" w14:paraId="39918D76" w14:textId="77777777" w:rsidTr="00D162AE">
        <w:tc>
          <w:tcPr>
            <w:tcW w:w="0" w:type="auto"/>
            <w:hideMark/>
          </w:tcPr>
          <w:p w14:paraId="3C7814E3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5. Costuri și licențe</w:t>
            </w:r>
          </w:p>
        </w:tc>
        <w:tc>
          <w:tcPr>
            <w:tcW w:w="0" w:type="auto"/>
            <w:hideMark/>
          </w:tcPr>
          <w:p w14:paraId="65C622C0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Ce implică financiar și legal</w:t>
            </w:r>
          </w:p>
        </w:tc>
        <w:tc>
          <w:tcPr>
            <w:tcW w:w="0" w:type="auto"/>
            <w:hideMark/>
          </w:tcPr>
          <w:p w14:paraId="7D301B3A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proofErr w:type="spellStart"/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PostgreSQL</w:t>
            </w:r>
            <w:proofErr w:type="spellEnd"/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= gratuit, scalabil, fără restricții</w:t>
            </w:r>
          </w:p>
        </w:tc>
      </w:tr>
    </w:tbl>
    <w:p w14:paraId="4A13FD58" w14:textId="77777777" w:rsidR="00A84020" w:rsidRPr="00BE1BEE" w:rsidRDefault="00A84020" w:rsidP="0067746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</w:p>
    <w:p w14:paraId="35C46275" w14:textId="6E1ECAEC" w:rsidR="0067746C" w:rsidRPr="0067746C" w:rsidRDefault="00A84020" w:rsidP="0067746C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FF"/>
          <w:sz w:val="24"/>
          <w:szCs w:val="24"/>
          <w:lang w:eastAsia="ro-RO"/>
        </w:rPr>
      </w:pPr>
      <w:r w:rsidRPr="00BE1BEE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Sau, dacă </w:t>
      </w:r>
      <w:proofErr w:type="spellStart"/>
      <w:r w:rsidRPr="00BE1BEE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luîm</w:t>
      </w:r>
      <w:proofErr w:type="spellEnd"/>
      <w:r w:rsidRPr="00BE1BEE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 în considerare conotația practică a sarcinii</w:t>
      </w:r>
      <w:r w:rsidR="004405CB" w:rsidRPr="00BE1BEE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, scopului, nevoilor și a aplicației</w:t>
      </w:r>
      <w:r w:rsidRPr="00BE1BEE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, </w:t>
      </w:r>
      <w:r w:rsidR="004405CB" w:rsidRPr="00BE1BEE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i</w:t>
      </w:r>
      <w:r w:rsidRPr="00BE1BEE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ată și un alt </w:t>
      </w:r>
      <w:r w:rsidR="0067746C"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sumar</w:t>
      </w:r>
      <w:r w:rsidRPr="00BE1BEE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 </w:t>
      </w:r>
      <w:r w:rsidR="0067746C"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complet al </w:t>
      </w:r>
      <w:proofErr w:type="spellStart"/>
      <w:r w:rsidR="0067746C"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checklist</w:t>
      </w:r>
      <w:proofErr w:type="spellEnd"/>
      <w:r w:rsidR="0067746C"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-ului minimal</w:t>
      </w:r>
      <w:r w:rsidR="0067746C"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aplicat pe exemplul </w:t>
      </w:r>
      <w:r w:rsidR="0067746C" w:rsidRPr="0067746C">
        <w:rPr>
          <w:rFonts w:ascii="Arial" w:eastAsia="Times New Roman" w:hAnsi="Arial" w:cs="Arial"/>
          <w:color w:val="0000FF"/>
          <w:sz w:val="24"/>
          <w:szCs w:val="24"/>
          <w:lang w:eastAsia="ro-RO"/>
        </w:rPr>
        <w:t xml:space="preserve">Sarcina 15: </w:t>
      </w:r>
      <w:r w:rsidR="0067746C" w:rsidRPr="0067746C">
        <w:rPr>
          <w:rFonts w:ascii="Arial" w:eastAsia="Times New Roman" w:hAnsi="Arial" w:cs="Arial"/>
          <w:i/>
          <w:iCs/>
          <w:color w:val="0000FF"/>
          <w:sz w:val="24"/>
          <w:szCs w:val="24"/>
          <w:lang w:eastAsia="ro-RO"/>
        </w:rPr>
        <w:t>catalogul de produse în comerț electronic</w:t>
      </w:r>
      <w:r w:rsidR="0067746C" w:rsidRPr="0067746C">
        <w:rPr>
          <w:rFonts w:ascii="Arial" w:eastAsia="Times New Roman" w:hAnsi="Arial" w:cs="Arial"/>
          <w:color w:val="0000FF"/>
          <w:sz w:val="24"/>
          <w:szCs w:val="24"/>
          <w:lang w:eastAsia="ro-RO"/>
        </w:rPr>
        <w:t xml:space="preserve">. Vom păstra aceeași optică sistemică și practică, ca să fie clar pentru </w:t>
      </w:r>
      <w:r w:rsidR="00FC1AEC">
        <w:rPr>
          <w:rFonts w:ascii="Arial" w:eastAsia="Times New Roman" w:hAnsi="Arial" w:cs="Arial"/>
          <w:color w:val="0000FF"/>
          <w:sz w:val="24"/>
          <w:szCs w:val="24"/>
          <w:lang w:val="en-US" w:eastAsia="ro-RO"/>
        </w:rPr>
        <w:t>to</w:t>
      </w:r>
      <w:r w:rsidR="00FC1AEC">
        <w:rPr>
          <w:rFonts w:ascii="Arial" w:eastAsia="Times New Roman" w:hAnsi="Arial" w:cs="Arial"/>
          <w:color w:val="0000FF"/>
          <w:sz w:val="24"/>
          <w:szCs w:val="24"/>
          <w:lang w:eastAsia="ro-RO"/>
        </w:rPr>
        <w:t>ți</w:t>
      </w:r>
      <w:r w:rsidR="0067746C" w:rsidRPr="0067746C">
        <w:rPr>
          <w:rFonts w:ascii="Arial" w:eastAsia="Times New Roman" w:hAnsi="Arial" w:cs="Arial"/>
          <w:color w:val="0000FF"/>
          <w:sz w:val="24"/>
          <w:szCs w:val="24"/>
          <w:lang w:eastAsia="ro-RO"/>
        </w:rPr>
        <w:t>.</w:t>
      </w:r>
    </w:p>
    <w:p w14:paraId="4A01FA78" w14:textId="1A6BC1A6" w:rsidR="0067746C" w:rsidRPr="00A72E69" w:rsidRDefault="0067746C" w:rsidP="0067746C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  <w:r w:rsidRPr="00A72E69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lastRenderedPageBreak/>
        <w:t xml:space="preserve">Tabel final – </w:t>
      </w:r>
      <w:proofErr w:type="spellStart"/>
      <w:r w:rsidRPr="00A72E69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>Checklist</w:t>
      </w:r>
      <w:proofErr w:type="spellEnd"/>
      <w:r w:rsidRPr="00A72E69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 xml:space="preserve"> aplicat pe Sarcina 15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62"/>
        <w:gridCol w:w="2755"/>
        <w:gridCol w:w="4862"/>
      </w:tblGrid>
      <w:tr w:rsidR="0067746C" w:rsidRPr="0067746C" w14:paraId="29C5B251" w14:textId="77777777" w:rsidTr="00A84020">
        <w:tc>
          <w:tcPr>
            <w:tcW w:w="0" w:type="auto"/>
            <w:shd w:val="clear" w:color="auto" w:fill="FFD966" w:themeFill="accent4" w:themeFillTint="99"/>
            <w:hideMark/>
          </w:tcPr>
          <w:p w14:paraId="48F2B0E0" w14:textId="77777777" w:rsidR="0067746C" w:rsidRPr="0067746C" w:rsidRDefault="0067746C" w:rsidP="0067746C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Pas</w:t>
            </w:r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21784EB4" w14:textId="77777777" w:rsidR="0067746C" w:rsidRPr="0067746C" w:rsidRDefault="0067746C" w:rsidP="0067746C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Ce presupune</w:t>
            </w:r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1F701441" w14:textId="77777777" w:rsidR="0067746C" w:rsidRPr="0067746C" w:rsidRDefault="0067746C" w:rsidP="0067746C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Aplicare practică pe Sarcina 15</w:t>
            </w:r>
          </w:p>
        </w:tc>
      </w:tr>
      <w:tr w:rsidR="0067746C" w:rsidRPr="0067746C" w14:paraId="27BA46D3" w14:textId="77777777" w:rsidTr="00A84020">
        <w:tc>
          <w:tcPr>
            <w:tcW w:w="0" w:type="auto"/>
            <w:hideMark/>
          </w:tcPr>
          <w:p w14:paraId="2056A9D1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1. Definirea scopului și nevoilor</w:t>
            </w:r>
          </w:p>
        </w:tc>
        <w:tc>
          <w:tcPr>
            <w:tcW w:w="0" w:type="auto"/>
            <w:hideMark/>
          </w:tcPr>
          <w:p w14:paraId="37BD68FB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Clarificarea obiectivelor și cerințelor aplicației</w:t>
            </w:r>
          </w:p>
        </w:tc>
        <w:tc>
          <w:tcPr>
            <w:tcW w:w="0" w:type="auto"/>
            <w:hideMark/>
          </w:tcPr>
          <w:p w14:paraId="7871258B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Evidența produselor, CRUD complet, căutare, filtrare, stocuri, interfață </w:t>
            </w:r>
            <w:proofErr w:type="spellStart"/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admin</w:t>
            </w:r>
            <w:proofErr w:type="spellEnd"/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/client</w:t>
            </w:r>
          </w:p>
        </w:tc>
      </w:tr>
      <w:tr w:rsidR="0067746C" w:rsidRPr="0067746C" w14:paraId="435779C7" w14:textId="77777777" w:rsidTr="00A84020">
        <w:tc>
          <w:tcPr>
            <w:tcW w:w="0" w:type="auto"/>
            <w:hideMark/>
          </w:tcPr>
          <w:p w14:paraId="303BD3E9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2. Compatibilitate arhitectură–SGBD</w:t>
            </w:r>
          </w:p>
        </w:tc>
        <w:tc>
          <w:tcPr>
            <w:tcW w:w="0" w:type="auto"/>
            <w:hideMark/>
          </w:tcPr>
          <w:p w14:paraId="023D6186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Alegerea arhitecturii și verificarea potrivirii cu SGBD</w:t>
            </w:r>
          </w:p>
        </w:tc>
        <w:tc>
          <w:tcPr>
            <w:tcW w:w="0" w:type="auto"/>
            <w:hideMark/>
          </w:tcPr>
          <w:p w14:paraId="07D2F6EC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Aplicație web modulară + </w:t>
            </w:r>
            <w:proofErr w:type="spellStart"/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PostgreSQL</w:t>
            </w:r>
            <w:proofErr w:type="spellEnd"/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/</w:t>
            </w:r>
            <w:proofErr w:type="spellStart"/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MySQL</w:t>
            </w:r>
            <w:proofErr w:type="spellEnd"/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(relațional, scalabil, integritate bună)</w:t>
            </w:r>
          </w:p>
        </w:tc>
      </w:tr>
      <w:tr w:rsidR="0067746C" w:rsidRPr="0067746C" w14:paraId="7B8BAF53" w14:textId="77777777" w:rsidTr="00A84020">
        <w:tc>
          <w:tcPr>
            <w:tcW w:w="0" w:type="auto"/>
            <w:hideMark/>
          </w:tcPr>
          <w:p w14:paraId="0DE7A10D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3. Analiza funcționalităților</w:t>
            </w:r>
          </w:p>
        </w:tc>
        <w:tc>
          <w:tcPr>
            <w:tcW w:w="0" w:type="auto"/>
            <w:hideMark/>
          </w:tcPr>
          <w:p w14:paraId="0A1A2B25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Identificarea funcțiilor necesare</w:t>
            </w:r>
          </w:p>
        </w:tc>
        <w:tc>
          <w:tcPr>
            <w:tcW w:w="0" w:type="auto"/>
            <w:hideMark/>
          </w:tcPr>
          <w:p w14:paraId="28F5DF7E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CRUD, căutare, sortare, paginare, export/import, autentificare, imagini</w:t>
            </w:r>
          </w:p>
        </w:tc>
      </w:tr>
      <w:tr w:rsidR="0067746C" w:rsidRPr="0067746C" w14:paraId="259D4C62" w14:textId="77777777" w:rsidTr="00A84020">
        <w:tc>
          <w:tcPr>
            <w:tcW w:w="0" w:type="auto"/>
            <w:hideMark/>
          </w:tcPr>
          <w:p w14:paraId="38D1F917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 xml:space="preserve">4. Testarea performanței și </w:t>
            </w:r>
            <w:proofErr w:type="spellStart"/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scalabilității</w:t>
            </w:r>
            <w:proofErr w:type="spellEnd"/>
          </w:p>
        </w:tc>
        <w:tc>
          <w:tcPr>
            <w:tcW w:w="0" w:type="auto"/>
            <w:hideMark/>
          </w:tcPr>
          <w:p w14:paraId="6A4DBD98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Simulări și măsurători</w:t>
            </w:r>
          </w:p>
        </w:tc>
        <w:tc>
          <w:tcPr>
            <w:tcW w:w="0" w:type="auto"/>
            <w:hideMark/>
          </w:tcPr>
          <w:p w14:paraId="436F730B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10.000 produse, 100 utilizatori simultan, latență mică, stabilitate sub sarcină</w:t>
            </w:r>
          </w:p>
        </w:tc>
      </w:tr>
      <w:tr w:rsidR="0067746C" w:rsidRPr="0067746C" w14:paraId="5D797EB7" w14:textId="77777777" w:rsidTr="00A84020">
        <w:tc>
          <w:tcPr>
            <w:tcW w:w="0" w:type="auto"/>
            <w:hideMark/>
          </w:tcPr>
          <w:p w14:paraId="1E8807D9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5. Planificarea costurilor și licențierii</w:t>
            </w:r>
          </w:p>
        </w:tc>
        <w:tc>
          <w:tcPr>
            <w:tcW w:w="0" w:type="auto"/>
            <w:hideMark/>
          </w:tcPr>
          <w:p w14:paraId="63A1C4CE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Evaluarea costurilor și licențelor</w:t>
            </w:r>
          </w:p>
        </w:tc>
        <w:tc>
          <w:tcPr>
            <w:tcW w:w="0" w:type="auto"/>
            <w:hideMark/>
          </w:tcPr>
          <w:p w14:paraId="5007FCC9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proofErr w:type="spellStart"/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PostgreSQL</w:t>
            </w:r>
            <w:proofErr w:type="spellEnd"/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/</w:t>
            </w:r>
            <w:proofErr w:type="spellStart"/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MySQL</w:t>
            </w:r>
            <w:proofErr w:type="spellEnd"/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= gratuit, scalabil; MSSQL = licență; </w:t>
            </w:r>
            <w:proofErr w:type="spellStart"/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MongoDB</w:t>
            </w:r>
            <w:proofErr w:type="spellEnd"/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= flexibil dar atenție la tranzacții</w:t>
            </w:r>
          </w:p>
        </w:tc>
      </w:tr>
    </w:tbl>
    <w:p w14:paraId="18FF0833" w14:textId="59DF961E" w:rsidR="0067746C" w:rsidRPr="0067746C" w:rsidRDefault="0067746C" w:rsidP="0067746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highlight w:val="green"/>
          <w:lang w:eastAsia="ro-RO"/>
        </w:rPr>
        <w:t>Concluzie:</w:t>
      </w:r>
    </w:p>
    <w:p w14:paraId="0AEA5E94" w14:textId="77777777" w:rsidR="0067746C" w:rsidRPr="0067746C" w:rsidRDefault="0067746C" w:rsidP="009E39B5">
      <w:pPr>
        <w:numPr>
          <w:ilvl w:val="0"/>
          <w:numId w:val="6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proofErr w:type="spellStart"/>
      <w:r w:rsidRPr="00A72E69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>Checklist-ul</w:t>
      </w:r>
      <w:proofErr w:type="spellEnd"/>
      <w:r w:rsidRPr="00A72E69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 xml:space="preserve"> devine un instrument practic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>: fiecare pas e legat de un exemplu concret.</w:t>
      </w:r>
    </w:p>
    <w:p w14:paraId="5C3B0345" w14:textId="2E60ADBC" w:rsidR="0067746C" w:rsidRPr="0067746C" w:rsidRDefault="00FC1AEC" w:rsidP="009E39B5">
      <w:pPr>
        <w:numPr>
          <w:ilvl w:val="0"/>
          <w:numId w:val="6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proofErr w:type="spellStart"/>
      <w:r>
        <w:rPr>
          <w:rFonts w:ascii="Arial" w:eastAsia="Times New Roman" w:hAnsi="Arial" w:cs="Arial"/>
          <w:sz w:val="24"/>
          <w:szCs w:val="24"/>
          <w:lang w:val="en-US" w:eastAsia="ro-RO"/>
        </w:rPr>
        <w:t>Dvs</w:t>
      </w:r>
      <w:proofErr w:type="spellEnd"/>
      <w:r>
        <w:rPr>
          <w:rFonts w:ascii="Arial" w:eastAsia="Times New Roman" w:hAnsi="Arial" w:cs="Arial"/>
          <w:sz w:val="24"/>
          <w:szCs w:val="24"/>
          <w:lang w:val="en-US" w:eastAsia="ro-RO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  <w:lang w:val="en-US" w:eastAsia="ro-RO"/>
        </w:rPr>
        <w:t>vedeti</w:t>
      </w:r>
      <w:proofErr w:type="spellEnd"/>
      <w:r w:rsidR="0067746C"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cum teoria se aplică direct pe un caz real (catalog de produse).</w:t>
      </w:r>
    </w:p>
    <w:p w14:paraId="5EF94E0C" w14:textId="77777777" w:rsidR="0067746C" w:rsidRPr="0067746C" w:rsidRDefault="0067746C" w:rsidP="009E39B5">
      <w:pPr>
        <w:numPr>
          <w:ilvl w:val="0"/>
          <w:numId w:val="6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Alegerea SGBD nu mai e abstractă, ci devine un proces logic, pas cu pas.</w:t>
      </w:r>
    </w:p>
    <w:p w14:paraId="464B5783" w14:textId="16E61E63" w:rsidR="0067746C" w:rsidRPr="0067746C" w:rsidRDefault="004405CB" w:rsidP="004405C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ro-RO"/>
        </w:rPr>
      </w:pPr>
      <w:r w:rsidRPr="00BE1BEE">
        <w:rPr>
          <w:rFonts w:ascii="Arial" w:eastAsia="Times New Roman" w:hAnsi="Arial" w:cs="Arial"/>
          <w:b/>
          <w:bCs/>
          <w:sz w:val="24"/>
          <w:szCs w:val="24"/>
          <w:lang w:eastAsia="ro-RO"/>
        </w:rPr>
        <w:tab/>
        <w:t xml:space="preserve">In cele ce urmează, vom prezenta o </w:t>
      </w:r>
      <w:r w:rsidR="00A72E69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s</w:t>
      </w:r>
      <w:r w:rsidR="0067746C"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chemă grafică sistemică</w:t>
      </w:r>
      <w:r w:rsidR="0067746C"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, similară cu cea pe care </w:t>
      </w:r>
      <w:r w:rsidRPr="00BE1BEE">
        <w:rPr>
          <w:rFonts w:ascii="Arial" w:eastAsia="Times New Roman" w:hAnsi="Arial" w:cs="Arial"/>
          <w:sz w:val="24"/>
          <w:szCs w:val="24"/>
          <w:lang w:eastAsia="ro-RO"/>
        </w:rPr>
        <w:t xml:space="preserve">o urmăriți în fiecare </w:t>
      </w:r>
      <w:r w:rsidR="00A72E69" w:rsidRPr="00BE1BEE">
        <w:rPr>
          <w:rFonts w:ascii="Arial" w:eastAsia="Times New Roman" w:hAnsi="Arial" w:cs="Arial"/>
          <w:sz w:val="24"/>
          <w:szCs w:val="24"/>
          <w:lang w:eastAsia="ro-RO"/>
        </w:rPr>
        <w:t>Etapă</w:t>
      </w:r>
      <w:r w:rsidRPr="00BE1BEE">
        <w:rPr>
          <w:rFonts w:ascii="Arial" w:eastAsia="Times New Roman" w:hAnsi="Arial" w:cs="Arial"/>
          <w:sz w:val="24"/>
          <w:szCs w:val="24"/>
          <w:lang w:eastAsia="ro-RO"/>
        </w:rPr>
        <w:t xml:space="preserve"> a Lucrării de Laborator Nr.1, </w:t>
      </w:r>
      <w:r w:rsidR="0067746C"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dar aplicată pe </w:t>
      </w:r>
      <w:proofErr w:type="spellStart"/>
      <w:r w:rsidR="0067746C"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checklist-ul</w:t>
      </w:r>
      <w:proofErr w:type="spellEnd"/>
      <w:r w:rsidR="0067746C"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 minimal cu ce</w:t>
      </w:r>
      <w:r w:rsidRPr="00BE1BEE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i</w:t>
      </w:r>
      <w:r w:rsidR="0067746C"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 5 pași</w:t>
      </w:r>
      <w:r w:rsidR="0067746C"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. Ideea e ca fiecare pas să fie o „oprire” pe drum, iar toate să conducă spre </w:t>
      </w:r>
      <w:r w:rsidR="0067746C"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varianta optimă: Arhitectura + SGBD + Aplicația care rezolvă sarcina și atinge scopul</w:t>
      </w:r>
      <w:r w:rsidR="0067746C" w:rsidRPr="0067746C">
        <w:rPr>
          <w:rFonts w:ascii="Arial" w:eastAsia="Times New Roman" w:hAnsi="Arial" w:cs="Arial"/>
          <w:sz w:val="24"/>
          <w:szCs w:val="24"/>
          <w:lang w:eastAsia="ro-RO"/>
        </w:rPr>
        <w:t>.</w:t>
      </w:r>
    </w:p>
    <w:p w14:paraId="536914DB" w14:textId="3A694CDC" w:rsidR="0067746C" w:rsidRPr="0067746C" w:rsidRDefault="0067746C" w:rsidP="0067746C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 xml:space="preserve">Cum putem construi </w:t>
      </w:r>
      <w:r w:rsidR="004405CB" w:rsidRPr="00BE1BEE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 xml:space="preserve">această </w:t>
      </w:r>
      <w:r w:rsidRPr="0067746C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>schema</w:t>
      </w:r>
    </w:p>
    <w:p w14:paraId="0151EE5A" w14:textId="079E2F83" w:rsidR="0067746C" w:rsidRPr="0067746C" w:rsidRDefault="0067746C" w:rsidP="009E39B5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Titlu</w:t>
      </w:r>
      <w:r w:rsidR="004405CB" w:rsidRPr="00BE1BEE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 generic</w:t>
      </w: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: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„</w:t>
      </w:r>
      <w:proofErr w:type="spellStart"/>
      <w:r w:rsidRPr="0067746C">
        <w:rPr>
          <w:rFonts w:ascii="Arial" w:eastAsia="Times New Roman" w:hAnsi="Arial" w:cs="Arial"/>
          <w:sz w:val="24"/>
          <w:szCs w:val="24"/>
          <w:lang w:eastAsia="ro-RO"/>
        </w:rPr>
        <w:t>Checklist</w:t>
      </w:r>
      <w:proofErr w:type="spellEnd"/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pentru alegerea arhitecturii și SGBD”</w:t>
      </w:r>
    </w:p>
    <w:p w14:paraId="3F31AF8A" w14:textId="77777777" w:rsidR="0067746C" w:rsidRPr="0067746C" w:rsidRDefault="0067746C" w:rsidP="009E39B5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Flux liniar sau circular cu 5 module:</w:t>
      </w:r>
    </w:p>
    <w:p w14:paraId="7028077D" w14:textId="77777777" w:rsidR="0067746C" w:rsidRPr="0067746C" w:rsidRDefault="0067746C" w:rsidP="009E39B5">
      <w:pPr>
        <w:numPr>
          <w:ilvl w:val="1"/>
          <w:numId w:val="6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Scop și nevoi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→ clarificarea obiectivelor aplicației</w:t>
      </w:r>
    </w:p>
    <w:p w14:paraId="4AB44138" w14:textId="77777777" w:rsidR="0067746C" w:rsidRPr="0067746C" w:rsidRDefault="0067746C" w:rsidP="009E39B5">
      <w:pPr>
        <w:numPr>
          <w:ilvl w:val="1"/>
          <w:numId w:val="6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Compatibilitate arhitectură–SGBD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→ alegerea potrivirii tehnice</w:t>
      </w:r>
    </w:p>
    <w:p w14:paraId="0036D019" w14:textId="77777777" w:rsidR="0067746C" w:rsidRPr="0067746C" w:rsidRDefault="0067746C" w:rsidP="009E39B5">
      <w:pPr>
        <w:numPr>
          <w:ilvl w:val="1"/>
          <w:numId w:val="6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Funcționalități necesare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→ ce trebuie să știe să facă sistemul</w:t>
      </w:r>
    </w:p>
    <w:p w14:paraId="51D9FEE3" w14:textId="77777777" w:rsidR="0067746C" w:rsidRPr="0067746C" w:rsidRDefault="0067746C" w:rsidP="009E39B5">
      <w:pPr>
        <w:numPr>
          <w:ilvl w:val="1"/>
          <w:numId w:val="6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Performanță și </w:t>
      </w:r>
      <w:proofErr w:type="spellStart"/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scalabilitate</w:t>
      </w:r>
      <w:proofErr w:type="spellEnd"/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→ testare și validare practică</w:t>
      </w:r>
    </w:p>
    <w:p w14:paraId="33141FF6" w14:textId="77777777" w:rsidR="0067746C" w:rsidRPr="0067746C" w:rsidRDefault="0067746C" w:rsidP="009E39B5">
      <w:pPr>
        <w:numPr>
          <w:ilvl w:val="1"/>
          <w:numId w:val="6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Costuri și licențiere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→ evaluarea financiară și legală</w:t>
      </w:r>
    </w:p>
    <w:p w14:paraId="261AEBE6" w14:textId="77777777" w:rsidR="0067746C" w:rsidRPr="0067746C" w:rsidRDefault="0067746C" w:rsidP="009E39B5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Final: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toate modulele converg într-un bloc central: </w:t>
      </w: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„Varianta optimă: Arhitectura + SGBD + Aplicația”</w:t>
      </w:r>
    </w:p>
    <w:p w14:paraId="71D88DA0" w14:textId="6404AD36" w:rsidR="0067746C" w:rsidRPr="00FC1AEC" w:rsidRDefault="0067746C" w:rsidP="0067746C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  <w:lang w:val="en-US"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>Conotație</w:t>
      </w:r>
      <w:r w:rsidR="004405CB" w:rsidRPr="00BE1BEE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 xml:space="preserve"> (sens suplimentar)</w:t>
      </w:r>
      <w:r w:rsidRPr="0067746C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 xml:space="preserve"> practică pentru </w:t>
      </w:r>
      <w:proofErr w:type="spellStart"/>
      <w:r w:rsidR="00FC1AEC" w:rsidRPr="00FC1AEC">
        <w:rPr>
          <w:rFonts w:ascii="Arial" w:eastAsia="Times New Roman" w:hAnsi="Arial" w:cs="Arial"/>
          <w:b/>
          <w:bCs/>
          <w:sz w:val="24"/>
          <w:szCs w:val="24"/>
          <w:highlight w:val="yellow"/>
          <w:lang w:val="en-US" w:eastAsia="ro-RO"/>
        </w:rPr>
        <w:t>Dvs</w:t>
      </w:r>
      <w:proofErr w:type="spellEnd"/>
      <w:r w:rsidR="00FC1AEC" w:rsidRPr="00FC1AEC">
        <w:rPr>
          <w:rFonts w:ascii="Arial" w:eastAsia="Times New Roman" w:hAnsi="Arial" w:cs="Arial"/>
          <w:b/>
          <w:bCs/>
          <w:sz w:val="24"/>
          <w:szCs w:val="24"/>
          <w:highlight w:val="yellow"/>
          <w:lang w:val="en-US" w:eastAsia="ro-RO"/>
        </w:rPr>
        <w:t>.</w:t>
      </w:r>
    </w:p>
    <w:p w14:paraId="1BBE205F" w14:textId="77777777" w:rsidR="0067746C" w:rsidRPr="0067746C" w:rsidRDefault="0067746C" w:rsidP="009E39B5">
      <w:pPr>
        <w:numPr>
          <w:ilvl w:val="0"/>
          <w:numId w:val="6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Fiecare pas e un </w:t>
      </w: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filtru de decizie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>: dacă nu treci de el, alegerea nu e solidă.</w:t>
      </w:r>
    </w:p>
    <w:p w14:paraId="67ECB00E" w14:textId="77777777" w:rsidR="0067746C" w:rsidRPr="0067746C" w:rsidRDefault="0067746C" w:rsidP="009E39B5">
      <w:pPr>
        <w:numPr>
          <w:ilvl w:val="0"/>
          <w:numId w:val="6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Schema arată că </w:t>
      </w: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nu sari direct la SGBD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>, ci parcurgi un drum logic.</w:t>
      </w:r>
    </w:p>
    <w:p w14:paraId="7E2AF73A" w14:textId="77777777" w:rsidR="0067746C" w:rsidRPr="0067746C" w:rsidRDefault="0067746C" w:rsidP="009E39B5">
      <w:pPr>
        <w:numPr>
          <w:ilvl w:val="0"/>
          <w:numId w:val="6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La final, rezultatul e </w:t>
      </w: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o alegere argumentată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>, nu doar „preferință”.</w:t>
      </w:r>
    </w:p>
    <w:p w14:paraId="3B593A57" w14:textId="4A5E36B8" w:rsidR="0067746C" w:rsidRPr="0067746C" w:rsidRDefault="0067746C" w:rsidP="0067746C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>Structura fluxului grafic</w:t>
      </w:r>
    </w:p>
    <w:p w14:paraId="691FE27C" w14:textId="77777777" w:rsidR="0067746C" w:rsidRPr="0067746C" w:rsidRDefault="0067746C" w:rsidP="009E39B5">
      <w:pPr>
        <w:numPr>
          <w:ilvl w:val="0"/>
          <w:numId w:val="6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Scop și nevoi</w:t>
      </w:r>
    </w:p>
    <w:p w14:paraId="0740A8CF" w14:textId="77777777" w:rsidR="0067746C" w:rsidRPr="0067746C" w:rsidRDefault="0067746C" w:rsidP="009E39B5">
      <w:pPr>
        <w:numPr>
          <w:ilvl w:val="1"/>
          <w:numId w:val="6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Clarificarea obiectivelor aplicației (ex. catalog produse, CRUD, căutare, stocuri).</w:t>
      </w:r>
    </w:p>
    <w:p w14:paraId="5698C70B" w14:textId="77777777" w:rsidR="0067746C" w:rsidRPr="0067746C" w:rsidRDefault="0067746C" w:rsidP="009E39B5">
      <w:pPr>
        <w:numPr>
          <w:ilvl w:val="1"/>
          <w:numId w:val="6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lastRenderedPageBreak/>
        <w:t xml:space="preserve">Pictogramă: </w:t>
      </w:r>
      <w:r w:rsidRPr="0067746C">
        <w:rPr>
          <w:rFonts w:ascii="Segoe UI Emoji" w:eastAsia="Times New Roman" w:hAnsi="Segoe UI Emoji" w:cs="Segoe UI Emoji"/>
          <w:sz w:val="24"/>
          <w:szCs w:val="24"/>
          <w:lang w:eastAsia="ro-RO"/>
        </w:rPr>
        <w:t>🎯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țintă / obiectiv.</w:t>
      </w:r>
    </w:p>
    <w:p w14:paraId="3E18D387" w14:textId="77777777" w:rsidR="0067746C" w:rsidRPr="0067746C" w:rsidRDefault="0067746C" w:rsidP="009E39B5">
      <w:pPr>
        <w:numPr>
          <w:ilvl w:val="0"/>
          <w:numId w:val="6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Compatibilitate arhitectură–SGBD</w:t>
      </w:r>
    </w:p>
    <w:p w14:paraId="5977B669" w14:textId="77777777" w:rsidR="0067746C" w:rsidRPr="0067746C" w:rsidRDefault="0067746C" w:rsidP="009E39B5">
      <w:pPr>
        <w:numPr>
          <w:ilvl w:val="1"/>
          <w:numId w:val="6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Alegerea arhitecturii potrivite și verificarea compatibilității cu SGBD (ex. web modular + </w:t>
      </w:r>
      <w:proofErr w:type="spellStart"/>
      <w:r w:rsidRPr="0067746C">
        <w:rPr>
          <w:rFonts w:ascii="Arial" w:eastAsia="Times New Roman" w:hAnsi="Arial" w:cs="Arial"/>
          <w:sz w:val="24"/>
          <w:szCs w:val="24"/>
          <w:lang w:eastAsia="ro-RO"/>
        </w:rPr>
        <w:t>PostgreSQL</w:t>
      </w:r>
      <w:proofErr w:type="spellEnd"/>
      <w:r w:rsidRPr="0067746C">
        <w:rPr>
          <w:rFonts w:ascii="Arial" w:eastAsia="Times New Roman" w:hAnsi="Arial" w:cs="Arial"/>
          <w:sz w:val="24"/>
          <w:szCs w:val="24"/>
          <w:lang w:eastAsia="ro-RO"/>
        </w:rPr>
        <w:t>/</w:t>
      </w:r>
      <w:proofErr w:type="spellStart"/>
      <w:r w:rsidRPr="0067746C">
        <w:rPr>
          <w:rFonts w:ascii="Arial" w:eastAsia="Times New Roman" w:hAnsi="Arial" w:cs="Arial"/>
          <w:sz w:val="24"/>
          <w:szCs w:val="24"/>
          <w:lang w:eastAsia="ro-RO"/>
        </w:rPr>
        <w:t>MySQL</w:t>
      </w:r>
      <w:proofErr w:type="spellEnd"/>
      <w:r w:rsidRPr="0067746C">
        <w:rPr>
          <w:rFonts w:ascii="Arial" w:eastAsia="Times New Roman" w:hAnsi="Arial" w:cs="Arial"/>
          <w:sz w:val="24"/>
          <w:szCs w:val="24"/>
          <w:lang w:eastAsia="ro-RO"/>
        </w:rPr>
        <w:t>).</w:t>
      </w:r>
    </w:p>
    <w:p w14:paraId="609DC836" w14:textId="77777777" w:rsidR="0067746C" w:rsidRPr="0067746C" w:rsidRDefault="0067746C" w:rsidP="009E39B5">
      <w:pPr>
        <w:numPr>
          <w:ilvl w:val="1"/>
          <w:numId w:val="6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Pictogramă: </w:t>
      </w:r>
      <w:r w:rsidRPr="0067746C">
        <w:rPr>
          <w:rFonts w:ascii="Segoe UI Emoji" w:eastAsia="Times New Roman" w:hAnsi="Segoe UI Emoji" w:cs="Segoe UI Emoji"/>
          <w:sz w:val="24"/>
          <w:szCs w:val="24"/>
          <w:lang w:eastAsia="ro-RO"/>
        </w:rPr>
        <w:t>⚙️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roată dințată / server.</w:t>
      </w:r>
    </w:p>
    <w:p w14:paraId="2016B94E" w14:textId="77777777" w:rsidR="0067746C" w:rsidRPr="0067746C" w:rsidRDefault="0067746C" w:rsidP="009E39B5">
      <w:pPr>
        <w:numPr>
          <w:ilvl w:val="0"/>
          <w:numId w:val="6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Funcționalități necesare</w:t>
      </w:r>
    </w:p>
    <w:p w14:paraId="22CF9837" w14:textId="77777777" w:rsidR="0067746C" w:rsidRPr="0067746C" w:rsidRDefault="0067746C" w:rsidP="009E39B5">
      <w:pPr>
        <w:numPr>
          <w:ilvl w:val="1"/>
          <w:numId w:val="6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Identificarea funcțiilor obligatorii (CRUD, filtre, export/import, autentificare).</w:t>
      </w:r>
    </w:p>
    <w:p w14:paraId="110F3646" w14:textId="77777777" w:rsidR="0067746C" w:rsidRPr="0067746C" w:rsidRDefault="0067746C" w:rsidP="009E39B5">
      <w:pPr>
        <w:numPr>
          <w:ilvl w:val="1"/>
          <w:numId w:val="6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Pictogramă: </w:t>
      </w:r>
      <w:r w:rsidRPr="0067746C">
        <w:rPr>
          <w:rFonts w:ascii="Segoe UI Emoji" w:eastAsia="Times New Roman" w:hAnsi="Segoe UI Emoji" w:cs="Segoe UI Emoji"/>
          <w:sz w:val="24"/>
          <w:szCs w:val="24"/>
          <w:lang w:eastAsia="ro-RO"/>
        </w:rPr>
        <w:t>📋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listă de verificare.</w:t>
      </w:r>
    </w:p>
    <w:p w14:paraId="0FA1C910" w14:textId="77777777" w:rsidR="0067746C" w:rsidRPr="0067746C" w:rsidRDefault="0067746C" w:rsidP="009E39B5">
      <w:pPr>
        <w:numPr>
          <w:ilvl w:val="0"/>
          <w:numId w:val="6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Performanță și </w:t>
      </w:r>
      <w:proofErr w:type="spellStart"/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scalabilitate</w:t>
      </w:r>
      <w:proofErr w:type="spellEnd"/>
    </w:p>
    <w:p w14:paraId="4CAB360A" w14:textId="77777777" w:rsidR="0067746C" w:rsidRPr="0067746C" w:rsidRDefault="0067746C" w:rsidP="009E39B5">
      <w:pPr>
        <w:numPr>
          <w:ilvl w:val="1"/>
          <w:numId w:val="6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Teste de viteză și rezistență (10.000 produse, 100 utilizatori simultan).</w:t>
      </w:r>
    </w:p>
    <w:p w14:paraId="5F45058F" w14:textId="77777777" w:rsidR="0067746C" w:rsidRPr="0067746C" w:rsidRDefault="0067746C" w:rsidP="009E39B5">
      <w:pPr>
        <w:numPr>
          <w:ilvl w:val="1"/>
          <w:numId w:val="6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Pictogramă: </w:t>
      </w:r>
      <w:r w:rsidRPr="0067746C">
        <w:rPr>
          <w:rFonts w:ascii="Segoe UI Emoji" w:eastAsia="Times New Roman" w:hAnsi="Segoe UI Emoji" w:cs="Segoe UI Emoji"/>
          <w:sz w:val="24"/>
          <w:szCs w:val="24"/>
          <w:lang w:eastAsia="ro-RO"/>
        </w:rPr>
        <w:t>🚀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grafic de creștere.</w:t>
      </w:r>
    </w:p>
    <w:p w14:paraId="75F31650" w14:textId="77777777" w:rsidR="0067746C" w:rsidRPr="0067746C" w:rsidRDefault="0067746C" w:rsidP="009E39B5">
      <w:pPr>
        <w:numPr>
          <w:ilvl w:val="0"/>
          <w:numId w:val="6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Costuri și licențiere</w:t>
      </w:r>
    </w:p>
    <w:p w14:paraId="09ABF353" w14:textId="77777777" w:rsidR="0067746C" w:rsidRPr="0067746C" w:rsidRDefault="0067746C" w:rsidP="009E39B5">
      <w:pPr>
        <w:numPr>
          <w:ilvl w:val="1"/>
          <w:numId w:val="6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Evaluarea costurilor și licențelor (</w:t>
      </w:r>
      <w:proofErr w:type="spellStart"/>
      <w:r w:rsidRPr="0067746C">
        <w:rPr>
          <w:rFonts w:ascii="Arial" w:eastAsia="Times New Roman" w:hAnsi="Arial" w:cs="Arial"/>
          <w:sz w:val="24"/>
          <w:szCs w:val="24"/>
          <w:lang w:eastAsia="ro-RO"/>
        </w:rPr>
        <w:t>PostgreSQL</w:t>
      </w:r>
      <w:proofErr w:type="spellEnd"/>
      <w:r w:rsidRPr="0067746C">
        <w:rPr>
          <w:rFonts w:ascii="Arial" w:eastAsia="Times New Roman" w:hAnsi="Arial" w:cs="Arial"/>
          <w:sz w:val="24"/>
          <w:szCs w:val="24"/>
          <w:lang w:eastAsia="ro-RO"/>
        </w:rPr>
        <w:t>/</w:t>
      </w:r>
      <w:proofErr w:type="spellStart"/>
      <w:r w:rsidRPr="0067746C">
        <w:rPr>
          <w:rFonts w:ascii="Arial" w:eastAsia="Times New Roman" w:hAnsi="Arial" w:cs="Arial"/>
          <w:sz w:val="24"/>
          <w:szCs w:val="24"/>
          <w:lang w:eastAsia="ro-RO"/>
        </w:rPr>
        <w:t>MySQL</w:t>
      </w:r>
      <w:proofErr w:type="spellEnd"/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= gratuit, MSSQL = licență).</w:t>
      </w:r>
    </w:p>
    <w:p w14:paraId="24A27F29" w14:textId="77777777" w:rsidR="0067746C" w:rsidRPr="0067746C" w:rsidRDefault="0067746C" w:rsidP="009E39B5">
      <w:pPr>
        <w:numPr>
          <w:ilvl w:val="1"/>
          <w:numId w:val="6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Pictogramă: </w:t>
      </w:r>
      <w:r w:rsidRPr="0067746C">
        <w:rPr>
          <w:rFonts w:ascii="Segoe UI Emoji" w:eastAsia="Times New Roman" w:hAnsi="Segoe UI Emoji" w:cs="Segoe UI Emoji"/>
          <w:sz w:val="24"/>
          <w:szCs w:val="24"/>
          <w:lang w:eastAsia="ro-RO"/>
        </w:rPr>
        <w:t>💰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monedă / contract.</w:t>
      </w:r>
    </w:p>
    <w:p w14:paraId="08F510BB" w14:textId="1B6619F8" w:rsidR="0067746C" w:rsidRPr="0067746C" w:rsidRDefault="0067746C" w:rsidP="0067746C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highlight w:val="cyan"/>
          <w:lang w:eastAsia="ro-RO"/>
        </w:rPr>
        <w:t>Final</w:t>
      </w:r>
    </w:p>
    <w:p w14:paraId="3C8F7854" w14:textId="77777777" w:rsidR="0067746C" w:rsidRPr="0067746C" w:rsidRDefault="0067746C" w:rsidP="0067746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Toate cele 5 blocuri converg într-un </w:t>
      </w: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bloc central mare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: </w:t>
      </w: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„Varianta optimă: Arhitectura + SGBD + Aplicația care rezolvă sarcina și atinge scopul”</w:t>
      </w:r>
    </w:p>
    <w:p w14:paraId="6707F04D" w14:textId="77777777" w:rsidR="0067746C" w:rsidRPr="0067746C" w:rsidRDefault="0067746C" w:rsidP="009E39B5">
      <w:pPr>
        <w:numPr>
          <w:ilvl w:val="0"/>
          <w:numId w:val="6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Pictogramă: </w:t>
      </w:r>
      <w:r w:rsidRPr="0067746C">
        <w:rPr>
          <w:rFonts w:ascii="Segoe UI Emoji" w:eastAsia="Times New Roman" w:hAnsi="Segoe UI Emoji" w:cs="Segoe UI Emoji"/>
          <w:sz w:val="24"/>
          <w:szCs w:val="24"/>
          <w:lang w:eastAsia="ro-RO"/>
        </w:rPr>
        <w:t>🏆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trofeu / aplicație finală.</w:t>
      </w:r>
    </w:p>
    <w:p w14:paraId="369AA63F" w14:textId="57AA8C30" w:rsidR="0067746C" w:rsidRPr="0067746C" w:rsidRDefault="0067746C" w:rsidP="0067746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highlight w:val="cyan"/>
          <w:lang w:eastAsia="ro-RO"/>
        </w:rPr>
        <w:t xml:space="preserve">De ce e </w:t>
      </w:r>
      <w:r w:rsidR="004405CB" w:rsidRPr="00BE1BEE">
        <w:rPr>
          <w:rFonts w:ascii="Arial" w:eastAsia="Times New Roman" w:hAnsi="Arial" w:cs="Arial"/>
          <w:b/>
          <w:bCs/>
          <w:sz w:val="24"/>
          <w:szCs w:val="24"/>
          <w:highlight w:val="cyan"/>
          <w:lang w:eastAsia="ro-RO"/>
        </w:rPr>
        <w:t xml:space="preserve">devine clară această </w:t>
      </w:r>
      <w:proofErr w:type="spellStart"/>
      <w:r w:rsidR="004405CB" w:rsidRPr="00BE1BEE">
        <w:rPr>
          <w:rFonts w:ascii="Arial" w:eastAsia="Times New Roman" w:hAnsi="Arial" w:cs="Arial"/>
          <w:b/>
          <w:bCs/>
          <w:sz w:val="24"/>
          <w:szCs w:val="24"/>
          <w:highlight w:val="cyan"/>
          <w:lang w:eastAsia="ro-RO"/>
        </w:rPr>
        <w:t>ideie</w:t>
      </w:r>
      <w:proofErr w:type="spellEnd"/>
      <w:r w:rsidR="004405CB" w:rsidRPr="00BE1BEE">
        <w:rPr>
          <w:rFonts w:ascii="Arial" w:eastAsia="Times New Roman" w:hAnsi="Arial" w:cs="Arial"/>
          <w:b/>
          <w:bCs/>
          <w:sz w:val="24"/>
          <w:szCs w:val="24"/>
          <w:highlight w:val="cyan"/>
          <w:lang w:eastAsia="ro-RO"/>
        </w:rPr>
        <w:t xml:space="preserve"> </w:t>
      </w:r>
      <w:proofErr w:type="spellStart"/>
      <w:r w:rsidR="004405CB" w:rsidRPr="00BE1BEE">
        <w:rPr>
          <w:rFonts w:ascii="Arial" w:eastAsia="Times New Roman" w:hAnsi="Arial" w:cs="Arial"/>
          <w:b/>
          <w:bCs/>
          <w:sz w:val="24"/>
          <w:szCs w:val="24"/>
          <w:highlight w:val="cyan"/>
          <w:lang w:eastAsia="ro-RO"/>
        </w:rPr>
        <w:t>intruchipată</w:t>
      </w:r>
      <w:proofErr w:type="spellEnd"/>
      <w:r w:rsidR="004405CB" w:rsidRPr="00BE1BEE">
        <w:rPr>
          <w:rFonts w:ascii="Arial" w:eastAsia="Times New Roman" w:hAnsi="Arial" w:cs="Arial"/>
          <w:b/>
          <w:bCs/>
          <w:sz w:val="24"/>
          <w:szCs w:val="24"/>
          <w:highlight w:val="cyan"/>
          <w:lang w:eastAsia="ro-RO"/>
        </w:rPr>
        <w:t xml:space="preserve"> în schemă?</w:t>
      </w:r>
      <w:r w:rsidRPr="0067746C">
        <w:rPr>
          <w:rFonts w:ascii="Arial" w:eastAsia="Times New Roman" w:hAnsi="Arial" w:cs="Arial"/>
          <w:b/>
          <w:bCs/>
          <w:sz w:val="24"/>
          <w:szCs w:val="24"/>
          <w:highlight w:val="cyan"/>
          <w:lang w:eastAsia="ro-RO"/>
        </w:rPr>
        <w:t>:</w:t>
      </w:r>
    </w:p>
    <w:p w14:paraId="65E8846B" w14:textId="77777777" w:rsidR="0067746C" w:rsidRPr="0067746C" w:rsidRDefault="0067746C" w:rsidP="009E39B5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Fiecare pas e vizibil ca o oprire pe drum.</w:t>
      </w:r>
    </w:p>
    <w:p w14:paraId="242CEC4B" w14:textId="77777777" w:rsidR="0067746C" w:rsidRPr="0067746C" w:rsidRDefault="0067746C" w:rsidP="009E39B5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Pictogramele ajută la memorare.</w:t>
      </w:r>
    </w:p>
    <w:p w14:paraId="6A71B08A" w14:textId="5C776793" w:rsidR="0067746C" w:rsidRPr="00BE1BEE" w:rsidRDefault="0067746C" w:rsidP="009E39B5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Convergența finală arată că toate deciziile duc la un rezultat optim.</w:t>
      </w:r>
    </w:p>
    <w:p w14:paraId="3FCA22FC" w14:textId="0B9D8398" w:rsidR="00A10D78" w:rsidRPr="0067746C" w:rsidRDefault="00FC1AEC" w:rsidP="00A10D78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  <w:proofErr w:type="spellStart"/>
      <w:r>
        <w:rPr>
          <w:rFonts w:ascii="Arial" w:eastAsia="Times New Roman" w:hAnsi="Arial" w:cs="Arial"/>
          <w:b/>
          <w:bCs/>
          <w:sz w:val="24"/>
          <w:szCs w:val="24"/>
          <w:highlight w:val="cyan"/>
          <w:lang w:val="en-US" w:eastAsia="ro-RO"/>
        </w:rPr>
        <w:t>Noi</w:t>
      </w:r>
      <w:proofErr w:type="spellEnd"/>
      <w:r>
        <w:rPr>
          <w:rFonts w:ascii="Arial" w:eastAsia="Times New Roman" w:hAnsi="Arial" w:cs="Arial"/>
          <w:b/>
          <w:bCs/>
          <w:sz w:val="24"/>
          <w:szCs w:val="24"/>
          <w:highlight w:val="cyan"/>
          <w:lang w:val="en-US" w:eastAsia="ro-RO"/>
        </w:rPr>
        <w:t xml:space="preserve"> am</w:t>
      </w:r>
      <w:r w:rsidR="00A10D78" w:rsidRPr="00BE1BEE">
        <w:rPr>
          <w:rFonts w:ascii="Arial" w:eastAsia="Times New Roman" w:hAnsi="Arial" w:cs="Arial"/>
          <w:b/>
          <w:bCs/>
          <w:sz w:val="24"/>
          <w:szCs w:val="24"/>
          <w:highlight w:val="cyan"/>
          <w:lang w:eastAsia="ro-RO"/>
        </w:rPr>
        <w:t xml:space="preserve"> elabora</w:t>
      </w:r>
      <w:r w:rsidR="001F3A4E">
        <w:rPr>
          <w:rFonts w:ascii="Arial" w:eastAsia="Times New Roman" w:hAnsi="Arial" w:cs="Arial"/>
          <w:b/>
          <w:bCs/>
          <w:sz w:val="24"/>
          <w:szCs w:val="24"/>
          <w:highlight w:val="cyan"/>
          <w:lang w:eastAsia="ro-RO"/>
        </w:rPr>
        <w:t>t</w:t>
      </w:r>
      <w:r w:rsidR="00A10D78" w:rsidRPr="00BE1BEE">
        <w:rPr>
          <w:rFonts w:ascii="Arial" w:eastAsia="Times New Roman" w:hAnsi="Arial" w:cs="Arial"/>
          <w:b/>
          <w:bCs/>
          <w:sz w:val="24"/>
          <w:szCs w:val="24"/>
          <w:highlight w:val="cyan"/>
          <w:lang w:eastAsia="ro-RO"/>
        </w:rPr>
        <w:t xml:space="preserve"> 2 variante</w:t>
      </w:r>
      <w:r w:rsidR="00A10D78" w:rsidRPr="0067746C">
        <w:rPr>
          <w:rFonts w:ascii="Arial" w:eastAsia="Times New Roman" w:hAnsi="Arial" w:cs="Arial"/>
          <w:b/>
          <w:bCs/>
          <w:sz w:val="24"/>
          <w:szCs w:val="24"/>
          <w:highlight w:val="cyan"/>
          <w:lang w:eastAsia="ro-RO"/>
        </w:rPr>
        <w:t xml:space="preserve"> vizuale:</w:t>
      </w:r>
    </w:p>
    <w:p w14:paraId="48AD05C6" w14:textId="77777777" w:rsidR="00A10D78" w:rsidRPr="0067746C" w:rsidRDefault="00A10D78" w:rsidP="009E39B5">
      <w:pPr>
        <w:numPr>
          <w:ilvl w:val="0"/>
          <w:numId w:val="6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Fluxul liniar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(schema cu pași verticali, fiecare bloc conectat prin săgeți până la „Varianta optimă”).</w:t>
      </w:r>
    </w:p>
    <w:p w14:paraId="30C349CF" w14:textId="77777777" w:rsidR="00A10D78" w:rsidRPr="0067746C" w:rsidRDefault="00A10D78" w:rsidP="009E39B5">
      <w:pPr>
        <w:numPr>
          <w:ilvl w:val="0"/>
          <w:numId w:val="6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Cercul segmentat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(schema circulară unde cele 5 module sunt distribuite ca segmente, toate convergând în centru).</w:t>
      </w:r>
    </w:p>
    <w:p w14:paraId="4EF34B9C" w14:textId="69C5948A" w:rsidR="00A10D78" w:rsidRPr="0067746C" w:rsidRDefault="00A10D78" w:rsidP="00A10D78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>Diferența de percepție pentru studenți</w:t>
      </w:r>
    </w:p>
    <w:p w14:paraId="66A88F76" w14:textId="77777777" w:rsidR="00A10D78" w:rsidRPr="0067746C" w:rsidRDefault="00A10D78" w:rsidP="009E39B5">
      <w:pPr>
        <w:numPr>
          <w:ilvl w:val="0"/>
          <w:numId w:val="70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Fluxul liniar:</w:t>
      </w:r>
    </w:p>
    <w:p w14:paraId="6B94A25E" w14:textId="77777777" w:rsidR="00A10D78" w:rsidRPr="0067746C" w:rsidRDefault="00A10D78" w:rsidP="009E39B5">
      <w:pPr>
        <w:numPr>
          <w:ilvl w:val="1"/>
          <w:numId w:val="70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Arată procesul ca un drum logic, pas cu pas.</w:t>
      </w:r>
    </w:p>
    <w:p w14:paraId="4025DDB2" w14:textId="77777777" w:rsidR="00A10D78" w:rsidRPr="0067746C" w:rsidRDefault="00A10D78" w:rsidP="009E39B5">
      <w:pPr>
        <w:numPr>
          <w:ilvl w:val="1"/>
          <w:numId w:val="70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E foarte clar pentru cei care gândesc secvențial: „întâi scopul, apoi compatibilitatea, apoi funcționalitățile…”</w:t>
      </w:r>
    </w:p>
    <w:p w14:paraId="07B6BEB9" w14:textId="77777777" w:rsidR="00A10D78" w:rsidRPr="0067746C" w:rsidRDefault="00A10D78" w:rsidP="009E39B5">
      <w:pPr>
        <w:numPr>
          <w:ilvl w:val="1"/>
          <w:numId w:val="70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Bun pentru a explica că nu poți sări peste pași.</w:t>
      </w:r>
    </w:p>
    <w:p w14:paraId="08BF7682" w14:textId="77777777" w:rsidR="00A10D78" w:rsidRPr="0067746C" w:rsidRDefault="00A10D78" w:rsidP="009E39B5">
      <w:pPr>
        <w:numPr>
          <w:ilvl w:val="0"/>
          <w:numId w:val="70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Cercul segmentat:</w:t>
      </w:r>
    </w:p>
    <w:p w14:paraId="34320EA7" w14:textId="77777777" w:rsidR="00A10D78" w:rsidRPr="0067746C" w:rsidRDefault="00A10D78" w:rsidP="009E39B5">
      <w:pPr>
        <w:numPr>
          <w:ilvl w:val="1"/>
          <w:numId w:val="70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Arată procesul ca un sistem integrat, unde toate modulele sunt la fel de importante.</w:t>
      </w:r>
    </w:p>
    <w:p w14:paraId="7F68E3B2" w14:textId="77777777" w:rsidR="00A10D78" w:rsidRPr="0067746C" w:rsidRDefault="00A10D78" w:rsidP="009E39B5">
      <w:pPr>
        <w:numPr>
          <w:ilvl w:val="1"/>
          <w:numId w:val="70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E mai vizual și mai memorabil pentru cei care gândesc </w:t>
      </w:r>
      <w:proofErr w:type="spellStart"/>
      <w:r w:rsidRPr="0067746C">
        <w:rPr>
          <w:rFonts w:ascii="Arial" w:eastAsia="Times New Roman" w:hAnsi="Arial" w:cs="Arial"/>
          <w:sz w:val="24"/>
          <w:szCs w:val="24"/>
          <w:lang w:eastAsia="ro-RO"/>
        </w:rPr>
        <w:t>holistic</w:t>
      </w:r>
      <w:proofErr w:type="spellEnd"/>
      <w:r w:rsidRPr="0067746C">
        <w:rPr>
          <w:rFonts w:ascii="Arial" w:eastAsia="Times New Roman" w:hAnsi="Arial" w:cs="Arial"/>
          <w:sz w:val="24"/>
          <w:szCs w:val="24"/>
          <w:lang w:eastAsia="ro-RO"/>
        </w:rPr>
        <w:t>.</w:t>
      </w:r>
    </w:p>
    <w:p w14:paraId="2420E580" w14:textId="6EE3AEDC" w:rsidR="00A10D78" w:rsidRPr="0067746C" w:rsidRDefault="00A10D78" w:rsidP="009E39B5">
      <w:pPr>
        <w:numPr>
          <w:ilvl w:val="1"/>
          <w:numId w:val="70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Bun pentru a sublinia că fiecare pas contribuie simultan la alegerea finală.</w:t>
      </w:r>
    </w:p>
    <w:p w14:paraId="6BCD5887" w14:textId="1F99DD6A" w:rsidR="00A10D78" w:rsidRPr="00BE1BEE" w:rsidRDefault="00A10D78" w:rsidP="00A10D78">
      <w:pPr>
        <w:spacing w:before="100" w:beforeAutospacing="1" w:after="100" w:afterAutospacing="1" w:line="240" w:lineRule="auto"/>
        <w:ind w:firstLine="708"/>
        <w:rPr>
          <w:rFonts w:ascii="Arial" w:eastAsia="Times New Roman" w:hAnsi="Arial" w:cs="Arial"/>
          <w:sz w:val="24"/>
          <w:szCs w:val="24"/>
          <w:lang w:eastAsia="ro-RO"/>
        </w:rPr>
      </w:pPr>
      <w:r w:rsidRPr="00BE1BEE">
        <w:rPr>
          <w:rFonts w:ascii="Arial" w:hAnsi="Arial" w:cs="Arial"/>
          <w:b/>
          <w:bCs/>
          <w:noProof/>
          <w:sz w:val="24"/>
          <w:szCs w:val="24"/>
          <w:highlight w:val="green"/>
          <w:lang w:eastAsia="ro-RO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7CE8529" wp14:editId="46A353C5">
                <wp:simplePos x="0" y="0"/>
                <wp:positionH relativeFrom="column">
                  <wp:posOffset>74571</wp:posOffset>
                </wp:positionH>
                <wp:positionV relativeFrom="paragraph">
                  <wp:posOffset>11733</wp:posOffset>
                </wp:positionV>
                <wp:extent cx="369570" cy="162560"/>
                <wp:effectExtent l="0" t="19050" r="30480" b="46990"/>
                <wp:wrapNone/>
                <wp:docPr id="48" name="Arrow: Right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" cy="162560"/>
                        </a:xfrm>
                        <a:prstGeom prst="rightArrow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AF2D6D" id="Arrow: Right 48" o:spid="_x0000_s1026" type="#_x0000_t13" style="position:absolute;margin-left:5.85pt;margin-top:.9pt;width:29.1pt;height:12.8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" adj="16849" fillcolor="#ffd966 [1943]" strokecolor="#1f3763 [1604]" strokeweight="1pt"/>
            </w:pict>
          </mc:Fallback>
        </mc:AlternateContent>
      </w:r>
      <w:r w:rsidRPr="00BE1BEE">
        <w:rPr>
          <w:rFonts w:ascii="Arial" w:eastAsia="Times New Roman" w:hAnsi="Arial" w:cs="Arial"/>
          <w:b/>
          <w:bCs/>
          <w:sz w:val="24"/>
          <w:szCs w:val="24"/>
          <w:highlight w:val="green"/>
          <w:lang w:eastAsia="ro-RO"/>
        </w:rPr>
        <w:t>Rezultatul:</w:t>
      </w:r>
      <w:r w:rsidRPr="00BE1BEE">
        <w:rPr>
          <w:rFonts w:ascii="Arial" w:eastAsia="Times New Roman" w:hAnsi="Arial" w:cs="Arial"/>
          <w:sz w:val="24"/>
          <w:szCs w:val="24"/>
          <w:lang w:eastAsia="ro-RO"/>
        </w:rPr>
        <w:t xml:space="preserve"> </w:t>
      </w: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fluxul liniar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</w:t>
      </w:r>
      <w:r w:rsidRPr="00BE1BEE">
        <w:rPr>
          <w:rFonts w:ascii="Arial" w:eastAsia="Times New Roman" w:hAnsi="Arial" w:cs="Arial"/>
          <w:sz w:val="24"/>
          <w:szCs w:val="24"/>
          <w:lang w:eastAsia="ro-RO"/>
        </w:rPr>
        <w:t xml:space="preserve">invocă, pentru un început o 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claritate și logică, iar </w:t>
      </w: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cercul segmentat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la final</w:t>
      </w:r>
      <w:r w:rsidRPr="00BE1BEE">
        <w:rPr>
          <w:rFonts w:ascii="Arial" w:eastAsia="Times New Roman" w:hAnsi="Arial" w:cs="Arial"/>
          <w:sz w:val="24"/>
          <w:szCs w:val="24"/>
          <w:lang w:eastAsia="ro-RO"/>
        </w:rPr>
        <w:t xml:space="preserve">, 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pentru a fixa ideea de sistem integrat. Astfel, </w:t>
      </w:r>
      <w:r w:rsidRPr="00BE1BEE">
        <w:rPr>
          <w:rFonts w:ascii="Arial" w:eastAsia="Times New Roman" w:hAnsi="Arial" w:cs="Arial"/>
          <w:sz w:val="24"/>
          <w:szCs w:val="24"/>
          <w:lang w:eastAsia="ro-RO"/>
        </w:rPr>
        <w:t>putem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înțelege atât secvențialitatea, cât și interdependența pașilor.</w:t>
      </w:r>
    </w:p>
    <w:p w14:paraId="022AE75D" w14:textId="77777777" w:rsidR="00A10D78" w:rsidRPr="0067746C" w:rsidRDefault="00A10D78" w:rsidP="00A10D78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highlight w:val="cyan"/>
          <w:lang w:eastAsia="ro-RO"/>
        </w:rPr>
        <w:lastRenderedPageBreak/>
        <w:t>Am construit:</w:t>
      </w:r>
    </w:p>
    <w:p w14:paraId="42FA8AF7" w14:textId="77777777" w:rsidR="00A10D78" w:rsidRPr="0067746C" w:rsidRDefault="00A10D78" w:rsidP="009E39B5">
      <w:pPr>
        <w:numPr>
          <w:ilvl w:val="0"/>
          <w:numId w:val="71"/>
        </w:numPr>
        <w:spacing w:before="100" w:beforeAutospacing="1" w:after="100" w:afterAutospacing="1" w:line="240" w:lineRule="auto"/>
        <w:ind w:firstLine="66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Tabelul aplicat pe Sarcina 15</w:t>
      </w:r>
    </w:p>
    <w:p w14:paraId="20B1F7B5" w14:textId="77777777" w:rsidR="00A10D78" w:rsidRPr="00A72E69" w:rsidRDefault="00A10D78" w:rsidP="009E39B5">
      <w:pPr>
        <w:numPr>
          <w:ilvl w:val="0"/>
          <w:numId w:val="71"/>
        </w:numPr>
        <w:spacing w:before="100" w:beforeAutospacing="1" w:after="100" w:afterAutospacing="1" w:line="240" w:lineRule="auto"/>
        <w:ind w:firstLine="66"/>
        <w:rPr>
          <w:rFonts w:ascii="Arial" w:eastAsia="Times New Roman" w:hAnsi="Arial" w:cs="Arial"/>
          <w:b/>
          <w:bCs/>
          <w:color w:val="FF0000"/>
          <w:sz w:val="24"/>
          <w:szCs w:val="24"/>
          <w:lang w:eastAsia="ro-RO"/>
        </w:rPr>
      </w:pPr>
      <w:r w:rsidRPr="00A72E69">
        <w:rPr>
          <w:rFonts w:ascii="Arial" w:eastAsia="Times New Roman" w:hAnsi="Arial" w:cs="Arial"/>
          <w:b/>
          <w:bCs/>
          <w:color w:val="FF0000"/>
          <w:sz w:val="24"/>
          <w:szCs w:val="24"/>
          <w:lang w:eastAsia="ro-RO"/>
        </w:rPr>
        <w:t>Schema flux liniar (pași → rezultat)</w:t>
      </w:r>
    </w:p>
    <w:p w14:paraId="66789A4B" w14:textId="77777777" w:rsidR="00A10D78" w:rsidRPr="00A72E69" w:rsidRDefault="00A10D78" w:rsidP="009E39B5">
      <w:pPr>
        <w:numPr>
          <w:ilvl w:val="0"/>
          <w:numId w:val="71"/>
        </w:numPr>
        <w:spacing w:before="100" w:beforeAutospacing="1" w:after="100" w:afterAutospacing="1" w:line="240" w:lineRule="auto"/>
        <w:ind w:firstLine="66"/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</w:pPr>
      <w:r w:rsidRPr="00A72E69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>Schema circulară (segmente → centru)</w:t>
      </w:r>
    </w:p>
    <w:p w14:paraId="3BC40A49" w14:textId="40239305" w:rsidR="00A10D78" w:rsidRDefault="00A10D78" w:rsidP="009E39B5">
      <w:pPr>
        <w:numPr>
          <w:ilvl w:val="0"/>
          <w:numId w:val="71"/>
        </w:numPr>
        <w:spacing w:before="100" w:beforeAutospacing="1" w:after="100" w:afterAutospacing="1" w:line="240" w:lineRule="auto"/>
        <w:ind w:firstLine="66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Explicații clare, exemple practice, analogii memorabile</w:t>
      </w:r>
    </w:p>
    <w:p w14:paraId="40CBF87F" w14:textId="1B107C0C" w:rsidR="00A72E69" w:rsidRPr="00A72E69" w:rsidRDefault="00A72E69" w:rsidP="00A72E69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FF0000"/>
          <w:sz w:val="24"/>
          <w:szCs w:val="24"/>
          <w:lang w:eastAsia="ro-RO"/>
        </w:rPr>
      </w:pPr>
      <w:r w:rsidRPr="00A72E69">
        <w:rPr>
          <w:rFonts w:ascii="Arial" w:eastAsia="Times New Roman" w:hAnsi="Arial" w:cs="Arial"/>
          <w:b/>
          <w:bCs/>
          <w:color w:val="FF0000"/>
          <w:sz w:val="24"/>
          <w:szCs w:val="24"/>
          <w:lang w:eastAsia="ro-RO"/>
        </w:rPr>
        <w:t>SCHEMA FLUX LINIAR (PAȘI → REZULTAT)</w:t>
      </w:r>
    </w:p>
    <w:p w14:paraId="614BA88D" w14:textId="487794C6" w:rsidR="0067746C" w:rsidRPr="0067746C" w:rsidRDefault="0067746C" w:rsidP="004405CB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o-RO"/>
        </w:rPr>
      </w:pPr>
      <w:r w:rsidRPr="00BE1BEE">
        <w:rPr>
          <w:rFonts w:ascii="Arial" w:eastAsia="Times New Roman" w:hAnsi="Arial" w:cs="Arial"/>
          <w:noProof/>
          <w:sz w:val="24"/>
          <w:szCs w:val="24"/>
          <w:lang w:eastAsia="ro-RO"/>
        </w:rPr>
        <w:drawing>
          <wp:inline distT="0" distB="0" distL="0" distR="0" wp14:anchorId="29ACBA5B" wp14:editId="74E47856">
            <wp:extent cx="5262469" cy="7074699"/>
            <wp:effectExtent l="19050" t="19050" r="14605" b="12065"/>
            <wp:docPr id="37" name="Picture 37" descr="Poster educațional flux liniar: 5 pași pentru alegerea arhitecturii și SGBD. Structură: cinci blocuri conectate orizontal, fiecare cu titlu și pictogramă. Bloc 1 (albastru): „Scop și nevoi” cu pictograma 🎯. Bloc 2 (portocaliu): „Compatibilitate arhitectură–SGBD” cu pictograma ⚙️. Bloc 3 (verde): „Funcționalități necesare” cu pictograma 📋. Bloc 4 (turcoaz): „Performanță și scalabilitate” cu pictograma 🚀. Bloc 5 (violet): „Costuri și licențiere” cu pictograma 💰. Toate blocurile conectate prin săgeți spre un bloc central mare (auriu): „Varianta optimă: Arhitectura + SGBD + Aplicația”. Stil schematic, clar, pentru proiecție la cu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 descr="Poster educațional flux liniar: 5 pași pentru alegerea arhitecturii și SGBD. Structură: cinci blocuri conectate orizontal, fiecare cu titlu și pictogramă. Bloc 1 (albastru): „Scop și nevoi” cu pictograma 🎯. Bloc 2 (portocaliu): „Compatibilitate arhitectură–SGBD” cu pictograma ⚙️. Bloc 3 (verde): „Funcționalități necesare” cu pictograma 📋. Bloc 4 (turcoaz): „Performanță și scalabilitate” cu pictograma 🚀. Bloc 5 (violet): „Costuri și licențiere” cu pictograma 💰. Toate blocurile conectate prin săgeți spre un bloc central mare (auriu): „Varianta optimă: Arhitectura + SGBD + Aplicația”. Stil schematic, clar, pentru proiecție la curs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383" cy="709474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8E0C81" w14:textId="258E5CCA" w:rsidR="0067746C" w:rsidRDefault="0067746C" w:rsidP="0067746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</w:p>
    <w:p w14:paraId="4F164B0D" w14:textId="52B7303F" w:rsidR="00A72E69" w:rsidRPr="00A72E69" w:rsidRDefault="00A72E69" w:rsidP="00A72E69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</w:pPr>
      <w:r w:rsidRPr="00A72E69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lastRenderedPageBreak/>
        <w:t>SCHEMA CIRCULARĂ (SEGMENTE → CENTRU)</w:t>
      </w:r>
    </w:p>
    <w:p w14:paraId="4EE8ABDE" w14:textId="77777777" w:rsidR="00A72E69" w:rsidRPr="0067746C" w:rsidRDefault="00A72E69" w:rsidP="0067746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</w:p>
    <w:p w14:paraId="1A827E31" w14:textId="4DDAF803" w:rsidR="0067746C" w:rsidRPr="0067746C" w:rsidRDefault="0067746C" w:rsidP="004405CB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o-RO"/>
        </w:rPr>
      </w:pPr>
      <w:r w:rsidRPr="00BE1BEE">
        <w:rPr>
          <w:rFonts w:ascii="Arial" w:eastAsia="Times New Roman" w:hAnsi="Arial" w:cs="Arial"/>
          <w:noProof/>
          <w:sz w:val="24"/>
          <w:szCs w:val="24"/>
          <w:lang w:eastAsia="ro-RO"/>
        </w:rPr>
        <w:drawing>
          <wp:inline distT="0" distB="0" distL="0" distR="0" wp14:anchorId="647172E2" wp14:editId="667C861D">
            <wp:extent cx="3841308" cy="3841308"/>
            <wp:effectExtent l="19050" t="19050" r="26035" b="26035"/>
            <wp:docPr id="35" name="Picture 35" descr="Poster educațional circular: 5 pași pentru alegerea arhitecturii și SGBD. Structură: cerc împărțit în 5 segmente colorate. Segment 1 (albastru): „Scop și nevoi” 🎯. Segment 2 (portocaliu): „Compatibilitate arhitectură–SGBD” ⚙️. Segment 3 (verde): „Funcționalități necesare” 📋. Segment 4 (turcoaz): „Performanță și scalabilitate” 🚀. Segment 5 (violet): „Costuri și licențiere” 💰. În centrul cercului, bloc alb cu titlu mare: „Varianta optimă: Arhitectura + SGBD + Aplicația”. Stil schematic, clar, pentru proiecție la cu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 descr="Poster educațional circular: 5 pași pentru alegerea arhitecturii și SGBD. Structură: cerc împărțit în 5 segmente colorate. Segment 1 (albastru): „Scop și nevoi” 🎯. Segment 2 (portocaliu): „Compatibilitate arhitectură–SGBD” ⚙️. Segment 3 (verde): „Funcționalități necesare” 📋. Segment 4 (turcoaz): „Performanță și scalabilitate” 🚀. Segment 5 (violet): „Costuri și licențiere” 💰. În centrul cercului, bloc alb cu titlu mare: „Varianta optimă: Arhitectura + SGBD + Aplicația”. Stil schematic, clar, pentru proiecție la curs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067" cy="384606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50761F" w14:textId="77777777" w:rsidR="00A10D78" w:rsidRPr="00BE1BEE" w:rsidRDefault="00A10D78" w:rsidP="0067746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</w:p>
    <w:p w14:paraId="0DD62FC4" w14:textId="77777777" w:rsidR="00A10D78" w:rsidRPr="00BE1BEE" w:rsidRDefault="00A10D78" w:rsidP="0067746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</w:p>
    <w:p w14:paraId="771D846A" w14:textId="6BCBA57F" w:rsidR="0067746C" w:rsidRPr="0067746C" w:rsidRDefault="00A10D78" w:rsidP="0067746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BE1BEE">
        <w:rPr>
          <w:rFonts w:ascii="Arial" w:eastAsia="Times New Roman" w:hAnsi="Arial" w:cs="Arial"/>
          <w:sz w:val="24"/>
          <w:szCs w:val="24"/>
          <w:lang w:eastAsia="ro-RO"/>
        </w:rPr>
        <w:t xml:space="preserve">În continuare vom trece </w:t>
      </w:r>
      <w:r w:rsidR="00735775" w:rsidRPr="00BE1BEE">
        <w:rPr>
          <w:rFonts w:ascii="Arial" w:eastAsia="Times New Roman" w:hAnsi="Arial" w:cs="Arial"/>
          <w:sz w:val="24"/>
          <w:szCs w:val="24"/>
          <w:lang w:eastAsia="ro-RO"/>
        </w:rPr>
        <w:t xml:space="preserve">prin algoritmul prezentat </w:t>
      </w:r>
      <w:r w:rsidR="00A72E69">
        <w:rPr>
          <w:rFonts w:ascii="Arial" w:eastAsia="Times New Roman" w:hAnsi="Arial" w:cs="Arial"/>
          <w:sz w:val="24"/>
          <w:szCs w:val="24"/>
          <w:lang w:eastAsia="ro-RO"/>
        </w:rPr>
        <w:t>de</w:t>
      </w:r>
      <w:r w:rsidR="00735775" w:rsidRPr="00BE1BEE">
        <w:rPr>
          <w:rFonts w:ascii="Arial" w:eastAsia="Times New Roman" w:hAnsi="Arial" w:cs="Arial"/>
          <w:sz w:val="24"/>
          <w:szCs w:val="24"/>
          <w:lang w:eastAsia="ro-RO"/>
        </w:rPr>
        <w:t xml:space="preserve"> schemele de mai sus </w:t>
      </w:r>
      <w:r w:rsidRPr="00BE1BEE">
        <w:rPr>
          <w:rFonts w:ascii="Arial" w:eastAsia="Times New Roman" w:hAnsi="Arial" w:cs="Arial"/>
          <w:sz w:val="24"/>
          <w:szCs w:val="24"/>
          <w:lang w:eastAsia="ro-RO"/>
        </w:rPr>
        <w:t xml:space="preserve">prin </w:t>
      </w:r>
      <w:proofErr w:type="spellStart"/>
      <w:r w:rsidRPr="00BE1BEE">
        <w:rPr>
          <w:rFonts w:ascii="Arial" w:eastAsia="Times New Roman" w:hAnsi="Arial" w:cs="Arial"/>
          <w:sz w:val="24"/>
          <w:szCs w:val="24"/>
          <w:lang w:eastAsia="ro-RO"/>
        </w:rPr>
        <w:t>aceleasi</w:t>
      </w:r>
      <w:proofErr w:type="spellEnd"/>
      <w:r w:rsidRPr="00BE1BEE">
        <w:rPr>
          <w:rFonts w:ascii="Arial" w:eastAsia="Times New Roman" w:hAnsi="Arial" w:cs="Arial"/>
          <w:sz w:val="24"/>
          <w:szCs w:val="24"/>
          <w:lang w:eastAsia="ro-RO"/>
        </w:rPr>
        <w:t xml:space="preserve"> etape ale </w:t>
      </w:r>
      <w:proofErr w:type="spellStart"/>
      <w:r w:rsidRPr="00BE1BEE">
        <w:rPr>
          <w:rFonts w:ascii="Arial" w:eastAsia="Times New Roman" w:hAnsi="Arial" w:cs="Arial"/>
          <w:sz w:val="24"/>
          <w:szCs w:val="24"/>
          <w:lang w:eastAsia="ro-RO"/>
        </w:rPr>
        <w:t>checklistului</w:t>
      </w:r>
      <w:proofErr w:type="spellEnd"/>
      <w:r w:rsidR="00735775" w:rsidRPr="00BE1BEE">
        <w:rPr>
          <w:rFonts w:ascii="Arial" w:eastAsia="Times New Roman" w:hAnsi="Arial" w:cs="Arial"/>
          <w:sz w:val="24"/>
          <w:szCs w:val="24"/>
          <w:lang w:eastAsia="ro-RO"/>
        </w:rPr>
        <w:t xml:space="preserve">, </w:t>
      </w:r>
      <w:r w:rsidRPr="00BE1BEE">
        <w:rPr>
          <w:rFonts w:ascii="Arial" w:eastAsia="Times New Roman" w:hAnsi="Arial" w:cs="Arial"/>
          <w:sz w:val="24"/>
          <w:szCs w:val="24"/>
          <w:lang w:eastAsia="ro-RO"/>
        </w:rPr>
        <w:t xml:space="preserve"> pentru modulul 2, </w:t>
      </w:r>
      <w:r w:rsidR="00735775" w:rsidRPr="00BE1BEE">
        <w:rPr>
          <w:rFonts w:ascii="Arial" w:eastAsia="Times New Roman" w:hAnsi="Arial" w:cs="Arial"/>
          <w:sz w:val="24"/>
          <w:szCs w:val="24"/>
          <w:lang w:eastAsia="ro-RO"/>
        </w:rPr>
        <w:t>MYSQL</w:t>
      </w:r>
      <w:r w:rsidRPr="00BE1BEE">
        <w:rPr>
          <w:rFonts w:ascii="Arial" w:eastAsia="Times New Roman" w:hAnsi="Arial" w:cs="Arial"/>
          <w:sz w:val="24"/>
          <w:szCs w:val="24"/>
          <w:lang w:eastAsia="ro-RO"/>
        </w:rPr>
        <w:t xml:space="preserve"> </w:t>
      </w:r>
    </w:p>
    <w:p w14:paraId="426DCDDE" w14:textId="11F8B26A" w:rsidR="0067746C" w:rsidRPr="0067746C" w:rsidRDefault="00735775" w:rsidP="0067746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BE1BEE">
        <w:rPr>
          <w:rFonts w:ascii="Arial" w:eastAsia="Times New Roman" w:hAnsi="Arial" w:cs="Arial"/>
          <w:sz w:val="24"/>
          <w:szCs w:val="24"/>
          <w:lang w:eastAsia="ro-RO"/>
        </w:rPr>
        <w:t xml:space="preserve">Este de vorba despre a trece </w:t>
      </w:r>
      <w:r w:rsidR="0067746C"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</w:t>
      </w:r>
      <w:r w:rsidR="0067746C"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Sarcina 15: Evidența și managementul catalogului de produse în comerț electronic</w:t>
      </w:r>
      <w:r w:rsidR="0067746C"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prin cele 5 etape ale </w:t>
      </w:r>
      <w:proofErr w:type="spellStart"/>
      <w:r w:rsidR="0067746C" w:rsidRPr="0067746C">
        <w:rPr>
          <w:rFonts w:ascii="Arial" w:eastAsia="Times New Roman" w:hAnsi="Arial" w:cs="Arial"/>
          <w:sz w:val="24"/>
          <w:szCs w:val="24"/>
          <w:lang w:eastAsia="ro-RO"/>
        </w:rPr>
        <w:t>checklist</w:t>
      </w:r>
      <w:proofErr w:type="spellEnd"/>
      <w:r w:rsidR="0067746C" w:rsidRPr="0067746C">
        <w:rPr>
          <w:rFonts w:ascii="Arial" w:eastAsia="Times New Roman" w:hAnsi="Arial" w:cs="Arial"/>
          <w:sz w:val="24"/>
          <w:szCs w:val="24"/>
          <w:lang w:eastAsia="ro-RO"/>
        </w:rPr>
        <w:t>-ului, aplicat</w:t>
      </w:r>
      <w:r w:rsidRPr="00BE1BEE">
        <w:rPr>
          <w:rFonts w:ascii="Arial" w:eastAsia="Times New Roman" w:hAnsi="Arial" w:cs="Arial"/>
          <w:sz w:val="24"/>
          <w:szCs w:val="24"/>
          <w:lang w:eastAsia="ro-RO"/>
        </w:rPr>
        <w:t>e</w:t>
      </w:r>
      <w:r w:rsidR="0067746C"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pe </w:t>
      </w:r>
      <w:r w:rsidR="0067746C"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Modulul 2 – </w:t>
      </w:r>
      <w:proofErr w:type="spellStart"/>
      <w:r w:rsidR="0067746C"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MySQL</w:t>
      </w:r>
      <w:proofErr w:type="spellEnd"/>
      <w:r w:rsidRPr="00BE1BEE">
        <w:rPr>
          <w:rFonts w:ascii="Arial" w:eastAsia="Times New Roman" w:hAnsi="Arial" w:cs="Arial"/>
          <w:sz w:val="24"/>
          <w:szCs w:val="24"/>
          <w:lang w:eastAsia="ro-RO"/>
        </w:rPr>
        <w:t xml:space="preserve">, </w:t>
      </w:r>
      <w:r w:rsidR="0067746C"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</w:t>
      </w:r>
      <w:proofErr w:type="spellStart"/>
      <w:r w:rsidR="0067746C" w:rsidRPr="0067746C">
        <w:rPr>
          <w:rFonts w:ascii="Arial" w:eastAsia="Times New Roman" w:hAnsi="Arial" w:cs="Arial"/>
          <w:sz w:val="24"/>
          <w:szCs w:val="24"/>
          <w:lang w:eastAsia="ro-RO"/>
        </w:rPr>
        <w:t>păstr</w:t>
      </w:r>
      <w:r w:rsidRPr="00BE1BEE">
        <w:rPr>
          <w:rFonts w:ascii="Arial" w:eastAsia="Times New Roman" w:hAnsi="Arial" w:cs="Arial"/>
          <w:sz w:val="24"/>
          <w:szCs w:val="24"/>
          <w:lang w:eastAsia="ro-RO"/>
        </w:rPr>
        <w:t>înd</w:t>
      </w:r>
      <w:proofErr w:type="spellEnd"/>
      <w:r w:rsidR="0067746C"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aceeași claritate, conotație practică și structură sistemică.</w:t>
      </w:r>
    </w:p>
    <w:p w14:paraId="097FA521" w14:textId="0CE13E43" w:rsidR="0067746C" w:rsidRPr="0067746C" w:rsidRDefault="0067746C" w:rsidP="0067746C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 xml:space="preserve">1. Scop și nevoi (Modulul 2 – </w:t>
      </w:r>
      <w:proofErr w:type="spellStart"/>
      <w:r w:rsidRPr="0067746C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>MySQL</w:t>
      </w:r>
      <w:proofErr w:type="spellEnd"/>
      <w:r w:rsidRPr="0067746C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>)</w:t>
      </w:r>
    </w:p>
    <w:p w14:paraId="00EE908D" w14:textId="77777777" w:rsidR="0067746C" w:rsidRPr="0067746C" w:rsidRDefault="0067746C" w:rsidP="0067746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Scopul aplicației:</w:t>
      </w:r>
    </w:p>
    <w:p w14:paraId="5B2C0F1E" w14:textId="77777777" w:rsidR="0067746C" w:rsidRPr="0067746C" w:rsidRDefault="0067746C" w:rsidP="009E39B5">
      <w:pPr>
        <w:numPr>
          <w:ilvl w:val="0"/>
          <w:numId w:val="7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Gestionarea produselor într-un magazin online.</w:t>
      </w:r>
    </w:p>
    <w:p w14:paraId="444CDDF2" w14:textId="77777777" w:rsidR="0067746C" w:rsidRPr="0067746C" w:rsidRDefault="0067746C" w:rsidP="009E39B5">
      <w:pPr>
        <w:numPr>
          <w:ilvl w:val="0"/>
          <w:numId w:val="7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Operații CRUD, căutare, filtrare, stocuri, imagini, interfață pentru </w:t>
      </w:r>
      <w:proofErr w:type="spellStart"/>
      <w:r w:rsidRPr="0067746C">
        <w:rPr>
          <w:rFonts w:ascii="Arial" w:eastAsia="Times New Roman" w:hAnsi="Arial" w:cs="Arial"/>
          <w:sz w:val="24"/>
          <w:szCs w:val="24"/>
          <w:lang w:eastAsia="ro-RO"/>
        </w:rPr>
        <w:t>admin</w:t>
      </w:r>
      <w:proofErr w:type="spellEnd"/>
      <w:r w:rsidRPr="0067746C">
        <w:rPr>
          <w:rFonts w:ascii="Arial" w:eastAsia="Times New Roman" w:hAnsi="Arial" w:cs="Arial"/>
          <w:sz w:val="24"/>
          <w:szCs w:val="24"/>
          <w:lang w:eastAsia="ro-RO"/>
        </w:rPr>
        <w:t>/client.</w:t>
      </w:r>
    </w:p>
    <w:p w14:paraId="53EB6F5E" w14:textId="77777777" w:rsidR="0067746C" w:rsidRPr="0067746C" w:rsidRDefault="0067746C" w:rsidP="0067746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Nevoi funcționale:</w:t>
      </w:r>
    </w:p>
    <w:p w14:paraId="0A1C5CEB" w14:textId="77777777" w:rsidR="0067746C" w:rsidRPr="0067746C" w:rsidRDefault="0067746C" w:rsidP="009E39B5">
      <w:pPr>
        <w:numPr>
          <w:ilvl w:val="0"/>
          <w:numId w:val="7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Tabel produse cu câmpuri: </w:t>
      </w:r>
      <w:proofErr w:type="spellStart"/>
      <w:r w:rsidRPr="0067746C">
        <w:rPr>
          <w:rFonts w:ascii="Arial" w:eastAsia="Times New Roman" w:hAnsi="Arial" w:cs="Arial"/>
          <w:sz w:val="24"/>
          <w:szCs w:val="24"/>
          <w:lang w:eastAsia="ro-RO"/>
        </w:rPr>
        <w:t>id</w:t>
      </w:r>
      <w:proofErr w:type="spellEnd"/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, nume, categorie, </w:t>
      </w:r>
      <w:proofErr w:type="spellStart"/>
      <w:r w:rsidRPr="0067746C">
        <w:rPr>
          <w:rFonts w:ascii="Arial" w:eastAsia="Times New Roman" w:hAnsi="Arial" w:cs="Arial"/>
          <w:sz w:val="24"/>
          <w:szCs w:val="24"/>
          <w:lang w:eastAsia="ro-RO"/>
        </w:rPr>
        <w:t>pret</w:t>
      </w:r>
      <w:proofErr w:type="spellEnd"/>
      <w:r w:rsidRPr="0067746C">
        <w:rPr>
          <w:rFonts w:ascii="Arial" w:eastAsia="Times New Roman" w:hAnsi="Arial" w:cs="Arial"/>
          <w:sz w:val="24"/>
          <w:szCs w:val="24"/>
          <w:lang w:eastAsia="ro-RO"/>
        </w:rPr>
        <w:t>, stoc, imagine, descriere.</w:t>
      </w:r>
    </w:p>
    <w:p w14:paraId="7D2548D5" w14:textId="77777777" w:rsidR="0067746C" w:rsidRPr="0067746C" w:rsidRDefault="0067746C" w:rsidP="009E39B5">
      <w:pPr>
        <w:numPr>
          <w:ilvl w:val="0"/>
          <w:numId w:val="7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Tabel categorii cu </w:t>
      </w:r>
      <w:proofErr w:type="spellStart"/>
      <w:r w:rsidRPr="0067746C">
        <w:rPr>
          <w:rFonts w:ascii="Arial" w:eastAsia="Times New Roman" w:hAnsi="Arial" w:cs="Arial"/>
          <w:sz w:val="24"/>
          <w:szCs w:val="24"/>
          <w:lang w:eastAsia="ro-RO"/>
        </w:rPr>
        <w:t>id_categorie</w:t>
      </w:r>
      <w:proofErr w:type="spellEnd"/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, </w:t>
      </w:r>
      <w:proofErr w:type="spellStart"/>
      <w:r w:rsidRPr="0067746C">
        <w:rPr>
          <w:rFonts w:ascii="Arial" w:eastAsia="Times New Roman" w:hAnsi="Arial" w:cs="Arial"/>
          <w:sz w:val="24"/>
          <w:szCs w:val="24"/>
          <w:lang w:eastAsia="ro-RO"/>
        </w:rPr>
        <w:t>nume_categorie</w:t>
      </w:r>
      <w:proofErr w:type="spellEnd"/>
      <w:r w:rsidRPr="0067746C">
        <w:rPr>
          <w:rFonts w:ascii="Arial" w:eastAsia="Times New Roman" w:hAnsi="Arial" w:cs="Arial"/>
          <w:sz w:val="24"/>
          <w:szCs w:val="24"/>
          <w:lang w:eastAsia="ro-RO"/>
        </w:rPr>
        <w:t>.</w:t>
      </w:r>
    </w:p>
    <w:p w14:paraId="1A680CB1" w14:textId="77777777" w:rsidR="0067746C" w:rsidRPr="0067746C" w:rsidRDefault="0067746C" w:rsidP="009E39B5">
      <w:pPr>
        <w:numPr>
          <w:ilvl w:val="0"/>
          <w:numId w:val="7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Interogări rapide: SELECT, WHERE, ORDER BY, JOIN.</w:t>
      </w:r>
    </w:p>
    <w:p w14:paraId="24BB98C7" w14:textId="77777777" w:rsidR="0067746C" w:rsidRPr="0067746C" w:rsidRDefault="0067746C" w:rsidP="009E39B5">
      <w:pPr>
        <w:numPr>
          <w:ilvl w:val="0"/>
          <w:numId w:val="7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Actualizare stocuri după vânzare.</w:t>
      </w:r>
    </w:p>
    <w:p w14:paraId="4BE0BFCB" w14:textId="77777777" w:rsidR="0067746C" w:rsidRPr="0067746C" w:rsidRDefault="0067746C" w:rsidP="009E39B5">
      <w:pPr>
        <w:numPr>
          <w:ilvl w:val="0"/>
          <w:numId w:val="7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Export/Import produse (CSV).</w:t>
      </w:r>
    </w:p>
    <w:p w14:paraId="082A9CC0" w14:textId="77777777" w:rsidR="0067746C" w:rsidRPr="0067746C" w:rsidRDefault="0067746C" w:rsidP="009E39B5">
      <w:pPr>
        <w:numPr>
          <w:ilvl w:val="0"/>
          <w:numId w:val="7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Autentificare cu roluri.</w:t>
      </w:r>
    </w:p>
    <w:p w14:paraId="65CC2898" w14:textId="77777777" w:rsidR="0067746C" w:rsidRPr="0067746C" w:rsidRDefault="0067746C" w:rsidP="0067746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Nevoi non-funcționale:</w:t>
      </w:r>
    </w:p>
    <w:p w14:paraId="643E4DEC" w14:textId="77777777" w:rsidR="0067746C" w:rsidRPr="0067746C" w:rsidRDefault="0067746C" w:rsidP="009E39B5">
      <w:pPr>
        <w:numPr>
          <w:ilvl w:val="0"/>
          <w:numId w:val="7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lastRenderedPageBreak/>
        <w:t>Latență mică la interogări.</w:t>
      </w:r>
    </w:p>
    <w:p w14:paraId="4540367E" w14:textId="77777777" w:rsidR="0067746C" w:rsidRPr="0067746C" w:rsidRDefault="0067746C" w:rsidP="009E39B5">
      <w:pPr>
        <w:numPr>
          <w:ilvl w:val="0"/>
          <w:numId w:val="7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proofErr w:type="spellStart"/>
      <w:r w:rsidRPr="0067746C">
        <w:rPr>
          <w:rFonts w:ascii="Arial" w:eastAsia="Times New Roman" w:hAnsi="Arial" w:cs="Arial"/>
          <w:sz w:val="24"/>
          <w:szCs w:val="24"/>
          <w:lang w:eastAsia="ro-RO"/>
        </w:rPr>
        <w:t>Scalabilitate</w:t>
      </w:r>
      <w:proofErr w:type="spellEnd"/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verticală (server mai puternic).</w:t>
      </w:r>
    </w:p>
    <w:p w14:paraId="4B775EDB" w14:textId="77777777" w:rsidR="0067746C" w:rsidRPr="0067746C" w:rsidRDefault="0067746C" w:rsidP="009E39B5">
      <w:pPr>
        <w:numPr>
          <w:ilvl w:val="0"/>
          <w:numId w:val="7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Securitate la acces și modificări.</w:t>
      </w:r>
    </w:p>
    <w:p w14:paraId="3D7EE4A8" w14:textId="2CFC1E53" w:rsidR="0067746C" w:rsidRPr="0067746C" w:rsidRDefault="0067746C" w:rsidP="0067746C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>2. Compatibilitate arhitectură–SGBD</w:t>
      </w:r>
    </w:p>
    <w:p w14:paraId="4816C67D" w14:textId="77777777" w:rsidR="0067746C" w:rsidRPr="0067746C" w:rsidRDefault="0067746C" w:rsidP="0067746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Arhitectură propusă:</w:t>
      </w:r>
    </w:p>
    <w:p w14:paraId="2CC991DD" w14:textId="77777777" w:rsidR="0067746C" w:rsidRPr="0067746C" w:rsidRDefault="0067746C" w:rsidP="009E39B5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Aplicație web cu </w:t>
      </w:r>
      <w:proofErr w:type="spellStart"/>
      <w:r w:rsidRPr="0067746C">
        <w:rPr>
          <w:rFonts w:ascii="Arial" w:eastAsia="Times New Roman" w:hAnsi="Arial" w:cs="Arial"/>
          <w:sz w:val="24"/>
          <w:szCs w:val="24"/>
          <w:lang w:eastAsia="ro-RO"/>
        </w:rPr>
        <w:t>backend</w:t>
      </w:r>
      <w:proofErr w:type="spellEnd"/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PHP + </w:t>
      </w:r>
      <w:proofErr w:type="spellStart"/>
      <w:r w:rsidRPr="0067746C">
        <w:rPr>
          <w:rFonts w:ascii="Arial" w:eastAsia="Times New Roman" w:hAnsi="Arial" w:cs="Arial"/>
          <w:sz w:val="24"/>
          <w:szCs w:val="24"/>
          <w:lang w:eastAsia="ro-RO"/>
        </w:rPr>
        <w:t>MySQL</w:t>
      </w:r>
      <w:proofErr w:type="spellEnd"/>
      <w:r w:rsidRPr="0067746C">
        <w:rPr>
          <w:rFonts w:ascii="Arial" w:eastAsia="Times New Roman" w:hAnsi="Arial" w:cs="Arial"/>
          <w:sz w:val="24"/>
          <w:szCs w:val="24"/>
          <w:lang w:eastAsia="ro-RO"/>
        </w:rPr>
        <w:t>.</w:t>
      </w:r>
    </w:p>
    <w:p w14:paraId="4BED86B4" w14:textId="77777777" w:rsidR="0067746C" w:rsidRPr="0067746C" w:rsidRDefault="0067746C" w:rsidP="009E39B5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proofErr w:type="spellStart"/>
      <w:r w:rsidRPr="0067746C">
        <w:rPr>
          <w:rFonts w:ascii="Arial" w:eastAsia="Times New Roman" w:hAnsi="Arial" w:cs="Arial"/>
          <w:sz w:val="24"/>
          <w:szCs w:val="24"/>
          <w:lang w:eastAsia="ro-RO"/>
        </w:rPr>
        <w:t>Frontend</w:t>
      </w:r>
      <w:proofErr w:type="spellEnd"/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HTML/CSS/JS sau </w:t>
      </w:r>
      <w:proofErr w:type="spellStart"/>
      <w:r w:rsidRPr="0067746C">
        <w:rPr>
          <w:rFonts w:ascii="Arial" w:eastAsia="Times New Roman" w:hAnsi="Arial" w:cs="Arial"/>
          <w:sz w:val="24"/>
          <w:szCs w:val="24"/>
          <w:lang w:eastAsia="ro-RO"/>
        </w:rPr>
        <w:t>framework</w:t>
      </w:r>
      <w:proofErr w:type="spellEnd"/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(ex. </w:t>
      </w:r>
      <w:proofErr w:type="spellStart"/>
      <w:r w:rsidRPr="0067746C">
        <w:rPr>
          <w:rFonts w:ascii="Arial" w:eastAsia="Times New Roman" w:hAnsi="Arial" w:cs="Arial"/>
          <w:sz w:val="24"/>
          <w:szCs w:val="24"/>
          <w:lang w:eastAsia="ro-RO"/>
        </w:rPr>
        <w:t>Bootstrap</w:t>
      </w:r>
      <w:proofErr w:type="spellEnd"/>
      <w:r w:rsidRPr="0067746C">
        <w:rPr>
          <w:rFonts w:ascii="Arial" w:eastAsia="Times New Roman" w:hAnsi="Arial" w:cs="Arial"/>
          <w:sz w:val="24"/>
          <w:szCs w:val="24"/>
          <w:lang w:eastAsia="ro-RO"/>
        </w:rPr>
        <w:t>).</w:t>
      </w:r>
    </w:p>
    <w:p w14:paraId="725582CD" w14:textId="77777777" w:rsidR="0067746C" w:rsidRPr="0067746C" w:rsidRDefault="0067746C" w:rsidP="009E39B5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Server Apache sau </w:t>
      </w:r>
      <w:proofErr w:type="spellStart"/>
      <w:r w:rsidRPr="0067746C">
        <w:rPr>
          <w:rFonts w:ascii="Arial" w:eastAsia="Times New Roman" w:hAnsi="Arial" w:cs="Arial"/>
          <w:sz w:val="24"/>
          <w:szCs w:val="24"/>
          <w:lang w:eastAsia="ro-RO"/>
        </w:rPr>
        <w:t>Nginx</w:t>
      </w:r>
      <w:proofErr w:type="spellEnd"/>
      <w:r w:rsidRPr="0067746C">
        <w:rPr>
          <w:rFonts w:ascii="Arial" w:eastAsia="Times New Roman" w:hAnsi="Arial" w:cs="Arial"/>
          <w:sz w:val="24"/>
          <w:szCs w:val="24"/>
          <w:lang w:eastAsia="ro-RO"/>
        </w:rPr>
        <w:t>.</w:t>
      </w:r>
    </w:p>
    <w:p w14:paraId="5587E363" w14:textId="77777777" w:rsidR="0067746C" w:rsidRPr="0067746C" w:rsidRDefault="0067746C" w:rsidP="0067746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Evaluare compatibilitate:</w:t>
      </w:r>
    </w:p>
    <w:p w14:paraId="592B42FA" w14:textId="77777777" w:rsidR="0067746C" w:rsidRPr="0067746C" w:rsidRDefault="0067746C" w:rsidP="009E39B5">
      <w:pPr>
        <w:numPr>
          <w:ilvl w:val="0"/>
          <w:numId w:val="7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proofErr w:type="spellStart"/>
      <w:r w:rsidRPr="0067746C">
        <w:rPr>
          <w:rFonts w:ascii="Arial" w:eastAsia="Times New Roman" w:hAnsi="Arial" w:cs="Arial"/>
          <w:sz w:val="24"/>
          <w:szCs w:val="24"/>
          <w:lang w:eastAsia="ro-RO"/>
        </w:rPr>
        <w:t>MySQL</w:t>
      </w:r>
      <w:proofErr w:type="spellEnd"/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este perfect compatibil cu PHP și Apache.</w:t>
      </w:r>
    </w:p>
    <w:p w14:paraId="6BB54DE1" w14:textId="77777777" w:rsidR="0067746C" w:rsidRPr="0067746C" w:rsidRDefault="0067746C" w:rsidP="009E39B5">
      <w:pPr>
        <w:numPr>
          <w:ilvl w:val="0"/>
          <w:numId w:val="7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Suportă relații, indexuri, tranzacții simple.</w:t>
      </w:r>
    </w:p>
    <w:p w14:paraId="2579A182" w14:textId="77777777" w:rsidR="0067746C" w:rsidRPr="0067746C" w:rsidRDefault="0067746C" w:rsidP="009E39B5">
      <w:pPr>
        <w:numPr>
          <w:ilvl w:val="0"/>
          <w:numId w:val="7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proofErr w:type="spellStart"/>
      <w:r w:rsidRPr="0067746C">
        <w:rPr>
          <w:rFonts w:ascii="Arial" w:eastAsia="Times New Roman" w:hAnsi="Arial" w:cs="Arial"/>
          <w:sz w:val="24"/>
          <w:szCs w:val="24"/>
          <w:lang w:eastAsia="ro-RO"/>
        </w:rPr>
        <w:t>Scalabilitate</w:t>
      </w:r>
      <w:proofErr w:type="spellEnd"/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verticală ușor de implementat.</w:t>
      </w:r>
    </w:p>
    <w:p w14:paraId="4635B9F0" w14:textId="77777777" w:rsidR="0067746C" w:rsidRPr="0067746C" w:rsidRDefault="0067746C" w:rsidP="009E39B5">
      <w:pPr>
        <w:numPr>
          <w:ilvl w:val="0"/>
          <w:numId w:val="7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Comunitate largă, documentație bogată.</w:t>
      </w:r>
    </w:p>
    <w:p w14:paraId="162B117E" w14:textId="574120D0" w:rsidR="0067746C" w:rsidRPr="0067746C" w:rsidRDefault="00735775" w:rsidP="00735775">
      <w:pPr>
        <w:spacing w:before="100" w:beforeAutospacing="1" w:after="100" w:afterAutospacing="1" w:line="240" w:lineRule="auto"/>
        <w:ind w:firstLine="708"/>
        <w:rPr>
          <w:rFonts w:ascii="Arial" w:eastAsia="Times New Roman" w:hAnsi="Arial" w:cs="Arial"/>
          <w:sz w:val="24"/>
          <w:szCs w:val="24"/>
          <w:lang w:eastAsia="ro-RO"/>
        </w:rPr>
      </w:pPr>
      <w:r w:rsidRPr="00BE1BEE">
        <w:rPr>
          <w:rFonts w:ascii="Arial" w:hAnsi="Arial" w:cs="Arial"/>
          <w:b/>
          <w:bCs/>
          <w:noProof/>
          <w:sz w:val="24"/>
          <w:szCs w:val="24"/>
          <w:highlight w:val="green"/>
          <w:lang w:eastAsia="ro-RO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828A566" wp14:editId="2A5E1458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369570" cy="162560"/>
                <wp:effectExtent l="0" t="19050" r="30480" b="46990"/>
                <wp:wrapNone/>
                <wp:docPr id="49" name="Arrow: Right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" cy="162560"/>
                        </a:xfrm>
                        <a:prstGeom prst="rightArrow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54C542" id="Arrow: Right 49" o:spid="_x0000_s1026" type="#_x0000_t13" style="position:absolute;margin-left:0;margin-top:1.45pt;width:29.1pt;height:12.8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" adj="16849" fillcolor="#ffd966 [1943]" strokecolor="#1f3763 [1604]" strokeweight="1pt"/>
            </w:pict>
          </mc:Fallback>
        </mc:AlternateContent>
      </w:r>
      <w:r w:rsidRPr="00BE1BEE">
        <w:rPr>
          <w:rFonts w:ascii="Arial" w:eastAsia="Times New Roman" w:hAnsi="Arial" w:cs="Arial"/>
          <w:b/>
          <w:bCs/>
          <w:sz w:val="24"/>
          <w:szCs w:val="24"/>
          <w:highlight w:val="green"/>
          <w:lang w:eastAsia="ro-RO"/>
        </w:rPr>
        <w:t>Rezultat:</w:t>
      </w:r>
      <w:r w:rsidRPr="00BE1BEE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 </w:t>
      </w:r>
      <w:r w:rsidR="0067746C"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Verdict</w:t>
      </w:r>
      <w:r w:rsidR="0067746C"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→ Alegerea </w:t>
      </w:r>
      <w:proofErr w:type="spellStart"/>
      <w:r w:rsidR="0067746C" w:rsidRPr="0067746C">
        <w:rPr>
          <w:rFonts w:ascii="Arial" w:eastAsia="Times New Roman" w:hAnsi="Arial" w:cs="Arial"/>
          <w:sz w:val="24"/>
          <w:szCs w:val="24"/>
          <w:lang w:eastAsia="ro-RO"/>
        </w:rPr>
        <w:t>MySQL</w:t>
      </w:r>
      <w:proofErr w:type="spellEnd"/>
      <w:r w:rsidR="0067746C"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este </w:t>
      </w:r>
      <w:r w:rsidR="0067746C"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foarte potrivită</w:t>
      </w:r>
      <w:r w:rsidR="0067746C"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pentru această sarcină în contextul Modulului 2.</w:t>
      </w:r>
    </w:p>
    <w:p w14:paraId="0D4AD86E" w14:textId="5F242E31" w:rsidR="0067746C" w:rsidRPr="0067746C" w:rsidRDefault="0067746C" w:rsidP="0067746C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>3. Funcționalități necesare</w:t>
      </w:r>
    </w:p>
    <w:p w14:paraId="0B5DBCA5" w14:textId="77777777" w:rsidR="0067746C" w:rsidRPr="0067746C" w:rsidRDefault="0067746C" w:rsidP="009E39B5">
      <w:pPr>
        <w:numPr>
          <w:ilvl w:val="0"/>
          <w:numId w:val="7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Adăugare produs: INSERT INTO produse (...)</w:t>
      </w:r>
    </w:p>
    <w:p w14:paraId="261AC0C3" w14:textId="77777777" w:rsidR="0067746C" w:rsidRPr="0067746C" w:rsidRDefault="0067746C" w:rsidP="009E39B5">
      <w:pPr>
        <w:numPr>
          <w:ilvl w:val="0"/>
          <w:numId w:val="7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Modificare produs: UPDATE produse SET ... WHERE </w:t>
      </w:r>
      <w:proofErr w:type="spellStart"/>
      <w:r w:rsidRPr="0067746C">
        <w:rPr>
          <w:rFonts w:ascii="Arial" w:eastAsia="Times New Roman" w:hAnsi="Arial" w:cs="Arial"/>
          <w:sz w:val="24"/>
          <w:szCs w:val="24"/>
          <w:lang w:eastAsia="ro-RO"/>
        </w:rPr>
        <w:t>id</w:t>
      </w:r>
      <w:proofErr w:type="spellEnd"/>
      <w:r w:rsidRPr="0067746C">
        <w:rPr>
          <w:rFonts w:ascii="Arial" w:eastAsia="Times New Roman" w:hAnsi="Arial" w:cs="Arial"/>
          <w:sz w:val="24"/>
          <w:szCs w:val="24"/>
          <w:lang w:eastAsia="ro-RO"/>
        </w:rPr>
        <w:t>=...</w:t>
      </w:r>
    </w:p>
    <w:p w14:paraId="6B61C2DE" w14:textId="77777777" w:rsidR="0067746C" w:rsidRPr="0067746C" w:rsidRDefault="0067746C" w:rsidP="009E39B5">
      <w:pPr>
        <w:numPr>
          <w:ilvl w:val="0"/>
          <w:numId w:val="7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Ștergere produs: DELETE FROM produse WHERE </w:t>
      </w:r>
      <w:proofErr w:type="spellStart"/>
      <w:r w:rsidRPr="0067746C">
        <w:rPr>
          <w:rFonts w:ascii="Arial" w:eastAsia="Times New Roman" w:hAnsi="Arial" w:cs="Arial"/>
          <w:sz w:val="24"/>
          <w:szCs w:val="24"/>
          <w:lang w:eastAsia="ro-RO"/>
        </w:rPr>
        <w:t>id</w:t>
      </w:r>
      <w:proofErr w:type="spellEnd"/>
      <w:r w:rsidRPr="0067746C">
        <w:rPr>
          <w:rFonts w:ascii="Arial" w:eastAsia="Times New Roman" w:hAnsi="Arial" w:cs="Arial"/>
          <w:sz w:val="24"/>
          <w:szCs w:val="24"/>
          <w:lang w:eastAsia="ro-RO"/>
        </w:rPr>
        <w:t>=...</w:t>
      </w:r>
    </w:p>
    <w:p w14:paraId="207DAA2C" w14:textId="77777777" w:rsidR="0067746C" w:rsidRPr="0067746C" w:rsidRDefault="0067746C" w:rsidP="009E39B5">
      <w:pPr>
        <w:numPr>
          <w:ilvl w:val="0"/>
          <w:numId w:val="7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Căutare: SELECT * FROM produse WHERE nume LIKE '%...'</w:t>
      </w:r>
    </w:p>
    <w:p w14:paraId="0FF626A4" w14:textId="77777777" w:rsidR="0067746C" w:rsidRPr="0067746C" w:rsidRDefault="0067746C" w:rsidP="009E39B5">
      <w:pPr>
        <w:numPr>
          <w:ilvl w:val="0"/>
          <w:numId w:val="7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Filtrare: SELECT * FROM produse WHERE </w:t>
      </w:r>
      <w:proofErr w:type="spellStart"/>
      <w:r w:rsidRPr="0067746C">
        <w:rPr>
          <w:rFonts w:ascii="Arial" w:eastAsia="Times New Roman" w:hAnsi="Arial" w:cs="Arial"/>
          <w:sz w:val="24"/>
          <w:szCs w:val="24"/>
          <w:lang w:eastAsia="ro-RO"/>
        </w:rPr>
        <w:t>pret</w:t>
      </w:r>
      <w:proofErr w:type="spellEnd"/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&lt; 100</w:t>
      </w:r>
    </w:p>
    <w:p w14:paraId="71350E15" w14:textId="77777777" w:rsidR="0067746C" w:rsidRPr="0067746C" w:rsidRDefault="0067746C" w:rsidP="009E39B5">
      <w:pPr>
        <w:numPr>
          <w:ilvl w:val="0"/>
          <w:numId w:val="7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Paginare: LIMIT 20 OFFSET 40</w:t>
      </w:r>
    </w:p>
    <w:p w14:paraId="1B6A37CA" w14:textId="77777777" w:rsidR="0067746C" w:rsidRPr="0067746C" w:rsidRDefault="0067746C" w:rsidP="009E39B5">
      <w:pPr>
        <w:numPr>
          <w:ilvl w:val="0"/>
          <w:numId w:val="7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Autentificare: tabel utilizatori cu roluri</w:t>
      </w:r>
    </w:p>
    <w:p w14:paraId="54EAF31C" w14:textId="77777777" w:rsidR="0067746C" w:rsidRPr="0067746C" w:rsidRDefault="0067746C" w:rsidP="009E39B5">
      <w:pPr>
        <w:numPr>
          <w:ilvl w:val="0"/>
          <w:numId w:val="7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Export: SELECT ... INTO OUTFILE 'produse.csv'</w:t>
      </w:r>
    </w:p>
    <w:p w14:paraId="547D51E3" w14:textId="5E151297" w:rsidR="0067746C" w:rsidRPr="0067746C" w:rsidRDefault="0067746C" w:rsidP="0067746C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 xml:space="preserve">4. Testarea performanței și </w:t>
      </w:r>
      <w:proofErr w:type="spellStart"/>
      <w:r w:rsidRPr="0067746C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>scalabilității</w:t>
      </w:r>
      <w:proofErr w:type="spellEnd"/>
    </w:p>
    <w:p w14:paraId="66BB4DB3" w14:textId="77777777" w:rsidR="0067746C" w:rsidRPr="0067746C" w:rsidRDefault="0067746C" w:rsidP="0067746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Test practic:</w:t>
      </w:r>
    </w:p>
    <w:p w14:paraId="3AA0BCDF" w14:textId="77777777" w:rsidR="0067746C" w:rsidRPr="0067746C" w:rsidRDefault="0067746C" w:rsidP="009E39B5">
      <w:pPr>
        <w:numPr>
          <w:ilvl w:val="0"/>
          <w:numId w:val="7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Se generează 10.000 produse fictive.</w:t>
      </w:r>
    </w:p>
    <w:p w14:paraId="437A7F9E" w14:textId="77777777" w:rsidR="0067746C" w:rsidRPr="0067746C" w:rsidRDefault="0067746C" w:rsidP="009E39B5">
      <w:pPr>
        <w:numPr>
          <w:ilvl w:val="0"/>
          <w:numId w:val="7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Se rulează interogări de căutare și filtrare.</w:t>
      </w:r>
    </w:p>
    <w:p w14:paraId="4D7EAA9D" w14:textId="77777777" w:rsidR="0067746C" w:rsidRPr="0067746C" w:rsidRDefault="0067746C" w:rsidP="009E39B5">
      <w:pPr>
        <w:numPr>
          <w:ilvl w:val="0"/>
          <w:numId w:val="7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Se simulează 100 utilizatori simultan.</w:t>
      </w:r>
    </w:p>
    <w:p w14:paraId="0F641730" w14:textId="77777777" w:rsidR="0067746C" w:rsidRPr="0067746C" w:rsidRDefault="0067746C" w:rsidP="009E39B5">
      <w:pPr>
        <w:numPr>
          <w:ilvl w:val="0"/>
          <w:numId w:val="7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Se măsoară:</w:t>
      </w:r>
    </w:p>
    <w:p w14:paraId="0DDA513A" w14:textId="77777777" w:rsidR="0067746C" w:rsidRPr="0067746C" w:rsidRDefault="0067746C" w:rsidP="009E39B5">
      <w:pPr>
        <w:numPr>
          <w:ilvl w:val="1"/>
          <w:numId w:val="7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Timp mediu de răspuns la SELECT</w:t>
      </w:r>
    </w:p>
    <w:p w14:paraId="0B6AC7CF" w14:textId="77777777" w:rsidR="0067746C" w:rsidRPr="0067746C" w:rsidRDefault="0067746C" w:rsidP="009E39B5">
      <w:pPr>
        <w:numPr>
          <w:ilvl w:val="1"/>
          <w:numId w:val="7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Stabilitatea serverului</w:t>
      </w:r>
    </w:p>
    <w:p w14:paraId="1A800A59" w14:textId="77777777" w:rsidR="0067746C" w:rsidRPr="0067746C" w:rsidRDefault="0067746C" w:rsidP="009E39B5">
      <w:pPr>
        <w:numPr>
          <w:ilvl w:val="1"/>
          <w:numId w:val="7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Utilizarea RAM și CPU</w:t>
      </w:r>
    </w:p>
    <w:p w14:paraId="3D19AA03" w14:textId="4C2DAC6E" w:rsidR="0067746C" w:rsidRPr="0067746C" w:rsidRDefault="00735775" w:rsidP="00735775">
      <w:pPr>
        <w:spacing w:before="100" w:beforeAutospacing="1" w:after="100" w:afterAutospacing="1" w:line="240" w:lineRule="auto"/>
        <w:ind w:firstLine="708"/>
        <w:rPr>
          <w:rFonts w:ascii="Arial" w:eastAsia="Times New Roman" w:hAnsi="Arial" w:cs="Arial"/>
          <w:sz w:val="24"/>
          <w:szCs w:val="24"/>
          <w:lang w:eastAsia="ro-RO"/>
        </w:rPr>
      </w:pPr>
      <w:r w:rsidRPr="00BE1BEE">
        <w:rPr>
          <w:rFonts w:ascii="Arial" w:hAnsi="Arial" w:cs="Arial"/>
          <w:b/>
          <w:bCs/>
          <w:noProof/>
          <w:sz w:val="24"/>
          <w:szCs w:val="24"/>
          <w:highlight w:val="green"/>
          <w:lang w:eastAsia="ro-RO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F3CE24A" wp14:editId="2DC1DAB2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369570" cy="162560"/>
                <wp:effectExtent l="0" t="19050" r="30480" b="46990"/>
                <wp:wrapNone/>
                <wp:docPr id="50" name="Arrow: Right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" cy="162560"/>
                        </a:xfrm>
                        <a:prstGeom prst="rightArrow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84207E" id="Arrow: Right 50" o:spid="_x0000_s1026" type="#_x0000_t13" style="position:absolute;margin-left:0;margin-top:1.5pt;width:29.1pt;height:12.8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" adj="16849" fillcolor="#ffd966 [1943]" strokecolor="#1f3763 [1604]" strokeweight="1pt"/>
            </w:pict>
          </mc:Fallback>
        </mc:AlternateContent>
      </w:r>
      <w:r w:rsidR="0067746C" w:rsidRPr="0067746C">
        <w:rPr>
          <w:rFonts w:ascii="Arial" w:eastAsia="Times New Roman" w:hAnsi="Arial" w:cs="Arial"/>
          <w:b/>
          <w:bCs/>
          <w:sz w:val="24"/>
          <w:szCs w:val="24"/>
          <w:highlight w:val="green"/>
          <w:lang w:eastAsia="ro-RO"/>
        </w:rPr>
        <w:t>Rezultat:</w:t>
      </w:r>
      <w:r w:rsidR="0067746C"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→ </w:t>
      </w:r>
      <w:proofErr w:type="spellStart"/>
      <w:r w:rsidR="0067746C" w:rsidRPr="0067746C">
        <w:rPr>
          <w:rFonts w:ascii="Arial" w:eastAsia="Times New Roman" w:hAnsi="Arial" w:cs="Arial"/>
          <w:sz w:val="24"/>
          <w:szCs w:val="24"/>
          <w:lang w:eastAsia="ro-RO"/>
        </w:rPr>
        <w:t>MySQL</w:t>
      </w:r>
      <w:proofErr w:type="spellEnd"/>
      <w:r w:rsidR="0067746C"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oferă performanță bună pentru volume medii. → </w:t>
      </w:r>
      <w:proofErr w:type="spellStart"/>
      <w:r w:rsidR="0067746C" w:rsidRPr="0067746C">
        <w:rPr>
          <w:rFonts w:ascii="Arial" w:eastAsia="Times New Roman" w:hAnsi="Arial" w:cs="Arial"/>
          <w:sz w:val="24"/>
          <w:szCs w:val="24"/>
          <w:lang w:eastAsia="ro-RO"/>
        </w:rPr>
        <w:t>Scalabilitate</w:t>
      </w:r>
      <w:proofErr w:type="spellEnd"/>
      <w:r w:rsidR="0067746C"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verticală posibilă (upgrade server). → Pentru </w:t>
      </w:r>
      <w:proofErr w:type="spellStart"/>
      <w:r w:rsidR="0067746C" w:rsidRPr="0067746C">
        <w:rPr>
          <w:rFonts w:ascii="Arial" w:eastAsia="Times New Roman" w:hAnsi="Arial" w:cs="Arial"/>
          <w:sz w:val="24"/>
          <w:szCs w:val="24"/>
          <w:lang w:eastAsia="ro-RO"/>
        </w:rPr>
        <w:t>scalabilitate</w:t>
      </w:r>
      <w:proofErr w:type="spellEnd"/>
      <w:r w:rsidR="0067746C"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orizontală, ar fi nevoie de replicare sau </w:t>
      </w:r>
      <w:proofErr w:type="spellStart"/>
      <w:r w:rsidR="0067746C" w:rsidRPr="0067746C">
        <w:rPr>
          <w:rFonts w:ascii="Arial" w:eastAsia="Times New Roman" w:hAnsi="Arial" w:cs="Arial"/>
          <w:sz w:val="24"/>
          <w:szCs w:val="24"/>
          <w:lang w:eastAsia="ro-RO"/>
        </w:rPr>
        <w:t>sharding</w:t>
      </w:r>
      <w:proofErr w:type="spellEnd"/>
      <w:r w:rsidR="0067746C"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(mai complex).</w:t>
      </w:r>
    </w:p>
    <w:p w14:paraId="1C9BF8FA" w14:textId="605BEE15" w:rsidR="0067746C" w:rsidRPr="0067746C" w:rsidRDefault="0067746C" w:rsidP="0067746C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>5. Costuri și licențiere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16"/>
        <w:gridCol w:w="1297"/>
        <w:gridCol w:w="1270"/>
        <w:gridCol w:w="4112"/>
      </w:tblGrid>
      <w:tr w:rsidR="0067746C" w:rsidRPr="0067746C" w14:paraId="2B85FBC2" w14:textId="77777777" w:rsidTr="00735775">
        <w:tc>
          <w:tcPr>
            <w:tcW w:w="0" w:type="auto"/>
            <w:shd w:val="clear" w:color="auto" w:fill="FFD966" w:themeFill="accent4" w:themeFillTint="99"/>
            <w:hideMark/>
          </w:tcPr>
          <w:p w14:paraId="26AB5807" w14:textId="77777777" w:rsidR="0067746C" w:rsidRPr="0067746C" w:rsidRDefault="0067746C" w:rsidP="0067746C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lastRenderedPageBreak/>
              <w:t xml:space="preserve">Variantă </w:t>
            </w:r>
            <w:proofErr w:type="spellStart"/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MySQL</w:t>
            </w:r>
            <w:proofErr w:type="spellEnd"/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165CC9C8" w14:textId="77777777" w:rsidR="0067746C" w:rsidRPr="0067746C" w:rsidRDefault="0067746C" w:rsidP="0067746C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Cost</w:t>
            </w:r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00B5AAD8" w14:textId="77777777" w:rsidR="0067746C" w:rsidRPr="0067746C" w:rsidRDefault="0067746C" w:rsidP="0067746C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Licență</w:t>
            </w:r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5467C1E3" w14:textId="77777777" w:rsidR="0067746C" w:rsidRPr="0067746C" w:rsidRDefault="0067746C" w:rsidP="0067746C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Observații</w:t>
            </w:r>
          </w:p>
        </w:tc>
      </w:tr>
      <w:tr w:rsidR="0067746C" w:rsidRPr="0067746C" w14:paraId="527D2D1C" w14:textId="77777777" w:rsidTr="00735775">
        <w:tc>
          <w:tcPr>
            <w:tcW w:w="0" w:type="auto"/>
            <w:hideMark/>
          </w:tcPr>
          <w:p w14:paraId="4E17FBB2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proofErr w:type="spellStart"/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Community</w:t>
            </w:r>
            <w:proofErr w:type="spellEnd"/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Edition</w:t>
            </w:r>
            <w:proofErr w:type="spellEnd"/>
          </w:p>
        </w:tc>
        <w:tc>
          <w:tcPr>
            <w:tcW w:w="0" w:type="auto"/>
            <w:hideMark/>
          </w:tcPr>
          <w:p w14:paraId="091FBAAD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Gratuit</w:t>
            </w:r>
          </w:p>
        </w:tc>
        <w:tc>
          <w:tcPr>
            <w:tcW w:w="0" w:type="auto"/>
            <w:hideMark/>
          </w:tcPr>
          <w:p w14:paraId="21493E9D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GPL</w:t>
            </w:r>
          </w:p>
        </w:tc>
        <w:tc>
          <w:tcPr>
            <w:tcW w:w="0" w:type="auto"/>
            <w:hideMark/>
          </w:tcPr>
          <w:p w14:paraId="11F3D69E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Ideal pentru educație și proiecte mici</w:t>
            </w:r>
          </w:p>
        </w:tc>
      </w:tr>
      <w:tr w:rsidR="0067746C" w:rsidRPr="0067746C" w14:paraId="3603B29B" w14:textId="77777777" w:rsidTr="00735775">
        <w:tc>
          <w:tcPr>
            <w:tcW w:w="0" w:type="auto"/>
            <w:hideMark/>
          </w:tcPr>
          <w:p w14:paraId="2738707A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 xml:space="preserve">Enterprise </w:t>
            </w:r>
            <w:proofErr w:type="spellStart"/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Edition</w:t>
            </w:r>
            <w:proofErr w:type="spellEnd"/>
          </w:p>
        </w:tc>
        <w:tc>
          <w:tcPr>
            <w:tcW w:w="0" w:type="auto"/>
            <w:hideMark/>
          </w:tcPr>
          <w:p w14:paraId="3B3FC1FA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Comercial</w:t>
            </w:r>
          </w:p>
        </w:tc>
        <w:tc>
          <w:tcPr>
            <w:tcW w:w="0" w:type="auto"/>
            <w:hideMark/>
          </w:tcPr>
          <w:p w14:paraId="18015C81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Proprietar</w:t>
            </w:r>
          </w:p>
        </w:tc>
        <w:tc>
          <w:tcPr>
            <w:tcW w:w="0" w:type="auto"/>
            <w:hideMark/>
          </w:tcPr>
          <w:p w14:paraId="07467BB0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Include suport, backup, monitorizare</w:t>
            </w:r>
          </w:p>
        </w:tc>
      </w:tr>
    </w:tbl>
    <w:p w14:paraId="46E7A978" w14:textId="1222D65A" w:rsidR="0067746C" w:rsidRPr="0067746C" w:rsidRDefault="00735775" w:rsidP="00735775">
      <w:pPr>
        <w:spacing w:before="100" w:beforeAutospacing="1" w:after="100" w:afterAutospacing="1" w:line="240" w:lineRule="auto"/>
        <w:ind w:firstLine="708"/>
        <w:rPr>
          <w:rFonts w:ascii="Arial" w:eastAsia="Times New Roman" w:hAnsi="Arial" w:cs="Arial"/>
          <w:sz w:val="24"/>
          <w:szCs w:val="24"/>
          <w:lang w:eastAsia="ro-RO"/>
        </w:rPr>
      </w:pPr>
      <w:r w:rsidRPr="00BE1BEE">
        <w:rPr>
          <w:rFonts w:ascii="Arial" w:hAnsi="Arial" w:cs="Arial"/>
          <w:b/>
          <w:bCs/>
          <w:noProof/>
          <w:sz w:val="24"/>
          <w:szCs w:val="24"/>
          <w:highlight w:val="green"/>
          <w:lang w:eastAsia="ro-RO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B2F1CFD" wp14:editId="2065EFFC">
                <wp:simplePos x="0" y="0"/>
                <wp:positionH relativeFrom="column">
                  <wp:posOffset>23854</wp:posOffset>
                </wp:positionH>
                <wp:positionV relativeFrom="paragraph">
                  <wp:posOffset>180975</wp:posOffset>
                </wp:positionV>
                <wp:extent cx="369570" cy="162560"/>
                <wp:effectExtent l="0" t="19050" r="30480" b="46990"/>
                <wp:wrapNone/>
                <wp:docPr id="51" name="Arrow: Right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" cy="162560"/>
                        </a:xfrm>
                        <a:prstGeom prst="rightArrow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7B0A95" id="Arrow: Right 51" o:spid="_x0000_s1026" type="#_x0000_t13" style="position:absolute;margin-left:1.9pt;margin-top:14.25pt;width:29.1pt;height:12.8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" adj="16849" fillcolor="#ffd966 [1943]" strokecolor="#1f3763 [1604]" strokeweight="1pt"/>
            </w:pict>
          </mc:Fallback>
        </mc:AlternateContent>
      </w:r>
      <w:r w:rsidRPr="00BE1BEE">
        <w:rPr>
          <w:rFonts w:ascii="Arial" w:eastAsia="Times New Roman" w:hAnsi="Arial" w:cs="Arial"/>
          <w:b/>
          <w:bCs/>
          <w:sz w:val="24"/>
          <w:szCs w:val="24"/>
          <w:highlight w:val="green"/>
          <w:lang w:eastAsia="ro-RO"/>
        </w:rPr>
        <w:t>Rezultat:</w:t>
      </w:r>
      <w:r w:rsidRPr="00BE1BEE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 </w:t>
      </w:r>
      <w:r w:rsidR="0067746C"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Verdict:</w:t>
      </w:r>
      <w:r w:rsidR="0067746C"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→ Pentru Modulul 2, </w:t>
      </w:r>
      <w:proofErr w:type="spellStart"/>
      <w:r w:rsidR="0067746C"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MySQL</w:t>
      </w:r>
      <w:proofErr w:type="spellEnd"/>
      <w:r w:rsidR="0067746C"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 </w:t>
      </w:r>
      <w:proofErr w:type="spellStart"/>
      <w:r w:rsidR="0067746C"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Community</w:t>
      </w:r>
      <w:proofErr w:type="spellEnd"/>
      <w:r w:rsidR="0067746C"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 </w:t>
      </w:r>
      <w:proofErr w:type="spellStart"/>
      <w:r w:rsidR="0067746C"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Edition</w:t>
      </w:r>
      <w:proofErr w:type="spellEnd"/>
      <w:r w:rsidR="0067746C"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este suficient și eficient.</w:t>
      </w:r>
    </w:p>
    <w:p w14:paraId="405D2D2C" w14:textId="6CFEEB32" w:rsidR="0067746C" w:rsidRPr="0067746C" w:rsidRDefault="0067746C" w:rsidP="0067746C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 xml:space="preserve">Tabel sumar – </w:t>
      </w:r>
      <w:proofErr w:type="spellStart"/>
      <w:r w:rsidRPr="0067746C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>Checklist</w:t>
      </w:r>
      <w:proofErr w:type="spellEnd"/>
      <w:r w:rsidRPr="0067746C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 xml:space="preserve"> aplicat pe Modulul 2 (</w:t>
      </w:r>
      <w:proofErr w:type="spellStart"/>
      <w:r w:rsidRPr="0067746C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>MySQL</w:t>
      </w:r>
      <w:proofErr w:type="spellEnd"/>
      <w:r w:rsidRPr="0067746C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76"/>
        <w:gridCol w:w="3020"/>
        <w:gridCol w:w="4583"/>
      </w:tblGrid>
      <w:tr w:rsidR="0067746C" w:rsidRPr="0067746C" w14:paraId="071EC403" w14:textId="77777777" w:rsidTr="00735775">
        <w:tc>
          <w:tcPr>
            <w:tcW w:w="0" w:type="auto"/>
            <w:shd w:val="clear" w:color="auto" w:fill="FFD966" w:themeFill="accent4" w:themeFillTint="99"/>
            <w:hideMark/>
          </w:tcPr>
          <w:p w14:paraId="519ABCE3" w14:textId="77777777" w:rsidR="0067746C" w:rsidRPr="0067746C" w:rsidRDefault="0067746C" w:rsidP="0067746C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Pas</w:t>
            </w:r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384D2A61" w14:textId="77777777" w:rsidR="0067746C" w:rsidRPr="0067746C" w:rsidRDefault="0067746C" w:rsidP="0067746C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Ce presupune</w:t>
            </w:r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035FA3E2" w14:textId="77777777" w:rsidR="0067746C" w:rsidRPr="0067746C" w:rsidRDefault="0067746C" w:rsidP="0067746C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 xml:space="preserve">Aplicare pe Sarcina 15 cu </w:t>
            </w:r>
            <w:proofErr w:type="spellStart"/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MySQL</w:t>
            </w:r>
            <w:proofErr w:type="spellEnd"/>
          </w:p>
        </w:tc>
      </w:tr>
      <w:tr w:rsidR="0067746C" w:rsidRPr="0067746C" w14:paraId="7B564A04" w14:textId="77777777" w:rsidTr="00735775">
        <w:tc>
          <w:tcPr>
            <w:tcW w:w="0" w:type="auto"/>
            <w:hideMark/>
          </w:tcPr>
          <w:p w14:paraId="42524F54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1. Scop și nevoi</w:t>
            </w:r>
          </w:p>
        </w:tc>
        <w:tc>
          <w:tcPr>
            <w:tcW w:w="0" w:type="auto"/>
            <w:hideMark/>
          </w:tcPr>
          <w:p w14:paraId="6ABA11BF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Ce face aplicația și ce are nevoie</w:t>
            </w:r>
          </w:p>
        </w:tc>
        <w:tc>
          <w:tcPr>
            <w:tcW w:w="0" w:type="auto"/>
            <w:hideMark/>
          </w:tcPr>
          <w:p w14:paraId="7F47AA1E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Catalog produse, CRUD, căutare, stocuri, interfață</w:t>
            </w:r>
          </w:p>
        </w:tc>
      </w:tr>
      <w:tr w:rsidR="0067746C" w:rsidRPr="0067746C" w14:paraId="2FD41222" w14:textId="77777777" w:rsidTr="00735775">
        <w:tc>
          <w:tcPr>
            <w:tcW w:w="0" w:type="auto"/>
            <w:hideMark/>
          </w:tcPr>
          <w:p w14:paraId="386264E1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2. Compatibilitate</w:t>
            </w:r>
          </w:p>
        </w:tc>
        <w:tc>
          <w:tcPr>
            <w:tcW w:w="0" w:type="auto"/>
            <w:hideMark/>
          </w:tcPr>
          <w:p w14:paraId="31C4D518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Arhitectură + SGBD</w:t>
            </w:r>
          </w:p>
        </w:tc>
        <w:tc>
          <w:tcPr>
            <w:tcW w:w="0" w:type="auto"/>
            <w:hideMark/>
          </w:tcPr>
          <w:p w14:paraId="672FCCE3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PHP + </w:t>
            </w:r>
            <w:proofErr w:type="spellStart"/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MySQL</w:t>
            </w:r>
            <w:proofErr w:type="spellEnd"/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+ Apache → compatibilitate excelentă</w:t>
            </w:r>
          </w:p>
        </w:tc>
      </w:tr>
      <w:tr w:rsidR="0067746C" w:rsidRPr="0067746C" w14:paraId="72A77196" w14:textId="77777777" w:rsidTr="00735775">
        <w:tc>
          <w:tcPr>
            <w:tcW w:w="0" w:type="auto"/>
            <w:hideMark/>
          </w:tcPr>
          <w:p w14:paraId="75C86AE1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3. Funcționalități</w:t>
            </w:r>
          </w:p>
        </w:tc>
        <w:tc>
          <w:tcPr>
            <w:tcW w:w="0" w:type="auto"/>
            <w:hideMark/>
          </w:tcPr>
          <w:p w14:paraId="24B93359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Ce trebuie să știe să facă</w:t>
            </w:r>
          </w:p>
        </w:tc>
        <w:tc>
          <w:tcPr>
            <w:tcW w:w="0" w:type="auto"/>
            <w:hideMark/>
          </w:tcPr>
          <w:p w14:paraId="6FF3AFAD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CRUD, filtre, paginare, export, autentificare</w:t>
            </w:r>
          </w:p>
        </w:tc>
      </w:tr>
      <w:tr w:rsidR="0067746C" w:rsidRPr="0067746C" w14:paraId="5555C064" w14:textId="77777777" w:rsidTr="00735775">
        <w:tc>
          <w:tcPr>
            <w:tcW w:w="0" w:type="auto"/>
            <w:hideMark/>
          </w:tcPr>
          <w:p w14:paraId="1CBD7D82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4. Performanță și </w:t>
            </w:r>
            <w:proofErr w:type="spellStart"/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scalabilitate</w:t>
            </w:r>
            <w:proofErr w:type="spellEnd"/>
          </w:p>
        </w:tc>
        <w:tc>
          <w:tcPr>
            <w:tcW w:w="0" w:type="auto"/>
            <w:hideMark/>
          </w:tcPr>
          <w:p w14:paraId="2C849B00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Teste de viteză și rezistență</w:t>
            </w:r>
          </w:p>
        </w:tc>
        <w:tc>
          <w:tcPr>
            <w:tcW w:w="0" w:type="auto"/>
            <w:hideMark/>
          </w:tcPr>
          <w:p w14:paraId="763B205F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10.000 produse, 100 utilizatori, latență mică</w:t>
            </w:r>
          </w:p>
        </w:tc>
      </w:tr>
      <w:tr w:rsidR="0067746C" w:rsidRPr="0067746C" w14:paraId="2B696FD3" w14:textId="77777777" w:rsidTr="00735775">
        <w:tc>
          <w:tcPr>
            <w:tcW w:w="0" w:type="auto"/>
            <w:hideMark/>
          </w:tcPr>
          <w:p w14:paraId="55C29B1D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5. Costuri și licențe</w:t>
            </w:r>
          </w:p>
        </w:tc>
        <w:tc>
          <w:tcPr>
            <w:tcW w:w="0" w:type="auto"/>
            <w:hideMark/>
          </w:tcPr>
          <w:p w14:paraId="25C578C2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Ce implică financiar și legal</w:t>
            </w:r>
          </w:p>
        </w:tc>
        <w:tc>
          <w:tcPr>
            <w:tcW w:w="0" w:type="auto"/>
            <w:hideMark/>
          </w:tcPr>
          <w:p w14:paraId="23B6806C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proofErr w:type="spellStart"/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MySQL</w:t>
            </w:r>
            <w:proofErr w:type="spellEnd"/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Community</w:t>
            </w:r>
            <w:proofErr w:type="spellEnd"/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= gratuit, scalabil, matur</w:t>
            </w:r>
          </w:p>
        </w:tc>
      </w:tr>
    </w:tbl>
    <w:p w14:paraId="29872CA4" w14:textId="6E1AB74C" w:rsidR="0067746C" w:rsidRPr="0067746C" w:rsidRDefault="00735775" w:rsidP="0067746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BE1BEE">
        <w:rPr>
          <w:rFonts w:ascii="Arial" w:eastAsia="Times New Roman" w:hAnsi="Arial" w:cs="Arial"/>
          <w:sz w:val="24"/>
          <w:szCs w:val="24"/>
          <w:lang w:eastAsia="ro-RO"/>
        </w:rPr>
        <w:t>În continuare,</w:t>
      </w:r>
      <w:r w:rsidR="0067746C"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trecem </w:t>
      </w:r>
      <w:r w:rsidR="0067746C"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Sarcina 15: Evidența și managementul catalogului de produse în comerț electronic</w:t>
      </w:r>
      <w:r w:rsidR="0067746C"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prin </w:t>
      </w:r>
      <w:proofErr w:type="spellStart"/>
      <w:r w:rsidR="0067746C" w:rsidRPr="0067746C">
        <w:rPr>
          <w:rFonts w:ascii="Arial" w:eastAsia="Times New Roman" w:hAnsi="Arial" w:cs="Arial"/>
          <w:sz w:val="24"/>
          <w:szCs w:val="24"/>
          <w:lang w:eastAsia="ro-RO"/>
        </w:rPr>
        <w:t>checklist-ul</w:t>
      </w:r>
      <w:proofErr w:type="spellEnd"/>
      <w:r w:rsidR="0067746C"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minimal, dar aplicat pe </w:t>
      </w:r>
      <w:r w:rsidR="0067746C"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Modulul 3 – MSSQL</w:t>
      </w:r>
      <w:r w:rsidR="0067746C"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și </w:t>
      </w:r>
      <w:r w:rsidR="0067746C"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Modulul 4 – </w:t>
      </w:r>
      <w:proofErr w:type="spellStart"/>
      <w:r w:rsidR="0067746C"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MongoDB</w:t>
      </w:r>
      <w:proofErr w:type="spellEnd"/>
      <w:r w:rsidR="0067746C" w:rsidRPr="0067746C">
        <w:rPr>
          <w:rFonts w:ascii="Arial" w:eastAsia="Times New Roman" w:hAnsi="Arial" w:cs="Arial"/>
          <w:sz w:val="24"/>
          <w:szCs w:val="24"/>
          <w:lang w:eastAsia="ro-RO"/>
        </w:rPr>
        <w:t>. Vom păstra aceeași optică practică și sistemică.</w:t>
      </w:r>
    </w:p>
    <w:p w14:paraId="41C858DC" w14:textId="11F6DD04" w:rsidR="0067746C" w:rsidRPr="0067746C" w:rsidRDefault="0067746C" w:rsidP="0067746C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>Modulul 3 – MSSQL</w:t>
      </w:r>
    </w:p>
    <w:p w14:paraId="3E05BC20" w14:textId="77777777" w:rsidR="0067746C" w:rsidRPr="0067746C" w:rsidRDefault="0067746C" w:rsidP="0067746C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1. Scop și nevoi</w:t>
      </w:r>
    </w:p>
    <w:p w14:paraId="7D0EE70C" w14:textId="77777777" w:rsidR="0067746C" w:rsidRPr="0067746C" w:rsidRDefault="0067746C" w:rsidP="009E39B5">
      <w:pPr>
        <w:numPr>
          <w:ilvl w:val="0"/>
          <w:numId w:val="7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Catalog produse cu CRUD complet, căutare, filtrare, stocuri, imagini.</w:t>
      </w:r>
    </w:p>
    <w:p w14:paraId="3FC2A5E1" w14:textId="77777777" w:rsidR="0067746C" w:rsidRPr="0067746C" w:rsidRDefault="0067746C" w:rsidP="009E39B5">
      <w:pPr>
        <w:numPr>
          <w:ilvl w:val="0"/>
          <w:numId w:val="7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Integrare cu ecosistem Microsoft (Excel, Power BI, </w:t>
      </w:r>
      <w:proofErr w:type="spellStart"/>
      <w:r w:rsidRPr="0067746C">
        <w:rPr>
          <w:rFonts w:ascii="Arial" w:eastAsia="Times New Roman" w:hAnsi="Arial" w:cs="Arial"/>
          <w:sz w:val="24"/>
          <w:szCs w:val="24"/>
          <w:lang w:eastAsia="ro-RO"/>
        </w:rPr>
        <w:t>Azure</w:t>
      </w:r>
      <w:proofErr w:type="spellEnd"/>
      <w:r w:rsidRPr="0067746C">
        <w:rPr>
          <w:rFonts w:ascii="Arial" w:eastAsia="Times New Roman" w:hAnsi="Arial" w:cs="Arial"/>
          <w:sz w:val="24"/>
          <w:szCs w:val="24"/>
          <w:lang w:eastAsia="ro-RO"/>
        </w:rPr>
        <w:t>).</w:t>
      </w:r>
    </w:p>
    <w:p w14:paraId="29627F95" w14:textId="77777777" w:rsidR="0067746C" w:rsidRPr="0067746C" w:rsidRDefault="0067746C" w:rsidP="0067746C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2. Compatibilitate arhitectură–SGBD</w:t>
      </w:r>
    </w:p>
    <w:p w14:paraId="42C53E9C" w14:textId="77777777" w:rsidR="0067746C" w:rsidRPr="0067746C" w:rsidRDefault="0067746C" w:rsidP="009E39B5">
      <w:pPr>
        <w:numPr>
          <w:ilvl w:val="0"/>
          <w:numId w:val="80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proofErr w:type="spellStart"/>
      <w:r w:rsidRPr="0067746C">
        <w:rPr>
          <w:rFonts w:ascii="Arial" w:eastAsia="Times New Roman" w:hAnsi="Arial" w:cs="Arial"/>
          <w:sz w:val="24"/>
          <w:szCs w:val="24"/>
          <w:lang w:eastAsia="ro-RO"/>
        </w:rPr>
        <w:t>Backend</w:t>
      </w:r>
      <w:proofErr w:type="spellEnd"/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.NET + MSSQL → integrare nativă.</w:t>
      </w:r>
    </w:p>
    <w:p w14:paraId="23FFCB74" w14:textId="77777777" w:rsidR="0067746C" w:rsidRPr="0067746C" w:rsidRDefault="0067746C" w:rsidP="009E39B5">
      <w:pPr>
        <w:numPr>
          <w:ilvl w:val="0"/>
          <w:numId w:val="80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Suport pentru tranzacții complexe, proceduri stocate, </w:t>
      </w:r>
      <w:proofErr w:type="spellStart"/>
      <w:r w:rsidRPr="0067746C">
        <w:rPr>
          <w:rFonts w:ascii="Arial" w:eastAsia="Times New Roman" w:hAnsi="Arial" w:cs="Arial"/>
          <w:sz w:val="24"/>
          <w:szCs w:val="24"/>
          <w:lang w:eastAsia="ro-RO"/>
        </w:rPr>
        <w:t>triggeri</w:t>
      </w:r>
      <w:proofErr w:type="spellEnd"/>
      <w:r w:rsidRPr="0067746C">
        <w:rPr>
          <w:rFonts w:ascii="Arial" w:eastAsia="Times New Roman" w:hAnsi="Arial" w:cs="Arial"/>
          <w:sz w:val="24"/>
          <w:szCs w:val="24"/>
          <w:lang w:eastAsia="ro-RO"/>
        </w:rPr>
        <w:t>.</w:t>
      </w:r>
    </w:p>
    <w:p w14:paraId="272CE062" w14:textId="77777777" w:rsidR="0067746C" w:rsidRPr="0067746C" w:rsidRDefault="0067746C" w:rsidP="009E39B5">
      <w:pPr>
        <w:numPr>
          <w:ilvl w:val="0"/>
          <w:numId w:val="80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Foarte potrivit pentru aplicații </w:t>
      </w:r>
      <w:proofErr w:type="spellStart"/>
      <w:r w:rsidRPr="0067746C">
        <w:rPr>
          <w:rFonts w:ascii="Arial" w:eastAsia="Times New Roman" w:hAnsi="Arial" w:cs="Arial"/>
          <w:sz w:val="24"/>
          <w:szCs w:val="24"/>
          <w:lang w:eastAsia="ro-RO"/>
        </w:rPr>
        <w:t>enterprise</w:t>
      </w:r>
      <w:proofErr w:type="spellEnd"/>
      <w:r w:rsidRPr="0067746C">
        <w:rPr>
          <w:rFonts w:ascii="Arial" w:eastAsia="Times New Roman" w:hAnsi="Arial" w:cs="Arial"/>
          <w:sz w:val="24"/>
          <w:szCs w:val="24"/>
          <w:lang w:eastAsia="ro-RO"/>
        </w:rPr>
        <w:t>.</w:t>
      </w:r>
    </w:p>
    <w:p w14:paraId="7FA8CEC3" w14:textId="77777777" w:rsidR="0067746C" w:rsidRPr="0067746C" w:rsidRDefault="0067746C" w:rsidP="0067746C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3. Funcționalități necesare</w:t>
      </w:r>
    </w:p>
    <w:p w14:paraId="0A1113C4" w14:textId="77777777" w:rsidR="0067746C" w:rsidRPr="0067746C" w:rsidRDefault="0067746C" w:rsidP="009E39B5">
      <w:pPr>
        <w:numPr>
          <w:ilvl w:val="0"/>
          <w:numId w:val="8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CRUD prin proceduri stocate (</w:t>
      </w:r>
      <w:proofErr w:type="spellStart"/>
      <w:r w:rsidRPr="0067746C">
        <w:rPr>
          <w:rFonts w:ascii="Arial" w:eastAsia="Times New Roman" w:hAnsi="Arial" w:cs="Arial"/>
          <w:sz w:val="24"/>
          <w:szCs w:val="24"/>
          <w:lang w:eastAsia="ro-RO"/>
        </w:rPr>
        <w:t>sp_insert</w:t>
      </w:r>
      <w:proofErr w:type="spellEnd"/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, </w:t>
      </w:r>
      <w:proofErr w:type="spellStart"/>
      <w:r w:rsidRPr="0067746C">
        <w:rPr>
          <w:rFonts w:ascii="Arial" w:eastAsia="Times New Roman" w:hAnsi="Arial" w:cs="Arial"/>
          <w:sz w:val="24"/>
          <w:szCs w:val="24"/>
          <w:lang w:eastAsia="ro-RO"/>
        </w:rPr>
        <w:t>sp_update</w:t>
      </w:r>
      <w:proofErr w:type="spellEnd"/>
      <w:r w:rsidRPr="0067746C">
        <w:rPr>
          <w:rFonts w:ascii="Arial" w:eastAsia="Times New Roman" w:hAnsi="Arial" w:cs="Arial"/>
          <w:sz w:val="24"/>
          <w:szCs w:val="24"/>
          <w:lang w:eastAsia="ro-RO"/>
        </w:rPr>
        <w:t>).</w:t>
      </w:r>
    </w:p>
    <w:p w14:paraId="4C3002AB" w14:textId="77777777" w:rsidR="0067746C" w:rsidRPr="0067746C" w:rsidRDefault="0067746C" w:rsidP="009E39B5">
      <w:pPr>
        <w:numPr>
          <w:ilvl w:val="0"/>
          <w:numId w:val="8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proofErr w:type="spellStart"/>
      <w:r w:rsidRPr="0067746C">
        <w:rPr>
          <w:rFonts w:ascii="Arial" w:eastAsia="Times New Roman" w:hAnsi="Arial" w:cs="Arial"/>
          <w:sz w:val="24"/>
          <w:szCs w:val="24"/>
          <w:lang w:eastAsia="ro-RO"/>
        </w:rPr>
        <w:t>Triggeri</w:t>
      </w:r>
      <w:proofErr w:type="spellEnd"/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pentru actualizarea automată a stocurilor.</w:t>
      </w:r>
    </w:p>
    <w:p w14:paraId="68E34A5D" w14:textId="77777777" w:rsidR="0067746C" w:rsidRPr="0067746C" w:rsidRDefault="0067746C" w:rsidP="009E39B5">
      <w:pPr>
        <w:numPr>
          <w:ilvl w:val="0"/>
          <w:numId w:val="8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Funcții scalare pentru calcul prețuri promoționale.</w:t>
      </w:r>
    </w:p>
    <w:p w14:paraId="72A8AF5E" w14:textId="77777777" w:rsidR="0067746C" w:rsidRPr="0067746C" w:rsidRDefault="0067746C" w:rsidP="009E39B5">
      <w:pPr>
        <w:numPr>
          <w:ilvl w:val="0"/>
          <w:numId w:val="8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Integrare cu Power BI pentru rapoarte.</w:t>
      </w:r>
    </w:p>
    <w:p w14:paraId="4C5CA455" w14:textId="77777777" w:rsidR="0067746C" w:rsidRPr="0067746C" w:rsidRDefault="0067746C" w:rsidP="0067746C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4. Performanță și </w:t>
      </w:r>
      <w:proofErr w:type="spellStart"/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scalabilitate</w:t>
      </w:r>
      <w:proofErr w:type="spellEnd"/>
    </w:p>
    <w:p w14:paraId="19191C09" w14:textId="77777777" w:rsidR="0067746C" w:rsidRPr="0067746C" w:rsidRDefault="0067746C" w:rsidP="009E39B5">
      <w:pPr>
        <w:numPr>
          <w:ilvl w:val="0"/>
          <w:numId w:val="8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Testare pe 50.000 produse, 500 utilizatori simultan.</w:t>
      </w:r>
    </w:p>
    <w:p w14:paraId="73553FDC" w14:textId="77777777" w:rsidR="0067746C" w:rsidRPr="0067746C" w:rsidRDefault="0067746C" w:rsidP="009E39B5">
      <w:pPr>
        <w:numPr>
          <w:ilvl w:val="0"/>
          <w:numId w:val="8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MSSQL oferă optimizări avansate (indexuri </w:t>
      </w:r>
      <w:proofErr w:type="spellStart"/>
      <w:r w:rsidRPr="0067746C">
        <w:rPr>
          <w:rFonts w:ascii="Arial" w:eastAsia="Times New Roman" w:hAnsi="Arial" w:cs="Arial"/>
          <w:sz w:val="24"/>
          <w:szCs w:val="24"/>
          <w:lang w:eastAsia="ro-RO"/>
        </w:rPr>
        <w:t>clustered</w:t>
      </w:r>
      <w:proofErr w:type="spellEnd"/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, </w:t>
      </w:r>
      <w:proofErr w:type="spellStart"/>
      <w:r w:rsidRPr="0067746C">
        <w:rPr>
          <w:rFonts w:ascii="Arial" w:eastAsia="Times New Roman" w:hAnsi="Arial" w:cs="Arial"/>
          <w:sz w:val="24"/>
          <w:szCs w:val="24"/>
          <w:lang w:eastAsia="ro-RO"/>
        </w:rPr>
        <w:t>partitioning</w:t>
      </w:r>
      <w:proofErr w:type="spellEnd"/>
      <w:r w:rsidRPr="0067746C">
        <w:rPr>
          <w:rFonts w:ascii="Arial" w:eastAsia="Times New Roman" w:hAnsi="Arial" w:cs="Arial"/>
          <w:sz w:val="24"/>
          <w:szCs w:val="24"/>
          <w:lang w:eastAsia="ro-RO"/>
        </w:rPr>
        <w:t>).</w:t>
      </w:r>
    </w:p>
    <w:p w14:paraId="287FDCC6" w14:textId="77777777" w:rsidR="0067746C" w:rsidRPr="0067746C" w:rsidRDefault="0067746C" w:rsidP="009E39B5">
      <w:pPr>
        <w:numPr>
          <w:ilvl w:val="0"/>
          <w:numId w:val="8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proofErr w:type="spellStart"/>
      <w:r w:rsidRPr="0067746C">
        <w:rPr>
          <w:rFonts w:ascii="Arial" w:eastAsia="Times New Roman" w:hAnsi="Arial" w:cs="Arial"/>
          <w:sz w:val="24"/>
          <w:szCs w:val="24"/>
          <w:lang w:eastAsia="ro-RO"/>
        </w:rPr>
        <w:t>Scalabilitate</w:t>
      </w:r>
      <w:proofErr w:type="spellEnd"/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verticală și orizontală prin </w:t>
      </w:r>
      <w:proofErr w:type="spellStart"/>
      <w:r w:rsidRPr="0067746C">
        <w:rPr>
          <w:rFonts w:ascii="Arial" w:eastAsia="Times New Roman" w:hAnsi="Arial" w:cs="Arial"/>
          <w:sz w:val="24"/>
          <w:szCs w:val="24"/>
          <w:lang w:eastAsia="ro-RO"/>
        </w:rPr>
        <w:t>Always</w:t>
      </w:r>
      <w:proofErr w:type="spellEnd"/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On </w:t>
      </w:r>
      <w:proofErr w:type="spellStart"/>
      <w:r w:rsidRPr="0067746C">
        <w:rPr>
          <w:rFonts w:ascii="Arial" w:eastAsia="Times New Roman" w:hAnsi="Arial" w:cs="Arial"/>
          <w:sz w:val="24"/>
          <w:szCs w:val="24"/>
          <w:lang w:eastAsia="ro-RO"/>
        </w:rPr>
        <w:t>Availability</w:t>
      </w:r>
      <w:proofErr w:type="spellEnd"/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</w:t>
      </w:r>
      <w:proofErr w:type="spellStart"/>
      <w:r w:rsidRPr="0067746C">
        <w:rPr>
          <w:rFonts w:ascii="Arial" w:eastAsia="Times New Roman" w:hAnsi="Arial" w:cs="Arial"/>
          <w:sz w:val="24"/>
          <w:szCs w:val="24"/>
          <w:lang w:eastAsia="ro-RO"/>
        </w:rPr>
        <w:t>Groups</w:t>
      </w:r>
      <w:proofErr w:type="spellEnd"/>
      <w:r w:rsidRPr="0067746C">
        <w:rPr>
          <w:rFonts w:ascii="Arial" w:eastAsia="Times New Roman" w:hAnsi="Arial" w:cs="Arial"/>
          <w:sz w:val="24"/>
          <w:szCs w:val="24"/>
          <w:lang w:eastAsia="ro-RO"/>
        </w:rPr>
        <w:t>.</w:t>
      </w:r>
    </w:p>
    <w:p w14:paraId="4C456987" w14:textId="77777777" w:rsidR="0067746C" w:rsidRPr="0067746C" w:rsidRDefault="0067746C" w:rsidP="0067746C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lastRenderedPageBreak/>
        <w:t>5. Costuri și licențiere</w:t>
      </w:r>
    </w:p>
    <w:p w14:paraId="1DEE3277" w14:textId="77777777" w:rsidR="0067746C" w:rsidRPr="0067746C" w:rsidRDefault="0067746C" w:rsidP="009E39B5">
      <w:pPr>
        <w:numPr>
          <w:ilvl w:val="0"/>
          <w:numId w:val="8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Licență comercială (costuri mai mari).</w:t>
      </w:r>
    </w:p>
    <w:p w14:paraId="5612D193" w14:textId="77777777" w:rsidR="0067746C" w:rsidRPr="0067746C" w:rsidRDefault="0067746C" w:rsidP="009E39B5">
      <w:pPr>
        <w:numPr>
          <w:ilvl w:val="0"/>
          <w:numId w:val="8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Avantaj: suport oficial, integrare completă cu Microsoft.</w:t>
      </w:r>
    </w:p>
    <w:p w14:paraId="2AFEE625" w14:textId="20A74AF4" w:rsidR="0067746C" w:rsidRPr="00BE1BEE" w:rsidRDefault="00735775" w:rsidP="00735775">
      <w:pPr>
        <w:spacing w:before="100" w:beforeAutospacing="1" w:after="100" w:afterAutospacing="1" w:line="240" w:lineRule="auto"/>
        <w:ind w:firstLine="708"/>
        <w:rPr>
          <w:rFonts w:ascii="Arial" w:eastAsia="Times New Roman" w:hAnsi="Arial" w:cs="Arial"/>
          <w:sz w:val="24"/>
          <w:szCs w:val="24"/>
          <w:lang w:eastAsia="ro-RO"/>
        </w:rPr>
      </w:pPr>
      <w:r w:rsidRPr="00BE1BEE">
        <w:rPr>
          <w:rFonts w:ascii="Arial" w:hAnsi="Arial" w:cs="Arial"/>
          <w:b/>
          <w:bCs/>
          <w:noProof/>
          <w:sz w:val="24"/>
          <w:szCs w:val="24"/>
          <w:highlight w:val="green"/>
          <w:lang w:eastAsia="ro-RO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887426D" wp14:editId="74325622">
                <wp:simplePos x="0" y="0"/>
                <wp:positionH relativeFrom="column">
                  <wp:posOffset>3617</wp:posOffset>
                </wp:positionH>
                <wp:positionV relativeFrom="paragraph">
                  <wp:posOffset>5274</wp:posOffset>
                </wp:positionV>
                <wp:extent cx="369570" cy="162560"/>
                <wp:effectExtent l="0" t="19050" r="30480" b="46990"/>
                <wp:wrapNone/>
                <wp:docPr id="53" name="Arrow: Right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" cy="162560"/>
                        </a:xfrm>
                        <a:prstGeom prst="rightArrow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02420F" id="Arrow: Right 53" o:spid="_x0000_s1026" type="#_x0000_t13" style="position:absolute;margin-left:.3pt;margin-top:.4pt;width:29.1pt;height:12.8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" adj="16849" fillcolor="#ffd966 [1943]" strokecolor="#1f3763 [1604]" strokeweight="1pt"/>
            </w:pict>
          </mc:Fallback>
        </mc:AlternateContent>
      </w:r>
      <w:r w:rsidRPr="00BE1BEE">
        <w:rPr>
          <w:rFonts w:ascii="Arial" w:eastAsia="Times New Roman" w:hAnsi="Arial" w:cs="Arial"/>
          <w:b/>
          <w:bCs/>
          <w:sz w:val="24"/>
          <w:szCs w:val="24"/>
          <w:highlight w:val="green"/>
          <w:lang w:eastAsia="ro-RO"/>
        </w:rPr>
        <w:t>Rezultat:</w:t>
      </w:r>
      <w:r w:rsidRPr="00BE1BEE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 </w:t>
      </w:r>
      <w:r w:rsidR="0067746C"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Verdict:</w:t>
      </w:r>
      <w:r w:rsidR="0067746C"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MSSQL este ideal pentru aplicații </w:t>
      </w:r>
      <w:proofErr w:type="spellStart"/>
      <w:r w:rsidR="0067746C" w:rsidRPr="0067746C">
        <w:rPr>
          <w:rFonts w:ascii="Arial" w:eastAsia="Times New Roman" w:hAnsi="Arial" w:cs="Arial"/>
          <w:sz w:val="24"/>
          <w:szCs w:val="24"/>
          <w:lang w:eastAsia="ro-RO"/>
        </w:rPr>
        <w:t>enterprise</w:t>
      </w:r>
      <w:proofErr w:type="spellEnd"/>
      <w:r w:rsidR="0067746C"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cu cerințe complexe și integrare BI.</w:t>
      </w:r>
    </w:p>
    <w:p w14:paraId="02EF927B" w14:textId="3BD330CE" w:rsidR="00735775" w:rsidRPr="0067746C" w:rsidRDefault="00735775" w:rsidP="00735775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BE1BEE">
        <w:rPr>
          <w:rFonts w:ascii="Arial" w:eastAsia="Times New Roman" w:hAnsi="Arial" w:cs="Arial"/>
          <w:sz w:val="24"/>
          <w:szCs w:val="24"/>
          <w:lang w:eastAsia="ro-RO"/>
        </w:rPr>
        <w:t>În continuare,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trecem </w:t>
      </w: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Sarcina 15: Evidența și managementul catalogului de produse în comerț electronic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prin </w:t>
      </w:r>
      <w:proofErr w:type="spellStart"/>
      <w:r w:rsidRPr="0067746C">
        <w:rPr>
          <w:rFonts w:ascii="Arial" w:eastAsia="Times New Roman" w:hAnsi="Arial" w:cs="Arial"/>
          <w:sz w:val="24"/>
          <w:szCs w:val="24"/>
          <w:lang w:eastAsia="ro-RO"/>
        </w:rPr>
        <w:t>checklist-ul</w:t>
      </w:r>
      <w:proofErr w:type="spellEnd"/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minimal, dar aplicat pe </w:t>
      </w: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Modulul 4 – </w:t>
      </w:r>
      <w:proofErr w:type="spellStart"/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MongoDB</w:t>
      </w:r>
      <w:proofErr w:type="spellEnd"/>
      <w:r w:rsidRPr="0067746C">
        <w:rPr>
          <w:rFonts w:ascii="Arial" w:eastAsia="Times New Roman" w:hAnsi="Arial" w:cs="Arial"/>
          <w:sz w:val="24"/>
          <w:szCs w:val="24"/>
          <w:lang w:eastAsia="ro-RO"/>
        </w:rPr>
        <w:t>. Vom păstra aceeași optică practică și sistemică.</w:t>
      </w:r>
    </w:p>
    <w:p w14:paraId="0FCFE8F2" w14:textId="42A65AA0" w:rsidR="0067746C" w:rsidRPr="0067746C" w:rsidRDefault="0067746C" w:rsidP="0067746C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 xml:space="preserve">Modulul 4 – </w:t>
      </w:r>
      <w:proofErr w:type="spellStart"/>
      <w:r w:rsidRPr="0067746C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>MongoDB</w:t>
      </w:r>
      <w:proofErr w:type="spellEnd"/>
    </w:p>
    <w:p w14:paraId="362834AD" w14:textId="77777777" w:rsidR="0067746C" w:rsidRPr="0067746C" w:rsidRDefault="0067746C" w:rsidP="0067746C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1. Scop și nevoi</w:t>
      </w:r>
    </w:p>
    <w:p w14:paraId="3F79A37E" w14:textId="77777777" w:rsidR="0067746C" w:rsidRPr="0067746C" w:rsidRDefault="0067746C" w:rsidP="009E39B5">
      <w:pPr>
        <w:numPr>
          <w:ilvl w:val="0"/>
          <w:numId w:val="8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Catalog produse cu date semi-structurate (descrieri variabile, imagini, recenzii).</w:t>
      </w:r>
    </w:p>
    <w:p w14:paraId="38820007" w14:textId="77777777" w:rsidR="0067746C" w:rsidRPr="0067746C" w:rsidRDefault="0067746C" w:rsidP="009E39B5">
      <w:pPr>
        <w:numPr>
          <w:ilvl w:val="0"/>
          <w:numId w:val="8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Flexibilitate în schema (produse cu câmpuri diferite).</w:t>
      </w:r>
    </w:p>
    <w:p w14:paraId="6E47CB8E" w14:textId="77777777" w:rsidR="0067746C" w:rsidRPr="0067746C" w:rsidRDefault="0067746C" w:rsidP="0067746C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2. Compatibilitate arhitectură–SGBD</w:t>
      </w:r>
    </w:p>
    <w:p w14:paraId="5358FD92" w14:textId="77777777" w:rsidR="0067746C" w:rsidRPr="0067746C" w:rsidRDefault="0067746C" w:rsidP="009E39B5">
      <w:pPr>
        <w:numPr>
          <w:ilvl w:val="0"/>
          <w:numId w:val="8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proofErr w:type="spellStart"/>
      <w:r w:rsidRPr="0067746C">
        <w:rPr>
          <w:rFonts w:ascii="Arial" w:eastAsia="Times New Roman" w:hAnsi="Arial" w:cs="Arial"/>
          <w:sz w:val="24"/>
          <w:szCs w:val="24"/>
          <w:lang w:eastAsia="ro-RO"/>
        </w:rPr>
        <w:t>Backend</w:t>
      </w:r>
      <w:proofErr w:type="spellEnd"/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Node.js + </w:t>
      </w:r>
      <w:proofErr w:type="spellStart"/>
      <w:r w:rsidRPr="0067746C">
        <w:rPr>
          <w:rFonts w:ascii="Arial" w:eastAsia="Times New Roman" w:hAnsi="Arial" w:cs="Arial"/>
          <w:sz w:val="24"/>
          <w:szCs w:val="24"/>
          <w:lang w:eastAsia="ro-RO"/>
        </w:rPr>
        <w:t>MongoDB</w:t>
      </w:r>
      <w:proofErr w:type="spellEnd"/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→ integrare naturală.</w:t>
      </w:r>
    </w:p>
    <w:p w14:paraId="1804B4F7" w14:textId="77777777" w:rsidR="0067746C" w:rsidRPr="0067746C" w:rsidRDefault="0067746C" w:rsidP="009E39B5">
      <w:pPr>
        <w:numPr>
          <w:ilvl w:val="0"/>
          <w:numId w:val="8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Document-</w:t>
      </w:r>
      <w:proofErr w:type="spellStart"/>
      <w:r w:rsidRPr="0067746C">
        <w:rPr>
          <w:rFonts w:ascii="Arial" w:eastAsia="Times New Roman" w:hAnsi="Arial" w:cs="Arial"/>
          <w:sz w:val="24"/>
          <w:szCs w:val="24"/>
          <w:lang w:eastAsia="ro-RO"/>
        </w:rPr>
        <w:t>oriented</w:t>
      </w:r>
      <w:proofErr w:type="spellEnd"/>
      <w:r w:rsidRPr="0067746C">
        <w:rPr>
          <w:rFonts w:ascii="Arial" w:eastAsia="Times New Roman" w:hAnsi="Arial" w:cs="Arial"/>
          <w:sz w:val="24"/>
          <w:szCs w:val="24"/>
          <w:lang w:eastAsia="ro-RO"/>
        </w:rPr>
        <w:t>, ideal pentru date JSON.</w:t>
      </w:r>
    </w:p>
    <w:p w14:paraId="079F22ED" w14:textId="77777777" w:rsidR="0067746C" w:rsidRPr="0067746C" w:rsidRDefault="0067746C" w:rsidP="009E39B5">
      <w:pPr>
        <w:numPr>
          <w:ilvl w:val="0"/>
          <w:numId w:val="8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Potrivit pentru aplicații moderne, </w:t>
      </w:r>
      <w:proofErr w:type="spellStart"/>
      <w:r w:rsidRPr="0067746C">
        <w:rPr>
          <w:rFonts w:ascii="Arial" w:eastAsia="Times New Roman" w:hAnsi="Arial" w:cs="Arial"/>
          <w:sz w:val="24"/>
          <w:szCs w:val="24"/>
          <w:lang w:eastAsia="ro-RO"/>
        </w:rPr>
        <w:t>microservicii</w:t>
      </w:r>
      <w:proofErr w:type="spellEnd"/>
      <w:r w:rsidRPr="0067746C">
        <w:rPr>
          <w:rFonts w:ascii="Arial" w:eastAsia="Times New Roman" w:hAnsi="Arial" w:cs="Arial"/>
          <w:sz w:val="24"/>
          <w:szCs w:val="24"/>
          <w:lang w:eastAsia="ro-RO"/>
        </w:rPr>
        <w:t>.</w:t>
      </w:r>
    </w:p>
    <w:p w14:paraId="7F0BA49A" w14:textId="77777777" w:rsidR="0067746C" w:rsidRPr="0067746C" w:rsidRDefault="0067746C" w:rsidP="0067746C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3. Funcționalități necesare</w:t>
      </w:r>
    </w:p>
    <w:p w14:paraId="7CB6A539" w14:textId="77777777" w:rsidR="0067746C" w:rsidRPr="0067746C" w:rsidRDefault="0067746C" w:rsidP="009E39B5">
      <w:pPr>
        <w:numPr>
          <w:ilvl w:val="0"/>
          <w:numId w:val="8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CRUD prin colecții (</w:t>
      </w:r>
      <w:proofErr w:type="spellStart"/>
      <w:r w:rsidRPr="0067746C">
        <w:rPr>
          <w:rFonts w:ascii="Arial" w:eastAsia="Times New Roman" w:hAnsi="Arial" w:cs="Arial"/>
          <w:sz w:val="24"/>
          <w:szCs w:val="24"/>
          <w:lang w:eastAsia="ro-RO"/>
        </w:rPr>
        <w:t>insertOne</w:t>
      </w:r>
      <w:proofErr w:type="spellEnd"/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, </w:t>
      </w:r>
      <w:proofErr w:type="spellStart"/>
      <w:r w:rsidRPr="0067746C">
        <w:rPr>
          <w:rFonts w:ascii="Arial" w:eastAsia="Times New Roman" w:hAnsi="Arial" w:cs="Arial"/>
          <w:sz w:val="24"/>
          <w:szCs w:val="24"/>
          <w:lang w:eastAsia="ro-RO"/>
        </w:rPr>
        <w:t>updateOne</w:t>
      </w:r>
      <w:proofErr w:type="spellEnd"/>
      <w:r w:rsidRPr="0067746C">
        <w:rPr>
          <w:rFonts w:ascii="Arial" w:eastAsia="Times New Roman" w:hAnsi="Arial" w:cs="Arial"/>
          <w:sz w:val="24"/>
          <w:szCs w:val="24"/>
          <w:lang w:eastAsia="ro-RO"/>
        </w:rPr>
        <w:t>).</w:t>
      </w:r>
    </w:p>
    <w:p w14:paraId="05ED7086" w14:textId="77777777" w:rsidR="0067746C" w:rsidRPr="0067746C" w:rsidRDefault="0067746C" w:rsidP="009E39B5">
      <w:pPr>
        <w:numPr>
          <w:ilvl w:val="0"/>
          <w:numId w:val="8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Căutare full-text pentru descrieri.</w:t>
      </w:r>
    </w:p>
    <w:p w14:paraId="01027F0E" w14:textId="77777777" w:rsidR="0067746C" w:rsidRPr="0067746C" w:rsidRDefault="0067746C" w:rsidP="009E39B5">
      <w:pPr>
        <w:numPr>
          <w:ilvl w:val="0"/>
          <w:numId w:val="8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Filtrare rapidă prin indexuri pe câmpuri.</w:t>
      </w:r>
    </w:p>
    <w:p w14:paraId="57D0DC4E" w14:textId="77777777" w:rsidR="0067746C" w:rsidRPr="0067746C" w:rsidRDefault="0067746C" w:rsidP="009E39B5">
      <w:pPr>
        <w:numPr>
          <w:ilvl w:val="0"/>
          <w:numId w:val="8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Stocare recenzii și imagini direct în documente sau </w:t>
      </w:r>
      <w:proofErr w:type="spellStart"/>
      <w:r w:rsidRPr="0067746C">
        <w:rPr>
          <w:rFonts w:ascii="Arial" w:eastAsia="Times New Roman" w:hAnsi="Arial" w:cs="Arial"/>
          <w:sz w:val="24"/>
          <w:szCs w:val="24"/>
          <w:lang w:eastAsia="ro-RO"/>
        </w:rPr>
        <w:t>GridFS</w:t>
      </w:r>
      <w:proofErr w:type="spellEnd"/>
      <w:r w:rsidRPr="0067746C">
        <w:rPr>
          <w:rFonts w:ascii="Arial" w:eastAsia="Times New Roman" w:hAnsi="Arial" w:cs="Arial"/>
          <w:sz w:val="24"/>
          <w:szCs w:val="24"/>
          <w:lang w:eastAsia="ro-RO"/>
        </w:rPr>
        <w:t>.</w:t>
      </w:r>
    </w:p>
    <w:p w14:paraId="02A07A3A" w14:textId="77777777" w:rsidR="0067746C" w:rsidRPr="0067746C" w:rsidRDefault="0067746C" w:rsidP="0067746C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4. Performanță și </w:t>
      </w:r>
      <w:proofErr w:type="spellStart"/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scalabilitate</w:t>
      </w:r>
      <w:proofErr w:type="spellEnd"/>
    </w:p>
    <w:p w14:paraId="617DB280" w14:textId="77777777" w:rsidR="0067746C" w:rsidRPr="0067746C" w:rsidRDefault="0067746C" w:rsidP="009E39B5">
      <w:pPr>
        <w:numPr>
          <w:ilvl w:val="0"/>
          <w:numId w:val="8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Testare pe 100.000 produse, 1000 utilizatori simultan.</w:t>
      </w:r>
    </w:p>
    <w:p w14:paraId="2E35B185" w14:textId="77777777" w:rsidR="0067746C" w:rsidRPr="0067746C" w:rsidRDefault="0067746C" w:rsidP="009E39B5">
      <w:pPr>
        <w:numPr>
          <w:ilvl w:val="0"/>
          <w:numId w:val="8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proofErr w:type="spellStart"/>
      <w:r w:rsidRPr="0067746C">
        <w:rPr>
          <w:rFonts w:ascii="Arial" w:eastAsia="Times New Roman" w:hAnsi="Arial" w:cs="Arial"/>
          <w:sz w:val="24"/>
          <w:szCs w:val="24"/>
          <w:lang w:eastAsia="ro-RO"/>
        </w:rPr>
        <w:t>Scalabilitate</w:t>
      </w:r>
      <w:proofErr w:type="spellEnd"/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orizontală excelentă (</w:t>
      </w:r>
      <w:proofErr w:type="spellStart"/>
      <w:r w:rsidRPr="0067746C">
        <w:rPr>
          <w:rFonts w:ascii="Arial" w:eastAsia="Times New Roman" w:hAnsi="Arial" w:cs="Arial"/>
          <w:sz w:val="24"/>
          <w:szCs w:val="24"/>
          <w:lang w:eastAsia="ro-RO"/>
        </w:rPr>
        <w:t>sharding</w:t>
      </w:r>
      <w:proofErr w:type="spellEnd"/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, replica </w:t>
      </w:r>
      <w:proofErr w:type="spellStart"/>
      <w:r w:rsidRPr="0067746C">
        <w:rPr>
          <w:rFonts w:ascii="Arial" w:eastAsia="Times New Roman" w:hAnsi="Arial" w:cs="Arial"/>
          <w:sz w:val="24"/>
          <w:szCs w:val="24"/>
          <w:lang w:eastAsia="ro-RO"/>
        </w:rPr>
        <w:t>sets</w:t>
      </w:r>
      <w:proofErr w:type="spellEnd"/>
      <w:r w:rsidRPr="0067746C">
        <w:rPr>
          <w:rFonts w:ascii="Arial" w:eastAsia="Times New Roman" w:hAnsi="Arial" w:cs="Arial"/>
          <w:sz w:val="24"/>
          <w:szCs w:val="24"/>
          <w:lang w:eastAsia="ro-RO"/>
        </w:rPr>
        <w:t>).</w:t>
      </w:r>
    </w:p>
    <w:p w14:paraId="5CE7FDB4" w14:textId="77777777" w:rsidR="0067746C" w:rsidRPr="0067746C" w:rsidRDefault="0067746C" w:rsidP="009E39B5">
      <w:pPr>
        <w:numPr>
          <w:ilvl w:val="0"/>
          <w:numId w:val="8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Latență mică la interogări simple.</w:t>
      </w:r>
    </w:p>
    <w:p w14:paraId="4AFCB9AF" w14:textId="77777777" w:rsidR="0067746C" w:rsidRPr="0067746C" w:rsidRDefault="0067746C" w:rsidP="0067746C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5. Costuri și licențiere</w:t>
      </w:r>
    </w:p>
    <w:p w14:paraId="5C6C3980" w14:textId="77777777" w:rsidR="0067746C" w:rsidRPr="0067746C" w:rsidRDefault="0067746C" w:rsidP="009E39B5">
      <w:pPr>
        <w:numPr>
          <w:ilvl w:val="0"/>
          <w:numId w:val="8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proofErr w:type="spellStart"/>
      <w:r w:rsidRPr="0067746C">
        <w:rPr>
          <w:rFonts w:ascii="Arial" w:eastAsia="Times New Roman" w:hAnsi="Arial" w:cs="Arial"/>
          <w:sz w:val="24"/>
          <w:szCs w:val="24"/>
          <w:lang w:eastAsia="ro-RO"/>
        </w:rPr>
        <w:t>MongoDB</w:t>
      </w:r>
      <w:proofErr w:type="spellEnd"/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</w:t>
      </w:r>
      <w:proofErr w:type="spellStart"/>
      <w:r w:rsidRPr="0067746C">
        <w:rPr>
          <w:rFonts w:ascii="Arial" w:eastAsia="Times New Roman" w:hAnsi="Arial" w:cs="Arial"/>
          <w:sz w:val="24"/>
          <w:szCs w:val="24"/>
          <w:lang w:eastAsia="ro-RO"/>
        </w:rPr>
        <w:t>Community</w:t>
      </w:r>
      <w:proofErr w:type="spellEnd"/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= gratuit.</w:t>
      </w:r>
    </w:p>
    <w:p w14:paraId="3EE6D5EA" w14:textId="77777777" w:rsidR="0067746C" w:rsidRPr="0067746C" w:rsidRDefault="0067746C" w:rsidP="009E39B5">
      <w:pPr>
        <w:numPr>
          <w:ilvl w:val="0"/>
          <w:numId w:val="8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proofErr w:type="spellStart"/>
      <w:r w:rsidRPr="0067746C">
        <w:rPr>
          <w:rFonts w:ascii="Arial" w:eastAsia="Times New Roman" w:hAnsi="Arial" w:cs="Arial"/>
          <w:sz w:val="24"/>
          <w:szCs w:val="24"/>
          <w:lang w:eastAsia="ro-RO"/>
        </w:rPr>
        <w:t>MongoDB</w:t>
      </w:r>
      <w:proofErr w:type="spellEnd"/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Atlas (</w:t>
      </w:r>
      <w:proofErr w:type="spellStart"/>
      <w:r w:rsidRPr="0067746C">
        <w:rPr>
          <w:rFonts w:ascii="Arial" w:eastAsia="Times New Roman" w:hAnsi="Arial" w:cs="Arial"/>
          <w:sz w:val="24"/>
          <w:szCs w:val="24"/>
          <w:lang w:eastAsia="ro-RO"/>
        </w:rPr>
        <w:t>cloud</w:t>
      </w:r>
      <w:proofErr w:type="spellEnd"/>
      <w:r w:rsidRPr="0067746C">
        <w:rPr>
          <w:rFonts w:ascii="Arial" w:eastAsia="Times New Roman" w:hAnsi="Arial" w:cs="Arial"/>
          <w:sz w:val="24"/>
          <w:szCs w:val="24"/>
          <w:lang w:eastAsia="ro-RO"/>
        </w:rPr>
        <w:t>) = costuri în funcție de resurse.</w:t>
      </w:r>
    </w:p>
    <w:p w14:paraId="7689781B" w14:textId="77777777" w:rsidR="00735775" w:rsidRPr="0067746C" w:rsidRDefault="00735775" w:rsidP="00735775">
      <w:pPr>
        <w:spacing w:before="100" w:beforeAutospacing="1" w:after="100" w:afterAutospacing="1" w:line="240" w:lineRule="auto"/>
        <w:ind w:firstLine="708"/>
        <w:rPr>
          <w:rFonts w:ascii="Arial" w:eastAsia="Times New Roman" w:hAnsi="Arial" w:cs="Arial"/>
          <w:sz w:val="24"/>
          <w:szCs w:val="24"/>
          <w:lang w:eastAsia="ro-RO"/>
        </w:rPr>
      </w:pPr>
      <w:r w:rsidRPr="00BE1BEE">
        <w:rPr>
          <w:rFonts w:ascii="Arial" w:hAnsi="Arial" w:cs="Arial"/>
          <w:b/>
          <w:bCs/>
          <w:noProof/>
          <w:sz w:val="24"/>
          <w:szCs w:val="24"/>
          <w:highlight w:val="green"/>
          <w:lang w:eastAsia="ro-RO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2D19148" wp14:editId="75CD4A01">
                <wp:simplePos x="0" y="0"/>
                <wp:positionH relativeFrom="column">
                  <wp:posOffset>23495</wp:posOffset>
                </wp:positionH>
                <wp:positionV relativeFrom="paragraph">
                  <wp:posOffset>18415</wp:posOffset>
                </wp:positionV>
                <wp:extent cx="369570" cy="162560"/>
                <wp:effectExtent l="0" t="19050" r="30480" b="46990"/>
                <wp:wrapNone/>
                <wp:docPr id="52" name="Arrow: Right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" cy="162560"/>
                        </a:xfrm>
                        <a:prstGeom prst="rightArrow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B35C89" id="Arrow: Right 52" o:spid="_x0000_s1026" type="#_x0000_t13" style="position:absolute;margin-left:1.85pt;margin-top:1.45pt;width:29.1pt;height:12.8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" adj="16849" fillcolor="#ffd966 [1943]" strokecolor="#1f3763 [1604]" strokeweight="1pt"/>
            </w:pict>
          </mc:Fallback>
        </mc:AlternateContent>
      </w:r>
      <w:r w:rsidRPr="00BE1BEE">
        <w:rPr>
          <w:rFonts w:ascii="Arial" w:eastAsia="Times New Roman" w:hAnsi="Arial" w:cs="Arial"/>
          <w:b/>
          <w:bCs/>
          <w:sz w:val="24"/>
          <w:szCs w:val="24"/>
          <w:highlight w:val="green"/>
          <w:lang w:eastAsia="ro-RO"/>
        </w:rPr>
        <w:t>Rezultat:</w:t>
      </w:r>
      <w:r w:rsidRPr="00BE1BEE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 </w:t>
      </w: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Verdict: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→ Pentru Modulul 2, </w:t>
      </w:r>
      <w:proofErr w:type="spellStart"/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MySQL</w:t>
      </w:r>
      <w:proofErr w:type="spellEnd"/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 </w:t>
      </w:r>
      <w:proofErr w:type="spellStart"/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Community</w:t>
      </w:r>
      <w:proofErr w:type="spellEnd"/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 </w:t>
      </w:r>
      <w:proofErr w:type="spellStart"/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Edition</w:t>
      </w:r>
      <w:proofErr w:type="spellEnd"/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este suficient și eficient.</w:t>
      </w:r>
    </w:p>
    <w:p w14:paraId="3E705569" w14:textId="77777777" w:rsidR="00735775" w:rsidRPr="0067746C" w:rsidRDefault="00735775" w:rsidP="00735775">
      <w:pPr>
        <w:spacing w:before="100" w:beforeAutospacing="1" w:after="100" w:afterAutospacing="1" w:line="240" w:lineRule="auto"/>
        <w:ind w:firstLine="360"/>
        <w:rPr>
          <w:rFonts w:ascii="Arial" w:eastAsia="Times New Roman" w:hAnsi="Arial" w:cs="Arial"/>
          <w:sz w:val="24"/>
          <w:szCs w:val="24"/>
          <w:lang w:eastAsia="ro-RO"/>
        </w:rPr>
      </w:pPr>
    </w:p>
    <w:p w14:paraId="4C0B6763" w14:textId="7E98EE2C" w:rsidR="00735775" w:rsidRDefault="00735775" w:rsidP="0067746C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</w:p>
    <w:p w14:paraId="4BF603B2" w14:textId="77777777" w:rsidR="00A72E69" w:rsidRPr="00BE1BEE" w:rsidRDefault="00A72E69" w:rsidP="0067746C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</w:p>
    <w:p w14:paraId="53E91D52" w14:textId="282C7183" w:rsidR="0067746C" w:rsidRPr="0067746C" w:rsidRDefault="0067746C" w:rsidP="0067746C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lastRenderedPageBreak/>
        <w:t xml:space="preserve">Tabel comparativ – MSSQL vs. </w:t>
      </w:r>
      <w:proofErr w:type="spellStart"/>
      <w:r w:rsidRPr="0067746C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>MongoDB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4"/>
        <w:gridCol w:w="4619"/>
        <w:gridCol w:w="4045"/>
      </w:tblGrid>
      <w:tr w:rsidR="0067746C" w:rsidRPr="0067746C" w14:paraId="2EFB6868" w14:textId="77777777" w:rsidTr="00735775">
        <w:tc>
          <w:tcPr>
            <w:tcW w:w="0" w:type="auto"/>
            <w:shd w:val="clear" w:color="auto" w:fill="FFD966" w:themeFill="accent4" w:themeFillTint="99"/>
            <w:hideMark/>
          </w:tcPr>
          <w:p w14:paraId="3116A8CF" w14:textId="77777777" w:rsidR="0067746C" w:rsidRPr="0067746C" w:rsidRDefault="0067746C" w:rsidP="0067746C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Pas</w:t>
            </w:r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4D56D4C1" w14:textId="77777777" w:rsidR="0067746C" w:rsidRPr="0067746C" w:rsidRDefault="0067746C" w:rsidP="0067746C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MSSQL</w:t>
            </w:r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172CDBDD" w14:textId="77777777" w:rsidR="0067746C" w:rsidRPr="0067746C" w:rsidRDefault="0067746C" w:rsidP="0067746C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proofErr w:type="spellStart"/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MongoDB</w:t>
            </w:r>
            <w:proofErr w:type="spellEnd"/>
          </w:p>
        </w:tc>
      </w:tr>
      <w:tr w:rsidR="0067746C" w:rsidRPr="0067746C" w14:paraId="05757269" w14:textId="77777777" w:rsidTr="00735775">
        <w:tc>
          <w:tcPr>
            <w:tcW w:w="0" w:type="auto"/>
            <w:hideMark/>
          </w:tcPr>
          <w:p w14:paraId="7DE11D51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Scop și nevoi</w:t>
            </w:r>
          </w:p>
        </w:tc>
        <w:tc>
          <w:tcPr>
            <w:tcW w:w="0" w:type="auto"/>
            <w:hideMark/>
          </w:tcPr>
          <w:p w14:paraId="402EADD4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Enterprise, integrat cu Microsoft</w:t>
            </w:r>
          </w:p>
        </w:tc>
        <w:tc>
          <w:tcPr>
            <w:tcW w:w="0" w:type="auto"/>
            <w:hideMark/>
          </w:tcPr>
          <w:p w14:paraId="59CF6C2A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Flexibil, date semi-structurate</w:t>
            </w:r>
          </w:p>
        </w:tc>
      </w:tr>
      <w:tr w:rsidR="0067746C" w:rsidRPr="0067746C" w14:paraId="51FBF958" w14:textId="77777777" w:rsidTr="00735775">
        <w:tc>
          <w:tcPr>
            <w:tcW w:w="0" w:type="auto"/>
            <w:hideMark/>
          </w:tcPr>
          <w:p w14:paraId="05B2CFE2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Compatibilitate</w:t>
            </w:r>
          </w:p>
        </w:tc>
        <w:tc>
          <w:tcPr>
            <w:tcW w:w="0" w:type="auto"/>
            <w:hideMark/>
          </w:tcPr>
          <w:p w14:paraId="37DDCB3F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.NET + MSSQL, tranzacții complexe</w:t>
            </w:r>
          </w:p>
        </w:tc>
        <w:tc>
          <w:tcPr>
            <w:tcW w:w="0" w:type="auto"/>
            <w:hideMark/>
          </w:tcPr>
          <w:p w14:paraId="52CB07ED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Node.js + </w:t>
            </w:r>
            <w:proofErr w:type="spellStart"/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MongoDB</w:t>
            </w:r>
            <w:proofErr w:type="spellEnd"/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, JSON natural</w:t>
            </w:r>
          </w:p>
        </w:tc>
      </w:tr>
      <w:tr w:rsidR="0067746C" w:rsidRPr="0067746C" w14:paraId="2B4E4873" w14:textId="77777777" w:rsidTr="00735775">
        <w:tc>
          <w:tcPr>
            <w:tcW w:w="0" w:type="auto"/>
            <w:hideMark/>
          </w:tcPr>
          <w:p w14:paraId="4A999489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Funcționalități</w:t>
            </w:r>
          </w:p>
        </w:tc>
        <w:tc>
          <w:tcPr>
            <w:tcW w:w="0" w:type="auto"/>
            <w:hideMark/>
          </w:tcPr>
          <w:p w14:paraId="00E4375F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Proceduri stocate, </w:t>
            </w:r>
            <w:proofErr w:type="spellStart"/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triggeri</w:t>
            </w:r>
            <w:proofErr w:type="spellEnd"/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, BI</w:t>
            </w:r>
          </w:p>
        </w:tc>
        <w:tc>
          <w:tcPr>
            <w:tcW w:w="0" w:type="auto"/>
            <w:hideMark/>
          </w:tcPr>
          <w:p w14:paraId="4E2CE4B1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CRUD documente, full-text, </w:t>
            </w:r>
            <w:proofErr w:type="spellStart"/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GridFS</w:t>
            </w:r>
            <w:proofErr w:type="spellEnd"/>
          </w:p>
        </w:tc>
      </w:tr>
      <w:tr w:rsidR="0067746C" w:rsidRPr="0067746C" w14:paraId="658A280E" w14:textId="77777777" w:rsidTr="00735775">
        <w:tc>
          <w:tcPr>
            <w:tcW w:w="0" w:type="auto"/>
            <w:hideMark/>
          </w:tcPr>
          <w:p w14:paraId="753E232A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Performanță</w:t>
            </w:r>
          </w:p>
        </w:tc>
        <w:tc>
          <w:tcPr>
            <w:tcW w:w="0" w:type="auto"/>
            <w:hideMark/>
          </w:tcPr>
          <w:p w14:paraId="6BD7F5B8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Optimizări avansate, stabilitate </w:t>
            </w:r>
            <w:proofErr w:type="spellStart"/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enterprise</w:t>
            </w:r>
            <w:proofErr w:type="spellEnd"/>
          </w:p>
        </w:tc>
        <w:tc>
          <w:tcPr>
            <w:tcW w:w="0" w:type="auto"/>
            <w:hideMark/>
          </w:tcPr>
          <w:p w14:paraId="56FA9099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proofErr w:type="spellStart"/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Scalabilitate</w:t>
            </w:r>
            <w:proofErr w:type="spellEnd"/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orizontală, latență mică</w:t>
            </w:r>
          </w:p>
        </w:tc>
      </w:tr>
      <w:tr w:rsidR="0067746C" w:rsidRPr="0067746C" w14:paraId="1878B42D" w14:textId="77777777" w:rsidTr="00735775">
        <w:tc>
          <w:tcPr>
            <w:tcW w:w="0" w:type="auto"/>
            <w:hideMark/>
          </w:tcPr>
          <w:p w14:paraId="002F7F33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Costuri</w:t>
            </w:r>
          </w:p>
        </w:tc>
        <w:tc>
          <w:tcPr>
            <w:tcW w:w="0" w:type="auto"/>
            <w:hideMark/>
          </w:tcPr>
          <w:p w14:paraId="392F8066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Licență comercială</w:t>
            </w:r>
          </w:p>
        </w:tc>
        <w:tc>
          <w:tcPr>
            <w:tcW w:w="0" w:type="auto"/>
            <w:hideMark/>
          </w:tcPr>
          <w:p w14:paraId="6E5D9DB9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Gratuit (</w:t>
            </w:r>
            <w:proofErr w:type="spellStart"/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Community</w:t>
            </w:r>
            <w:proofErr w:type="spellEnd"/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), costuri </w:t>
            </w:r>
            <w:proofErr w:type="spellStart"/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cloud</w:t>
            </w:r>
            <w:proofErr w:type="spellEnd"/>
          </w:p>
        </w:tc>
      </w:tr>
    </w:tbl>
    <w:p w14:paraId="1A5E9838" w14:textId="77777777" w:rsidR="00A72E69" w:rsidRDefault="00A72E69" w:rsidP="00A72E69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highlight w:val="green"/>
          <w:lang w:eastAsia="ro-RO"/>
        </w:rPr>
      </w:pPr>
    </w:p>
    <w:p w14:paraId="69A4E076" w14:textId="25E697E9" w:rsidR="0067746C" w:rsidRPr="0067746C" w:rsidRDefault="0067746C" w:rsidP="00A72E6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highlight w:val="green"/>
          <w:lang w:eastAsia="ro-RO"/>
        </w:rPr>
        <w:t>Concluzie:</w:t>
      </w:r>
    </w:p>
    <w:p w14:paraId="7543FEF5" w14:textId="77777777" w:rsidR="0067746C" w:rsidRPr="0067746C" w:rsidRDefault="0067746C" w:rsidP="00A72E69">
      <w:pPr>
        <w:numPr>
          <w:ilvl w:val="0"/>
          <w:numId w:val="89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MSSQL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→ alegere pentru companii mari, ecosistem Microsoft, rapoarte BI.</w:t>
      </w:r>
    </w:p>
    <w:p w14:paraId="4C98F304" w14:textId="77777777" w:rsidR="0067746C" w:rsidRPr="0067746C" w:rsidRDefault="0067746C" w:rsidP="00A72E69">
      <w:pPr>
        <w:numPr>
          <w:ilvl w:val="0"/>
          <w:numId w:val="89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proofErr w:type="spellStart"/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MongoDB</w:t>
      </w:r>
      <w:proofErr w:type="spellEnd"/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→ alegere pentru aplicații moderne, flexibile, cu date variabile și </w:t>
      </w:r>
      <w:proofErr w:type="spellStart"/>
      <w:r w:rsidRPr="0067746C">
        <w:rPr>
          <w:rFonts w:ascii="Arial" w:eastAsia="Times New Roman" w:hAnsi="Arial" w:cs="Arial"/>
          <w:sz w:val="24"/>
          <w:szCs w:val="24"/>
          <w:lang w:eastAsia="ro-RO"/>
        </w:rPr>
        <w:t>scalabilitate</w:t>
      </w:r>
      <w:proofErr w:type="spellEnd"/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masivă.</w:t>
      </w:r>
    </w:p>
    <w:p w14:paraId="376663F3" w14:textId="1FF73D86" w:rsidR="0067746C" w:rsidRPr="0067746C" w:rsidRDefault="00104ECE" w:rsidP="00A72E69">
      <w:pPr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eastAsia="ro-RO"/>
        </w:rPr>
      </w:pPr>
      <w:proofErr w:type="spellStart"/>
      <w:r w:rsidRPr="00BE1BEE">
        <w:rPr>
          <w:rFonts w:ascii="Arial" w:eastAsia="Times New Roman" w:hAnsi="Arial" w:cs="Arial"/>
          <w:b/>
          <w:bCs/>
          <w:color w:val="FF0000"/>
          <w:sz w:val="24"/>
          <w:szCs w:val="24"/>
          <w:lang w:eastAsia="ro-RO"/>
        </w:rPr>
        <w:t>Înșelegem</w:t>
      </w:r>
      <w:proofErr w:type="spellEnd"/>
      <w:r w:rsidRPr="00BE1BEE">
        <w:rPr>
          <w:rFonts w:ascii="Arial" w:eastAsia="Times New Roman" w:hAnsi="Arial" w:cs="Arial"/>
          <w:b/>
          <w:bCs/>
          <w:color w:val="FF0000"/>
          <w:sz w:val="24"/>
          <w:szCs w:val="24"/>
          <w:lang w:eastAsia="ro-RO"/>
        </w:rPr>
        <w:t xml:space="preserve"> din rezultatele prezentate pentru Modulele de mai sus că, </w:t>
      </w:r>
      <w:r w:rsidR="0067746C" w:rsidRPr="0067746C">
        <w:rPr>
          <w:rFonts w:ascii="Arial" w:eastAsia="Times New Roman" w:hAnsi="Arial" w:cs="Arial"/>
          <w:b/>
          <w:bCs/>
          <w:color w:val="FF0000"/>
          <w:sz w:val="24"/>
          <w:szCs w:val="24"/>
          <w:lang w:eastAsia="ro-RO"/>
        </w:rPr>
        <w:t xml:space="preserve"> </w:t>
      </w:r>
      <w:proofErr w:type="spellStart"/>
      <w:r w:rsidR="0067746C" w:rsidRPr="0067746C">
        <w:rPr>
          <w:rFonts w:ascii="Arial" w:eastAsia="Times New Roman" w:hAnsi="Arial" w:cs="Arial"/>
          <w:b/>
          <w:bCs/>
          <w:color w:val="FF0000"/>
          <w:sz w:val="24"/>
          <w:szCs w:val="24"/>
          <w:lang w:eastAsia="ro-RO"/>
        </w:rPr>
        <w:t>checklist-ul</w:t>
      </w:r>
      <w:proofErr w:type="spellEnd"/>
      <w:r w:rsidR="0067746C" w:rsidRPr="0067746C">
        <w:rPr>
          <w:rFonts w:ascii="Arial" w:eastAsia="Times New Roman" w:hAnsi="Arial" w:cs="Arial"/>
          <w:b/>
          <w:bCs/>
          <w:color w:val="FF0000"/>
          <w:sz w:val="24"/>
          <w:szCs w:val="24"/>
          <w:lang w:eastAsia="ro-RO"/>
        </w:rPr>
        <w:t xml:space="preserve"> nu este identic pentru toate modulele, iar diferențele dintre ele sunt tocmai ceea ce merită scos în evidență.</w:t>
      </w:r>
    </w:p>
    <w:p w14:paraId="6E153FFC" w14:textId="638C095F" w:rsidR="0067746C" w:rsidRPr="0067746C" w:rsidRDefault="00104ECE" w:rsidP="0067746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BE1BEE">
        <w:rPr>
          <w:rFonts w:ascii="Arial" w:eastAsia="Times New Roman" w:hAnsi="Arial" w:cs="Arial"/>
          <w:sz w:val="24"/>
          <w:szCs w:val="24"/>
          <w:lang w:eastAsia="ro-RO"/>
        </w:rPr>
        <w:t>Am putea noi oare scoate in evidență, deosebirile specifice dintre aceste module pe SUBIECTUL, CHECKLISTULUI? Da se poate, dacă vom</w:t>
      </w:r>
      <w:r w:rsidR="0067746C"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construi </w:t>
      </w:r>
      <w:r w:rsidR="0067746C"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tabele comparative câte 2 module odată</w:t>
      </w:r>
      <w:r w:rsidR="0067746C"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, unde în a treia coloană să fie evidențiate </w:t>
      </w:r>
      <w:r w:rsidR="0067746C"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diferențele esențiale</w:t>
      </w:r>
      <w:r w:rsidR="0067746C"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. Astfel, </w:t>
      </w:r>
      <w:r w:rsidRPr="00BE1BEE">
        <w:rPr>
          <w:rFonts w:ascii="Arial" w:eastAsia="Times New Roman" w:hAnsi="Arial" w:cs="Arial"/>
          <w:sz w:val="24"/>
          <w:szCs w:val="24"/>
          <w:lang w:eastAsia="ro-RO"/>
        </w:rPr>
        <w:t>noi nu vom vedea doar</w:t>
      </w:r>
      <w:r w:rsidR="0067746C"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nu doar pașii, ci și cum se schimbă accentul </w:t>
      </w:r>
      <w:proofErr w:type="spellStart"/>
      <w:r w:rsidR="0067746C" w:rsidRPr="0067746C">
        <w:rPr>
          <w:rFonts w:ascii="Arial" w:eastAsia="Times New Roman" w:hAnsi="Arial" w:cs="Arial"/>
          <w:sz w:val="24"/>
          <w:szCs w:val="24"/>
          <w:lang w:eastAsia="ro-RO"/>
        </w:rPr>
        <w:t>checklist</w:t>
      </w:r>
      <w:proofErr w:type="spellEnd"/>
      <w:r w:rsidR="0067746C" w:rsidRPr="0067746C">
        <w:rPr>
          <w:rFonts w:ascii="Arial" w:eastAsia="Times New Roman" w:hAnsi="Arial" w:cs="Arial"/>
          <w:sz w:val="24"/>
          <w:szCs w:val="24"/>
          <w:lang w:eastAsia="ro-RO"/>
        </w:rPr>
        <w:t>-ului în funcție de SGBD.</w:t>
      </w:r>
    </w:p>
    <w:p w14:paraId="4044972A" w14:textId="0E506997" w:rsidR="0067746C" w:rsidRPr="0067746C" w:rsidRDefault="0067746C" w:rsidP="0067746C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 xml:space="preserve">Exemplu: </w:t>
      </w:r>
      <w:proofErr w:type="spellStart"/>
      <w:r w:rsidRPr="0067746C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>SQLite</w:t>
      </w:r>
      <w:proofErr w:type="spellEnd"/>
      <w:r w:rsidRPr="0067746C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 xml:space="preserve"> vs. </w:t>
      </w:r>
      <w:proofErr w:type="spellStart"/>
      <w:r w:rsidRPr="0067746C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>MySQL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4"/>
        <w:gridCol w:w="2123"/>
        <w:gridCol w:w="2492"/>
        <w:gridCol w:w="4060"/>
      </w:tblGrid>
      <w:tr w:rsidR="0067746C" w:rsidRPr="0067746C" w14:paraId="1169CF96" w14:textId="77777777" w:rsidTr="00104ECE">
        <w:tc>
          <w:tcPr>
            <w:tcW w:w="0" w:type="auto"/>
            <w:shd w:val="clear" w:color="auto" w:fill="FFD966" w:themeFill="accent4" w:themeFillTint="99"/>
            <w:hideMark/>
          </w:tcPr>
          <w:p w14:paraId="22680066" w14:textId="77777777" w:rsidR="0067746C" w:rsidRPr="0067746C" w:rsidRDefault="0067746C" w:rsidP="0067746C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Pas</w:t>
            </w:r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0AE4103D" w14:textId="77777777" w:rsidR="0067746C" w:rsidRPr="0067746C" w:rsidRDefault="0067746C" w:rsidP="0067746C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proofErr w:type="spellStart"/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SQLite</w:t>
            </w:r>
            <w:proofErr w:type="spellEnd"/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6A4FBD10" w14:textId="77777777" w:rsidR="0067746C" w:rsidRPr="0067746C" w:rsidRDefault="0067746C" w:rsidP="0067746C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proofErr w:type="spellStart"/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MySQL</w:t>
            </w:r>
            <w:proofErr w:type="spellEnd"/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101504E7" w14:textId="77777777" w:rsidR="0067746C" w:rsidRPr="0067746C" w:rsidRDefault="0067746C" w:rsidP="0067746C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Diferențe esențiale</w:t>
            </w:r>
          </w:p>
        </w:tc>
      </w:tr>
      <w:tr w:rsidR="0067746C" w:rsidRPr="0067746C" w14:paraId="6F376ADB" w14:textId="77777777" w:rsidTr="00104ECE">
        <w:tc>
          <w:tcPr>
            <w:tcW w:w="0" w:type="auto"/>
            <w:hideMark/>
          </w:tcPr>
          <w:p w14:paraId="234D73C7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Scop și nevoi</w:t>
            </w:r>
          </w:p>
        </w:tc>
        <w:tc>
          <w:tcPr>
            <w:tcW w:w="0" w:type="auto"/>
            <w:hideMark/>
          </w:tcPr>
          <w:p w14:paraId="6D5F5B4D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Prototip, aplicații mici</w:t>
            </w:r>
          </w:p>
        </w:tc>
        <w:tc>
          <w:tcPr>
            <w:tcW w:w="0" w:type="auto"/>
            <w:hideMark/>
          </w:tcPr>
          <w:p w14:paraId="7E3E9A25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Aplicații web, comerciale</w:t>
            </w:r>
          </w:p>
        </w:tc>
        <w:tc>
          <w:tcPr>
            <w:tcW w:w="0" w:type="auto"/>
            <w:hideMark/>
          </w:tcPr>
          <w:p w14:paraId="42AC8357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proofErr w:type="spellStart"/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SQLite</w:t>
            </w:r>
            <w:proofErr w:type="spellEnd"/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= simplu, local; </w:t>
            </w:r>
            <w:proofErr w:type="spellStart"/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MySQL</w:t>
            </w:r>
            <w:proofErr w:type="spellEnd"/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= </w:t>
            </w:r>
            <w:proofErr w:type="spellStart"/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multi-user</w:t>
            </w:r>
            <w:proofErr w:type="spellEnd"/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, scalabil</w:t>
            </w:r>
          </w:p>
        </w:tc>
      </w:tr>
      <w:tr w:rsidR="0067746C" w:rsidRPr="0067746C" w14:paraId="70A24C7B" w14:textId="77777777" w:rsidTr="00104ECE">
        <w:tc>
          <w:tcPr>
            <w:tcW w:w="0" w:type="auto"/>
            <w:hideMark/>
          </w:tcPr>
          <w:p w14:paraId="3C0B53FC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Compatibilitate</w:t>
            </w:r>
          </w:p>
        </w:tc>
        <w:tc>
          <w:tcPr>
            <w:tcW w:w="0" w:type="auto"/>
            <w:hideMark/>
          </w:tcPr>
          <w:p w14:paraId="19A1D147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Integrat direct în aplicații</w:t>
            </w:r>
          </w:p>
        </w:tc>
        <w:tc>
          <w:tcPr>
            <w:tcW w:w="0" w:type="auto"/>
            <w:hideMark/>
          </w:tcPr>
          <w:p w14:paraId="6FE64564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Compatibil cu PHP/Apache</w:t>
            </w:r>
          </w:p>
        </w:tc>
        <w:tc>
          <w:tcPr>
            <w:tcW w:w="0" w:type="auto"/>
            <w:hideMark/>
          </w:tcPr>
          <w:p w14:paraId="7000FACC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proofErr w:type="spellStart"/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SQLite</w:t>
            </w:r>
            <w:proofErr w:type="spellEnd"/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= fișier unic; </w:t>
            </w:r>
            <w:proofErr w:type="spellStart"/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MySQL</w:t>
            </w:r>
            <w:proofErr w:type="spellEnd"/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= server-client</w:t>
            </w:r>
          </w:p>
        </w:tc>
      </w:tr>
      <w:tr w:rsidR="0067746C" w:rsidRPr="0067746C" w14:paraId="7EA39E63" w14:textId="77777777" w:rsidTr="00104ECE">
        <w:tc>
          <w:tcPr>
            <w:tcW w:w="0" w:type="auto"/>
            <w:hideMark/>
          </w:tcPr>
          <w:p w14:paraId="1D5D0BF0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Funcționalități</w:t>
            </w:r>
          </w:p>
        </w:tc>
        <w:tc>
          <w:tcPr>
            <w:tcW w:w="0" w:type="auto"/>
            <w:hideMark/>
          </w:tcPr>
          <w:p w14:paraId="159FB667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CRUD simplu</w:t>
            </w:r>
          </w:p>
        </w:tc>
        <w:tc>
          <w:tcPr>
            <w:tcW w:w="0" w:type="auto"/>
            <w:hideMark/>
          </w:tcPr>
          <w:p w14:paraId="2B255A72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CRUD + indexuri + export</w:t>
            </w:r>
          </w:p>
        </w:tc>
        <w:tc>
          <w:tcPr>
            <w:tcW w:w="0" w:type="auto"/>
            <w:hideMark/>
          </w:tcPr>
          <w:p w14:paraId="530B96C3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proofErr w:type="spellStart"/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MySQL</w:t>
            </w:r>
            <w:proofErr w:type="spellEnd"/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are funcționalități mai bogate</w:t>
            </w:r>
          </w:p>
        </w:tc>
      </w:tr>
      <w:tr w:rsidR="0067746C" w:rsidRPr="0067746C" w14:paraId="01B2D22D" w14:textId="77777777" w:rsidTr="00104ECE">
        <w:tc>
          <w:tcPr>
            <w:tcW w:w="0" w:type="auto"/>
            <w:hideMark/>
          </w:tcPr>
          <w:p w14:paraId="66003D37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Performanță</w:t>
            </w:r>
          </w:p>
        </w:tc>
        <w:tc>
          <w:tcPr>
            <w:tcW w:w="0" w:type="auto"/>
            <w:hideMark/>
          </w:tcPr>
          <w:p w14:paraId="32394D8F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Bun pentru volume mici</w:t>
            </w:r>
          </w:p>
        </w:tc>
        <w:tc>
          <w:tcPr>
            <w:tcW w:w="0" w:type="auto"/>
            <w:hideMark/>
          </w:tcPr>
          <w:p w14:paraId="5B6133F9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Bun pentru volume medii</w:t>
            </w:r>
          </w:p>
        </w:tc>
        <w:tc>
          <w:tcPr>
            <w:tcW w:w="0" w:type="auto"/>
            <w:hideMark/>
          </w:tcPr>
          <w:p w14:paraId="3B13CD2C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proofErr w:type="spellStart"/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SQLite</w:t>
            </w:r>
            <w:proofErr w:type="spellEnd"/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nu rezistă la trafic mare</w:t>
            </w:r>
          </w:p>
        </w:tc>
      </w:tr>
      <w:tr w:rsidR="0067746C" w:rsidRPr="0067746C" w14:paraId="35E14E8F" w14:textId="77777777" w:rsidTr="00104ECE">
        <w:tc>
          <w:tcPr>
            <w:tcW w:w="0" w:type="auto"/>
            <w:hideMark/>
          </w:tcPr>
          <w:p w14:paraId="4435BCDF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Costuri</w:t>
            </w:r>
          </w:p>
        </w:tc>
        <w:tc>
          <w:tcPr>
            <w:tcW w:w="0" w:type="auto"/>
            <w:hideMark/>
          </w:tcPr>
          <w:p w14:paraId="5C9B9D84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Gratuit</w:t>
            </w:r>
          </w:p>
        </w:tc>
        <w:tc>
          <w:tcPr>
            <w:tcW w:w="0" w:type="auto"/>
            <w:hideMark/>
          </w:tcPr>
          <w:p w14:paraId="58F6AE03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Gratuit (</w:t>
            </w:r>
            <w:proofErr w:type="spellStart"/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Community</w:t>
            </w:r>
            <w:proofErr w:type="spellEnd"/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)</w:t>
            </w:r>
          </w:p>
        </w:tc>
        <w:tc>
          <w:tcPr>
            <w:tcW w:w="0" w:type="auto"/>
            <w:hideMark/>
          </w:tcPr>
          <w:p w14:paraId="0A7E99DC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Ambele gratuite, dar </w:t>
            </w:r>
            <w:proofErr w:type="spellStart"/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MySQL</w:t>
            </w:r>
            <w:proofErr w:type="spellEnd"/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are și Enterprise</w:t>
            </w:r>
          </w:p>
        </w:tc>
      </w:tr>
    </w:tbl>
    <w:p w14:paraId="1F8FA249" w14:textId="5AEEDAE2" w:rsidR="0067746C" w:rsidRPr="0067746C" w:rsidRDefault="0067746C" w:rsidP="0067746C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 xml:space="preserve">Exemplu: </w:t>
      </w:r>
      <w:proofErr w:type="spellStart"/>
      <w:r w:rsidRPr="0067746C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>MySQL</w:t>
      </w:r>
      <w:proofErr w:type="spellEnd"/>
      <w:r w:rsidRPr="0067746C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 xml:space="preserve"> vs. MSSQL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4"/>
        <w:gridCol w:w="2193"/>
        <w:gridCol w:w="3054"/>
        <w:gridCol w:w="3428"/>
      </w:tblGrid>
      <w:tr w:rsidR="0067746C" w:rsidRPr="0067746C" w14:paraId="0E750F7A" w14:textId="77777777" w:rsidTr="00104ECE">
        <w:tc>
          <w:tcPr>
            <w:tcW w:w="0" w:type="auto"/>
            <w:shd w:val="clear" w:color="auto" w:fill="FFD966" w:themeFill="accent4" w:themeFillTint="99"/>
            <w:hideMark/>
          </w:tcPr>
          <w:p w14:paraId="6451984B" w14:textId="77777777" w:rsidR="0067746C" w:rsidRPr="0067746C" w:rsidRDefault="0067746C" w:rsidP="0067746C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Pas</w:t>
            </w:r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294C63EB" w14:textId="77777777" w:rsidR="0067746C" w:rsidRPr="0067746C" w:rsidRDefault="0067746C" w:rsidP="0067746C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proofErr w:type="spellStart"/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MySQL</w:t>
            </w:r>
            <w:proofErr w:type="spellEnd"/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72A1ECB5" w14:textId="77777777" w:rsidR="0067746C" w:rsidRPr="0067746C" w:rsidRDefault="0067746C" w:rsidP="0067746C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MSSQL</w:t>
            </w:r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4902E0C0" w14:textId="77777777" w:rsidR="0067746C" w:rsidRPr="0067746C" w:rsidRDefault="0067746C" w:rsidP="0067746C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Diferențe esențiale</w:t>
            </w:r>
          </w:p>
        </w:tc>
      </w:tr>
      <w:tr w:rsidR="0067746C" w:rsidRPr="0067746C" w14:paraId="2FB0E00A" w14:textId="77777777" w:rsidTr="00104ECE">
        <w:tc>
          <w:tcPr>
            <w:tcW w:w="0" w:type="auto"/>
            <w:hideMark/>
          </w:tcPr>
          <w:p w14:paraId="3BDF7A1C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Scop și nevoi</w:t>
            </w:r>
          </w:p>
        </w:tc>
        <w:tc>
          <w:tcPr>
            <w:tcW w:w="0" w:type="auto"/>
            <w:hideMark/>
          </w:tcPr>
          <w:p w14:paraId="075C6642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Aplicații web medii</w:t>
            </w:r>
          </w:p>
        </w:tc>
        <w:tc>
          <w:tcPr>
            <w:tcW w:w="0" w:type="auto"/>
            <w:hideMark/>
          </w:tcPr>
          <w:p w14:paraId="7ECB9C88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Enterprise, ecosistem Microsoft</w:t>
            </w:r>
          </w:p>
        </w:tc>
        <w:tc>
          <w:tcPr>
            <w:tcW w:w="0" w:type="auto"/>
            <w:hideMark/>
          </w:tcPr>
          <w:p w14:paraId="64411433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MSSQL = orientat spre corporații</w:t>
            </w:r>
          </w:p>
        </w:tc>
      </w:tr>
      <w:tr w:rsidR="0067746C" w:rsidRPr="0067746C" w14:paraId="4AD06CFA" w14:textId="77777777" w:rsidTr="00104ECE">
        <w:tc>
          <w:tcPr>
            <w:tcW w:w="0" w:type="auto"/>
            <w:hideMark/>
          </w:tcPr>
          <w:p w14:paraId="2F8FAE9C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Compatibilitate</w:t>
            </w:r>
          </w:p>
        </w:tc>
        <w:tc>
          <w:tcPr>
            <w:tcW w:w="0" w:type="auto"/>
            <w:hideMark/>
          </w:tcPr>
          <w:p w14:paraId="362A5B62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PHP + Apache</w:t>
            </w:r>
          </w:p>
        </w:tc>
        <w:tc>
          <w:tcPr>
            <w:tcW w:w="0" w:type="auto"/>
            <w:hideMark/>
          </w:tcPr>
          <w:p w14:paraId="120087BC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.NET + Windows Server</w:t>
            </w:r>
          </w:p>
        </w:tc>
        <w:tc>
          <w:tcPr>
            <w:tcW w:w="0" w:type="auto"/>
            <w:hideMark/>
          </w:tcPr>
          <w:p w14:paraId="3963F590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MSSQL integrat nativ în Microsoft</w:t>
            </w:r>
          </w:p>
        </w:tc>
      </w:tr>
      <w:tr w:rsidR="0067746C" w:rsidRPr="0067746C" w14:paraId="71DFEBD2" w14:textId="77777777" w:rsidTr="00104ECE">
        <w:tc>
          <w:tcPr>
            <w:tcW w:w="0" w:type="auto"/>
            <w:hideMark/>
          </w:tcPr>
          <w:p w14:paraId="38F1A097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Funcționalități</w:t>
            </w:r>
          </w:p>
        </w:tc>
        <w:tc>
          <w:tcPr>
            <w:tcW w:w="0" w:type="auto"/>
            <w:hideMark/>
          </w:tcPr>
          <w:p w14:paraId="28AA9EAB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CRUD, indexuri</w:t>
            </w:r>
          </w:p>
        </w:tc>
        <w:tc>
          <w:tcPr>
            <w:tcW w:w="0" w:type="auto"/>
            <w:hideMark/>
          </w:tcPr>
          <w:p w14:paraId="3495C97C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Proceduri stocate, </w:t>
            </w:r>
            <w:proofErr w:type="spellStart"/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triggeri</w:t>
            </w:r>
            <w:proofErr w:type="spellEnd"/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, BI</w:t>
            </w:r>
          </w:p>
        </w:tc>
        <w:tc>
          <w:tcPr>
            <w:tcW w:w="0" w:type="auto"/>
            <w:hideMark/>
          </w:tcPr>
          <w:p w14:paraId="715F58D6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MSSQL are funcționalități avansate</w:t>
            </w:r>
          </w:p>
        </w:tc>
      </w:tr>
      <w:tr w:rsidR="0067746C" w:rsidRPr="0067746C" w14:paraId="5EE6F93A" w14:textId="77777777" w:rsidTr="00104ECE">
        <w:tc>
          <w:tcPr>
            <w:tcW w:w="0" w:type="auto"/>
            <w:hideMark/>
          </w:tcPr>
          <w:p w14:paraId="3666CEA7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Performanță</w:t>
            </w:r>
          </w:p>
        </w:tc>
        <w:tc>
          <w:tcPr>
            <w:tcW w:w="0" w:type="auto"/>
            <w:hideMark/>
          </w:tcPr>
          <w:p w14:paraId="21129DC8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Bun pentru mediu</w:t>
            </w:r>
          </w:p>
        </w:tc>
        <w:tc>
          <w:tcPr>
            <w:tcW w:w="0" w:type="auto"/>
            <w:hideMark/>
          </w:tcPr>
          <w:p w14:paraId="623BD593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Optimizări </w:t>
            </w:r>
            <w:proofErr w:type="spellStart"/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enterprise</w:t>
            </w:r>
            <w:proofErr w:type="spellEnd"/>
          </w:p>
        </w:tc>
        <w:tc>
          <w:tcPr>
            <w:tcW w:w="0" w:type="auto"/>
            <w:hideMark/>
          </w:tcPr>
          <w:p w14:paraId="2C7D5307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MSSQL mai puternic la scară mare</w:t>
            </w:r>
          </w:p>
        </w:tc>
      </w:tr>
      <w:tr w:rsidR="0067746C" w:rsidRPr="0067746C" w14:paraId="4E41E2C5" w14:textId="77777777" w:rsidTr="00104ECE">
        <w:tc>
          <w:tcPr>
            <w:tcW w:w="0" w:type="auto"/>
            <w:hideMark/>
          </w:tcPr>
          <w:p w14:paraId="5DF3FD10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Costuri</w:t>
            </w:r>
          </w:p>
        </w:tc>
        <w:tc>
          <w:tcPr>
            <w:tcW w:w="0" w:type="auto"/>
            <w:hideMark/>
          </w:tcPr>
          <w:p w14:paraId="7440243A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Gratuit (</w:t>
            </w:r>
            <w:proofErr w:type="spellStart"/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Community</w:t>
            </w:r>
            <w:proofErr w:type="spellEnd"/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)</w:t>
            </w:r>
          </w:p>
        </w:tc>
        <w:tc>
          <w:tcPr>
            <w:tcW w:w="0" w:type="auto"/>
            <w:hideMark/>
          </w:tcPr>
          <w:p w14:paraId="5BBAC7F8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Licență comercială</w:t>
            </w:r>
          </w:p>
        </w:tc>
        <w:tc>
          <w:tcPr>
            <w:tcW w:w="0" w:type="auto"/>
            <w:hideMark/>
          </w:tcPr>
          <w:p w14:paraId="27965B86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Diferența majoră: costuri și suport</w:t>
            </w:r>
          </w:p>
        </w:tc>
      </w:tr>
    </w:tbl>
    <w:p w14:paraId="50A57728" w14:textId="184FF149" w:rsidR="0067746C" w:rsidRPr="0067746C" w:rsidRDefault="0067746C" w:rsidP="0067746C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lastRenderedPageBreak/>
        <w:t xml:space="preserve">Exemplu: MSSQL vs. </w:t>
      </w:r>
      <w:proofErr w:type="spellStart"/>
      <w:r w:rsidRPr="0067746C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>MongoDB</w:t>
      </w:r>
      <w:proofErr w:type="spellEnd"/>
      <w:r w:rsidRPr="0067746C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 xml:space="preserve"> (relațional vs. </w:t>
      </w:r>
      <w:proofErr w:type="spellStart"/>
      <w:r w:rsidRPr="0067746C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>NoSQL</w:t>
      </w:r>
      <w:proofErr w:type="spellEnd"/>
      <w:r w:rsidRPr="0067746C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4"/>
        <w:gridCol w:w="2735"/>
        <w:gridCol w:w="2703"/>
        <w:gridCol w:w="3237"/>
      </w:tblGrid>
      <w:tr w:rsidR="0067746C" w:rsidRPr="0067746C" w14:paraId="6AB063FC" w14:textId="77777777" w:rsidTr="00104ECE">
        <w:tc>
          <w:tcPr>
            <w:tcW w:w="0" w:type="auto"/>
            <w:shd w:val="clear" w:color="auto" w:fill="FFD966" w:themeFill="accent4" w:themeFillTint="99"/>
            <w:hideMark/>
          </w:tcPr>
          <w:p w14:paraId="76D92054" w14:textId="77777777" w:rsidR="0067746C" w:rsidRPr="0067746C" w:rsidRDefault="0067746C" w:rsidP="0067746C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Pas</w:t>
            </w:r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02BA3ED0" w14:textId="77777777" w:rsidR="0067746C" w:rsidRPr="0067746C" w:rsidRDefault="0067746C" w:rsidP="0067746C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MSSQL</w:t>
            </w:r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3E0874A0" w14:textId="77777777" w:rsidR="0067746C" w:rsidRPr="0067746C" w:rsidRDefault="0067746C" w:rsidP="0067746C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proofErr w:type="spellStart"/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MongoDB</w:t>
            </w:r>
            <w:proofErr w:type="spellEnd"/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656EE768" w14:textId="77777777" w:rsidR="0067746C" w:rsidRPr="0067746C" w:rsidRDefault="0067746C" w:rsidP="0067746C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Diferențe esențiale</w:t>
            </w:r>
          </w:p>
        </w:tc>
      </w:tr>
      <w:tr w:rsidR="0067746C" w:rsidRPr="0067746C" w14:paraId="762D4982" w14:textId="77777777" w:rsidTr="00104ECE">
        <w:tc>
          <w:tcPr>
            <w:tcW w:w="0" w:type="auto"/>
            <w:hideMark/>
          </w:tcPr>
          <w:p w14:paraId="0BF8A745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Scop și nevoi</w:t>
            </w:r>
          </w:p>
        </w:tc>
        <w:tc>
          <w:tcPr>
            <w:tcW w:w="0" w:type="auto"/>
            <w:hideMark/>
          </w:tcPr>
          <w:p w14:paraId="5D35CB0C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Date structurate, relații complexe</w:t>
            </w:r>
          </w:p>
        </w:tc>
        <w:tc>
          <w:tcPr>
            <w:tcW w:w="0" w:type="auto"/>
            <w:hideMark/>
          </w:tcPr>
          <w:p w14:paraId="73BB620C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Date variabile, semi-structurate</w:t>
            </w:r>
          </w:p>
        </w:tc>
        <w:tc>
          <w:tcPr>
            <w:tcW w:w="0" w:type="auto"/>
            <w:hideMark/>
          </w:tcPr>
          <w:p w14:paraId="76AD6CA1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MSSQL = rigid, </w:t>
            </w:r>
            <w:proofErr w:type="spellStart"/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MongoDB</w:t>
            </w:r>
            <w:proofErr w:type="spellEnd"/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= flexibil</w:t>
            </w:r>
          </w:p>
        </w:tc>
      </w:tr>
      <w:tr w:rsidR="0067746C" w:rsidRPr="0067746C" w14:paraId="2A6AC022" w14:textId="77777777" w:rsidTr="00104ECE">
        <w:tc>
          <w:tcPr>
            <w:tcW w:w="0" w:type="auto"/>
            <w:hideMark/>
          </w:tcPr>
          <w:p w14:paraId="4269E528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Compatibilitate</w:t>
            </w:r>
          </w:p>
        </w:tc>
        <w:tc>
          <w:tcPr>
            <w:tcW w:w="0" w:type="auto"/>
            <w:hideMark/>
          </w:tcPr>
          <w:p w14:paraId="7388FCC8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.NET + BI</w:t>
            </w:r>
          </w:p>
        </w:tc>
        <w:tc>
          <w:tcPr>
            <w:tcW w:w="0" w:type="auto"/>
            <w:hideMark/>
          </w:tcPr>
          <w:p w14:paraId="695668E8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Node.js + JSON</w:t>
            </w:r>
          </w:p>
        </w:tc>
        <w:tc>
          <w:tcPr>
            <w:tcW w:w="0" w:type="auto"/>
            <w:hideMark/>
          </w:tcPr>
          <w:p w14:paraId="33038DFC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Ecosisteme diferite</w:t>
            </w:r>
          </w:p>
        </w:tc>
      </w:tr>
      <w:tr w:rsidR="0067746C" w:rsidRPr="0067746C" w14:paraId="735E6350" w14:textId="77777777" w:rsidTr="00104ECE">
        <w:tc>
          <w:tcPr>
            <w:tcW w:w="0" w:type="auto"/>
            <w:hideMark/>
          </w:tcPr>
          <w:p w14:paraId="5C59AC0C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Funcționalități</w:t>
            </w:r>
          </w:p>
        </w:tc>
        <w:tc>
          <w:tcPr>
            <w:tcW w:w="0" w:type="auto"/>
            <w:hideMark/>
          </w:tcPr>
          <w:p w14:paraId="772A1E13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Proceduri, </w:t>
            </w:r>
            <w:proofErr w:type="spellStart"/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triggeri</w:t>
            </w:r>
            <w:proofErr w:type="spellEnd"/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, rapoarte</w:t>
            </w:r>
          </w:p>
        </w:tc>
        <w:tc>
          <w:tcPr>
            <w:tcW w:w="0" w:type="auto"/>
            <w:hideMark/>
          </w:tcPr>
          <w:p w14:paraId="25D0B750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Documente, colecții, </w:t>
            </w:r>
            <w:proofErr w:type="spellStart"/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GridFS</w:t>
            </w:r>
            <w:proofErr w:type="spellEnd"/>
          </w:p>
        </w:tc>
        <w:tc>
          <w:tcPr>
            <w:tcW w:w="0" w:type="auto"/>
            <w:hideMark/>
          </w:tcPr>
          <w:p w14:paraId="53154E01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SQL vs. </w:t>
            </w:r>
            <w:proofErr w:type="spellStart"/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NoSQL</w:t>
            </w:r>
            <w:proofErr w:type="spellEnd"/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paradigme</w:t>
            </w:r>
          </w:p>
        </w:tc>
      </w:tr>
      <w:tr w:rsidR="0067746C" w:rsidRPr="0067746C" w14:paraId="3F8BFFFA" w14:textId="77777777" w:rsidTr="00104ECE">
        <w:tc>
          <w:tcPr>
            <w:tcW w:w="0" w:type="auto"/>
            <w:hideMark/>
          </w:tcPr>
          <w:p w14:paraId="0714E3EF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Performanță</w:t>
            </w:r>
          </w:p>
        </w:tc>
        <w:tc>
          <w:tcPr>
            <w:tcW w:w="0" w:type="auto"/>
            <w:hideMark/>
          </w:tcPr>
          <w:p w14:paraId="477902A5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Stabilitate </w:t>
            </w:r>
            <w:proofErr w:type="spellStart"/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enterprise</w:t>
            </w:r>
            <w:proofErr w:type="spellEnd"/>
          </w:p>
        </w:tc>
        <w:tc>
          <w:tcPr>
            <w:tcW w:w="0" w:type="auto"/>
            <w:hideMark/>
          </w:tcPr>
          <w:p w14:paraId="08673DF9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proofErr w:type="spellStart"/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Scalabilitate</w:t>
            </w:r>
            <w:proofErr w:type="spellEnd"/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orizontală masivă</w:t>
            </w:r>
          </w:p>
        </w:tc>
        <w:tc>
          <w:tcPr>
            <w:tcW w:w="0" w:type="auto"/>
            <w:hideMark/>
          </w:tcPr>
          <w:p w14:paraId="7BC13E9D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MSSQL = vertical, </w:t>
            </w:r>
            <w:proofErr w:type="spellStart"/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MongoDB</w:t>
            </w:r>
            <w:proofErr w:type="spellEnd"/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= orizontal</w:t>
            </w:r>
          </w:p>
        </w:tc>
      </w:tr>
      <w:tr w:rsidR="0067746C" w:rsidRPr="0067746C" w14:paraId="6350226D" w14:textId="77777777" w:rsidTr="00104ECE">
        <w:tc>
          <w:tcPr>
            <w:tcW w:w="0" w:type="auto"/>
            <w:hideMark/>
          </w:tcPr>
          <w:p w14:paraId="78E7E5DF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Costuri</w:t>
            </w:r>
          </w:p>
        </w:tc>
        <w:tc>
          <w:tcPr>
            <w:tcW w:w="0" w:type="auto"/>
            <w:hideMark/>
          </w:tcPr>
          <w:p w14:paraId="736A83DC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Licență</w:t>
            </w:r>
          </w:p>
        </w:tc>
        <w:tc>
          <w:tcPr>
            <w:tcW w:w="0" w:type="auto"/>
            <w:hideMark/>
          </w:tcPr>
          <w:p w14:paraId="585185D5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Gratuit (</w:t>
            </w:r>
            <w:proofErr w:type="spellStart"/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Community</w:t>
            </w:r>
            <w:proofErr w:type="spellEnd"/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)</w:t>
            </w:r>
          </w:p>
        </w:tc>
        <w:tc>
          <w:tcPr>
            <w:tcW w:w="0" w:type="auto"/>
            <w:hideMark/>
          </w:tcPr>
          <w:p w14:paraId="4A882068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Diferență majoră de accesibilitate</w:t>
            </w:r>
          </w:p>
        </w:tc>
      </w:tr>
    </w:tbl>
    <w:p w14:paraId="144597FA" w14:textId="630DB161" w:rsidR="0067746C" w:rsidRPr="0067746C" w:rsidRDefault="0067746C" w:rsidP="0067746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highlight w:val="green"/>
          <w:lang w:eastAsia="ro-RO"/>
        </w:rPr>
        <w:t>Concluzie:</w:t>
      </w:r>
    </w:p>
    <w:p w14:paraId="4CE40645" w14:textId="77777777" w:rsidR="0067746C" w:rsidRPr="0067746C" w:rsidRDefault="0067746C" w:rsidP="009E39B5">
      <w:pPr>
        <w:numPr>
          <w:ilvl w:val="0"/>
          <w:numId w:val="90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proofErr w:type="spellStart"/>
      <w:r w:rsidRPr="0067746C">
        <w:rPr>
          <w:rFonts w:ascii="Arial" w:eastAsia="Times New Roman" w:hAnsi="Arial" w:cs="Arial"/>
          <w:sz w:val="24"/>
          <w:szCs w:val="24"/>
          <w:lang w:eastAsia="ro-RO"/>
        </w:rPr>
        <w:t>Checklist-ul</w:t>
      </w:r>
      <w:proofErr w:type="spellEnd"/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e </w:t>
      </w: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același cadru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>, dar fiecare modul îl „colorează” diferit.</w:t>
      </w:r>
    </w:p>
    <w:p w14:paraId="62D16499" w14:textId="77777777" w:rsidR="0067746C" w:rsidRPr="0067746C" w:rsidRDefault="0067746C" w:rsidP="009E39B5">
      <w:pPr>
        <w:numPr>
          <w:ilvl w:val="0"/>
          <w:numId w:val="90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Diferențele apar la </w:t>
      </w: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compatibilitate, funcționalități, performanță și costuri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>.</w:t>
      </w:r>
    </w:p>
    <w:p w14:paraId="160D3221" w14:textId="7AB1BB1C" w:rsidR="0067746C" w:rsidRPr="0067746C" w:rsidRDefault="0067746C" w:rsidP="009E39B5">
      <w:pPr>
        <w:numPr>
          <w:ilvl w:val="0"/>
          <w:numId w:val="90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Compararea câte 2 module odată e cea mai clară metodă: </w:t>
      </w:r>
      <w:r w:rsidR="00104ECE" w:rsidRPr="00BE1BEE">
        <w:rPr>
          <w:rFonts w:ascii="Arial" w:eastAsia="Times New Roman" w:hAnsi="Arial" w:cs="Arial"/>
          <w:sz w:val="24"/>
          <w:szCs w:val="24"/>
          <w:lang w:eastAsia="ro-RO"/>
        </w:rPr>
        <w:t>aici se vede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imediat unde se schimbă logica și ce contează în practică.</w:t>
      </w:r>
    </w:p>
    <w:p w14:paraId="515E9889" w14:textId="708CE0CD" w:rsidR="0067746C" w:rsidRPr="0067746C" w:rsidRDefault="0067746C" w:rsidP="0067746C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>Exemple de diferențe care merită scoase în evidență</w:t>
      </w:r>
    </w:p>
    <w:p w14:paraId="350E98A3" w14:textId="77777777" w:rsidR="0067746C" w:rsidRPr="0067746C" w:rsidRDefault="0067746C" w:rsidP="009E39B5">
      <w:pPr>
        <w:numPr>
          <w:ilvl w:val="0"/>
          <w:numId w:val="9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proofErr w:type="spellStart"/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SQLite</w:t>
      </w:r>
      <w:proofErr w:type="spellEnd"/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 vs. </w:t>
      </w:r>
      <w:proofErr w:type="spellStart"/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MySQL</w:t>
      </w:r>
      <w:proofErr w:type="spellEnd"/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→ simplu/local vs. </w:t>
      </w:r>
      <w:proofErr w:type="spellStart"/>
      <w:r w:rsidRPr="0067746C">
        <w:rPr>
          <w:rFonts w:ascii="Arial" w:eastAsia="Times New Roman" w:hAnsi="Arial" w:cs="Arial"/>
          <w:sz w:val="24"/>
          <w:szCs w:val="24"/>
          <w:lang w:eastAsia="ro-RO"/>
        </w:rPr>
        <w:t>multi-user</w:t>
      </w:r>
      <w:proofErr w:type="spellEnd"/>
      <w:r w:rsidRPr="0067746C">
        <w:rPr>
          <w:rFonts w:ascii="Arial" w:eastAsia="Times New Roman" w:hAnsi="Arial" w:cs="Arial"/>
          <w:sz w:val="24"/>
          <w:szCs w:val="24"/>
          <w:lang w:eastAsia="ro-RO"/>
        </w:rPr>
        <w:t>/scalabil.</w:t>
      </w:r>
    </w:p>
    <w:p w14:paraId="0C026907" w14:textId="77777777" w:rsidR="0067746C" w:rsidRPr="0067746C" w:rsidRDefault="0067746C" w:rsidP="009E39B5">
      <w:pPr>
        <w:numPr>
          <w:ilvl w:val="0"/>
          <w:numId w:val="9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proofErr w:type="spellStart"/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MySQL</w:t>
      </w:r>
      <w:proofErr w:type="spellEnd"/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 vs. MSSQL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→ open-</w:t>
      </w:r>
      <w:proofErr w:type="spellStart"/>
      <w:r w:rsidRPr="0067746C">
        <w:rPr>
          <w:rFonts w:ascii="Arial" w:eastAsia="Times New Roman" w:hAnsi="Arial" w:cs="Arial"/>
          <w:sz w:val="24"/>
          <w:szCs w:val="24"/>
          <w:lang w:eastAsia="ro-RO"/>
        </w:rPr>
        <w:t>source</w:t>
      </w:r>
      <w:proofErr w:type="spellEnd"/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web vs. </w:t>
      </w:r>
      <w:proofErr w:type="spellStart"/>
      <w:r w:rsidRPr="0067746C">
        <w:rPr>
          <w:rFonts w:ascii="Arial" w:eastAsia="Times New Roman" w:hAnsi="Arial" w:cs="Arial"/>
          <w:sz w:val="24"/>
          <w:szCs w:val="24"/>
          <w:lang w:eastAsia="ro-RO"/>
        </w:rPr>
        <w:t>enterprise</w:t>
      </w:r>
      <w:proofErr w:type="spellEnd"/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Microsoft.</w:t>
      </w:r>
    </w:p>
    <w:p w14:paraId="5383F3C7" w14:textId="77777777" w:rsidR="0067746C" w:rsidRPr="0067746C" w:rsidRDefault="0067746C" w:rsidP="009E39B5">
      <w:pPr>
        <w:numPr>
          <w:ilvl w:val="0"/>
          <w:numId w:val="9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MSSQL vs. </w:t>
      </w:r>
      <w:proofErr w:type="spellStart"/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MongoDB</w:t>
      </w:r>
      <w:proofErr w:type="spellEnd"/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→ relațional rigid vs. </w:t>
      </w:r>
      <w:proofErr w:type="spellStart"/>
      <w:r w:rsidRPr="0067746C">
        <w:rPr>
          <w:rFonts w:ascii="Arial" w:eastAsia="Times New Roman" w:hAnsi="Arial" w:cs="Arial"/>
          <w:sz w:val="24"/>
          <w:szCs w:val="24"/>
          <w:lang w:eastAsia="ro-RO"/>
        </w:rPr>
        <w:t>NoSQL</w:t>
      </w:r>
      <w:proofErr w:type="spellEnd"/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flexibil.</w:t>
      </w:r>
    </w:p>
    <w:p w14:paraId="082C0904" w14:textId="6CFA46C9" w:rsidR="0067746C" w:rsidRPr="0067746C" w:rsidRDefault="0067746C" w:rsidP="0067746C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Structura tabelului comparativ (câte 2 module)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4"/>
        <w:gridCol w:w="1163"/>
        <w:gridCol w:w="1163"/>
        <w:gridCol w:w="2351"/>
      </w:tblGrid>
      <w:tr w:rsidR="0067746C" w:rsidRPr="0067746C" w14:paraId="2C59542A" w14:textId="77777777" w:rsidTr="009C59D1">
        <w:tc>
          <w:tcPr>
            <w:tcW w:w="0" w:type="auto"/>
            <w:shd w:val="clear" w:color="auto" w:fill="FFD966" w:themeFill="accent4" w:themeFillTint="99"/>
            <w:hideMark/>
          </w:tcPr>
          <w:p w14:paraId="1C628B43" w14:textId="77777777" w:rsidR="0067746C" w:rsidRPr="0067746C" w:rsidRDefault="0067746C" w:rsidP="0067746C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Pas</w:t>
            </w:r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0B8554A5" w14:textId="77777777" w:rsidR="0067746C" w:rsidRPr="0067746C" w:rsidRDefault="0067746C" w:rsidP="0067746C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Modul A</w:t>
            </w:r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150D067A" w14:textId="77777777" w:rsidR="0067746C" w:rsidRPr="0067746C" w:rsidRDefault="0067746C" w:rsidP="0067746C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Modul B</w:t>
            </w:r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2FBE2334" w14:textId="77777777" w:rsidR="0067746C" w:rsidRPr="0067746C" w:rsidRDefault="0067746C" w:rsidP="0067746C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Diferențe esențiale</w:t>
            </w:r>
          </w:p>
        </w:tc>
      </w:tr>
      <w:tr w:rsidR="0067746C" w:rsidRPr="0067746C" w14:paraId="4F34CF93" w14:textId="77777777" w:rsidTr="009C59D1">
        <w:tc>
          <w:tcPr>
            <w:tcW w:w="0" w:type="auto"/>
            <w:hideMark/>
          </w:tcPr>
          <w:p w14:paraId="79FE93AA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Scop și nevoi</w:t>
            </w:r>
          </w:p>
        </w:tc>
        <w:tc>
          <w:tcPr>
            <w:tcW w:w="0" w:type="auto"/>
            <w:hideMark/>
          </w:tcPr>
          <w:p w14:paraId="3673DABE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…</w:t>
            </w:r>
          </w:p>
        </w:tc>
        <w:tc>
          <w:tcPr>
            <w:tcW w:w="0" w:type="auto"/>
            <w:hideMark/>
          </w:tcPr>
          <w:p w14:paraId="159B79C7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…</w:t>
            </w:r>
          </w:p>
        </w:tc>
        <w:tc>
          <w:tcPr>
            <w:tcW w:w="0" w:type="auto"/>
            <w:hideMark/>
          </w:tcPr>
          <w:p w14:paraId="089B771A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…</w:t>
            </w:r>
          </w:p>
        </w:tc>
      </w:tr>
      <w:tr w:rsidR="0067746C" w:rsidRPr="0067746C" w14:paraId="0C224DEB" w14:textId="77777777" w:rsidTr="009C59D1">
        <w:tc>
          <w:tcPr>
            <w:tcW w:w="0" w:type="auto"/>
            <w:hideMark/>
          </w:tcPr>
          <w:p w14:paraId="380C1DE8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Compatibilitate</w:t>
            </w:r>
          </w:p>
        </w:tc>
        <w:tc>
          <w:tcPr>
            <w:tcW w:w="0" w:type="auto"/>
            <w:hideMark/>
          </w:tcPr>
          <w:p w14:paraId="43E42F83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…</w:t>
            </w:r>
          </w:p>
        </w:tc>
        <w:tc>
          <w:tcPr>
            <w:tcW w:w="0" w:type="auto"/>
            <w:hideMark/>
          </w:tcPr>
          <w:p w14:paraId="23FF9373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…</w:t>
            </w:r>
          </w:p>
        </w:tc>
        <w:tc>
          <w:tcPr>
            <w:tcW w:w="0" w:type="auto"/>
            <w:hideMark/>
          </w:tcPr>
          <w:p w14:paraId="1EC87AF8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…</w:t>
            </w:r>
          </w:p>
        </w:tc>
      </w:tr>
      <w:tr w:rsidR="0067746C" w:rsidRPr="0067746C" w14:paraId="24F51047" w14:textId="77777777" w:rsidTr="009C59D1">
        <w:tc>
          <w:tcPr>
            <w:tcW w:w="0" w:type="auto"/>
            <w:hideMark/>
          </w:tcPr>
          <w:p w14:paraId="1B13F156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Funcționalități</w:t>
            </w:r>
          </w:p>
        </w:tc>
        <w:tc>
          <w:tcPr>
            <w:tcW w:w="0" w:type="auto"/>
            <w:hideMark/>
          </w:tcPr>
          <w:p w14:paraId="671E3639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…</w:t>
            </w:r>
          </w:p>
        </w:tc>
        <w:tc>
          <w:tcPr>
            <w:tcW w:w="0" w:type="auto"/>
            <w:hideMark/>
          </w:tcPr>
          <w:p w14:paraId="0D131B93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…</w:t>
            </w:r>
          </w:p>
        </w:tc>
        <w:tc>
          <w:tcPr>
            <w:tcW w:w="0" w:type="auto"/>
            <w:hideMark/>
          </w:tcPr>
          <w:p w14:paraId="31159B56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…</w:t>
            </w:r>
          </w:p>
        </w:tc>
      </w:tr>
      <w:tr w:rsidR="0067746C" w:rsidRPr="0067746C" w14:paraId="6ABC3334" w14:textId="77777777" w:rsidTr="009C59D1">
        <w:tc>
          <w:tcPr>
            <w:tcW w:w="0" w:type="auto"/>
            <w:hideMark/>
          </w:tcPr>
          <w:p w14:paraId="687E4C0E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Performanță</w:t>
            </w:r>
          </w:p>
        </w:tc>
        <w:tc>
          <w:tcPr>
            <w:tcW w:w="0" w:type="auto"/>
            <w:hideMark/>
          </w:tcPr>
          <w:p w14:paraId="5038B43D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…</w:t>
            </w:r>
          </w:p>
        </w:tc>
        <w:tc>
          <w:tcPr>
            <w:tcW w:w="0" w:type="auto"/>
            <w:hideMark/>
          </w:tcPr>
          <w:p w14:paraId="2A676B5E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…</w:t>
            </w:r>
          </w:p>
        </w:tc>
        <w:tc>
          <w:tcPr>
            <w:tcW w:w="0" w:type="auto"/>
            <w:hideMark/>
          </w:tcPr>
          <w:p w14:paraId="5C8EBB81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…</w:t>
            </w:r>
          </w:p>
        </w:tc>
      </w:tr>
      <w:tr w:rsidR="0067746C" w:rsidRPr="0067746C" w14:paraId="6250A6CB" w14:textId="77777777" w:rsidTr="009C59D1">
        <w:tc>
          <w:tcPr>
            <w:tcW w:w="0" w:type="auto"/>
            <w:hideMark/>
          </w:tcPr>
          <w:p w14:paraId="51054EF2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Costuri</w:t>
            </w:r>
          </w:p>
        </w:tc>
        <w:tc>
          <w:tcPr>
            <w:tcW w:w="0" w:type="auto"/>
            <w:hideMark/>
          </w:tcPr>
          <w:p w14:paraId="53B279D2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…</w:t>
            </w:r>
          </w:p>
        </w:tc>
        <w:tc>
          <w:tcPr>
            <w:tcW w:w="0" w:type="auto"/>
            <w:hideMark/>
          </w:tcPr>
          <w:p w14:paraId="00F85A50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…</w:t>
            </w:r>
          </w:p>
        </w:tc>
        <w:tc>
          <w:tcPr>
            <w:tcW w:w="0" w:type="auto"/>
            <w:hideMark/>
          </w:tcPr>
          <w:p w14:paraId="52AD6D8D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…</w:t>
            </w:r>
          </w:p>
        </w:tc>
      </w:tr>
    </w:tbl>
    <w:p w14:paraId="4B1BA69E" w14:textId="6EC829A0" w:rsidR="0067746C" w:rsidRPr="0067746C" w:rsidRDefault="0067746C" w:rsidP="0067746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highlight w:val="green"/>
          <w:lang w:eastAsia="ro-RO"/>
        </w:rPr>
        <w:t>Concluzie:</w:t>
      </w:r>
    </w:p>
    <w:p w14:paraId="7ED3D250" w14:textId="463D7D31" w:rsidR="0067746C" w:rsidRPr="0067746C" w:rsidRDefault="009C59D1" w:rsidP="009E39B5">
      <w:pPr>
        <w:numPr>
          <w:ilvl w:val="0"/>
          <w:numId w:val="9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BE1BEE">
        <w:rPr>
          <w:rFonts w:ascii="Arial" w:eastAsia="Times New Roman" w:hAnsi="Arial" w:cs="Arial"/>
          <w:noProof/>
          <w:sz w:val="24"/>
          <w:szCs w:val="24"/>
          <w:lang w:eastAsia="ro-RO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FF893AC" wp14:editId="33BCB8DB">
                <wp:simplePos x="0" y="0"/>
                <wp:positionH relativeFrom="column">
                  <wp:posOffset>-105410</wp:posOffset>
                </wp:positionH>
                <wp:positionV relativeFrom="paragraph">
                  <wp:posOffset>61209</wp:posOffset>
                </wp:positionV>
                <wp:extent cx="246491" cy="596348"/>
                <wp:effectExtent l="19050" t="38100" r="39370" b="13335"/>
                <wp:wrapNone/>
                <wp:docPr id="54" name="Isosceles Tri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491" cy="596348"/>
                        </a:xfrm>
                        <a:prstGeom prst="triangl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E11402" id="Isosceles Triangle 54" o:spid="_x0000_s1026" type="#_x0000_t5" style="position:absolute;margin-left:-8.3pt;margin-top:4.8pt;width:19.4pt;height:46.9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" fillcolor="#ffd966 [1943]" strokecolor="#1f3763 [1604]" strokeweight="1pt"/>
            </w:pict>
          </mc:Fallback>
        </mc:AlternateContent>
      </w:r>
      <w:r w:rsidRPr="00BE1BEE">
        <w:rPr>
          <w:rFonts w:ascii="Arial" w:eastAsia="Times New Roman" w:hAnsi="Arial" w:cs="Arial"/>
          <w:sz w:val="24"/>
          <w:szCs w:val="24"/>
          <w:lang w:eastAsia="ro-RO"/>
        </w:rPr>
        <w:t>Observăm</w:t>
      </w:r>
      <w:r w:rsidR="0067746C"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că </w:t>
      </w:r>
      <w:r w:rsidR="0067746C"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nu există un </w:t>
      </w:r>
      <w:proofErr w:type="spellStart"/>
      <w:r w:rsidR="0067746C"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checklist</w:t>
      </w:r>
      <w:proofErr w:type="spellEnd"/>
      <w:r w:rsidR="0067746C"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 universal</w:t>
      </w:r>
      <w:r w:rsidR="0067746C" w:rsidRPr="0067746C">
        <w:rPr>
          <w:rFonts w:ascii="Arial" w:eastAsia="Times New Roman" w:hAnsi="Arial" w:cs="Arial"/>
          <w:sz w:val="24"/>
          <w:szCs w:val="24"/>
          <w:lang w:eastAsia="ro-RO"/>
        </w:rPr>
        <w:t>, ci unul adaptat la fiecare SGBD.</w:t>
      </w:r>
    </w:p>
    <w:p w14:paraId="1F383BE1" w14:textId="77777777" w:rsidR="0067746C" w:rsidRPr="0067746C" w:rsidRDefault="0067746C" w:rsidP="009E39B5">
      <w:pPr>
        <w:numPr>
          <w:ilvl w:val="0"/>
          <w:numId w:val="9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Diferențele sunt cele care dau sens alegerii: de ce </w:t>
      </w:r>
      <w:proofErr w:type="spellStart"/>
      <w:r w:rsidRPr="0067746C">
        <w:rPr>
          <w:rFonts w:ascii="Arial" w:eastAsia="Times New Roman" w:hAnsi="Arial" w:cs="Arial"/>
          <w:sz w:val="24"/>
          <w:szCs w:val="24"/>
          <w:lang w:eastAsia="ro-RO"/>
        </w:rPr>
        <w:t>SQLite</w:t>
      </w:r>
      <w:proofErr w:type="spellEnd"/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e bun pentru prototip, </w:t>
      </w:r>
      <w:proofErr w:type="spellStart"/>
      <w:r w:rsidRPr="0067746C">
        <w:rPr>
          <w:rFonts w:ascii="Arial" w:eastAsia="Times New Roman" w:hAnsi="Arial" w:cs="Arial"/>
          <w:sz w:val="24"/>
          <w:szCs w:val="24"/>
          <w:lang w:eastAsia="ro-RO"/>
        </w:rPr>
        <w:t>MySQL</w:t>
      </w:r>
      <w:proofErr w:type="spellEnd"/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pentru web, MSSQL pentru </w:t>
      </w:r>
      <w:proofErr w:type="spellStart"/>
      <w:r w:rsidRPr="0067746C">
        <w:rPr>
          <w:rFonts w:ascii="Arial" w:eastAsia="Times New Roman" w:hAnsi="Arial" w:cs="Arial"/>
          <w:sz w:val="24"/>
          <w:szCs w:val="24"/>
          <w:lang w:eastAsia="ro-RO"/>
        </w:rPr>
        <w:t>enterprise</w:t>
      </w:r>
      <w:proofErr w:type="spellEnd"/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, </w:t>
      </w:r>
      <w:proofErr w:type="spellStart"/>
      <w:r w:rsidRPr="0067746C">
        <w:rPr>
          <w:rFonts w:ascii="Arial" w:eastAsia="Times New Roman" w:hAnsi="Arial" w:cs="Arial"/>
          <w:sz w:val="24"/>
          <w:szCs w:val="24"/>
          <w:lang w:eastAsia="ro-RO"/>
        </w:rPr>
        <w:t>MongoDB</w:t>
      </w:r>
      <w:proofErr w:type="spellEnd"/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pentru flexibilitate.</w:t>
      </w:r>
    </w:p>
    <w:p w14:paraId="4B5DE11B" w14:textId="77777777" w:rsidR="0067746C" w:rsidRPr="0067746C" w:rsidRDefault="0067746C" w:rsidP="009E39B5">
      <w:pPr>
        <w:numPr>
          <w:ilvl w:val="0"/>
          <w:numId w:val="9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FF0000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color w:val="FF0000"/>
          <w:sz w:val="24"/>
          <w:szCs w:val="24"/>
          <w:lang w:eastAsia="ro-RO"/>
        </w:rPr>
        <w:t xml:space="preserve">Astfel, </w:t>
      </w:r>
      <w:proofErr w:type="spellStart"/>
      <w:r w:rsidRPr="0067746C">
        <w:rPr>
          <w:rFonts w:ascii="Arial" w:eastAsia="Times New Roman" w:hAnsi="Arial" w:cs="Arial"/>
          <w:color w:val="FF0000"/>
          <w:sz w:val="24"/>
          <w:szCs w:val="24"/>
          <w:lang w:eastAsia="ro-RO"/>
        </w:rPr>
        <w:t>checklist-ul</w:t>
      </w:r>
      <w:proofErr w:type="spellEnd"/>
      <w:r w:rsidRPr="0067746C">
        <w:rPr>
          <w:rFonts w:ascii="Arial" w:eastAsia="Times New Roman" w:hAnsi="Arial" w:cs="Arial"/>
          <w:color w:val="FF0000"/>
          <w:sz w:val="24"/>
          <w:szCs w:val="24"/>
          <w:lang w:eastAsia="ro-RO"/>
        </w:rPr>
        <w:t xml:space="preserve"> devine un </w:t>
      </w:r>
      <w:r w:rsidRPr="0067746C">
        <w:rPr>
          <w:rFonts w:ascii="Arial" w:eastAsia="Times New Roman" w:hAnsi="Arial" w:cs="Arial"/>
          <w:b/>
          <w:bCs/>
          <w:color w:val="FF0000"/>
          <w:sz w:val="24"/>
          <w:szCs w:val="24"/>
          <w:lang w:eastAsia="ro-RO"/>
        </w:rPr>
        <w:t>instrument comparativ</w:t>
      </w:r>
      <w:r w:rsidRPr="0067746C">
        <w:rPr>
          <w:rFonts w:ascii="Arial" w:eastAsia="Times New Roman" w:hAnsi="Arial" w:cs="Arial"/>
          <w:color w:val="FF0000"/>
          <w:sz w:val="24"/>
          <w:szCs w:val="24"/>
          <w:lang w:eastAsia="ro-RO"/>
        </w:rPr>
        <w:t>, nu doar o listă de pași.</w:t>
      </w:r>
    </w:p>
    <w:p w14:paraId="2C49325A" w14:textId="6A0C6952" w:rsidR="0067746C" w:rsidRPr="0067746C" w:rsidRDefault="0067746C" w:rsidP="0067746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</w:p>
    <w:p w14:paraId="0F1D6796" w14:textId="3A025644" w:rsidR="0067746C" w:rsidRPr="0067746C" w:rsidRDefault="0067746C" w:rsidP="006774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</w:p>
    <w:sectPr w:rsidR="0067746C" w:rsidRPr="0067746C" w:rsidSect="00A114BC">
      <w:footerReference w:type="default" r:id="rId13"/>
      <w:pgSz w:w="12240" w:h="15840"/>
      <w:pgMar w:top="567" w:right="758" w:bottom="709" w:left="993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8456E8" w14:textId="77777777" w:rsidR="00160733" w:rsidRDefault="00160733" w:rsidP="0067746C">
      <w:pPr>
        <w:spacing w:after="0" w:line="240" w:lineRule="auto"/>
      </w:pPr>
      <w:r>
        <w:separator/>
      </w:r>
    </w:p>
  </w:endnote>
  <w:endnote w:type="continuationSeparator" w:id="0">
    <w:p w14:paraId="369D2EFA" w14:textId="77777777" w:rsidR="00160733" w:rsidRDefault="00160733" w:rsidP="006774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52496264"/>
      <w:docPartObj>
        <w:docPartGallery w:val="Page Numbers (Bottom of Page)"/>
        <w:docPartUnique/>
      </w:docPartObj>
    </w:sdtPr>
    <w:sdtEndPr/>
    <w:sdtContent>
      <w:p w14:paraId="38312DA2" w14:textId="7ABFBC06" w:rsidR="0067746C" w:rsidRDefault="0067746C">
        <w:pPr>
          <w:pStyle w:val="Footer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20A28957" wp14:editId="3FE2BACA">
                  <wp:simplePos x="0" y="0"/>
                  <wp:positionH relativeFrom="leftMargin">
                    <wp:align>center</wp:align>
                  </wp:positionH>
                  <wp:positionV relativeFrom="bottomMargin">
                    <wp:align>center</wp:align>
                  </wp:positionV>
                  <wp:extent cx="512445" cy="441325"/>
                  <wp:effectExtent l="0" t="0" r="1905" b="0"/>
                  <wp:wrapNone/>
                  <wp:docPr id="44" name="Flowchart: Alternate Process 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2445" cy="441325"/>
                          </a:xfrm>
                          <a:prstGeom prst="flowChartAlternate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C83B4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73737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7B98A3" w14:textId="77777777" w:rsidR="0067746C" w:rsidRDefault="0067746C">
                              <w:pPr>
                                <w:pStyle w:val="Footer"/>
                                <w:pBdr>
                                  <w:top w:val="single" w:sz="12" w:space="1" w:color="A5A5A5" w:themeColor="accent3"/>
                                  <w:bottom w:val="single" w:sz="48" w:space="1" w:color="A5A5A5" w:themeColor="accent3"/>
                                </w:pBd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2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20A28957"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Flowchart: Alternate Process 44" o:spid="_x0000_s1029" type="#_x0000_t176" style="position:absolute;margin-left:0;margin-top:0;width:40.35pt;height:34.75pt;z-index:251659264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" filled="f" fillcolor="#5c83b4" stroked="f" strokecolor="#737373">
                  <v:textbox>
                    <w:txbxContent>
                      <w:p w14:paraId="167B98A3" w14:textId="77777777" w:rsidR="0067746C" w:rsidRDefault="0067746C">
                        <w:pPr>
                          <w:pStyle w:val="Footer"/>
                          <w:pBdr>
                            <w:top w:val="single" w:sz="12" w:space="1" w:color="A5A5A5" w:themeColor="accent3"/>
                            <w:bottom w:val="single" w:sz="48" w:space="1" w:color="A5A5A5" w:themeColor="accent3"/>
                          </w:pBd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sz w:val="28"/>
                            <w:szCs w:val="28"/>
                          </w:rPr>
                          <w:t>2</w:t>
                        </w:r>
                        <w:r>
                          <w:rPr>
                            <w:sz w:val="28"/>
                            <w:szCs w:val="2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9CB914" w14:textId="77777777" w:rsidR="00160733" w:rsidRDefault="00160733" w:rsidP="0067746C">
      <w:pPr>
        <w:spacing w:after="0" w:line="240" w:lineRule="auto"/>
      </w:pPr>
      <w:r>
        <w:separator/>
      </w:r>
    </w:p>
  </w:footnote>
  <w:footnote w:type="continuationSeparator" w:id="0">
    <w:p w14:paraId="1A600B56" w14:textId="77777777" w:rsidR="00160733" w:rsidRDefault="00160733" w:rsidP="006774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B1B2B"/>
    <w:multiLevelType w:val="multilevel"/>
    <w:tmpl w:val="F6B65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AD0CB7"/>
    <w:multiLevelType w:val="multilevel"/>
    <w:tmpl w:val="D974D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B44C52"/>
    <w:multiLevelType w:val="multilevel"/>
    <w:tmpl w:val="73E0F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3C723A1"/>
    <w:multiLevelType w:val="multilevel"/>
    <w:tmpl w:val="2646D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5D57BDA"/>
    <w:multiLevelType w:val="multilevel"/>
    <w:tmpl w:val="5DA02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85B4809"/>
    <w:multiLevelType w:val="multilevel"/>
    <w:tmpl w:val="7BE8F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8C23CB8"/>
    <w:multiLevelType w:val="multilevel"/>
    <w:tmpl w:val="510EF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90B1237"/>
    <w:multiLevelType w:val="multilevel"/>
    <w:tmpl w:val="13866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A934FD2"/>
    <w:multiLevelType w:val="multilevel"/>
    <w:tmpl w:val="BEF8A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D3D15C0"/>
    <w:multiLevelType w:val="multilevel"/>
    <w:tmpl w:val="5088D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0345A54"/>
    <w:multiLevelType w:val="multilevel"/>
    <w:tmpl w:val="31A04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08E5541"/>
    <w:multiLevelType w:val="multilevel"/>
    <w:tmpl w:val="B3FC3B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25E596F"/>
    <w:multiLevelType w:val="multilevel"/>
    <w:tmpl w:val="6FE88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2882BAB"/>
    <w:multiLevelType w:val="multilevel"/>
    <w:tmpl w:val="F482C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4CC10D0"/>
    <w:multiLevelType w:val="multilevel"/>
    <w:tmpl w:val="626C3C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5324E13"/>
    <w:multiLevelType w:val="multilevel"/>
    <w:tmpl w:val="02B2B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5CB3861"/>
    <w:multiLevelType w:val="multilevel"/>
    <w:tmpl w:val="1D06E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68B777E"/>
    <w:multiLevelType w:val="multilevel"/>
    <w:tmpl w:val="D6620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73506EE"/>
    <w:multiLevelType w:val="multilevel"/>
    <w:tmpl w:val="04FC83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17A70834"/>
    <w:multiLevelType w:val="hybridMultilevel"/>
    <w:tmpl w:val="E3E2F9D0"/>
    <w:lvl w:ilvl="0" w:tplc="0418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0" w15:restartNumberingAfterBreak="0">
    <w:nsid w:val="18151DD2"/>
    <w:multiLevelType w:val="multilevel"/>
    <w:tmpl w:val="5CAA45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18CC6DA2"/>
    <w:multiLevelType w:val="multilevel"/>
    <w:tmpl w:val="6F3CC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1A7113F7"/>
    <w:multiLevelType w:val="multilevel"/>
    <w:tmpl w:val="3BCC7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1C477DAA"/>
    <w:multiLevelType w:val="multilevel"/>
    <w:tmpl w:val="5602D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D504D3F"/>
    <w:multiLevelType w:val="multilevel"/>
    <w:tmpl w:val="4EE65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21963D05"/>
    <w:multiLevelType w:val="multilevel"/>
    <w:tmpl w:val="39B05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22541E25"/>
    <w:multiLevelType w:val="multilevel"/>
    <w:tmpl w:val="515A7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3134971"/>
    <w:multiLevelType w:val="multilevel"/>
    <w:tmpl w:val="5D98F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262C11AF"/>
    <w:multiLevelType w:val="multilevel"/>
    <w:tmpl w:val="18E46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274B1F0F"/>
    <w:multiLevelType w:val="multilevel"/>
    <w:tmpl w:val="6456B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278A222A"/>
    <w:multiLevelType w:val="multilevel"/>
    <w:tmpl w:val="CA8E5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2B214C48"/>
    <w:multiLevelType w:val="multilevel"/>
    <w:tmpl w:val="64A47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2CF321A5"/>
    <w:multiLevelType w:val="multilevel"/>
    <w:tmpl w:val="CF741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2D0D190D"/>
    <w:multiLevelType w:val="multilevel"/>
    <w:tmpl w:val="98489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2EEC59BC"/>
    <w:multiLevelType w:val="multilevel"/>
    <w:tmpl w:val="91A87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30206576"/>
    <w:multiLevelType w:val="multilevel"/>
    <w:tmpl w:val="7354C54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302776F5"/>
    <w:multiLevelType w:val="multilevel"/>
    <w:tmpl w:val="BB3C6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18901F5"/>
    <w:multiLevelType w:val="multilevel"/>
    <w:tmpl w:val="9F122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31E4421C"/>
    <w:multiLevelType w:val="multilevel"/>
    <w:tmpl w:val="F5766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32D71228"/>
    <w:multiLevelType w:val="multilevel"/>
    <w:tmpl w:val="6D1E6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38A1416F"/>
    <w:multiLevelType w:val="multilevel"/>
    <w:tmpl w:val="E44E3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396349B9"/>
    <w:multiLevelType w:val="multilevel"/>
    <w:tmpl w:val="0C22E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397B6C46"/>
    <w:multiLevelType w:val="multilevel"/>
    <w:tmpl w:val="121E7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3A114B69"/>
    <w:multiLevelType w:val="multilevel"/>
    <w:tmpl w:val="95D8E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3A644301"/>
    <w:multiLevelType w:val="multilevel"/>
    <w:tmpl w:val="6B88C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3B1E407C"/>
    <w:multiLevelType w:val="multilevel"/>
    <w:tmpl w:val="4268F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3C90309F"/>
    <w:multiLevelType w:val="multilevel"/>
    <w:tmpl w:val="0C465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3F4E5165"/>
    <w:multiLevelType w:val="multilevel"/>
    <w:tmpl w:val="AACCE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42597F7B"/>
    <w:multiLevelType w:val="multilevel"/>
    <w:tmpl w:val="B63A5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42AD1DC0"/>
    <w:multiLevelType w:val="multilevel"/>
    <w:tmpl w:val="F0D6C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438C196D"/>
    <w:multiLevelType w:val="multilevel"/>
    <w:tmpl w:val="45424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445D6A8E"/>
    <w:multiLevelType w:val="multilevel"/>
    <w:tmpl w:val="474A3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459470CF"/>
    <w:multiLevelType w:val="multilevel"/>
    <w:tmpl w:val="1EEEE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45D3773F"/>
    <w:multiLevelType w:val="multilevel"/>
    <w:tmpl w:val="FEF48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46917075"/>
    <w:multiLevelType w:val="multilevel"/>
    <w:tmpl w:val="036ED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4B1C40A7"/>
    <w:multiLevelType w:val="multilevel"/>
    <w:tmpl w:val="2F9A9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4CC26D29"/>
    <w:multiLevelType w:val="multilevel"/>
    <w:tmpl w:val="1744D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4DB0151C"/>
    <w:multiLevelType w:val="multilevel"/>
    <w:tmpl w:val="305E0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508542E1"/>
    <w:multiLevelType w:val="multilevel"/>
    <w:tmpl w:val="F9061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50F03FFA"/>
    <w:multiLevelType w:val="multilevel"/>
    <w:tmpl w:val="10CCB3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52B0768E"/>
    <w:multiLevelType w:val="multilevel"/>
    <w:tmpl w:val="02086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555B3A43"/>
    <w:multiLevelType w:val="multilevel"/>
    <w:tmpl w:val="96CEE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569B3169"/>
    <w:multiLevelType w:val="multilevel"/>
    <w:tmpl w:val="9C7CE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58F73B1C"/>
    <w:multiLevelType w:val="multilevel"/>
    <w:tmpl w:val="B6F8B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5CAD2C47"/>
    <w:multiLevelType w:val="multilevel"/>
    <w:tmpl w:val="C8DA0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5CAF6DEF"/>
    <w:multiLevelType w:val="multilevel"/>
    <w:tmpl w:val="8A8A4A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5CFF5A5E"/>
    <w:multiLevelType w:val="multilevel"/>
    <w:tmpl w:val="FED83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5E73367E"/>
    <w:multiLevelType w:val="multilevel"/>
    <w:tmpl w:val="7DA0D0E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5F3406DF"/>
    <w:multiLevelType w:val="multilevel"/>
    <w:tmpl w:val="B1C668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5F726705"/>
    <w:multiLevelType w:val="multilevel"/>
    <w:tmpl w:val="05526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5F8F2EF4"/>
    <w:multiLevelType w:val="multilevel"/>
    <w:tmpl w:val="01A0B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623D04C9"/>
    <w:multiLevelType w:val="multilevel"/>
    <w:tmpl w:val="9370C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623F595B"/>
    <w:multiLevelType w:val="multilevel"/>
    <w:tmpl w:val="7D20C18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628C72F9"/>
    <w:multiLevelType w:val="multilevel"/>
    <w:tmpl w:val="1D629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62FC37A5"/>
    <w:multiLevelType w:val="multilevel"/>
    <w:tmpl w:val="D47A0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63255E11"/>
    <w:multiLevelType w:val="multilevel"/>
    <w:tmpl w:val="E46CB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63F6188C"/>
    <w:multiLevelType w:val="multilevel"/>
    <w:tmpl w:val="CE262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661A348E"/>
    <w:multiLevelType w:val="multilevel"/>
    <w:tmpl w:val="EA901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66940337"/>
    <w:multiLevelType w:val="multilevel"/>
    <w:tmpl w:val="E90AB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679518EA"/>
    <w:multiLevelType w:val="multilevel"/>
    <w:tmpl w:val="1F2E9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6B1C657A"/>
    <w:multiLevelType w:val="multilevel"/>
    <w:tmpl w:val="A4586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6BBB25C1"/>
    <w:multiLevelType w:val="multilevel"/>
    <w:tmpl w:val="494C4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6E38359C"/>
    <w:multiLevelType w:val="multilevel"/>
    <w:tmpl w:val="CCDA6E6A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6EC30513"/>
    <w:multiLevelType w:val="multilevel"/>
    <w:tmpl w:val="C6F40F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 w15:restartNumberingAfterBreak="0">
    <w:nsid w:val="700F4411"/>
    <w:multiLevelType w:val="multilevel"/>
    <w:tmpl w:val="27FA0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73816610"/>
    <w:multiLevelType w:val="multilevel"/>
    <w:tmpl w:val="777E8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753E1EDC"/>
    <w:multiLevelType w:val="multilevel"/>
    <w:tmpl w:val="4452521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 w15:restartNumberingAfterBreak="0">
    <w:nsid w:val="7729434A"/>
    <w:multiLevelType w:val="multilevel"/>
    <w:tmpl w:val="53207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 w15:restartNumberingAfterBreak="0">
    <w:nsid w:val="786C1790"/>
    <w:multiLevelType w:val="multilevel"/>
    <w:tmpl w:val="48CAD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 w15:restartNumberingAfterBreak="0">
    <w:nsid w:val="7C6A4CCE"/>
    <w:multiLevelType w:val="multilevel"/>
    <w:tmpl w:val="5C849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 w15:restartNumberingAfterBreak="0">
    <w:nsid w:val="7E0A0886"/>
    <w:multiLevelType w:val="multilevel"/>
    <w:tmpl w:val="3AF2D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 w15:restartNumberingAfterBreak="0">
    <w:nsid w:val="7EA71145"/>
    <w:multiLevelType w:val="multilevel"/>
    <w:tmpl w:val="7F521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 w15:restartNumberingAfterBreak="0">
    <w:nsid w:val="7EC80BF3"/>
    <w:multiLevelType w:val="multilevel"/>
    <w:tmpl w:val="412CB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7"/>
  </w:num>
  <w:num w:numId="2">
    <w:abstractNumId w:val="34"/>
  </w:num>
  <w:num w:numId="3">
    <w:abstractNumId w:val="68"/>
  </w:num>
  <w:num w:numId="4">
    <w:abstractNumId w:val="20"/>
  </w:num>
  <w:num w:numId="5">
    <w:abstractNumId w:val="2"/>
  </w:num>
  <w:num w:numId="6">
    <w:abstractNumId w:val="86"/>
  </w:num>
  <w:num w:numId="7">
    <w:abstractNumId w:val="30"/>
  </w:num>
  <w:num w:numId="8">
    <w:abstractNumId w:val="67"/>
  </w:num>
  <w:num w:numId="9">
    <w:abstractNumId w:val="73"/>
  </w:num>
  <w:num w:numId="10">
    <w:abstractNumId w:val="72"/>
  </w:num>
  <w:num w:numId="11">
    <w:abstractNumId w:val="64"/>
  </w:num>
  <w:num w:numId="12">
    <w:abstractNumId w:val="35"/>
  </w:num>
  <w:num w:numId="13">
    <w:abstractNumId w:val="24"/>
  </w:num>
  <w:num w:numId="14">
    <w:abstractNumId w:val="77"/>
  </w:num>
  <w:num w:numId="15">
    <w:abstractNumId w:val="5"/>
  </w:num>
  <w:num w:numId="16">
    <w:abstractNumId w:val="47"/>
  </w:num>
  <w:num w:numId="17">
    <w:abstractNumId w:val="25"/>
  </w:num>
  <w:num w:numId="18">
    <w:abstractNumId w:val="83"/>
  </w:num>
  <w:num w:numId="19">
    <w:abstractNumId w:val="11"/>
  </w:num>
  <w:num w:numId="20">
    <w:abstractNumId w:val="36"/>
  </w:num>
  <w:num w:numId="21">
    <w:abstractNumId w:val="87"/>
  </w:num>
  <w:num w:numId="22">
    <w:abstractNumId w:val="53"/>
  </w:num>
  <w:num w:numId="23">
    <w:abstractNumId w:val="48"/>
  </w:num>
  <w:num w:numId="24">
    <w:abstractNumId w:val="28"/>
  </w:num>
  <w:num w:numId="25">
    <w:abstractNumId w:val="43"/>
  </w:num>
  <w:num w:numId="26">
    <w:abstractNumId w:val="50"/>
  </w:num>
  <w:num w:numId="27">
    <w:abstractNumId w:val="18"/>
  </w:num>
  <w:num w:numId="28">
    <w:abstractNumId w:val="14"/>
  </w:num>
  <w:num w:numId="29">
    <w:abstractNumId w:val="59"/>
  </w:num>
  <w:num w:numId="30">
    <w:abstractNumId w:val="15"/>
  </w:num>
  <w:num w:numId="31">
    <w:abstractNumId w:val="8"/>
  </w:num>
  <w:num w:numId="32">
    <w:abstractNumId w:val="84"/>
  </w:num>
  <w:num w:numId="33">
    <w:abstractNumId w:val="70"/>
  </w:num>
  <w:num w:numId="34">
    <w:abstractNumId w:val="74"/>
  </w:num>
  <w:num w:numId="35">
    <w:abstractNumId w:val="22"/>
  </w:num>
  <w:num w:numId="36">
    <w:abstractNumId w:val="16"/>
  </w:num>
  <w:num w:numId="37">
    <w:abstractNumId w:val="6"/>
  </w:num>
  <w:num w:numId="38">
    <w:abstractNumId w:val="49"/>
  </w:num>
  <w:num w:numId="39">
    <w:abstractNumId w:val="41"/>
  </w:num>
  <w:num w:numId="40">
    <w:abstractNumId w:val="78"/>
  </w:num>
  <w:num w:numId="41">
    <w:abstractNumId w:val="75"/>
  </w:num>
  <w:num w:numId="42">
    <w:abstractNumId w:val="0"/>
  </w:num>
  <w:num w:numId="43">
    <w:abstractNumId w:val="9"/>
  </w:num>
  <w:num w:numId="44">
    <w:abstractNumId w:val="31"/>
  </w:num>
  <w:num w:numId="45">
    <w:abstractNumId w:val="23"/>
  </w:num>
  <w:num w:numId="46">
    <w:abstractNumId w:val="54"/>
  </w:num>
  <w:num w:numId="47">
    <w:abstractNumId w:val="4"/>
  </w:num>
  <w:num w:numId="48">
    <w:abstractNumId w:val="33"/>
  </w:num>
  <w:num w:numId="49">
    <w:abstractNumId w:val="7"/>
  </w:num>
  <w:num w:numId="50">
    <w:abstractNumId w:val="10"/>
  </w:num>
  <w:num w:numId="51">
    <w:abstractNumId w:val="56"/>
  </w:num>
  <w:num w:numId="52">
    <w:abstractNumId w:val="32"/>
  </w:num>
  <w:num w:numId="53">
    <w:abstractNumId w:val="90"/>
  </w:num>
  <w:num w:numId="54">
    <w:abstractNumId w:val="52"/>
  </w:num>
  <w:num w:numId="55">
    <w:abstractNumId w:val="55"/>
  </w:num>
  <w:num w:numId="56">
    <w:abstractNumId w:val="81"/>
  </w:num>
  <w:num w:numId="57">
    <w:abstractNumId w:val="71"/>
  </w:num>
  <w:num w:numId="58">
    <w:abstractNumId w:val="57"/>
  </w:num>
  <w:num w:numId="59">
    <w:abstractNumId w:val="80"/>
  </w:num>
  <w:num w:numId="60">
    <w:abstractNumId w:val="62"/>
  </w:num>
  <w:num w:numId="61">
    <w:abstractNumId w:val="37"/>
  </w:num>
  <w:num w:numId="62">
    <w:abstractNumId w:val="29"/>
  </w:num>
  <w:num w:numId="63">
    <w:abstractNumId w:val="66"/>
  </w:num>
  <w:num w:numId="64">
    <w:abstractNumId w:val="85"/>
  </w:num>
  <w:num w:numId="65">
    <w:abstractNumId w:val="63"/>
  </w:num>
  <w:num w:numId="66">
    <w:abstractNumId w:val="65"/>
  </w:num>
  <w:num w:numId="67">
    <w:abstractNumId w:val="44"/>
  </w:num>
  <w:num w:numId="68">
    <w:abstractNumId w:val="91"/>
  </w:num>
  <w:num w:numId="69">
    <w:abstractNumId w:val="45"/>
  </w:num>
  <w:num w:numId="70">
    <w:abstractNumId w:val="51"/>
  </w:num>
  <w:num w:numId="71">
    <w:abstractNumId w:val="82"/>
  </w:num>
  <w:num w:numId="72">
    <w:abstractNumId w:val="3"/>
  </w:num>
  <w:num w:numId="73">
    <w:abstractNumId w:val="40"/>
  </w:num>
  <w:num w:numId="74">
    <w:abstractNumId w:val="12"/>
  </w:num>
  <w:num w:numId="75">
    <w:abstractNumId w:val="21"/>
  </w:num>
  <w:num w:numId="76">
    <w:abstractNumId w:val="76"/>
  </w:num>
  <w:num w:numId="77">
    <w:abstractNumId w:val="58"/>
  </w:num>
  <w:num w:numId="78">
    <w:abstractNumId w:val="1"/>
  </w:num>
  <w:num w:numId="79">
    <w:abstractNumId w:val="17"/>
  </w:num>
  <w:num w:numId="80">
    <w:abstractNumId w:val="89"/>
  </w:num>
  <w:num w:numId="81">
    <w:abstractNumId w:val="60"/>
  </w:num>
  <w:num w:numId="82">
    <w:abstractNumId w:val="39"/>
  </w:num>
  <w:num w:numId="83">
    <w:abstractNumId w:val="69"/>
  </w:num>
  <w:num w:numId="84">
    <w:abstractNumId w:val="13"/>
  </w:num>
  <w:num w:numId="85">
    <w:abstractNumId w:val="42"/>
  </w:num>
  <w:num w:numId="86">
    <w:abstractNumId w:val="92"/>
  </w:num>
  <w:num w:numId="87">
    <w:abstractNumId w:val="46"/>
  </w:num>
  <w:num w:numId="88">
    <w:abstractNumId w:val="61"/>
  </w:num>
  <w:num w:numId="89">
    <w:abstractNumId w:val="88"/>
  </w:num>
  <w:num w:numId="90">
    <w:abstractNumId w:val="38"/>
  </w:num>
  <w:num w:numId="91">
    <w:abstractNumId w:val="26"/>
  </w:num>
  <w:num w:numId="92">
    <w:abstractNumId w:val="79"/>
  </w:num>
  <w:num w:numId="93">
    <w:abstractNumId w:val="19"/>
  </w:num>
  <w:numIdMacAtCleanup w:val="9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4F7"/>
    <w:rsid w:val="000213F4"/>
    <w:rsid w:val="00034BD6"/>
    <w:rsid w:val="000634BA"/>
    <w:rsid w:val="000919D6"/>
    <w:rsid w:val="000A04F7"/>
    <w:rsid w:val="000B7AC7"/>
    <w:rsid w:val="000F29B6"/>
    <w:rsid w:val="00104ECE"/>
    <w:rsid w:val="00127BDF"/>
    <w:rsid w:val="00160733"/>
    <w:rsid w:val="001B4AA4"/>
    <w:rsid w:val="001F3A4E"/>
    <w:rsid w:val="00232B6F"/>
    <w:rsid w:val="0026171D"/>
    <w:rsid w:val="00285DEC"/>
    <w:rsid w:val="002C514D"/>
    <w:rsid w:val="002F711C"/>
    <w:rsid w:val="00345FF9"/>
    <w:rsid w:val="003C3B49"/>
    <w:rsid w:val="0042660D"/>
    <w:rsid w:val="004405CB"/>
    <w:rsid w:val="00473BAE"/>
    <w:rsid w:val="004955E0"/>
    <w:rsid w:val="004B31AC"/>
    <w:rsid w:val="005051FE"/>
    <w:rsid w:val="00512146"/>
    <w:rsid w:val="00536886"/>
    <w:rsid w:val="00602F1E"/>
    <w:rsid w:val="00663943"/>
    <w:rsid w:val="00673266"/>
    <w:rsid w:val="0067746C"/>
    <w:rsid w:val="006C2F47"/>
    <w:rsid w:val="00712290"/>
    <w:rsid w:val="00735775"/>
    <w:rsid w:val="00847E6C"/>
    <w:rsid w:val="008550EF"/>
    <w:rsid w:val="00901CDE"/>
    <w:rsid w:val="0093632A"/>
    <w:rsid w:val="009C59D1"/>
    <w:rsid w:val="009E39B5"/>
    <w:rsid w:val="00A10D78"/>
    <w:rsid w:val="00A114BC"/>
    <w:rsid w:val="00A72E69"/>
    <w:rsid w:val="00A84020"/>
    <w:rsid w:val="00AE3229"/>
    <w:rsid w:val="00B60A49"/>
    <w:rsid w:val="00BE1BEE"/>
    <w:rsid w:val="00C31B96"/>
    <w:rsid w:val="00CF7458"/>
    <w:rsid w:val="00D162AE"/>
    <w:rsid w:val="00DD552E"/>
    <w:rsid w:val="00DF34F0"/>
    <w:rsid w:val="00E15480"/>
    <w:rsid w:val="00E72CD5"/>
    <w:rsid w:val="00FA14DB"/>
    <w:rsid w:val="00FC1AEC"/>
    <w:rsid w:val="00FD6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C0877D0"/>
  <w15:chartTrackingRefBased/>
  <w15:docId w15:val="{225B4FD9-11C3-4AB8-814C-08507FF05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67746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o-RO"/>
    </w:rPr>
  </w:style>
  <w:style w:type="paragraph" w:styleId="Heading3">
    <w:name w:val="heading 3"/>
    <w:basedOn w:val="Normal"/>
    <w:link w:val="Heading3Char"/>
    <w:uiPriority w:val="9"/>
    <w:qFormat/>
    <w:rsid w:val="0067746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D55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12146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7746C"/>
    <w:rPr>
      <w:rFonts w:ascii="Times New Roman" w:eastAsia="Times New Roman" w:hAnsi="Times New Roman" w:cs="Times New Roman"/>
      <w:b/>
      <w:bCs/>
      <w:sz w:val="36"/>
      <w:szCs w:val="36"/>
      <w:lang w:eastAsia="ro-RO"/>
    </w:rPr>
  </w:style>
  <w:style w:type="paragraph" w:styleId="NormalWeb">
    <w:name w:val="Normal (Web)"/>
    <w:basedOn w:val="Normal"/>
    <w:uiPriority w:val="99"/>
    <w:semiHidden/>
    <w:unhideWhenUsed/>
    <w:rsid w:val="00677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character" w:styleId="Strong">
    <w:name w:val="Strong"/>
    <w:basedOn w:val="DefaultParagraphFont"/>
    <w:uiPriority w:val="22"/>
    <w:qFormat/>
    <w:rsid w:val="0067746C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67746C"/>
    <w:rPr>
      <w:rFonts w:ascii="Times New Roman" w:eastAsia="Times New Roman" w:hAnsi="Times New Roman" w:cs="Times New Roman"/>
      <w:b/>
      <w:bCs/>
      <w:sz w:val="27"/>
      <w:szCs w:val="27"/>
      <w:lang w:eastAsia="ro-RO"/>
    </w:rPr>
  </w:style>
  <w:style w:type="paragraph" w:customStyle="1" w:styleId="msonormal0">
    <w:name w:val="msonormal"/>
    <w:basedOn w:val="Normal"/>
    <w:rsid w:val="00677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character" w:styleId="HTMLCode">
    <w:name w:val="HTML Code"/>
    <w:basedOn w:val="DefaultParagraphFont"/>
    <w:uiPriority w:val="99"/>
    <w:semiHidden/>
    <w:unhideWhenUsed/>
    <w:rsid w:val="0067746C"/>
    <w:rPr>
      <w:rFonts w:ascii="Courier New" w:eastAsia="Times New Roman" w:hAnsi="Courier New" w:cs="Courier New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67746C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6774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46C"/>
  </w:style>
  <w:style w:type="paragraph" w:styleId="Footer">
    <w:name w:val="footer"/>
    <w:basedOn w:val="Normal"/>
    <w:link w:val="FooterChar"/>
    <w:uiPriority w:val="99"/>
    <w:unhideWhenUsed/>
    <w:rsid w:val="006774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46C"/>
  </w:style>
  <w:style w:type="character" w:customStyle="1" w:styleId="gstkn">
    <w:name w:val="gs_tkn"/>
    <w:basedOn w:val="DefaultParagraphFont"/>
    <w:rsid w:val="006C2F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226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60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88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5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3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84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0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52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66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9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41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5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26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94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86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771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719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11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7904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241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39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36863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788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590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74927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780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163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64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9705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7289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21545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07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161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720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0059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8795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3899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15163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3044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853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370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426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411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524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44985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383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285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38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49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072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649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523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5016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3021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407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319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914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697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2146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112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809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129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728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5162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4188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68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070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2599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078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406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392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3880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1511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07659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199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190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0282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556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94247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058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808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118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2672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24982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590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31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091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00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30621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445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356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856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981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3559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92828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471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509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4401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650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792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670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4010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19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934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313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530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6260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403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6515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4423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82888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838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821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1755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154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8505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2652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57267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724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183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721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613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9284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427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0594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929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1517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75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4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7002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548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277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5994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320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65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0062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227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015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956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210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808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39949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014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299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30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611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52116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74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13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772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438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8538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568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11912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78153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08623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400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828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4831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268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732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664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60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7462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38883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411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02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5702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198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672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8703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136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3947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78991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711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434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080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4451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1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1015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79937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44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703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3991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7787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36468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9745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555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666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959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0503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781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6910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740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194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82762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650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192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610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0894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7308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5736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89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616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998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39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69274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806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737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045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788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7350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61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8851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84540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412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8772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919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071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6752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465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7997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942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261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3618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78041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87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345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432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880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29559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0354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2971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265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5795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910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952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04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268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863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295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220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4351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0458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326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9635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784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672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189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929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1414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6361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25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772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527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8773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52255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917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1161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808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8028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800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128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0328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024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339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51963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956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767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7393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924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4951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202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5491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1367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150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030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624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622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13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7785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3098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53853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877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172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689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94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8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9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47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06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0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55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6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2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653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54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700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19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221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921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802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910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716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183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39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324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387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2C39FC-184D-47B4-A2E9-BAB6BB062C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26</Pages>
  <Words>6405</Words>
  <Characters>37153</Characters>
  <Application>Microsoft Office Word</Application>
  <DocSecurity>0</DocSecurity>
  <Lines>309</Lines>
  <Paragraphs>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Perebinos Mihail</dc:creator>
  <cp:keywords/>
  <dc:description/>
  <cp:lastModifiedBy>Perebinos Mihail</cp:lastModifiedBy>
  <cp:revision>3</cp:revision>
  <dcterms:created xsi:type="dcterms:W3CDTF">2026-02-10T06:16:00Z</dcterms:created>
  <dcterms:modified xsi:type="dcterms:W3CDTF">2026-02-11T13:45:00Z</dcterms:modified>
</cp:coreProperties>
</file>