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9D50" w14:textId="706A076A"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0"/>
        <w:rPr>
          <w:rFonts w:ascii="Arial" w:eastAsia="Times New Roman" w:hAnsi="Arial" w:cs="Arial"/>
          <w:b/>
          <w:bCs/>
          <w:color w:val="000000"/>
          <w:kern w:val="36"/>
          <w:sz w:val="28"/>
          <w:szCs w:val="28"/>
          <w:bdr w:val="single" w:sz="2" w:space="0" w:color="E5E7EB" w:frame="1"/>
          <w:lang w:eastAsia="ro-RO"/>
        </w:rPr>
      </w:pPr>
      <w:r w:rsidRPr="00E267D7">
        <w:rPr>
          <w:rFonts w:ascii="Arial" w:eastAsia="Times New Roman" w:hAnsi="Arial" w:cs="Arial"/>
          <w:b/>
          <w:bCs/>
          <w:color w:val="000000"/>
          <w:kern w:val="36"/>
          <w:sz w:val="28"/>
          <w:szCs w:val="28"/>
          <w:highlight w:val="yellow"/>
          <w:bdr w:val="single" w:sz="2" w:space="0" w:color="E5E7EB" w:frame="1"/>
          <w:lang w:eastAsia="ro-RO"/>
        </w:rPr>
        <w:t>MODELE DE DATE CONCEPTUALE VS. LOGICE VS. FIZICE: CARE ESTE DIFERENȚA?</w:t>
      </w:r>
    </w:p>
    <w:p w14:paraId="00992E5F" w14:textId="77777777" w:rsidR="00973B23" w:rsidRPr="00E267D7" w:rsidRDefault="00973B23" w:rsidP="00E267D7">
      <w:pPr>
        <w:spacing w:after="0" w:line="240" w:lineRule="auto"/>
        <w:rPr>
          <w:rFonts w:ascii="Arial" w:hAnsi="Arial" w:cs="Arial"/>
          <w:sz w:val="28"/>
          <w:szCs w:val="28"/>
        </w:rPr>
      </w:pPr>
    </w:p>
    <w:p w14:paraId="406F3498" w14:textId="410073A1" w:rsidR="001A388C" w:rsidRPr="00E267D7" w:rsidRDefault="001A388C" w:rsidP="00E267D7">
      <w:pPr>
        <w:spacing w:after="0" w:line="240" w:lineRule="auto"/>
        <w:rPr>
          <w:rFonts w:ascii="Arial" w:eastAsia="Times New Roman" w:hAnsi="Arial" w:cs="Arial"/>
          <w:color w:val="000000"/>
          <w:sz w:val="28"/>
          <w:szCs w:val="28"/>
          <w:lang w:eastAsia="ro-RO"/>
        </w:rPr>
      </w:pPr>
      <w:r w:rsidRPr="00E267D7">
        <w:rPr>
          <w:rFonts w:ascii="Arial" w:eastAsia="Times New Roman" w:hAnsi="Arial" w:cs="Arial"/>
          <w:noProof/>
          <w:color w:val="000000"/>
          <w:sz w:val="28"/>
          <w:szCs w:val="28"/>
          <w:lang w:eastAsia="ro-RO"/>
        </w:rPr>
        <w:drawing>
          <wp:inline distT="0" distB="0" distL="0" distR="0" wp14:anchorId="5559E84B" wp14:editId="743F56C4">
            <wp:extent cx="5856790" cy="22512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1" t="10258" r="-621" b="15836"/>
                    <a:stretch/>
                  </pic:blipFill>
                  <pic:spPr bwMode="auto">
                    <a:xfrm>
                      <a:off x="0" y="0"/>
                      <a:ext cx="5868783" cy="2255886"/>
                    </a:xfrm>
                    <a:prstGeom prst="rect">
                      <a:avLst/>
                    </a:prstGeom>
                    <a:noFill/>
                    <a:ln>
                      <a:noFill/>
                    </a:ln>
                    <a:extLst>
                      <a:ext uri="{53640926-AAD7-44D8-BBD7-CCE9431645EC}">
                        <a14:shadowObscured xmlns:a14="http://schemas.microsoft.com/office/drawing/2010/main"/>
                      </a:ext>
                    </a:extLst>
                  </pic:spPr>
                </pic:pic>
              </a:graphicData>
            </a:graphic>
          </wp:inline>
        </w:drawing>
      </w:r>
    </w:p>
    <w:p w14:paraId="71F26246" w14:textId="77777777" w:rsid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bdr w:val="single" w:sz="2" w:space="0" w:color="E5E7EB" w:frame="1"/>
          <w:lang w:eastAsia="ro-RO"/>
        </w:rPr>
      </w:pPr>
      <w:r>
        <w:rPr>
          <w:rFonts w:ascii="Arial" w:eastAsia="Times New Roman" w:hAnsi="Arial" w:cs="Arial"/>
          <w:color w:val="333333"/>
          <w:spacing w:val="-4"/>
          <w:sz w:val="28"/>
          <w:szCs w:val="28"/>
          <w:bdr w:val="single" w:sz="2" w:space="0" w:color="E5E7EB" w:frame="1"/>
          <w:lang w:eastAsia="ro-RO"/>
        </w:rPr>
        <w:tab/>
      </w:r>
    </w:p>
    <w:p w14:paraId="05419240" w14:textId="7AB10712"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Dacă afacerea ta funcționează pe bază de date, atunci modul în care modelezi acele date contează. Nu doar pentru ingineri, ci pentru toți cei care iau decizii pe baza acestora.</w:t>
      </w:r>
    </w:p>
    <w:p w14:paraId="3F944B5C" w14:textId="17594B67"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 xml:space="preserve">Modelarea datelor nu înseamnă să desenezi casete și săgeți. Ci cum se aliniază echipele, cum se construiește încrederea și cum se </w:t>
      </w:r>
      <w:proofErr w:type="spellStart"/>
      <w:r w:rsidR="001A388C" w:rsidRPr="00E267D7">
        <w:rPr>
          <w:rFonts w:ascii="Arial" w:eastAsia="Times New Roman" w:hAnsi="Arial" w:cs="Arial"/>
          <w:color w:val="333333"/>
          <w:spacing w:val="-4"/>
          <w:sz w:val="28"/>
          <w:szCs w:val="28"/>
          <w:bdr w:val="single" w:sz="2" w:space="0" w:color="E5E7EB" w:frame="1"/>
          <w:lang w:eastAsia="ro-RO"/>
        </w:rPr>
        <w:t>scalează</w:t>
      </w:r>
      <w:proofErr w:type="spellEnd"/>
      <w:r w:rsidR="001A388C" w:rsidRPr="00E267D7">
        <w:rPr>
          <w:rFonts w:ascii="Arial" w:eastAsia="Times New Roman" w:hAnsi="Arial" w:cs="Arial"/>
          <w:color w:val="333333"/>
          <w:spacing w:val="-4"/>
          <w:sz w:val="28"/>
          <w:szCs w:val="28"/>
          <w:bdr w:val="single" w:sz="2" w:space="0" w:color="E5E7EB" w:frame="1"/>
          <w:lang w:eastAsia="ro-RO"/>
        </w:rPr>
        <w:t xml:space="preserve"> deciziile.</w:t>
      </w:r>
    </w:p>
    <w:p w14:paraId="371BE569" w14:textId="7B287E69"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 xml:space="preserve">În </w:t>
      </w:r>
      <w:r>
        <w:rPr>
          <w:rFonts w:ascii="Arial" w:eastAsia="Times New Roman" w:hAnsi="Arial" w:cs="Arial"/>
          <w:color w:val="333333"/>
          <w:spacing w:val="-4"/>
          <w:sz w:val="28"/>
          <w:szCs w:val="28"/>
          <w:bdr w:val="single" w:sz="2" w:space="0" w:color="E5E7EB" w:frame="1"/>
          <w:lang w:eastAsia="ro-RO"/>
        </w:rPr>
        <w:t>continuare</w:t>
      </w:r>
      <w:r w:rsidR="001A388C" w:rsidRPr="00E267D7">
        <w:rPr>
          <w:rFonts w:ascii="Arial" w:eastAsia="Times New Roman" w:hAnsi="Arial" w:cs="Arial"/>
          <w:color w:val="333333"/>
          <w:spacing w:val="-4"/>
          <w:sz w:val="28"/>
          <w:szCs w:val="28"/>
          <w:bdr w:val="single" w:sz="2" w:space="0" w:color="E5E7EB" w:frame="1"/>
          <w:lang w:eastAsia="ro-RO"/>
        </w:rPr>
        <w:t>, vom analiza cele trei straturi ale </w:t>
      </w:r>
      <w:r w:rsidR="001A388C" w:rsidRPr="00E267D7">
        <w:rPr>
          <w:rFonts w:ascii="Arial" w:eastAsia="Times New Roman" w:hAnsi="Arial" w:cs="Arial"/>
          <w:spacing w:val="-4"/>
          <w:sz w:val="28"/>
          <w:szCs w:val="28"/>
          <w:bdr w:val="single" w:sz="2" w:space="0" w:color="E5E7EB" w:frame="1"/>
          <w:lang w:eastAsia="ro-RO"/>
        </w:rPr>
        <w:t>modelării datelor</w:t>
      </w:r>
      <w:r w:rsidR="001A388C" w:rsidRPr="00E267D7">
        <w:rPr>
          <w:rFonts w:ascii="Arial" w:eastAsia="Times New Roman" w:hAnsi="Arial" w:cs="Arial"/>
          <w:color w:val="333333"/>
          <w:spacing w:val="-4"/>
          <w:sz w:val="28"/>
          <w:szCs w:val="28"/>
          <w:bdr w:val="single" w:sz="2" w:space="0" w:color="E5E7EB" w:frame="1"/>
          <w:lang w:eastAsia="ro-RO"/>
        </w:rPr>
        <w:t xml:space="preserve">: </w:t>
      </w:r>
      <w:r w:rsidR="001A388C" w:rsidRPr="00E267D7">
        <w:rPr>
          <w:rFonts w:ascii="Arial" w:eastAsia="Times New Roman" w:hAnsi="Arial" w:cs="Arial"/>
          <w:b/>
          <w:bCs/>
          <w:color w:val="FF0000"/>
          <w:spacing w:val="-4"/>
          <w:sz w:val="28"/>
          <w:szCs w:val="28"/>
          <w:bdr w:val="single" w:sz="2" w:space="0" w:color="E5E7EB" w:frame="1"/>
          <w:lang w:eastAsia="ro-RO"/>
        </w:rPr>
        <w:t>conceptual, logic și fizic,</w:t>
      </w:r>
      <w:r w:rsidR="001A388C" w:rsidRPr="00E267D7">
        <w:rPr>
          <w:rFonts w:ascii="Arial" w:eastAsia="Times New Roman" w:hAnsi="Arial" w:cs="Arial"/>
          <w:color w:val="333333"/>
          <w:spacing w:val="-4"/>
          <w:sz w:val="28"/>
          <w:szCs w:val="28"/>
          <w:bdr w:val="single" w:sz="2" w:space="0" w:color="E5E7EB" w:frame="1"/>
          <w:lang w:eastAsia="ro-RO"/>
        </w:rPr>
        <w:t xml:space="preserve"> și modul în care fiecare contribuie la:</w:t>
      </w:r>
    </w:p>
    <w:p w14:paraId="443CB094" w14:textId="77777777" w:rsidR="001A388C" w:rsidRPr="00E267D7" w:rsidRDefault="001A388C" w:rsidP="00E267D7">
      <w:pPr>
        <w:numPr>
          <w:ilvl w:val="0"/>
          <w:numId w:val="1"/>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b/>
          <w:bCs/>
          <w:i/>
          <w:iCs/>
          <w:color w:val="333333"/>
          <w:spacing w:val="-4"/>
          <w:sz w:val="28"/>
          <w:szCs w:val="28"/>
          <w:lang w:eastAsia="ro-RO"/>
        </w:rPr>
      </w:pPr>
      <w:r w:rsidRPr="00E267D7">
        <w:rPr>
          <w:rFonts w:ascii="Arial" w:eastAsia="Times New Roman" w:hAnsi="Arial" w:cs="Arial"/>
          <w:b/>
          <w:bCs/>
          <w:i/>
          <w:iCs/>
          <w:color w:val="333333"/>
          <w:spacing w:val="-4"/>
          <w:sz w:val="28"/>
          <w:szCs w:val="28"/>
          <w:bdr w:val="single" w:sz="2" w:space="0" w:color="E5E7EB" w:frame="1"/>
          <w:lang w:eastAsia="ro-RO"/>
        </w:rPr>
        <w:t>Comunicarea între echipele de business și cele de date</w:t>
      </w:r>
    </w:p>
    <w:p w14:paraId="674F09E3" w14:textId="77777777" w:rsidR="001A388C" w:rsidRPr="00E267D7" w:rsidRDefault="001A388C" w:rsidP="00E267D7">
      <w:pPr>
        <w:numPr>
          <w:ilvl w:val="0"/>
          <w:numId w:val="1"/>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b/>
          <w:bCs/>
          <w:i/>
          <w:iCs/>
          <w:color w:val="333333"/>
          <w:spacing w:val="-4"/>
          <w:sz w:val="28"/>
          <w:szCs w:val="28"/>
          <w:lang w:eastAsia="ro-RO"/>
        </w:rPr>
      </w:pPr>
      <w:r w:rsidRPr="00E267D7">
        <w:rPr>
          <w:rFonts w:ascii="Arial" w:eastAsia="Times New Roman" w:hAnsi="Arial" w:cs="Arial"/>
          <w:b/>
          <w:bCs/>
          <w:i/>
          <w:iCs/>
          <w:color w:val="333333"/>
          <w:spacing w:val="-4"/>
          <w:sz w:val="28"/>
          <w:szCs w:val="28"/>
          <w:bdr w:val="single" w:sz="2" w:space="0" w:color="E5E7EB" w:frame="1"/>
          <w:lang w:eastAsia="ro-RO"/>
        </w:rPr>
        <w:t>Date curate și consistente</w:t>
      </w:r>
    </w:p>
    <w:p w14:paraId="5E3B276C" w14:textId="77777777" w:rsidR="001A388C" w:rsidRPr="00E267D7" w:rsidRDefault="001A388C" w:rsidP="00E267D7">
      <w:pPr>
        <w:numPr>
          <w:ilvl w:val="0"/>
          <w:numId w:val="1"/>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b/>
          <w:bCs/>
          <w:i/>
          <w:iCs/>
          <w:color w:val="333333"/>
          <w:spacing w:val="-4"/>
          <w:sz w:val="28"/>
          <w:szCs w:val="28"/>
          <w:lang w:eastAsia="ro-RO"/>
        </w:rPr>
      </w:pPr>
      <w:r w:rsidRPr="00E267D7">
        <w:rPr>
          <w:rFonts w:ascii="Arial" w:eastAsia="Times New Roman" w:hAnsi="Arial" w:cs="Arial"/>
          <w:b/>
          <w:bCs/>
          <w:i/>
          <w:iCs/>
          <w:color w:val="333333"/>
          <w:spacing w:val="-4"/>
          <w:sz w:val="28"/>
          <w:szCs w:val="28"/>
          <w:bdr w:val="single" w:sz="2" w:space="0" w:color="E5E7EB" w:frame="1"/>
          <w:lang w:eastAsia="ro-RO"/>
        </w:rPr>
        <w:t>Performanță la scară largă</w:t>
      </w:r>
    </w:p>
    <w:p w14:paraId="1E6451E6" w14:textId="77777777" w:rsidR="001A388C" w:rsidRPr="00E267D7" w:rsidRDefault="001A388C" w:rsidP="00E267D7">
      <w:pPr>
        <w:numPr>
          <w:ilvl w:val="0"/>
          <w:numId w:val="1"/>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b/>
          <w:bCs/>
          <w:i/>
          <w:iCs/>
          <w:color w:val="333333"/>
          <w:spacing w:val="-4"/>
          <w:sz w:val="28"/>
          <w:szCs w:val="28"/>
          <w:lang w:eastAsia="ro-RO"/>
        </w:rPr>
      </w:pPr>
      <w:r w:rsidRPr="00E267D7">
        <w:rPr>
          <w:rFonts w:ascii="Arial" w:eastAsia="Times New Roman" w:hAnsi="Arial" w:cs="Arial"/>
          <w:b/>
          <w:bCs/>
          <w:i/>
          <w:iCs/>
          <w:color w:val="333333"/>
          <w:spacing w:val="-4"/>
          <w:sz w:val="28"/>
          <w:szCs w:val="28"/>
          <w:bdr w:val="single" w:sz="2" w:space="0" w:color="E5E7EB" w:frame="1"/>
          <w:lang w:eastAsia="ro-RO"/>
        </w:rPr>
        <w:t>Arhitectură pregătită pentru viitor</w:t>
      </w:r>
    </w:p>
    <w:p w14:paraId="09A69B1B" w14:textId="055C0DD2" w:rsidR="001A388C"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bdr w:val="single" w:sz="2" w:space="0" w:color="E5E7EB" w:frame="1"/>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Indiferent dacă schițezi un nou produs de date sau remediezi ceea ce există deja, înțelegerea acestor straturi te va ajuta să o faci mai bine și mai rapid.</w:t>
      </w:r>
    </w:p>
    <w:p w14:paraId="271F776C"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p w14:paraId="0062DCFA" w14:textId="784C7754" w:rsidR="001A388C"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bdr w:val="single" w:sz="2" w:space="0" w:color="E5E7EB" w:frame="1"/>
          <w:lang w:eastAsia="ro-RO"/>
        </w:rPr>
      </w:pPr>
      <w:r w:rsidRPr="00E267D7">
        <w:rPr>
          <w:rFonts w:ascii="Arial" w:eastAsia="Times New Roman" w:hAnsi="Arial" w:cs="Arial"/>
          <w:b/>
          <w:bCs/>
          <w:color w:val="000000"/>
          <w:spacing w:val="-13"/>
          <w:sz w:val="28"/>
          <w:szCs w:val="28"/>
          <w:highlight w:val="cyan"/>
          <w:bdr w:val="single" w:sz="2" w:space="0" w:color="E5E7EB" w:frame="1"/>
          <w:lang w:eastAsia="ro-RO"/>
        </w:rPr>
        <w:t>MODELE DE DATE CONCEPTUALE VS. LOGICE VS. FIZICE: O COMPARAȚIE COMPLETĂ</w:t>
      </w:r>
    </w:p>
    <w:p w14:paraId="7DEEF0AD"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lang w:eastAsia="ro-RO"/>
        </w:rPr>
      </w:pPr>
    </w:p>
    <w:p w14:paraId="6BC4202F" w14:textId="632596C5" w:rsidR="001A388C"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bdr w:val="single" w:sz="2" w:space="0" w:color="E5E7EB" w:frame="1"/>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Înainte de a analiza în detaliu fiecare model, iată un tabel comparativ rapid, urmat de o descriere detaliată a modului de interpretare a acestuia. Dacă sunteți nou în modelarea datelor, veți avea o idee despre ce acoperă fiecare model și cum se bazează unele pe altele.</w:t>
      </w:r>
    </w:p>
    <w:p w14:paraId="3415EBA5" w14:textId="47FDD7E2" w:rsidR="00D723F0" w:rsidRDefault="00D723F0"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p w14:paraId="704FC2C1" w14:textId="77777777" w:rsidR="00D723F0" w:rsidRPr="00E267D7" w:rsidRDefault="00D723F0"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tbl>
      <w:tblPr>
        <w:tblStyle w:val="TableGrid"/>
        <w:tblW w:w="0" w:type="auto"/>
        <w:tblLook w:val="04A0" w:firstRow="1" w:lastRow="0" w:firstColumn="1" w:lastColumn="0" w:noHBand="0" w:noVBand="1"/>
      </w:tblPr>
      <w:tblGrid>
        <w:gridCol w:w="2041"/>
        <w:gridCol w:w="2372"/>
        <w:gridCol w:w="2593"/>
        <w:gridCol w:w="2884"/>
      </w:tblGrid>
      <w:tr w:rsidR="001A388C" w:rsidRPr="00E267D7" w14:paraId="63E30FF2" w14:textId="77777777" w:rsidTr="00973B23">
        <w:tc>
          <w:tcPr>
            <w:tcW w:w="0" w:type="auto"/>
            <w:hideMark/>
          </w:tcPr>
          <w:p w14:paraId="5E13A236"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lastRenderedPageBreak/>
              <w:t>Aspect</w:t>
            </w:r>
          </w:p>
        </w:tc>
        <w:tc>
          <w:tcPr>
            <w:tcW w:w="0" w:type="auto"/>
            <w:hideMark/>
          </w:tcPr>
          <w:p w14:paraId="3242D280"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Modelul conceptual de date</w:t>
            </w:r>
          </w:p>
        </w:tc>
        <w:tc>
          <w:tcPr>
            <w:tcW w:w="0" w:type="auto"/>
            <w:hideMark/>
          </w:tcPr>
          <w:p w14:paraId="48924D05"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Model logic de date</w:t>
            </w:r>
          </w:p>
        </w:tc>
        <w:tc>
          <w:tcPr>
            <w:tcW w:w="0" w:type="auto"/>
            <w:hideMark/>
          </w:tcPr>
          <w:p w14:paraId="2FA18E76"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Modelul fizic de date</w:t>
            </w:r>
          </w:p>
        </w:tc>
      </w:tr>
      <w:tr w:rsidR="001A388C" w:rsidRPr="00E267D7" w14:paraId="3E80D227" w14:textId="77777777" w:rsidTr="00973B23">
        <w:tc>
          <w:tcPr>
            <w:tcW w:w="0" w:type="auto"/>
            <w:hideMark/>
          </w:tcPr>
          <w:p w14:paraId="18E790E8"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Scop</w:t>
            </w:r>
          </w:p>
        </w:tc>
        <w:tc>
          <w:tcPr>
            <w:tcW w:w="0" w:type="auto"/>
            <w:hideMark/>
          </w:tcPr>
          <w:p w14:paraId="06AECD88"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Definiți ce date sunt importante pentru afacere</w:t>
            </w:r>
          </w:p>
        </w:tc>
        <w:tc>
          <w:tcPr>
            <w:tcW w:w="0" w:type="auto"/>
            <w:hideMark/>
          </w:tcPr>
          <w:p w14:paraId="7B0F8530"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Definiți modul în care datele ar trebui structurate logic</w:t>
            </w:r>
          </w:p>
        </w:tc>
        <w:tc>
          <w:tcPr>
            <w:tcW w:w="0" w:type="auto"/>
            <w:hideMark/>
          </w:tcPr>
          <w:p w14:paraId="1D7577C7"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Definiți modul în care datele vor fi implementate într-o anumită bază de date</w:t>
            </w:r>
          </w:p>
        </w:tc>
      </w:tr>
      <w:tr w:rsidR="001A388C" w:rsidRPr="00E267D7" w14:paraId="5DF82391" w14:textId="77777777" w:rsidTr="00973B23">
        <w:tc>
          <w:tcPr>
            <w:tcW w:w="0" w:type="auto"/>
            <w:hideMark/>
          </w:tcPr>
          <w:p w14:paraId="6F0AF93B"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Public</w:t>
            </w:r>
          </w:p>
        </w:tc>
        <w:tc>
          <w:tcPr>
            <w:tcW w:w="0" w:type="auto"/>
            <w:hideMark/>
          </w:tcPr>
          <w:p w14:paraId="13084F30"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Părți interesate din domeniul afacerilor, arhitecți de date</w:t>
            </w:r>
          </w:p>
        </w:tc>
        <w:tc>
          <w:tcPr>
            <w:tcW w:w="0" w:type="auto"/>
            <w:hideMark/>
          </w:tcPr>
          <w:p w14:paraId="40D29691"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Analiști de date, modelatori de date</w:t>
            </w:r>
          </w:p>
        </w:tc>
        <w:tc>
          <w:tcPr>
            <w:tcW w:w="0" w:type="auto"/>
            <w:hideMark/>
          </w:tcPr>
          <w:p w14:paraId="69E70001"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Administratori de baze de date, ingineri</w:t>
            </w:r>
          </w:p>
        </w:tc>
      </w:tr>
      <w:tr w:rsidR="001A388C" w:rsidRPr="00E267D7" w14:paraId="4FFDB0FC" w14:textId="77777777" w:rsidTr="00973B23">
        <w:tc>
          <w:tcPr>
            <w:tcW w:w="0" w:type="auto"/>
            <w:hideMark/>
          </w:tcPr>
          <w:p w14:paraId="13795F86"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Focus</w:t>
            </w:r>
          </w:p>
        </w:tc>
        <w:tc>
          <w:tcPr>
            <w:tcW w:w="0" w:type="auto"/>
            <w:hideMark/>
          </w:tcPr>
          <w:p w14:paraId="32525619"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Entități și relații de afaceri</w:t>
            </w:r>
          </w:p>
        </w:tc>
        <w:tc>
          <w:tcPr>
            <w:tcW w:w="0" w:type="auto"/>
            <w:hideMark/>
          </w:tcPr>
          <w:p w14:paraId="1BBDBC53"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Atribute, chei, normalizare</w:t>
            </w:r>
          </w:p>
        </w:tc>
        <w:tc>
          <w:tcPr>
            <w:tcW w:w="0" w:type="auto"/>
            <w:hideMark/>
          </w:tcPr>
          <w:p w14:paraId="58EE7B51"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Tabele, coloane, indexuri, constrângeri</w:t>
            </w:r>
          </w:p>
        </w:tc>
      </w:tr>
      <w:tr w:rsidR="001A388C" w:rsidRPr="00E267D7" w14:paraId="6118D710" w14:textId="77777777" w:rsidTr="00973B23">
        <w:tc>
          <w:tcPr>
            <w:tcW w:w="0" w:type="auto"/>
            <w:hideMark/>
          </w:tcPr>
          <w:p w14:paraId="527B963A"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Specific tehnologiei</w:t>
            </w:r>
          </w:p>
        </w:tc>
        <w:tc>
          <w:tcPr>
            <w:tcW w:w="0" w:type="auto"/>
            <w:hideMark/>
          </w:tcPr>
          <w:p w14:paraId="6A3F1160"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Nu</w:t>
            </w:r>
          </w:p>
        </w:tc>
        <w:tc>
          <w:tcPr>
            <w:tcW w:w="0" w:type="auto"/>
            <w:hideMark/>
          </w:tcPr>
          <w:p w14:paraId="108A75B5"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Nu</w:t>
            </w:r>
          </w:p>
        </w:tc>
        <w:tc>
          <w:tcPr>
            <w:tcW w:w="0" w:type="auto"/>
            <w:hideMark/>
          </w:tcPr>
          <w:p w14:paraId="2AD24E76"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Da</w:t>
            </w:r>
          </w:p>
        </w:tc>
      </w:tr>
      <w:tr w:rsidR="001A388C" w:rsidRPr="00E267D7" w14:paraId="0036661E" w14:textId="77777777" w:rsidTr="00973B23">
        <w:tc>
          <w:tcPr>
            <w:tcW w:w="0" w:type="auto"/>
            <w:hideMark/>
          </w:tcPr>
          <w:p w14:paraId="10FF649F"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Include tipuri de date</w:t>
            </w:r>
          </w:p>
        </w:tc>
        <w:tc>
          <w:tcPr>
            <w:tcW w:w="0" w:type="auto"/>
            <w:hideMark/>
          </w:tcPr>
          <w:p w14:paraId="30C3D924"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Nu</w:t>
            </w:r>
          </w:p>
        </w:tc>
        <w:tc>
          <w:tcPr>
            <w:tcW w:w="0" w:type="auto"/>
            <w:hideMark/>
          </w:tcPr>
          <w:p w14:paraId="646E0874"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Uneori (generalizat)</w:t>
            </w:r>
          </w:p>
        </w:tc>
        <w:tc>
          <w:tcPr>
            <w:tcW w:w="0" w:type="auto"/>
            <w:hideMark/>
          </w:tcPr>
          <w:p w14:paraId="6C4723D4"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Da (specific platformei)</w:t>
            </w:r>
          </w:p>
        </w:tc>
      </w:tr>
      <w:tr w:rsidR="001A388C" w:rsidRPr="00E267D7" w14:paraId="00114655" w14:textId="77777777" w:rsidTr="00973B23">
        <w:tc>
          <w:tcPr>
            <w:tcW w:w="0" w:type="auto"/>
            <w:hideMark/>
          </w:tcPr>
          <w:p w14:paraId="41F8482B"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Include constrângeri</w:t>
            </w:r>
          </w:p>
        </w:tc>
        <w:tc>
          <w:tcPr>
            <w:tcW w:w="0" w:type="auto"/>
            <w:hideMark/>
          </w:tcPr>
          <w:p w14:paraId="6CF56719"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Nu</w:t>
            </w:r>
          </w:p>
        </w:tc>
        <w:tc>
          <w:tcPr>
            <w:tcW w:w="0" w:type="auto"/>
            <w:hideMark/>
          </w:tcPr>
          <w:p w14:paraId="1D810B44"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Da (constrângeri logice precum PK-uri, FK-uri)</w:t>
            </w:r>
          </w:p>
        </w:tc>
        <w:tc>
          <w:tcPr>
            <w:tcW w:w="0" w:type="auto"/>
            <w:hideMark/>
          </w:tcPr>
          <w:p w14:paraId="7A99F9CE"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Da (PK-uri, FK-uri, nu nule, unice etc.)</w:t>
            </w:r>
          </w:p>
        </w:tc>
      </w:tr>
      <w:tr w:rsidR="001A388C" w:rsidRPr="00E267D7" w14:paraId="74DF8E7B" w14:textId="77777777" w:rsidTr="00973B23">
        <w:tc>
          <w:tcPr>
            <w:tcW w:w="0" w:type="auto"/>
            <w:hideMark/>
          </w:tcPr>
          <w:p w14:paraId="31C3CCF9"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Normalizare</w:t>
            </w:r>
          </w:p>
        </w:tc>
        <w:tc>
          <w:tcPr>
            <w:tcW w:w="0" w:type="auto"/>
            <w:hideMark/>
          </w:tcPr>
          <w:p w14:paraId="3F9B38BC"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Nu se aplică</w:t>
            </w:r>
          </w:p>
        </w:tc>
        <w:tc>
          <w:tcPr>
            <w:tcW w:w="0" w:type="auto"/>
            <w:hideMark/>
          </w:tcPr>
          <w:p w14:paraId="40DC6854"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Da</w:t>
            </w:r>
          </w:p>
        </w:tc>
        <w:tc>
          <w:tcPr>
            <w:tcW w:w="0" w:type="auto"/>
            <w:hideMark/>
          </w:tcPr>
          <w:p w14:paraId="629B24CC"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 xml:space="preserve">Uneori (poate </w:t>
            </w:r>
            <w:proofErr w:type="spellStart"/>
            <w:r w:rsidRPr="00E267D7">
              <w:rPr>
                <w:rFonts w:ascii="Arial" w:eastAsia="Times New Roman" w:hAnsi="Arial" w:cs="Arial"/>
                <w:color w:val="222222"/>
                <w:sz w:val="28"/>
                <w:szCs w:val="28"/>
                <w:bdr w:val="single" w:sz="2" w:space="0" w:color="E5E7EB" w:frame="1"/>
                <w:lang w:eastAsia="ro-RO"/>
              </w:rPr>
              <w:t>denormaliza</w:t>
            </w:r>
            <w:proofErr w:type="spellEnd"/>
            <w:r w:rsidRPr="00E267D7">
              <w:rPr>
                <w:rFonts w:ascii="Arial" w:eastAsia="Times New Roman" w:hAnsi="Arial" w:cs="Arial"/>
                <w:color w:val="222222"/>
                <w:sz w:val="28"/>
                <w:szCs w:val="28"/>
                <w:bdr w:val="single" w:sz="2" w:space="0" w:color="E5E7EB" w:frame="1"/>
                <w:lang w:eastAsia="ro-RO"/>
              </w:rPr>
              <w:t xml:space="preserve"> pentru performanță)</w:t>
            </w:r>
          </w:p>
        </w:tc>
      </w:tr>
      <w:tr w:rsidR="001A388C" w:rsidRPr="00E267D7" w14:paraId="39E490D2" w14:textId="77777777" w:rsidTr="00973B23">
        <w:tc>
          <w:tcPr>
            <w:tcW w:w="0" w:type="auto"/>
            <w:hideMark/>
          </w:tcPr>
          <w:p w14:paraId="3F6A05DC"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Cazuri de utilizare</w:t>
            </w:r>
          </w:p>
        </w:tc>
        <w:tc>
          <w:tcPr>
            <w:tcW w:w="0" w:type="auto"/>
            <w:hideMark/>
          </w:tcPr>
          <w:p w14:paraId="616FA874"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Alinierea părților interesate în ceea ce privește nevoile de date</w:t>
            </w:r>
          </w:p>
        </w:tc>
        <w:tc>
          <w:tcPr>
            <w:tcW w:w="0" w:type="auto"/>
            <w:hideMark/>
          </w:tcPr>
          <w:p w14:paraId="139E5AB0"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Ghidarea proiectării bazelor de date, susținerea planificării analizelor</w:t>
            </w:r>
          </w:p>
        </w:tc>
        <w:tc>
          <w:tcPr>
            <w:tcW w:w="0" w:type="auto"/>
            <w:hideMark/>
          </w:tcPr>
          <w:p w14:paraId="3D09BEAC"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Stimulează implementarea efectivă, optimizarea performanței și scalarea</w:t>
            </w:r>
          </w:p>
        </w:tc>
      </w:tr>
      <w:tr w:rsidR="001A388C" w:rsidRPr="00E267D7" w14:paraId="54F3E1B2" w14:textId="77777777" w:rsidTr="00973B23">
        <w:tc>
          <w:tcPr>
            <w:tcW w:w="0" w:type="auto"/>
            <w:hideMark/>
          </w:tcPr>
          <w:p w14:paraId="109494F2"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Exemplu de ieșire</w:t>
            </w:r>
          </w:p>
        </w:tc>
        <w:tc>
          <w:tcPr>
            <w:tcW w:w="0" w:type="auto"/>
            <w:hideMark/>
          </w:tcPr>
          <w:p w14:paraId="2F22B46C"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Diagrama ER de nivel înalt</w:t>
            </w:r>
          </w:p>
        </w:tc>
        <w:tc>
          <w:tcPr>
            <w:tcW w:w="0" w:type="auto"/>
            <w:hideMark/>
          </w:tcPr>
          <w:p w14:paraId="61706907"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Diagramă ER detaliată cu câmpuri și relații</w:t>
            </w:r>
          </w:p>
        </w:tc>
        <w:tc>
          <w:tcPr>
            <w:tcW w:w="0" w:type="auto"/>
            <w:hideMark/>
          </w:tcPr>
          <w:p w14:paraId="307A0A8F"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Scripturi SQL DDL, schemă de baze de date</w:t>
            </w:r>
          </w:p>
        </w:tc>
      </w:tr>
    </w:tbl>
    <w:p w14:paraId="677943A2" w14:textId="77777777" w:rsid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b/>
          <w:bCs/>
          <w:color w:val="333333"/>
          <w:spacing w:val="-4"/>
          <w:sz w:val="28"/>
          <w:szCs w:val="28"/>
          <w:highlight w:val="yellow"/>
          <w:bdr w:val="single" w:sz="2" w:space="0" w:color="E5E7EB" w:frame="1"/>
          <w:lang w:eastAsia="ro-RO"/>
        </w:rPr>
      </w:pPr>
    </w:p>
    <w:p w14:paraId="2B264A06" w14:textId="3CB2C594" w:rsidR="001A388C"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b/>
          <w:bCs/>
          <w:color w:val="333333"/>
          <w:spacing w:val="-4"/>
          <w:sz w:val="28"/>
          <w:szCs w:val="28"/>
          <w:bdr w:val="single" w:sz="2" w:space="0" w:color="E5E7EB" w:frame="1"/>
          <w:lang w:eastAsia="ro-RO"/>
        </w:rPr>
      </w:pPr>
      <w:r w:rsidRPr="00E267D7">
        <w:rPr>
          <w:rFonts w:ascii="Arial" w:eastAsia="Times New Roman" w:hAnsi="Arial" w:cs="Arial"/>
          <w:b/>
          <w:bCs/>
          <w:color w:val="333333"/>
          <w:spacing w:val="-4"/>
          <w:sz w:val="28"/>
          <w:szCs w:val="28"/>
          <w:highlight w:val="yellow"/>
          <w:bdr w:val="single" w:sz="2" w:space="0" w:color="E5E7EB" w:frame="1"/>
          <w:lang w:eastAsia="ro-RO"/>
        </w:rPr>
        <w:t>IATĂ CUM SE INTERPRETEAZĂ DIFERENȚELE</w:t>
      </w:r>
    </w:p>
    <w:p w14:paraId="4FDB0137"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p w14:paraId="76F29248" w14:textId="31528B7E" w:rsidR="001A388C"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bdr w:val="single" w:sz="2" w:space="0" w:color="E5E7EB" w:frame="1"/>
          <w:lang w:eastAsia="ro-RO"/>
        </w:rPr>
      </w:pPr>
      <w:r>
        <w:rPr>
          <w:rFonts w:ascii="Arial" w:eastAsia="Times New Roman" w:hAnsi="Arial" w:cs="Arial"/>
          <w:color w:val="333333"/>
          <w:spacing w:val="-4"/>
          <w:sz w:val="28"/>
          <w:szCs w:val="28"/>
          <w:bdr w:val="single" w:sz="2" w:space="0" w:color="E5E7EB" w:frame="1"/>
          <w:lang w:eastAsia="ro-RO"/>
        </w:rPr>
        <w:lastRenderedPageBreak/>
        <w:tab/>
      </w:r>
      <w:r w:rsidR="001A388C" w:rsidRPr="00B90A70">
        <w:rPr>
          <w:rFonts w:ascii="Arial" w:eastAsia="Times New Roman" w:hAnsi="Arial" w:cs="Arial"/>
          <w:b/>
          <w:bCs/>
          <w:color w:val="FF0000"/>
          <w:spacing w:val="-4"/>
          <w:sz w:val="28"/>
          <w:szCs w:val="28"/>
          <w:bdr w:val="single" w:sz="2" w:space="0" w:color="E5E7EB" w:frame="1"/>
          <w:lang w:eastAsia="ro-RO"/>
        </w:rPr>
        <w:t>În timp ce modelul conceptual cartografiază entitățile și relațiile de afaceri la nivel înalt</w:t>
      </w:r>
      <w:r w:rsidR="001A388C" w:rsidRPr="00E267D7">
        <w:rPr>
          <w:rFonts w:ascii="Arial" w:eastAsia="Times New Roman" w:hAnsi="Arial" w:cs="Arial"/>
          <w:color w:val="333333"/>
          <w:spacing w:val="-4"/>
          <w:sz w:val="28"/>
          <w:szCs w:val="28"/>
          <w:bdr w:val="single" w:sz="2" w:space="0" w:color="E5E7EB" w:frame="1"/>
          <w:lang w:eastAsia="ro-RO"/>
        </w:rPr>
        <w:t xml:space="preserve">, </w:t>
      </w:r>
      <w:r w:rsidR="001A388C" w:rsidRPr="00B90A70">
        <w:rPr>
          <w:rFonts w:ascii="Arial" w:eastAsia="Times New Roman" w:hAnsi="Arial" w:cs="Arial"/>
          <w:b/>
          <w:bCs/>
          <w:color w:val="0000FF"/>
          <w:spacing w:val="-4"/>
          <w:sz w:val="28"/>
          <w:szCs w:val="28"/>
          <w:bdr w:val="single" w:sz="2" w:space="0" w:color="E5E7EB" w:frame="1"/>
          <w:lang w:eastAsia="ro-RO"/>
        </w:rPr>
        <w:t>modelul logic adaugă mai multă structură, atribute, chei și normalizare, rămânând în același timp independent de tehnologie.</w:t>
      </w:r>
    </w:p>
    <w:p w14:paraId="27C13CF2"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p w14:paraId="52E2C6A5" w14:textId="46BE3A9D"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B90A70">
        <w:rPr>
          <w:rFonts w:ascii="Arial" w:eastAsia="Times New Roman" w:hAnsi="Arial" w:cs="Arial"/>
          <w:b/>
          <w:bCs/>
          <w:color w:val="00B050"/>
          <w:spacing w:val="-4"/>
          <w:sz w:val="28"/>
          <w:szCs w:val="28"/>
          <w:bdr w:val="single" w:sz="2" w:space="0" w:color="E5E7EB" w:frame="1"/>
          <w:lang w:eastAsia="ro-RO"/>
        </w:rPr>
        <w:t>Între timp, modelul fizic este construit pentru implementare.</w:t>
      </w:r>
      <w:r w:rsidR="001A388C" w:rsidRPr="00B90A70">
        <w:rPr>
          <w:rFonts w:ascii="Arial" w:eastAsia="Times New Roman" w:hAnsi="Arial" w:cs="Arial"/>
          <w:color w:val="00B050"/>
          <w:spacing w:val="-4"/>
          <w:sz w:val="28"/>
          <w:szCs w:val="28"/>
          <w:bdr w:val="single" w:sz="2" w:space="0" w:color="E5E7EB" w:frame="1"/>
          <w:lang w:eastAsia="ro-RO"/>
        </w:rPr>
        <w:t xml:space="preserve"> </w:t>
      </w:r>
      <w:r w:rsidR="001A388C" w:rsidRPr="00E267D7">
        <w:rPr>
          <w:rFonts w:ascii="Arial" w:eastAsia="Times New Roman" w:hAnsi="Arial" w:cs="Arial"/>
          <w:color w:val="333333"/>
          <w:spacing w:val="-4"/>
          <w:sz w:val="28"/>
          <w:szCs w:val="28"/>
          <w:bdr w:val="single" w:sz="2" w:space="0" w:color="E5E7EB" w:frame="1"/>
          <w:lang w:eastAsia="ro-RO"/>
        </w:rPr>
        <w:t>Deși moștenește structura modelului logic, adaugă caracteristici specifice platformei, cum ar fi tipuri de date, indexuri și partiții, pentru a îmbunătăți performanța.</w:t>
      </w:r>
    </w:p>
    <w:p w14:paraId="60EB96C2"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Fiecare se bazează pe precedentul:</w:t>
      </w:r>
    </w:p>
    <w:p w14:paraId="4903831E" w14:textId="77777777" w:rsidR="001A388C" w:rsidRPr="00E267D7" w:rsidRDefault="001A388C" w:rsidP="00E267D7">
      <w:pPr>
        <w:numPr>
          <w:ilvl w:val="0"/>
          <w:numId w:val="3"/>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E267D7">
        <w:rPr>
          <w:rFonts w:ascii="Arial" w:eastAsia="Times New Roman" w:hAnsi="Arial" w:cs="Arial"/>
          <w:b/>
          <w:bCs/>
          <w:color w:val="333333"/>
          <w:spacing w:val="-4"/>
          <w:sz w:val="28"/>
          <w:szCs w:val="28"/>
          <w:bdr w:val="single" w:sz="2" w:space="0" w:color="E5E7EB" w:frame="1"/>
          <w:lang w:eastAsia="ro-RO"/>
        </w:rPr>
        <w:t>Conceptualizarea</w:t>
      </w:r>
      <w:r w:rsidRPr="00E267D7">
        <w:rPr>
          <w:rFonts w:ascii="Arial" w:eastAsia="Times New Roman" w:hAnsi="Arial" w:cs="Arial"/>
          <w:color w:val="333333"/>
          <w:spacing w:val="-4"/>
          <w:sz w:val="28"/>
          <w:szCs w:val="28"/>
          <w:bdr w:val="single" w:sz="2" w:space="0" w:color="E5E7EB" w:frame="1"/>
          <w:lang w:eastAsia="ro-RO"/>
        </w:rPr>
        <w:t> aliniază echipele de business și de date</w:t>
      </w:r>
    </w:p>
    <w:p w14:paraId="26C9EC4B" w14:textId="77777777" w:rsidR="001A388C" w:rsidRPr="00E267D7" w:rsidRDefault="001A388C" w:rsidP="00E267D7">
      <w:pPr>
        <w:numPr>
          <w:ilvl w:val="0"/>
          <w:numId w:val="3"/>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E267D7">
        <w:rPr>
          <w:rFonts w:ascii="Arial" w:eastAsia="Times New Roman" w:hAnsi="Arial" w:cs="Arial"/>
          <w:b/>
          <w:bCs/>
          <w:color w:val="333333"/>
          <w:spacing w:val="-4"/>
          <w:sz w:val="28"/>
          <w:szCs w:val="28"/>
          <w:bdr w:val="single" w:sz="2" w:space="0" w:color="E5E7EB" w:frame="1"/>
          <w:lang w:eastAsia="ro-RO"/>
        </w:rPr>
        <w:t>Logica</w:t>
      </w:r>
      <w:r w:rsidRPr="00E267D7">
        <w:rPr>
          <w:rFonts w:ascii="Arial" w:eastAsia="Times New Roman" w:hAnsi="Arial" w:cs="Arial"/>
          <w:color w:val="333333"/>
          <w:spacing w:val="-4"/>
          <w:sz w:val="28"/>
          <w:szCs w:val="28"/>
          <w:bdr w:val="single" w:sz="2" w:space="0" w:color="E5E7EB" w:frame="1"/>
          <w:lang w:eastAsia="ro-RO"/>
        </w:rPr>
        <w:t> oferă arhitecților un plan</w:t>
      </w:r>
    </w:p>
    <w:p w14:paraId="2B7ABD48" w14:textId="77777777" w:rsidR="001A388C" w:rsidRPr="00E267D7" w:rsidRDefault="001A388C" w:rsidP="00E267D7">
      <w:pPr>
        <w:numPr>
          <w:ilvl w:val="0"/>
          <w:numId w:val="3"/>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 xml:space="preserve">Implementare </w:t>
      </w:r>
      <w:proofErr w:type="spellStart"/>
      <w:r w:rsidRPr="00E267D7">
        <w:rPr>
          <w:rFonts w:ascii="Arial" w:eastAsia="Times New Roman" w:hAnsi="Arial" w:cs="Arial"/>
          <w:color w:val="333333"/>
          <w:spacing w:val="-4"/>
          <w:sz w:val="28"/>
          <w:szCs w:val="28"/>
          <w:bdr w:val="single" w:sz="2" w:space="0" w:color="E5E7EB" w:frame="1"/>
          <w:lang w:eastAsia="ro-RO"/>
        </w:rPr>
        <w:t>backend</w:t>
      </w:r>
      <w:proofErr w:type="spellEnd"/>
      <w:r w:rsidRPr="00E267D7">
        <w:rPr>
          <w:rFonts w:ascii="Arial" w:eastAsia="Times New Roman" w:hAnsi="Arial" w:cs="Arial"/>
          <w:color w:val="333333"/>
          <w:spacing w:val="-4"/>
          <w:sz w:val="28"/>
          <w:szCs w:val="28"/>
          <w:bdr w:val="single" w:sz="2" w:space="0" w:color="E5E7EB" w:frame="1"/>
          <w:lang w:eastAsia="ro-RO"/>
        </w:rPr>
        <w:t xml:space="preserve"> a ghidurilor </w:t>
      </w:r>
      <w:r w:rsidRPr="00E267D7">
        <w:rPr>
          <w:rFonts w:ascii="Arial" w:eastAsia="Times New Roman" w:hAnsi="Arial" w:cs="Arial"/>
          <w:b/>
          <w:bCs/>
          <w:color w:val="333333"/>
          <w:spacing w:val="-4"/>
          <w:sz w:val="28"/>
          <w:szCs w:val="28"/>
          <w:bdr w:val="single" w:sz="2" w:space="0" w:color="E5E7EB" w:frame="1"/>
          <w:lang w:eastAsia="ro-RO"/>
        </w:rPr>
        <w:t>fizice</w:t>
      </w:r>
    </w:p>
    <w:p w14:paraId="1EBC4A4D" w14:textId="3CF09E28"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 xml:space="preserve">Deși deservesc </w:t>
      </w:r>
      <w:proofErr w:type="spellStart"/>
      <w:r w:rsidR="001A388C" w:rsidRPr="00E267D7">
        <w:rPr>
          <w:rFonts w:ascii="Arial" w:eastAsia="Times New Roman" w:hAnsi="Arial" w:cs="Arial"/>
          <w:color w:val="333333"/>
          <w:spacing w:val="-4"/>
          <w:sz w:val="28"/>
          <w:szCs w:val="28"/>
          <w:bdr w:val="single" w:sz="2" w:space="0" w:color="E5E7EB" w:frame="1"/>
          <w:lang w:eastAsia="ro-RO"/>
        </w:rPr>
        <w:t>publicuri</w:t>
      </w:r>
      <w:proofErr w:type="spellEnd"/>
      <w:r w:rsidR="001A388C" w:rsidRPr="00E267D7">
        <w:rPr>
          <w:rFonts w:ascii="Arial" w:eastAsia="Times New Roman" w:hAnsi="Arial" w:cs="Arial"/>
          <w:color w:val="333333"/>
          <w:spacing w:val="-4"/>
          <w:sz w:val="28"/>
          <w:szCs w:val="28"/>
          <w:bdr w:val="single" w:sz="2" w:space="0" w:color="E5E7EB" w:frame="1"/>
          <w:lang w:eastAsia="ro-RO"/>
        </w:rPr>
        <w:t xml:space="preserve"> diferite, cele trei modele funcționează cel mai bine împreună, formând o progresie lină de la înțelegerea afacerii la execuția tehnică.</w:t>
      </w:r>
    </w:p>
    <w:p w14:paraId="387B28F7"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Acum, că am acoperit imaginea de ansamblu, haideți să analizăm fiecare tip de model de date mai detaliat.</w:t>
      </w:r>
    </w:p>
    <w:p w14:paraId="67DF6006" w14:textId="64876F50" w:rsidR="001A388C" w:rsidRDefault="006F6C43"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bdr w:val="single" w:sz="2" w:space="0" w:color="E5E7EB" w:frame="1"/>
          <w:lang w:eastAsia="ro-RO"/>
        </w:rPr>
      </w:pPr>
      <w:r>
        <w:rPr>
          <w:rFonts w:ascii="Arial" w:eastAsia="Times New Roman" w:hAnsi="Arial" w:cs="Arial"/>
          <w:noProof/>
          <w:color w:val="333333"/>
          <w:spacing w:val="-4"/>
          <w:sz w:val="28"/>
          <w:szCs w:val="28"/>
          <w:lang w:eastAsia="ro-RO"/>
        </w:rPr>
        <mc:AlternateContent>
          <mc:Choice Requires="wps">
            <w:drawing>
              <wp:anchor distT="0" distB="0" distL="114300" distR="114300" simplePos="0" relativeHeight="251659264" behindDoc="0" locked="0" layoutInCell="1" allowOverlap="1" wp14:anchorId="3AC6452D" wp14:editId="60FF85CE">
                <wp:simplePos x="0" y="0"/>
                <wp:positionH relativeFrom="column">
                  <wp:posOffset>5524500</wp:posOffset>
                </wp:positionH>
                <wp:positionV relativeFrom="paragraph">
                  <wp:posOffset>361950</wp:posOffset>
                </wp:positionV>
                <wp:extent cx="723900" cy="774700"/>
                <wp:effectExtent l="19050" t="19050" r="38100" b="25400"/>
                <wp:wrapNone/>
                <wp:docPr id="1" name="Isosceles Triangle 1"/>
                <wp:cNvGraphicFramePr/>
                <a:graphic xmlns:a="http://schemas.openxmlformats.org/drawingml/2006/main">
                  <a:graphicData uri="http://schemas.microsoft.com/office/word/2010/wordprocessingShape">
                    <wps:wsp>
                      <wps:cNvSpPr/>
                      <wps:spPr>
                        <a:xfrm>
                          <a:off x="0" y="0"/>
                          <a:ext cx="723900" cy="774700"/>
                        </a:xfrm>
                        <a:prstGeom prst="triangl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AD0AA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35pt;margin-top:28.5pt;width:57pt;height:6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T+ZiAIAAHkFAAAOAAAAZHJzL2Uyb0RvYy54bWysVM1u2zAMvg/YOwi6r3aydFmDOkXQIkOB&#10;oivWDj0rspQIkEWNUuJkTz9KdtygLXYYloNCmuTHf15e7RvLdgqDAVfx0VnJmXISauPWFf/5tPz0&#10;lbMQhauFBacqflCBX80/frhs/UyNYQO2VsgIxIVZ6yu+idHPiiLIjWpEOAOvHAk1YCMisbguahQt&#10;oTe2GJfll6IFrD2CVCHQ15tOyOcZX2sl43etg4rMVpxii/nF/K7SW8wvxWyNwm+M7MMQ/xBFI4wj&#10;pwPUjYiCbdG8gWqMRAig45mEpgCtjVQ5B8pmVL7K5nEjvMq5UHGCH8oU/h+svN89IDM19Y4zJxpq&#10;0W2AIJVVgT2hEW5tFRulOrU+zEj90T9gzwUiU9J7jU36p3TYPtf2MNRW7SOT9HE6/nxRUgckiabT&#10;yZRoQilejD2G+E1BwxJR8dj7zlUVu7sQO/WjWvIXwJp6aazNDK5X1xbZTlCrl/QbPJyoFSmJLuxM&#10;xYNVydi6H0pTGSjQcfaYB1ANeEJK5eKoE21ErTo35yX9+jwGi5xVBkzImsIbsHuANNxvsbv8ev1k&#10;qvL8Dsbl3wLrjAeL7BlcHIwb4wDfA7CUVe+506fwT0qTyBXUBxoShG57gpdLQz26EyE+CKR1obbS&#10;CYjf6dEW2opDT3G2Afz93vekT1NMUs5aWr+Kh19bgYoze+tovi9Gk0na18xMzqdjYvBUsjqVuG1z&#10;DdR2mmGKLpNJP9ojqRGaZ7oUi+SVRMJJ8l1xGfHIXMfuLNCtkWqxyGq0o17EO/foZQJPVU3z97R/&#10;FuiPg0oTfg/HVRWzV7Pa6SZLB4ttBG3yIL/Uta837XcenP4WpQNyymetl4s5/wMAAP//AwBQSwME&#10;FAAGAAgAAAAhALV3szffAAAACgEAAA8AAABkcnMvZG93bnJldi54bWxMj0FPg0AQhe8m/ofNmHiz&#10;uzVWKLI0qPGkB6napLctjEDKzhJ2C/jvnZ70NDOZl/e+l25m24kRB9860rBcKBBIpataqjV8frzc&#10;xCB8MFSZzhFq+EEPm+zyIjVJ5SYqcNyGWrAJ+cRoaELoEyl92aA1fuF6JP59u8GawOdQy2owE5vb&#10;Tt4qdS+taYkTGtPjU4PlcXuy59y3x3r5vno+Fvs2H1930xcWudbXV3P+ACLgHP7EcMZndMiY6eBO&#10;VHnRaYgjxV2ChlXEkwXr+I6XAyujtQKZpfJ/hewXAAD//wMAUEsBAi0AFAAGAAgAAAAhALaDOJL+&#10;AAAA4QEAABMAAAAAAAAAAAAAAAAAAAAAAFtDb250ZW50X1R5cGVzXS54bWxQSwECLQAUAAYACAAA&#10;ACEAOP0h/9YAAACUAQAACwAAAAAAAAAAAAAAAAAvAQAAX3JlbHMvLnJlbHNQSwECLQAUAAYACAAA&#10;ACEALQk/mYgCAAB5BQAADgAAAAAAAAAAAAAAAAAuAgAAZHJzL2Uyb0RvYy54bWxQSwECLQAUAAYA&#10;CAAAACEAtXezN98AAAAKAQAADwAAAAAAAAAAAAAAAADiBAAAZHJzL2Rvd25yZXYueG1sUEsFBgAA&#10;AAAEAAQA8wAAAO4FAAAAAA==&#10;" fillcolor="yellow" strokecolor="#1f3763 [1604]" strokeweight="1pt"/>
            </w:pict>
          </mc:Fallback>
        </mc:AlternateContent>
      </w:r>
      <w:r w:rsidR="00E267D7">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Vom explora ce acoperă fiecare, cine îl utilizează și cum se încadrează în strategia dumneavoastră generală de date.</w:t>
      </w:r>
    </w:p>
    <w:p w14:paraId="2DD31A8D" w14:textId="16AE6280" w:rsid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bdr w:val="single" w:sz="2" w:space="0" w:color="E5E7EB" w:frame="1"/>
          <w:lang w:eastAsia="ro-RO"/>
        </w:rPr>
      </w:pPr>
    </w:p>
    <w:p w14:paraId="3B0582B8"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p w14:paraId="7F73AD47" w14:textId="06B1228A" w:rsidR="001A388C" w:rsidRPr="006F6C43"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40"/>
          <w:szCs w:val="40"/>
          <w:bdr w:val="single" w:sz="2" w:space="0" w:color="E5E7EB" w:frame="1"/>
          <w:lang w:eastAsia="ro-RO"/>
        </w:rPr>
      </w:pPr>
      <w:r w:rsidRPr="006F6C43">
        <w:rPr>
          <w:rFonts w:ascii="Arial" w:eastAsia="Times New Roman" w:hAnsi="Arial" w:cs="Arial"/>
          <w:b/>
          <w:bCs/>
          <w:color w:val="000000"/>
          <w:spacing w:val="-13"/>
          <w:sz w:val="40"/>
          <w:szCs w:val="40"/>
          <w:highlight w:val="cyan"/>
          <w:bdr w:val="single" w:sz="2" w:space="0" w:color="E5E7EB" w:frame="1"/>
          <w:lang w:eastAsia="ro-RO"/>
        </w:rPr>
        <w:t>CE ESTE UN MODEL DE DATE CONCEPTUAL?</w:t>
      </w:r>
    </w:p>
    <w:p w14:paraId="610EBCED"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lang w:eastAsia="ro-RO"/>
        </w:rPr>
      </w:pPr>
    </w:p>
    <w:p w14:paraId="13CB7A9A" w14:textId="0ADB6AB6"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614EC6">
        <w:rPr>
          <w:rFonts w:ascii="Arial" w:eastAsia="Times New Roman" w:hAnsi="Arial" w:cs="Arial"/>
          <w:b/>
          <w:bCs/>
          <w:color w:val="FF0000"/>
          <w:spacing w:val="-4"/>
          <w:sz w:val="28"/>
          <w:szCs w:val="28"/>
          <w:bdr w:val="single" w:sz="2" w:space="0" w:color="E5E7EB" w:frame="1"/>
          <w:lang w:eastAsia="ro-RO"/>
        </w:rPr>
        <w:t xml:space="preserve">Un </w:t>
      </w:r>
      <w:r w:rsidRPr="00614EC6">
        <w:rPr>
          <w:rFonts w:ascii="Arial" w:eastAsia="Times New Roman" w:hAnsi="Arial" w:cs="Arial"/>
          <w:b/>
          <w:bCs/>
          <w:color w:val="FF0000"/>
          <w:spacing w:val="-4"/>
          <w:sz w:val="28"/>
          <w:szCs w:val="28"/>
          <w:bdr w:val="single" w:sz="2" w:space="0" w:color="E5E7EB" w:frame="1"/>
          <w:lang w:eastAsia="ro-RO"/>
        </w:rPr>
        <w:t xml:space="preserve">Model de Date Conceptual </w:t>
      </w:r>
      <w:r w:rsidR="001A388C" w:rsidRPr="00614EC6">
        <w:rPr>
          <w:rFonts w:ascii="Arial" w:eastAsia="Times New Roman" w:hAnsi="Arial" w:cs="Arial"/>
          <w:b/>
          <w:bCs/>
          <w:color w:val="FF0000"/>
          <w:spacing w:val="-4"/>
          <w:sz w:val="28"/>
          <w:szCs w:val="28"/>
          <w:bdr w:val="single" w:sz="2" w:space="0" w:color="E5E7EB" w:frame="1"/>
          <w:lang w:eastAsia="ro-RO"/>
        </w:rPr>
        <w:t>(</w:t>
      </w:r>
      <w:r w:rsidRPr="00614EC6">
        <w:rPr>
          <w:rFonts w:ascii="Arial" w:eastAsia="Times New Roman" w:hAnsi="Arial" w:cs="Arial"/>
          <w:b/>
          <w:bCs/>
          <w:color w:val="FF0000"/>
          <w:spacing w:val="-4"/>
          <w:sz w:val="28"/>
          <w:szCs w:val="28"/>
          <w:bdr w:val="single" w:sz="2" w:space="0" w:color="E5E7EB" w:frame="1"/>
          <w:lang w:eastAsia="ro-RO"/>
        </w:rPr>
        <w:t>MCD</w:t>
      </w:r>
      <w:r w:rsidR="001A388C" w:rsidRPr="00614EC6">
        <w:rPr>
          <w:rFonts w:ascii="Arial" w:eastAsia="Times New Roman" w:hAnsi="Arial" w:cs="Arial"/>
          <w:b/>
          <w:bCs/>
          <w:color w:val="FF0000"/>
          <w:spacing w:val="-4"/>
          <w:sz w:val="28"/>
          <w:szCs w:val="28"/>
          <w:bdr w:val="single" w:sz="2" w:space="0" w:color="E5E7EB" w:frame="1"/>
          <w:lang w:eastAsia="ro-RO"/>
        </w:rPr>
        <w:t xml:space="preserve">) </w:t>
      </w:r>
      <w:r w:rsidR="001A388C" w:rsidRPr="00614EC6">
        <w:rPr>
          <w:rFonts w:ascii="Arial" w:eastAsia="Times New Roman" w:hAnsi="Arial" w:cs="Arial"/>
          <w:b/>
          <w:bCs/>
          <w:color w:val="333333"/>
          <w:spacing w:val="-4"/>
          <w:sz w:val="28"/>
          <w:szCs w:val="28"/>
          <w:bdr w:val="single" w:sz="2" w:space="0" w:color="E5E7EB" w:frame="1"/>
          <w:lang w:eastAsia="ro-RO"/>
        </w:rPr>
        <w:t>este o reprezentare la nivel înalt a entităților principale din afacerea dvs. și a modului în care acestea se raportează una la cealaltă.</w:t>
      </w:r>
      <w:r w:rsidR="001A388C" w:rsidRPr="00E267D7">
        <w:rPr>
          <w:rFonts w:ascii="Arial" w:eastAsia="Times New Roman" w:hAnsi="Arial" w:cs="Arial"/>
          <w:color w:val="333333"/>
          <w:spacing w:val="-4"/>
          <w:sz w:val="28"/>
          <w:szCs w:val="28"/>
          <w:bdr w:val="single" w:sz="2" w:space="0" w:color="E5E7EB" w:frame="1"/>
          <w:lang w:eastAsia="ro-RO"/>
        </w:rPr>
        <w:t xml:space="preserve"> </w:t>
      </w:r>
      <w:r w:rsidR="001A388C" w:rsidRPr="00614EC6">
        <w:rPr>
          <w:rFonts w:ascii="Arial" w:eastAsia="Times New Roman" w:hAnsi="Arial" w:cs="Arial"/>
          <w:i/>
          <w:iCs/>
          <w:color w:val="7030A0"/>
          <w:spacing w:val="-4"/>
          <w:sz w:val="28"/>
          <w:szCs w:val="28"/>
          <w:bdr w:val="single" w:sz="2" w:space="0" w:color="E5E7EB" w:frame="1"/>
          <w:lang w:eastAsia="ro-RO"/>
        </w:rPr>
        <w:t xml:space="preserve">Este conceput pentru </w:t>
      </w:r>
      <w:r w:rsidR="001A388C" w:rsidRPr="00614EC6">
        <w:rPr>
          <w:rFonts w:ascii="Arial" w:eastAsia="Times New Roman" w:hAnsi="Arial" w:cs="Arial"/>
          <w:b/>
          <w:bCs/>
          <w:i/>
          <w:iCs/>
          <w:color w:val="FF0000"/>
          <w:spacing w:val="-4"/>
          <w:sz w:val="28"/>
          <w:szCs w:val="28"/>
          <w:bdr w:val="single" w:sz="2" w:space="0" w:color="E5E7EB" w:frame="1"/>
          <w:lang w:eastAsia="ro-RO"/>
        </w:rPr>
        <w:t>a ajuta</w:t>
      </w:r>
      <w:r w:rsidR="001A388C" w:rsidRPr="00614EC6">
        <w:rPr>
          <w:rFonts w:ascii="Arial" w:eastAsia="Times New Roman" w:hAnsi="Arial" w:cs="Arial"/>
          <w:i/>
          <w:iCs/>
          <w:color w:val="FF0000"/>
          <w:spacing w:val="-4"/>
          <w:sz w:val="28"/>
          <w:szCs w:val="28"/>
          <w:bdr w:val="single" w:sz="2" w:space="0" w:color="E5E7EB" w:frame="1"/>
          <w:lang w:eastAsia="ro-RO"/>
        </w:rPr>
        <w:t xml:space="preserve"> </w:t>
      </w:r>
      <w:r w:rsidR="001A388C" w:rsidRPr="00614EC6">
        <w:rPr>
          <w:rFonts w:ascii="Arial" w:eastAsia="Times New Roman" w:hAnsi="Arial" w:cs="Arial"/>
          <w:i/>
          <w:iCs/>
          <w:color w:val="7030A0"/>
          <w:spacing w:val="-4"/>
          <w:sz w:val="28"/>
          <w:szCs w:val="28"/>
          <w:bdr w:val="single" w:sz="2" w:space="0" w:color="E5E7EB" w:frame="1"/>
          <w:lang w:eastAsia="ro-RO"/>
        </w:rPr>
        <w:t>atât echipele tehnice, cât și pe cele non-tehnice să se alinieze asupra datelor importante, fără a intra în detalii despre structură sau stocare.</w:t>
      </w:r>
    </w:p>
    <w:p w14:paraId="002B1887" w14:textId="1E997B25"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614EC6">
        <w:rPr>
          <w:rFonts w:ascii="Arial" w:eastAsia="Times New Roman" w:hAnsi="Arial" w:cs="Arial"/>
          <w:b/>
          <w:bCs/>
          <w:color w:val="333333"/>
          <w:spacing w:val="-4"/>
          <w:sz w:val="28"/>
          <w:szCs w:val="28"/>
          <w:bdr w:val="single" w:sz="2" w:space="0" w:color="E5E7EB" w:frame="1"/>
          <w:lang w:eastAsia="ro-RO"/>
        </w:rPr>
        <w:t>În timp ce modelele fizice se ocupă de tabele și tipuri de date</w:t>
      </w:r>
      <w:r w:rsidR="001A388C" w:rsidRPr="00E267D7">
        <w:rPr>
          <w:rFonts w:ascii="Arial" w:eastAsia="Times New Roman" w:hAnsi="Arial" w:cs="Arial"/>
          <w:color w:val="333333"/>
          <w:spacing w:val="-4"/>
          <w:sz w:val="28"/>
          <w:szCs w:val="28"/>
          <w:bdr w:val="single" w:sz="2" w:space="0" w:color="E5E7EB" w:frame="1"/>
          <w:lang w:eastAsia="ro-RO"/>
        </w:rPr>
        <w:t xml:space="preserve">, </w:t>
      </w:r>
      <w:r w:rsidR="001A388C" w:rsidRPr="00614EC6">
        <w:rPr>
          <w:rFonts w:ascii="Arial" w:eastAsia="Times New Roman" w:hAnsi="Arial" w:cs="Arial"/>
          <w:b/>
          <w:bCs/>
          <w:color w:val="00B0F0"/>
          <w:spacing w:val="-4"/>
          <w:sz w:val="28"/>
          <w:szCs w:val="28"/>
          <w:bdr w:val="single" w:sz="2" w:space="0" w:color="E5E7EB" w:frame="1"/>
          <w:lang w:eastAsia="ro-RO"/>
        </w:rPr>
        <w:t>iar modelele logice definesc relații și chei</w:t>
      </w:r>
      <w:r w:rsidR="001A388C" w:rsidRPr="00E267D7">
        <w:rPr>
          <w:rFonts w:ascii="Arial" w:eastAsia="Times New Roman" w:hAnsi="Arial" w:cs="Arial"/>
          <w:color w:val="333333"/>
          <w:spacing w:val="-4"/>
          <w:sz w:val="28"/>
          <w:szCs w:val="28"/>
          <w:bdr w:val="single" w:sz="2" w:space="0" w:color="E5E7EB" w:frame="1"/>
          <w:lang w:eastAsia="ro-RO"/>
        </w:rPr>
        <w:t xml:space="preserve">, </w:t>
      </w:r>
      <w:r w:rsidR="001A388C" w:rsidRPr="00614EC6">
        <w:rPr>
          <w:rFonts w:ascii="Arial" w:eastAsia="Times New Roman" w:hAnsi="Arial" w:cs="Arial"/>
          <w:b/>
          <w:bCs/>
          <w:color w:val="FF0000"/>
          <w:spacing w:val="-4"/>
          <w:sz w:val="28"/>
          <w:szCs w:val="28"/>
          <w:bdr w:val="single" w:sz="2" w:space="0" w:color="E5E7EB" w:frame="1"/>
          <w:lang w:eastAsia="ro-RO"/>
        </w:rPr>
        <w:t>un model conceptual se referă la claritate.</w:t>
      </w:r>
      <w:r w:rsidR="001A388C" w:rsidRPr="00E267D7">
        <w:rPr>
          <w:rFonts w:ascii="Arial" w:eastAsia="Times New Roman" w:hAnsi="Arial" w:cs="Arial"/>
          <w:color w:val="333333"/>
          <w:spacing w:val="-4"/>
          <w:sz w:val="28"/>
          <w:szCs w:val="28"/>
          <w:bdr w:val="single" w:sz="2" w:space="0" w:color="E5E7EB" w:frame="1"/>
          <w:lang w:eastAsia="ro-RO"/>
        </w:rPr>
        <w:t xml:space="preserve"> </w:t>
      </w:r>
      <w:r w:rsidR="001A388C" w:rsidRPr="00614EC6">
        <w:rPr>
          <w:rFonts w:ascii="Arial" w:eastAsia="Times New Roman" w:hAnsi="Arial" w:cs="Arial"/>
          <w:color w:val="333333"/>
          <w:spacing w:val="-4"/>
          <w:sz w:val="28"/>
          <w:szCs w:val="28"/>
          <w:highlight w:val="red"/>
          <w:bdr w:val="single" w:sz="2" w:space="0" w:color="E5E7EB" w:frame="1"/>
          <w:lang w:eastAsia="ro-RO"/>
        </w:rPr>
        <w:t>E</w:t>
      </w:r>
      <w:r w:rsidR="001A388C" w:rsidRPr="00614EC6">
        <w:rPr>
          <w:rFonts w:ascii="Arial" w:eastAsia="Times New Roman" w:hAnsi="Arial" w:cs="Arial"/>
          <w:b/>
          <w:bCs/>
          <w:color w:val="FFFFFF" w:themeColor="background1"/>
          <w:spacing w:val="-4"/>
          <w:sz w:val="28"/>
          <w:szCs w:val="28"/>
          <w:highlight w:val="red"/>
          <w:bdr w:val="single" w:sz="2" w:space="0" w:color="E5E7EB" w:frame="1"/>
          <w:lang w:eastAsia="ro-RO"/>
        </w:rPr>
        <w:t>ste fundamentul pentru orice altceva.</w:t>
      </w:r>
    </w:p>
    <w:p w14:paraId="10589776"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Un model de date conceptual este:</w:t>
      </w:r>
    </w:p>
    <w:p w14:paraId="31B747FC" w14:textId="77777777" w:rsidR="001A388C" w:rsidRPr="00E267D7" w:rsidRDefault="001A388C" w:rsidP="00E267D7">
      <w:pPr>
        <w:numPr>
          <w:ilvl w:val="0"/>
          <w:numId w:val="4"/>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E267D7">
        <w:rPr>
          <w:rFonts w:ascii="Arial" w:eastAsia="Times New Roman" w:hAnsi="Arial" w:cs="Arial"/>
          <w:b/>
          <w:bCs/>
          <w:color w:val="333333"/>
          <w:spacing w:val="-4"/>
          <w:sz w:val="28"/>
          <w:szCs w:val="28"/>
          <w:bdr w:val="single" w:sz="2" w:space="0" w:color="E5E7EB" w:frame="1"/>
          <w:lang w:eastAsia="ro-RO"/>
        </w:rPr>
        <w:t>Platformă agnostică</w:t>
      </w:r>
      <w:r w:rsidRPr="00E267D7">
        <w:rPr>
          <w:rFonts w:ascii="Arial" w:eastAsia="Times New Roman" w:hAnsi="Arial" w:cs="Arial"/>
          <w:color w:val="333333"/>
          <w:spacing w:val="-4"/>
          <w:sz w:val="28"/>
          <w:szCs w:val="28"/>
          <w:bdr w:val="single" w:sz="2" w:space="0" w:color="E5E7EB" w:frame="1"/>
          <w:lang w:eastAsia="ro-RO"/>
        </w:rPr>
        <w:t> : Nu se bazează pe nicio bază de date sau instrument specific</w:t>
      </w:r>
    </w:p>
    <w:p w14:paraId="5F5166A4" w14:textId="77777777" w:rsidR="001A388C" w:rsidRPr="00E267D7" w:rsidRDefault="001A388C" w:rsidP="00E267D7">
      <w:pPr>
        <w:numPr>
          <w:ilvl w:val="0"/>
          <w:numId w:val="4"/>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E267D7">
        <w:rPr>
          <w:rFonts w:ascii="Arial" w:eastAsia="Times New Roman" w:hAnsi="Arial" w:cs="Arial"/>
          <w:b/>
          <w:bCs/>
          <w:color w:val="333333"/>
          <w:spacing w:val="-4"/>
          <w:sz w:val="28"/>
          <w:szCs w:val="28"/>
          <w:bdr w:val="single" w:sz="2" w:space="0" w:color="E5E7EB" w:frame="1"/>
          <w:lang w:eastAsia="ro-RO"/>
        </w:rPr>
        <w:t>Orientat spre afaceri</w:t>
      </w:r>
      <w:r w:rsidRPr="00E267D7">
        <w:rPr>
          <w:rFonts w:ascii="Arial" w:eastAsia="Times New Roman" w:hAnsi="Arial" w:cs="Arial"/>
          <w:color w:val="333333"/>
          <w:spacing w:val="-4"/>
          <w:sz w:val="28"/>
          <w:szCs w:val="28"/>
          <w:bdr w:val="single" w:sz="2" w:space="0" w:color="E5E7EB" w:frame="1"/>
          <w:lang w:eastAsia="ro-RO"/>
        </w:rPr>
        <w:t> : Folosește un limbaj care are sens pentru părțile interesate</w:t>
      </w:r>
    </w:p>
    <w:p w14:paraId="50DB9AA9" w14:textId="50D93B7F" w:rsidR="001A388C" w:rsidRPr="00E267D7" w:rsidRDefault="001A388C" w:rsidP="00E267D7">
      <w:pPr>
        <w:numPr>
          <w:ilvl w:val="0"/>
          <w:numId w:val="4"/>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E267D7">
        <w:rPr>
          <w:rFonts w:ascii="Arial" w:eastAsia="Times New Roman" w:hAnsi="Arial" w:cs="Arial"/>
          <w:b/>
          <w:bCs/>
          <w:color w:val="333333"/>
          <w:spacing w:val="-4"/>
          <w:sz w:val="28"/>
          <w:szCs w:val="28"/>
          <w:bdr w:val="single" w:sz="2" w:space="0" w:color="E5E7EB" w:frame="1"/>
          <w:lang w:eastAsia="ro-RO"/>
        </w:rPr>
        <w:t>Simplu și vizual</w:t>
      </w:r>
      <w:r w:rsidRPr="00E267D7">
        <w:rPr>
          <w:rFonts w:ascii="Arial" w:eastAsia="Times New Roman" w:hAnsi="Arial" w:cs="Arial"/>
          <w:color w:val="333333"/>
          <w:spacing w:val="-4"/>
          <w:sz w:val="28"/>
          <w:szCs w:val="28"/>
          <w:bdr w:val="single" w:sz="2" w:space="0" w:color="E5E7EB" w:frame="1"/>
          <w:lang w:eastAsia="ro-RO"/>
        </w:rPr>
        <w:t xml:space="preserve"> : De obicei, surprins într-o </w:t>
      </w:r>
      <w:r w:rsidRPr="00614EC6">
        <w:rPr>
          <w:rFonts w:ascii="Arial" w:eastAsia="Times New Roman" w:hAnsi="Arial" w:cs="Arial"/>
          <w:b/>
          <w:bCs/>
          <w:color w:val="00B0F0"/>
          <w:spacing w:val="-4"/>
          <w:sz w:val="28"/>
          <w:szCs w:val="28"/>
          <w:bdr w:val="single" w:sz="2" w:space="0" w:color="E5E7EB" w:frame="1"/>
          <w:lang w:eastAsia="ro-RO"/>
        </w:rPr>
        <w:t>diagramă entitate-relație</w:t>
      </w:r>
      <w:r w:rsidRPr="00614EC6">
        <w:rPr>
          <w:rFonts w:ascii="Arial" w:eastAsia="Times New Roman" w:hAnsi="Arial" w:cs="Arial"/>
          <w:color w:val="00B0F0"/>
          <w:spacing w:val="-4"/>
          <w:sz w:val="28"/>
          <w:szCs w:val="28"/>
          <w:bdr w:val="single" w:sz="2" w:space="0" w:color="E5E7EB" w:frame="1"/>
          <w:lang w:eastAsia="ro-RO"/>
        </w:rPr>
        <w:t xml:space="preserve"> </w:t>
      </w:r>
      <w:r w:rsidRPr="00E267D7">
        <w:rPr>
          <w:rFonts w:ascii="Arial" w:eastAsia="Times New Roman" w:hAnsi="Arial" w:cs="Arial"/>
          <w:color w:val="333333"/>
          <w:spacing w:val="-4"/>
          <w:sz w:val="28"/>
          <w:szCs w:val="28"/>
          <w:bdr w:val="single" w:sz="2" w:space="0" w:color="E5E7EB" w:frame="1"/>
          <w:lang w:eastAsia="ro-RO"/>
        </w:rPr>
        <w:t>(</w:t>
      </w:r>
      <w:r w:rsidR="00E267D7">
        <w:rPr>
          <w:rFonts w:ascii="Arial" w:eastAsia="Times New Roman" w:hAnsi="Arial" w:cs="Arial"/>
          <w:color w:val="333333"/>
          <w:spacing w:val="-4"/>
          <w:sz w:val="28"/>
          <w:szCs w:val="28"/>
          <w:bdr w:val="single" w:sz="2" w:space="0" w:color="E5E7EB" w:frame="1"/>
          <w:lang w:eastAsia="ro-RO"/>
        </w:rPr>
        <w:t>DER</w:t>
      </w:r>
      <w:r w:rsidRPr="00E267D7">
        <w:rPr>
          <w:rFonts w:ascii="Arial" w:eastAsia="Times New Roman" w:hAnsi="Arial" w:cs="Arial"/>
          <w:color w:val="333333"/>
          <w:spacing w:val="-4"/>
          <w:sz w:val="28"/>
          <w:szCs w:val="28"/>
          <w:bdr w:val="single" w:sz="2" w:space="0" w:color="E5E7EB" w:frame="1"/>
          <w:lang w:eastAsia="ro-RO"/>
        </w:rPr>
        <w:t>)</w:t>
      </w:r>
    </w:p>
    <w:p w14:paraId="38CC626F"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p>
    <w:p w14:paraId="13C9339E" w14:textId="13E91A5D" w:rsidR="001A388C"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b/>
          <w:bCs/>
          <w:color w:val="000000"/>
          <w:spacing w:val="-4"/>
          <w:sz w:val="28"/>
          <w:szCs w:val="28"/>
          <w:bdr w:val="single" w:sz="2" w:space="0" w:color="E5E7EB" w:frame="1"/>
          <w:lang w:eastAsia="ro-RO"/>
        </w:rPr>
      </w:pPr>
      <w:r w:rsidRPr="00E267D7">
        <w:rPr>
          <w:rFonts w:ascii="Arial" w:eastAsia="Times New Roman" w:hAnsi="Arial" w:cs="Arial"/>
          <w:b/>
          <w:bCs/>
          <w:color w:val="000000"/>
          <w:spacing w:val="-4"/>
          <w:sz w:val="28"/>
          <w:szCs w:val="28"/>
          <w:highlight w:val="yellow"/>
          <w:bdr w:val="single" w:sz="2" w:space="0" w:color="E5E7EB" w:frame="1"/>
          <w:lang w:eastAsia="ro-RO"/>
        </w:rPr>
        <w:t>Exemplu:</w:t>
      </w:r>
      <w:r w:rsidRPr="00E267D7">
        <w:rPr>
          <w:rFonts w:ascii="Arial" w:eastAsia="Times New Roman" w:hAnsi="Arial" w:cs="Arial"/>
          <w:b/>
          <w:bCs/>
          <w:color w:val="000000"/>
          <w:spacing w:val="-4"/>
          <w:sz w:val="28"/>
          <w:szCs w:val="28"/>
          <w:bdr w:val="single" w:sz="2" w:space="0" w:color="E5E7EB" w:frame="1"/>
          <w:lang w:eastAsia="ro-RO"/>
        </w:rPr>
        <w:t xml:space="preserve"> </w:t>
      </w:r>
      <w:r w:rsidRPr="00614EC6">
        <w:rPr>
          <w:rFonts w:ascii="Arial" w:eastAsia="Times New Roman" w:hAnsi="Arial" w:cs="Arial"/>
          <w:b/>
          <w:bCs/>
          <w:color w:val="000000"/>
          <w:spacing w:val="-4"/>
          <w:sz w:val="28"/>
          <w:szCs w:val="28"/>
          <w:highlight w:val="cyan"/>
          <w:bdr w:val="single" w:sz="2" w:space="0" w:color="E5E7EB" w:frame="1"/>
          <w:lang w:eastAsia="ro-RO"/>
        </w:rPr>
        <w:t>Sistem de rezervări hoteliere</w:t>
      </w:r>
    </w:p>
    <w:p w14:paraId="70A513AF" w14:textId="07F11FBB"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b/>
          <w:bCs/>
          <w:color w:val="000000"/>
          <w:spacing w:val="-4"/>
          <w:sz w:val="28"/>
          <w:szCs w:val="28"/>
          <w:lang w:eastAsia="ro-RO"/>
        </w:rPr>
      </w:pPr>
      <w:r>
        <w:rPr>
          <w:rFonts w:ascii="Arial" w:eastAsia="Times New Roman" w:hAnsi="Arial" w:cs="Arial"/>
          <w:b/>
          <w:bCs/>
          <w:color w:val="000000"/>
          <w:spacing w:val="-4"/>
          <w:sz w:val="28"/>
          <w:szCs w:val="28"/>
          <w:bdr w:val="single" w:sz="2" w:space="0" w:color="E5E7EB" w:frame="1"/>
          <w:lang w:eastAsia="ro-RO"/>
        </w:rPr>
        <w:tab/>
      </w:r>
    </w:p>
    <w:p w14:paraId="28CDEF4B" w14:textId="66FC4985" w:rsidR="001A388C" w:rsidRPr="00614EC6"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b/>
          <w:bCs/>
          <w:color w:val="333333"/>
          <w:spacing w:val="-4"/>
          <w:sz w:val="28"/>
          <w:szCs w:val="28"/>
          <w:bdr w:val="single" w:sz="2" w:space="0" w:color="E5E7EB" w:frame="1"/>
          <w:lang w:eastAsia="ro-RO"/>
        </w:rPr>
      </w:pPr>
      <w:r>
        <w:rPr>
          <w:rFonts w:ascii="Arial" w:eastAsia="Times New Roman" w:hAnsi="Arial" w:cs="Arial"/>
          <w:color w:val="333333"/>
          <w:spacing w:val="-4"/>
          <w:sz w:val="28"/>
          <w:szCs w:val="28"/>
          <w:bdr w:val="single" w:sz="2" w:space="0" w:color="E5E7EB" w:frame="1"/>
          <w:lang w:eastAsia="ro-RO"/>
        </w:rPr>
        <w:lastRenderedPageBreak/>
        <w:tab/>
      </w:r>
      <w:r w:rsidR="001A388C" w:rsidRPr="00614EC6">
        <w:rPr>
          <w:rFonts w:ascii="Arial" w:eastAsia="Times New Roman" w:hAnsi="Arial" w:cs="Arial"/>
          <w:b/>
          <w:bCs/>
          <w:color w:val="333333"/>
          <w:spacing w:val="-4"/>
          <w:sz w:val="28"/>
          <w:szCs w:val="28"/>
          <w:bdr w:val="single" w:sz="2" w:space="0" w:color="E5E7EB" w:frame="1"/>
          <w:lang w:eastAsia="ro-RO"/>
        </w:rPr>
        <w:t>Iată o imagine simplificată a ceea ce ar putea include un model conceptual într-un sistem de rezervări hoteliere:</w:t>
      </w:r>
    </w:p>
    <w:p w14:paraId="779D5E89" w14:textId="6B40AB32" w:rsid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p w14:paraId="2AF4A011"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tbl>
      <w:tblPr>
        <w:tblStyle w:val="TableGrid"/>
        <w:tblW w:w="9918" w:type="dxa"/>
        <w:tblLook w:val="04A0" w:firstRow="1" w:lastRow="0" w:firstColumn="1" w:lastColumn="0" w:noHBand="0" w:noVBand="1"/>
      </w:tblPr>
      <w:tblGrid>
        <w:gridCol w:w="1565"/>
        <w:gridCol w:w="4201"/>
        <w:gridCol w:w="4152"/>
      </w:tblGrid>
      <w:tr w:rsidR="001A388C" w:rsidRPr="00E267D7" w14:paraId="44ED061A" w14:textId="77777777" w:rsidTr="00614EC6">
        <w:tc>
          <w:tcPr>
            <w:tcW w:w="0" w:type="auto"/>
            <w:shd w:val="clear" w:color="auto" w:fill="FFFF00"/>
            <w:hideMark/>
          </w:tcPr>
          <w:p w14:paraId="7F61E13D" w14:textId="77777777" w:rsidR="001A388C" w:rsidRPr="00614EC6" w:rsidRDefault="001A388C" w:rsidP="00E267D7">
            <w:pPr>
              <w:jc w:val="center"/>
              <w:rPr>
                <w:rFonts w:ascii="Arial" w:eastAsia="Times New Roman" w:hAnsi="Arial" w:cs="Arial"/>
                <w:b/>
                <w:bCs/>
                <w:sz w:val="28"/>
                <w:szCs w:val="28"/>
                <w:lang w:eastAsia="ro-RO"/>
              </w:rPr>
            </w:pPr>
            <w:r w:rsidRPr="00614EC6">
              <w:rPr>
                <w:rFonts w:ascii="Arial" w:eastAsia="Times New Roman" w:hAnsi="Arial" w:cs="Arial"/>
                <w:b/>
                <w:bCs/>
                <w:sz w:val="28"/>
                <w:szCs w:val="28"/>
                <w:bdr w:val="single" w:sz="2" w:space="0" w:color="E5E7EB" w:frame="1"/>
                <w:lang w:eastAsia="ro-RO"/>
              </w:rPr>
              <w:t>Entitate</w:t>
            </w:r>
          </w:p>
        </w:tc>
        <w:tc>
          <w:tcPr>
            <w:tcW w:w="0" w:type="auto"/>
            <w:shd w:val="clear" w:color="auto" w:fill="FFFF00"/>
            <w:hideMark/>
          </w:tcPr>
          <w:p w14:paraId="690AEEEC" w14:textId="77777777" w:rsidR="001A388C" w:rsidRPr="00614EC6" w:rsidRDefault="001A388C" w:rsidP="00E267D7">
            <w:pPr>
              <w:jc w:val="center"/>
              <w:rPr>
                <w:rFonts w:ascii="Arial" w:eastAsia="Times New Roman" w:hAnsi="Arial" w:cs="Arial"/>
                <w:b/>
                <w:bCs/>
                <w:sz w:val="28"/>
                <w:szCs w:val="28"/>
                <w:lang w:eastAsia="ro-RO"/>
              </w:rPr>
            </w:pPr>
            <w:proofErr w:type="spellStart"/>
            <w:r w:rsidRPr="00614EC6">
              <w:rPr>
                <w:rFonts w:ascii="Arial" w:eastAsia="Times New Roman" w:hAnsi="Arial" w:cs="Arial"/>
                <w:b/>
                <w:bCs/>
                <w:sz w:val="28"/>
                <w:szCs w:val="28"/>
                <w:bdr w:val="single" w:sz="2" w:space="0" w:color="E5E7EB" w:frame="1"/>
                <w:lang w:eastAsia="ro-RO"/>
              </w:rPr>
              <w:t>Definiţie</w:t>
            </w:r>
            <w:proofErr w:type="spellEnd"/>
          </w:p>
        </w:tc>
        <w:tc>
          <w:tcPr>
            <w:tcW w:w="4152" w:type="dxa"/>
            <w:shd w:val="clear" w:color="auto" w:fill="FFFF00"/>
            <w:hideMark/>
          </w:tcPr>
          <w:p w14:paraId="637CC70C" w14:textId="77777777" w:rsidR="001A388C" w:rsidRPr="00E267D7" w:rsidRDefault="001A388C" w:rsidP="00E267D7">
            <w:pPr>
              <w:jc w:val="center"/>
              <w:rPr>
                <w:rFonts w:ascii="Arial" w:eastAsia="Times New Roman" w:hAnsi="Arial" w:cs="Arial"/>
                <w:b/>
                <w:bCs/>
                <w:sz w:val="28"/>
                <w:szCs w:val="28"/>
                <w:lang w:eastAsia="ro-RO"/>
              </w:rPr>
            </w:pPr>
            <w:proofErr w:type="spellStart"/>
            <w:r w:rsidRPr="00614EC6">
              <w:rPr>
                <w:rFonts w:ascii="Arial" w:eastAsia="Times New Roman" w:hAnsi="Arial" w:cs="Arial"/>
                <w:b/>
                <w:bCs/>
                <w:sz w:val="28"/>
                <w:szCs w:val="28"/>
                <w:bdr w:val="single" w:sz="2" w:space="0" w:color="E5E7EB" w:frame="1"/>
                <w:lang w:eastAsia="ro-RO"/>
              </w:rPr>
              <w:t>Relaţie</w:t>
            </w:r>
            <w:proofErr w:type="spellEnd"/>
          </w:p>
        </w:tc>
      </w:tr>
      <w:tr w:rsidR="001A388C" w:rsidRPr="00E267D7" w14:paraId="7BFB7648" w14:textId="77777777" w:rsidTr="00614EC6">
        <w:tc>
          <w:tcPr>
            <w:tcW w:w="0" w:type="auto"/>
            <w:shd w:val="clear" w:color="auto" w:fill="FFE599" w:themeFill="accent4" w:themeFillTint="66"/>
            <w:hideMark/>
          </w:tcPr>
          <w:p w14:paraId="540FFF1E"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Hotel</w:t>
            </w:r>
          </w:p>
        </w:tc>
        <w:tc>
          <w:tcPr>
            <w:tcW w:w="0" w:type="auto"/>
            <w:shd w:val="clear" w:color="auto" w:fill="F4B083" w:themeFill="accent2" w:themeFillTint="99"/>
            <w:hideMark/>
          </w:tcPr>
          <w:p w14:paraId="04BAFC6A"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O locație fizică care oferă camere oaspeților.</w:t>
            </w:r>
          </w:p>
        </w:tc>
        <w:tc>
          <w:tcPr>
            <w:tcW w:w="4152" w:type="dxa"/>
            <w:shd w:val="clear" w:color="auto" w:fill="9CC2E5" w:themeFill="accent5" w:themeFillTint="99"/>
            <w:hideMark/>
          </w:tcPr>
          <w:p w14:paraId="1472322C"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Are multe camere și deservește mulți clienți.</w:t>
            </w:r>
          </w:p>
        </w:tc>
      </w:tr>
      <w:tr w:rsidR="001A388C" w:rsidRPr="00E267D7" w14:paraId="35D438DB" w14:textId="77777777" w:rsidTr="00614EC6">
        <w:tc>
          <w:tcPr>
            <w:tcW w:w="0" w:type="auto"/>
            <w:shd w:val="clear" w:color="auto" w:fill="FFE599" w:themeFill="accent4" w:themeFillTint="66"/>
            <w:hideMark/>
          </w:tcPr>
          <w:p w14:paraId="78F5A01D"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Cameră</w:t>
            </w:r>
          </w:p>
        </w:tc>
        <w:tc>
          <w:tcPr>
            <w:tcW w:w="0" w:type="auto"/>
            <w:shd w:val="clear" w:color="auto" w:fill="F4B083" w:themeFill="accent2" w:themeFillTint="99"/>
            <w:hideMark/>
          </w:tcPr>
          <w:p w14:paraId="020C7166"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O subunitate din cadrul unui hotel care poate fi rezervată.</w:t>
            </w:r>
          </w:p>
        </w:tc>
        <w:tc>
          <w:tcPr>
            <w:tcW w:w="4152" w:type="dxa"/>
            <w:shd w:val="clear" w:color="auto" w:fill="9CC2E5" w:themeFill="accent5" w:themeFillTint="99"/>
            <w:hideMark/>
          </w:tcPr>
          <w:p w14:paraId="32670915"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Aparține unui singur hotel, poate fi rezervat de mai mulți oaspeți.</w:t>
            </w:r>
          </w:p>
        </w:tc>
      </w:tr>
      <w:tr w:rsidR="001A388C" w:rsidRPr="00E267D7" w14:paraId="764E44B8" w14:textId="77777777" w:rsidTr="00614EC6">
        <w:tc>
          <w:tcPr>
            <w:tcW w:w="0" w:type="auto"/>
            <w:shd w:val="clear" w:color="auto" w:fill="FFE599" w:themeFill="accent4" w:themeFillTint="66"/>
            <w:hideMark/>
          </w:tcPr>
          <w:p w14:paraId="29960C51"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Oaspete</w:t>
            </w:r>
          </w:p>
        </w:tc>
        <w:tc>
          <w:tcPr>
            <w:tcW w:w="0" w:type="auto"/>
            <w:shd w:val="clear" w:color="auto" w:fill="F4B083" w:themeFill="accent2" w:themeFillTint="99"/>
            <w:hideMark/>
          </w:tcPr>
          <w:p w14:paraId="7C634255"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Cineva care stă la hotel.</w:t>
            </w:r>
          </w:p>
        </w:tc>
        <w:tc>
          <w:tcPr>
            <w:tcW w:w="4152" w:type="dxa"/>
            <w:shd w:val="clear" w:color="auto" w:fill="9CC2E5" w:themeFill="accent5" w:themeFillTint="99"/>
            <w:hideMark/>
          </w:tcPr>
          <w:p w14:paraId="06F4BEF4"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Poate rezerva mai multe camere; poate fi și client.</w:t>
            </w:r>
          </w:p>
        </w:tc>
      </w:tr>
      <w:tr w:rsidR="001A388C" w:rsidRPr="00E267D7" w14:paraId="58212467" w14:textId="77777777" w:rsidTr="00614EC6">
        <w:tc>
          <w:tcPr>
            <w:tcW w:w="0" w:type="auto"/>
            <w:shd w:val="clear" w:color="auto" w:fill="FFE599" w:themeFill="accent4" w:themeFillTint="66"/>
            <w:hideMark/>
          </w:tcPr>
          <w:p w14:paraId="33AF3BE2"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Client</w:t>
            </w:r>
          </w:p>
        </w:tc>
        <w:tc>
          <w:tcPr>
            <w:tcW w:w="0" w:type="auto"/>
            <w:shd w:val="clear" w:color="auto" w:fill="F4B083" w:themeFill="accent2" w:themeFillTint="99"/>
            <w:hideMark/>
          </w:tcPr>
          <w:p w14:paraId="64991C73"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Oricine face o achiziție de la hotel, cum ar fi de la magazinul de cadouri.</w:t>
            </w:r>
          </w:p>
        </w:tc>
        <w:tc>
          <w:tcPr>
            <w:tcW w:w="4152" w:type="dxa"/>
            <w:shd w:val="clear" w:color="auto" w:fill="9CC2E5" w:themeFill="accent5" w:themeFillTint="99"/>
            <w:hideMark/>
          </w:tcPr>
          <w:p w14:paraId="60E54F54"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Poate fi sau nu un oaspete.</w:t>
            </w:r>
          </w:p>
        </w:tc>
      </w:tr>
      <w:tr w:rsidR="001A388C" w:rsidRPr="00E267D7" w14:paraId="66479028" w14:textId="77777777" w:rsidTr="00614EC6">
        <w:tc>
          <w:tcPr>
            <w:tcW w:w="0" w:type="auto"/>
            <w:shd w:val="clear" w:color="auto" w:fill="FFE599" w:themeFill="accent4" w:themeFillTint="66"/>
            <w:hideMark/>
          </w:tcPr>
          <w:p w14:paraId="0A7E69EC" w14:textId="77777777" w:rsidR="001A388C" w:rsidRPr="00E267D7" w:rsidRDefault="001A388C" w:rsidP="00E267D7">
            <w:pPr>
              <w:jc w:val="center"/>
              <w:rPr>
                <w:rFonts w:ascii="Arial" w:eastAsia="Times New Roman" w:hAnsi="Arial" w:cs="Arial"/>
                <w:b/>
                <w:bCs/>
                <w:sz w:val="28"/>
                <w:szCs w:val="28"/>
                <w:lang w:eastAsia="ro-RO"/>
              </w:rPr>
            </w:pPr>
            <w:r w:rsidRPr="00E267D7">
              <w:rPr>
                <w:rFonts w:ascii="Arial" w:eastAsia="Times New Roman" w:hAnsi="Arial" w:cs="Arial"/>
                <w:b/>
                <w:bCs/>
                <w:sz w:val="28"/>
                <w:szCs w:val="28"/>
                <w:bdr w:val="single" w:sz="2" w:space="0" w:color="E5E7EB" w:frame="1"/>
                <w:lang w:eastAsia="ro-RO"/>
              </w:rPr>
              <w:t>Rezervare</w:t>
            </w:r>
          </w:p>
        </w:tc>
        <w:tc>
          <w:tcPr>
            <w:tcW w:w="0" w:type="auto"/>
            <w:shd w:val="clear" w:color="auto" w:fill="F4B083" w:themeFill="accent2" w:themeFillTint="99"/>
            <w:hideMark/>
          </w:tcPr>
          <w:p w14:paraId="2EB248CB"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O înregistrare a unei rezervări de cameră, identificată printr-un număr de confirmare.</w:t>
            </w:r>
          </w:p>
        </w:tc>
        <w:tc>
          <w:tcPr>
            <w:tcW w:w="4152" w:type="dxa"/>
            <w:shd w:val="clear" w:color="auto" w:fill="9CC2E5" w:themeFill="accent5" w:themeFillTint="99"/>
            <w:hideMark/>
          </w:tcPr>
          <w:p w14:paraId="089F6738" w14:textId="77777777" w:rsidR="001A388C" w:rsidRPr="00E267D7" w:rsidRDefault="001A388C" w:rsidP="00E267D7">
            <w:pPr>
              <w:rPr>
                <w:rFonts w:ascii="Arial" w:eastAsia="Times New Roman" w:hAnsi="Arial" w:cs="Arial"/>
                <w:color w:val="222222"/>
                <w:sz w:val="28"/>
                <w:szCs w:val="28"/>
                <w:lang w:eastAsia="ro-RO"/>
              </w:rPr>
            </w:pPr>
            <w:r w:rsidRPr="00E267D7">
              <w:rPr>
                <w:rFonts w:ascii="Arial" w:eastAsia="Times New Roman" w:hAnsi="Arial" w:cs="Arial"/>
                <w:color w:val="222222"/>
                <w:sz w:val="28"/>
                <w:szCs w:val="28"/>
                <w:bdr w:val="single" w:sz="2" w:space="0" w:color="E5E7EB" w:frame="1"/>
                <w:lang w:eastAsia="ro-RO"/>
              </w:rPr>
              <w:t>Leagă un oaspete de o anumită cameră pentru un sejur.</w:t>
            </w:r>
          </w:p>
        </w:tc>
      </w:tr>
    </w:tbl>
    <w:p w14:paraId="62722CF0" w14:textId="06773437"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Pentru a da viață acestui model, de obicei, reprezent</w:t>
      </w:r>
      <w:r w:rsidR="00614EC6">
        <w:rPr>
          <w:rFonts w:ascii="Arial" w:eastAsia="Times New Roman" w:hAnsi="Arial" w:cs="Arial"/>
          <w:color w:val="333333"/>
          <w:spacing w:val="-4"/>
          <w:sz w:val="28"/>
          <w:szCs w:val="28"/>
          <w:bdr w:val="single" w:sz="2" w:space="0" w:color="E5E7EB" w:frame="1"/>
          <w:lang w:eastAsia="ro-RO"/>
        </w:rPr>
        <w:t xml:space="preserve">am </w:t>
      </w:r>
      <w:r w:rsidR="001A388C" w:rsidRPr="00E267D7">
        <w:rPr>
          <w:rFonts w:ascii="Arial" w:eastAsia="Times New Roman" w:hAnsi="Arial" w:cs="Arial"/>
          <w:color w:val="333333"/>
          <w:spacing w:val="-4"/>
          <w:sz w:val="28"/>
          <w:szCs w:val="28"/>
          <w:bdr w:val="single" w:sz="2" w:space="0" w:color="E5E7EB" w:frame="1"/>
          <w:lang w:eastAsia="ro-RO"/>
        </w:rPr>
        <w:t xml:space="preserve">aceste entități și relațiile dintre ele într-o </w:t>
      </w:r>
      <w:r w:rsidR="00F65BD5" w:rsidRPr="00E267D7">
        <w:rPr>
          <w:rFonts w:ascii="Arial" w:eastAsia="Times New Roman" w:hAnsi="Arial" w:cs="Arial"/>
          <w:color w:val="333333"/>
          <w:spacing w:val="-4"/>
          <w:sz w:val="28"/>
          <w:szCs w:val="28"/>
          <w:bdr w:val="single" w:sz="2" w:space="0" w:color="E5E7EB" w:frame="1"/>
          <w:lang w:eastAsia="ro-RO"/>
        </w:rPr>
        <w:t>D</w:t>
      </w:r>
      <w:r w:rsidR="001A388C" w:rsidRPr="00E267D7">
        <w:rPr>
          <w:rFonts w:ascii="Arial" w:eastAsia="Times New Roman" w:hAnsi="Arial" w:cs="Arial"/>
          <w:color w:val="333333"/>
          <w:spacing w:val="-4"/>
          <w:sz w:val="28"/>
          <w:szCs w:val="28"/>
          <w:bdr w:val="single" w:sz="2" w:space="0" w:color="E5E7EB" w:frame="1"/>
          <w:lang w:eastAsia="ro-RO"/>
        </w:rPr>
        <w:t xml:space="preserve">iagramă </w:t>
      </w:r>
      <w:r w:rsidR="00F65BD5" w:rsidRPr="00E267D7">
        <w:rPr>
          <w:rFonts w:ascii="Arial" w:eastAsia="Times New Roman" w:hAnsi="Arial" w:cs="Arial"/>
          <w:color w:val="333333"/>
          <w:spacing w:val="-4"/>
          <w:sz w:val="28"/>
          <w:szCs w:val="28"/>
          <w:bdr w:val="single" w:sz="2" w:space="0" w:color="E5E7EB" w:frame="1"/>
          <w:lang w:eastAsia="ro-RO"/>
        </w:rPr>
        <w:t>E</w:t>
      </w:r>
      <w:r w:rsidR="001A388C" w:rsidRPr="00E267D7">
        <w:rPr>
          <w:rFonts w:ascii="Arial" w:eastAsia="Times New Roman" w:hAnsi="Arial" w:cs="Arial"/>
          <w:color w:val="333333"/>
          <w:spacing w:val="-4"/>
          <w:sz w:val="28"/>
          <w:szCs w:val="28"/>
          <w:bdr w:val="single" w:sz="2" w:space="0" w:color="E5E7EB" w:frame="1"/>
          <w:lang w:eastAsia="ro-RO"/>
        </w:rPr>
        <w:t>ntitate-</w:t>
      </w:r>
      <w:r w:rsidR="00F65BD5" w:rsidRPr="00E267D7">
        <w:rPr>
          <w:rFonts w:ascii="Arial" w:eastAsia="Times New Roman" w:hAnsi="Arial" w:cs="Arial"/>
          <w:color w:val="333333"/>
          <w:spacing w:val="-4"/>
          <w:sz w:val="28"/>
          <w:szCs w:val="28"/>
          <w:bdr w:val="single" w:sz="2" w:space="0" w:color="E5E7EB" w:frame="1"/>
          <w:lang w:eastAsia="ro-RO"/>
        </w:rPr>
        <w:t>R</w:t>
      </w:r>
      <w:r w:rsidR="001A388C" w:rsidRPr="00E267D7">
        <w:rPr>
          <w:rFonts w:ascii="Arial" w:eastAsia="Times New Roman" w:hAnsi="Arial" w:cs="Arial"/>
          <w:color w:val="333333"/>
          <w:spacing w:val="-4"/>
          <w:sz w:val="28"/>
          <w:szCs w:val="28"/>
          <w:bdr w:val="single" w:sz="2" w:space="0" w:color="E5E7EB" w:frame="1"/>
          <w:lang w:eastAsia="ro-RO"/>
        </w:rPr>
        <w:t>elație (D</w:t>
      </w:r>
      <w:r w:rsidR="00F65BD5" w:rsidRPr="00E267D7">
        <w:rPr>
          <w:rFonts w:ascii="Arial" w:eastAsia="Times New Roman" w:hAnsi="Arial" w:cs="Arial"/>
          <w:color w:val="333333"/>
          <w:spacing w:val="-4"/>
          <w:sz w:val="28"/>
          <w:szCs w:val="28"/>
          <w:bdr w:val="single" w:sz="2" w:space="0" w:color="E5E7EB" w:frame="1"/>
          <w:lang w:eastAsia="ro-RO"/>
        </w:rPr>
        <w:t>ER</w:t>
      </w:r>
      <w:r w:rsidR="001A388C" w:rsidRPr="00E267D7">
        <w:rPr>
          <w:rFonts w:ascii="Arial" w:eastAsia="Times New Roman" w:hAnsi="Arial" w:cs="Arial"/>
          <w:color w:val="333333"/>
          <w:spacing w:val="-4"/>
          <w:sz w:val="28"/>
          <w:szCs w:val="28"/>
          <w:bdr w:val="single" w:sz="2" w:space="0" w:color="E5E7EB" w:frame="1"/>
          <w:lang w:eastAsia="ro-RO"/>
        </w:rPr>
        <w:t>). Iată cum ar putea arăta aceasta:</w:t>
      </w:r>
    </w:p>
    <w:p w14:paraId="5132EE4B" w14:textId="79DFB17E" w:rsidR="001A388C" w:rsidRPr="00E267D7" w:rsidRDefault="001A388C" w:rsidP="00E267D7">
      <w:pPr>
        <w:spacing w:after="0" w:line="240" w:lineRule="auto"/>
        <w:rPr>
          <w:rFonts w:ascii="Arial" w:eastAsia="Times New Roman" w:hAnsi="Arial" w:cs="Arial"/>
          <w:color w:val="000000"/>
          <w:sz w:val="28"/>
          <w:szCs w:val="28"/>
          <w:lang w:eastAsia="ro-RO"/>
        </w:rPr>
      </w:pPr>
      <w:r w:rsidRPr="00E267D7">
        <w:rPr>
          <w:rFonts w:ascii="Arial" w:eastAsia="Times New Roman" w:hAnsi="Arial" w:cs="Arial"/>
          <w:noProof/>
          <w:color w:val="000000"/>
          <w:sz w:val="28"/>
          <w:szCs w:val="28"/>
          <w:lang w:eastAsia="ro-RO"/>
        </w:rPr>
        <w:drawing>
          <wp:inline distT="0" distB="0" distL="0" distR="0" wp14:anchorId="06D14A83" wp14:editId="7C18E325">
            <wp:extent cx="6111240" cy="2465408"/>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6122156" cy="2469812"/>
                    </a:xfrm>
                    <a:prstGeom prst="rect">
                      <a:avLst/>
                    </a:prstGeom>
                    <a:noFill/>
                  </pic:spPr>
                </pic:pic>
              </a:graphicData>
            </a:graphic>
          </wp:inline>
        </w:drawing>
      </w:r>
    </w:p>
    <w:p w14:paraId="49616FA0" w14:textId="77777777" w:rsidR="00E267D7"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highlight w:val="yellow"/>
          <w:bdr w:val="single" w:sz="2" w:space="0" w:color="E5E7EB" w:frame="1"/>
          <w:lang w:eastAsia="ro-RO"/>
        </w:rPr>
      </w:pPr>
    </w:p>
    <w:p w14:paraId="4E48ED07" w14:textId="77777777" w:rsidR="00E267D7"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highlight w:val="yellow"/>
          <w:bdr w:val="single" w:sz="2" w:space="0" w:color="E5E7EB" w:frame="1"/>
          <w:lang w:eastAsia="ro-RO"/>
        </w:rPr>
      </w:pPr>
    </w:p>
    <w:p w14:paraId="29EC9DCC" w14:textId="5EBA0EE4" w:rsidR="001A388C"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bdr w:val="single" w:sz="2" w:space="0" w:color="E5E7EB" w:frame="1"/>
          <w:lang w:eastAsia="ro-RO"/>
        </w:rPr>
      </w:pPr>
      <w:r w:rsidRPr="00E267D7">
        <w:rPr>
          <w:rFonts w:ascii="Arial" w:eastAsia="Times New Roman" w:hAnsi="Arial" w:cs="Arial"/>
          <w:b/>
          <w:bCs/>
          <w:color w:val="000000"/>
          <w:spacing w:val="-13"/>
          <w:sz w:val="28"/>
          <w:szCs w:val="28"/>
          <w:highlight w:val="yellow"/>
          <w:bdr w:val="single" w:sz="2" w:space="0" w:color="E5E7EB" w:frame="1"/>
          <w:lang w:eastAsia="ro-RO"/>
        </w:rPr>
        <w:t>Beneficiile unui model de date conceptual</w:t>
      </w:r>
    </w:p>
    <w:p w14:paraId="22DA2981"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lang w:eastAsia="ro-RO"/>
        </w:rPr>
      </w:pPr>
    </w:p>
    <w:p w14:paraId="756E59D2" w14:textId="26770A30"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Un model de date conceptual poate părea abstract, dar pune bazele esențiale. Iată de ce este important:</w:t>
      </w:r>
    </w:p>
    <w:p w14:paraId="2578CEC4" w14:textId="77777777" w:rsidR="001A388C" w:rsidRPr="00E267D7" w:rsidRDefault="001A388C" w:rsidP="00E267D7">
      <w:pPr>
        <w:numPr>
          <w:ilvl w:val="0"/>
          <w:numId w:val="5"/>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614EC6">
        <w:rPr>
          <w:rFonts w:ascii="Arial" w:eastAsia="Times New Roman" w:hAnsi="Arial" w:cs="Arial"/>
          <w:b/>
          <w:bCs/>
          <w:color w:val="0066FF"/>
          <w:spacing w:val="-4"/>
          <w:sz w:val="28"/>
          <w:szCs w:val="28"/>
          <w:bdr w:val="single" w:sz="2" w:space="0" w:color="E5E7EB" w:frame="1"/>
          <w:lang w:eastAsia="ro-RO"/>
        </w:rPr>
        <w:lastRenderedPageBreak/>
        <w:t>Înțelegere comună între echipe:</w:t>
      </w:r>
      <w:r w:rsidRPr="00614EC6">
        <w:rPr>
          <w:rFonts w:ascii="Arial" w:eastAsia="Times New Roman" w:hAnsi="Arial" w:cs="Arial"/>
          <w:color w:val="00B0F0"/>
          <w:spacing w:val="-4"/>
          <w:sz w:val="28"/>
          <w:szCs w:val="28"/>
          <w:bdr w:val="single" w:sz="2" w:space="0" w:color="E5E7EB" w:frame="1"/>
          <w:lang w:eastAsia="ro-RO"/>
        </w:rPr>
        <w:t> </w:t>
      </w:r>
      <w:r w:rsidRPr="00E267D7">
        <w:rPr>
          <w:rFonts w:ascii="Arial" w:eastAsia="Times New Roman" w:hAnsi="Arial" w:cs="Arial"/>
          <w:color w:val="333333"/>
          <w:spacing w:val="-4"/>
          <w:sz w:val="28"/>
          <w:szCs w:val="28"/>
          <w:bdr w:val="single" w:sz="2" w:space="0" w:color="E5E7EB" w:frame="1"/>
          <w:lang w:eastAsia="ro-RO"/>
        </w:rPr>
        <w:t>Reduce decalajul dintre părțile interesate de afaceri și echipele tehnice. Toată lumea pornește de la aceeași definiție a ceea ce contează.</w:t>
      </w:r>
    </w:p>
    <w:p w14:paraId="26A10A40" w14:textId="0F5F3536" w:rsidR="001A388C" w:rsidRPr="00E267D7" w:rsidRDefault="001A388C" w:rsidP="00E267D7">
      <w:pPr>
        <w:numPr>
          <w:ilvl w:val="0"/>
          <w:numId w:val="5"/>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614EC6">
        <w:rPr>
          <w:rFonts w:ascii="Arial" w:eastAsia="Times New Roman" w:hAnsi="Arial" w:cs="Arial"/>
          <w:b/>
          <w:bCs/>
          <w:color w:val="0000FF"/>
          <w:spacing w:val="-4"/>
          <w:sz w:val="28"/>
          <w:szCs w:val="28"/>
          <w:bdr w:val="single" w:sz="2" w:space="0" w:color="E5E7EB" w:frame="1"/>
          <w:lang w:eastAsia="ro-RO"/>
        </w:rPr>
        <w:t>Aliniere mai rapidă a proiectului:</w:t>
      </w:r>
      <w:r w:rsidRPr="00614EC6">
        <w:rPr>
          <w:rFonts w:ascii="Arial" w:eastAsia="Times New Roman" w:hAnsi="Arial" w:cs="Arial"/>
          <w:color w:val="0000FF"/>
          <w:spacing w:val="-4"/>
          <w:sz w:val="28"/>
          <w:szCs w:val="28"/>
          <w:bdr w:val="single" w:sz="2" w:space="0" w:color="E5E7EB" w:frame="1"/>
          <w:lang w:eastAsia="ro-RO"/>
        </w:rPr>
        <w:t> </w:t>
      </w:r>
      <w:r w:rsidRPr="00E267D7">
        <w:rPr>
          <w:rFonts w:ascii="Arial" w:eastAsia="Times New Roman" w:hAnsi="Arial" w:cs="Arial"/>
          <w:color w:val="333333"/>
          <w:spacing w:val="-4"/>
          <w:sz w:val="28"/>
          <w:szCs w:val="28"/>
          <w:bdr w:val="single" w:sz="2" w:space="0" w:color="E5E7EB" w:frame="1"/>
          <w:lang w:eastAsia="ro-RO"/>
        </w:rPr>
        <w:t xml:space="preserve">Cu entități și relații clare </w:t>
      </w:r>
      <w:proofErr w:type="spellStart"/>
      <w:r w:rsidRPr="00E267D7">
        <w:rPr>
          <w:rFonts w:ascii="Arial" w:eastAsia="Times New Roman" w:hAnsi="Arial" w:cs="Arial"/>
          <w:color w:val="333333"/>
          <w:spacing w:val="-4"/>
          <w:sz w:val="28"/>
          <w:szCs w:val="28"/>
          <w:bdr w:val="single" w:sz="2" w:space="0" w:color="E5E7EB" w:frame="1"/>
          <w:lang w:eastAsia="ro-RO"/>
        </w:rPr>
        <w:t>mapate</w:t>
      </w:r>
      <w:proofErr w:type="spellEnd"/>
      <w:r w:rsidRPr="00E267D7">
        <w:rPr>
          <w:rFonts w:ascii="Arial" w:eastAsia="Times New Roman" w:hAnsi="Arial" w:cs="Arial"/>
          <w:color w:val="333333"/>
          <w:spacing w:val="-4"/>
          <w:sz w:val="28"/>
          <w:szCs w:val="28"/>
          <w:bdr w:val="single" w:sz="2" w:space="0" w:color="E5E7EB" w:frame="1"/>
          <w:lang w:eastAsia="ro-RO"/>
        </w:rPr>
        <w:t xml:space="preserve"> din timp, </w:t>
      </w:r>
      <w:r w:rsidRPr="00F845AA">
        <w:rPr>
          <w:rFonts w:ascii="Arial" w:eastAsia="Times New Roman" w:hAnsi="Arial" w:cs="Arial"/>
          <w:i/>
          <w:iCs/>
          <w:color w:val="333333"/>
          <w:spacing w:val="-4"/>
          <w:sz w:val="28"/>
          <w:szCs w:val="28"/>
          <w:bdr w:val="single" w:sz="2" w:space="0" w:color="E5E7EB" w:frame="1"/>
          <w:lang w:eastAsia="ro-RO"/>
        </w:rPr>
        <w:t>echipele petrec mai puțin timp dezbătând semantica</w:t>
      </w:r>
      <w:r w:rsidR="00F845AA" w:rsidRPr="00F845AA">
        <w:rPr>
          <w:rFonts w:ascii="Arial" w:eastAsia="Times New Roman" w:hAnsi="Arial" w:cs="Arial"/>
          <w:i/>
          <w:iCs/>
          <w:color w:val="333333"/>
          <w:spacing w:val="-4"/>
          <w:sz w:val="28"/>
          <w:szCs w:val="28"/>
          <w:bdr w:val="single" w:sz="2" w:space="0" w:color="E5E7EB" w:frame="1"/>
          <w:lang w:eastAsia="ro-RO"/>
        </w:rPr>
        <w:t>/sensul</w:t>
      </w:r>
      <w:r w:rsidRPr="00F845AA">
        <w:rPr>
          <w:rFonts w:ascii="Arial" w:eastAsia="Times New Roman" w:hAnsi="Arial" w:cs="Arial"/>
          <w:i/>
          <w:iCs/>
          <w:color w:val="333333"/>
          <w:spacing w:val="-4"/>
          <w:sz w:val="28"/>
          <w:szCs w:val="28"/>
          <w:bdr w:val="single" w:sz="2" w:space="0" w:color="E5E7EB" w:frame="1"/>
          <w:lang w:eastAsia="ro-RO"/>
        </w:rPr>
        <w:t xml:space="preserve"> în timpul implementării.</w:t>
      </w:r>
    </w:p>
    <w:p w14:paraId="0B12F2F3" w14:textId="77777777" w:rsidR="001A388C" w:rsidRPr="00E267D7" w:rsidRDefault="001A388C" w:rsidP="00E267D7">
      <w:pPr>
        <w:numPr>
          <w:ilvl w:val="0"/>
          <w:numId w:val="5"/>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F845AA">
        <w:rPr>
          <w:rFonts w:ascii="Arial" w:eastAsia="Times New Roman" w:hAnsi="Arial" w:cs="Arial"/>
          <w:b/>
          <w:bCs/>
          <w:color w:val="00B0F0"/>
          <w:spacing w:val="-4"/>
          <w:sz w:val="28"/>
          <w:szCs w:val="28"/>
          <w:bdr w:val="single" w:sz="2" w:space="0" w:color="E5E7EB" w:frame="1"/>
          <w:lang w:eastAsia="ro-RO"/>
        </w:rPr>
        <w:t>Comunicare mai simplă:</w:t>
      </w:r>
      <w:r w:rsidRPr="00F845AA">
        <w:rPr>
          <w:rFonts w:ascii="Arial" w:eastAsia="Times New Roman" w:hAnsi="Arial" w:cs="Arial"/>
          <w:color w:val="00B0F0"/>
          <w:spacing w:val="-4"/>
          <w:sz w:val="28"/>
          <w:szCs w:val="28"/>
          <w:bdr w:val="single" w:sz="2" w:space="0" w:color="E5E7EB" w:frame="1"/>
          <w:lang w:eastAsia="ro-RO"/>
        </w:rPr>
        <w:t> </w:t>
      </w:r>
      <w:r w:rsidRPr="00E267D7">
        <w:rPr>
          <w:rFonts w:ascii="Arial" w:eastAsia="Times New Roman" w:hAnsi="Arial" w:cs="Arial"/>
          <w:color w:val="333333"/>
          <w:spacing w:val="-4"/>
          <w:sz w:val="28"/>
          <w:szCs w:val="28"/>
          <w:bdr w:val="single" w:sz="2" w:space="0" w:color="E5E7EB" w:frame="1"/>
          <w:lang w:eastAsia="ro-RO"/>
        </w:rPr>
        <w:t xml:space="preserve">Modelul folosește termeni ușor de utilizat în mediul de afaceri, astfel încât nu este nevoie să traduceți jargonul tehnic pentru directori sau echipe </w:t>
      </w:r>
      <w:proofErr w:type="spellStart"/>
      <w:r w:rsidRPr="00E267D7">
        <w:rPr>
          <w:rFonts w:ascii="Arial" w:eastAsia="Times New Roman" w:hAnsi="Arial" w:cs="Arial"/>
          <w:color w:val="333333"/>
          <w:spacing w:val="-4"/>
          <w:sz w:val="28"/>
          <w:szCs w:val="28"/>
          <w:bdr w:val="single" w:sz="2" w:space="0" w:color="E5E7EB" w:frame="1"/>
          <w:lang w:eastAsia="ro-RO"/>
        </w:rPr>
        <w:t>interfuncționale</w:t>
      </w:r>
      <w:proofErr w:type="spellEnd"/>
      <w:r w:rsidRPr="00E267D7">
        <w:rPr>
          <w:rFonts w:ascii="Arial" w:eastAsia="Times New Roman" w:hAnsi="Arial" w:cs="Arial"/>
          <w:color w:val="333333"/>
          <w:spacing w:val="-4"/>
          <w:sz w:val="28"/>
          <w:szCs w:val="28"/>
          <w:bdr w:val="single" w:sz="2" w:space="0" w:color="E5E7EB" w:frame="1"/>
          <w:lang w:eastAsia="ro-RO"/>
        </w:rPr>
        <w:t>.</w:t>
      </w:r>
    </w:p>
    <w:p w14:paraId="70FF0281" w14:textId="77777777" w:rsidR="001A388C" w:rsidRPr="00E267D7" w:rsidRDefault="001A388C" w:rsidP="00E267D7">
      <w:pPr>
        <w:numPr>
          <w:ilvl w:val="0"/>
          <w:numId w:val="5"/>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F845AA">
        <w:rPr>
          <w:rFonts w:ascii="Arial" w:eastAsia="Times New Roman" w:hAnsi="Arial" w:cs="Arial"/>
          <w:b/>
          <w:bCs/>
          <w:color w:val="00B0F0"/>
          <w:spacing w:val="-4"/>
          <w:sz w:val="28"/>
          <w:szCs w:val="28"/>
          <w:bdr w:val="single" w:sz="2" w:space="0" w:color="E5E7EB" w:frame="1"/>
          <w:lang w:eastAsia="ro-RO"/>
        </w:rPr>
        <w:t>Decizii de design scalabile:</w:t>
      </w:r>
      <w:r w:rsidRPr="00F845AA">
        <w:rPr>
          <w:rFonts w:ascii="Arial" w:eastAsia="Times New Roman" w:hAnsi="Arial" w:cs="Arial"/>
          <w:color w:val="00B0F0"/>
          <w:spacing w:val="-4"/>
          <w:sz w:val="28"/>
          <w:szCs w:val="28"/>
          <w:bdr w:val="single" w:sz="2" w:space="0" w:color="E5E7EB" w:frame="1"/>
          <w:lang w:eastAsia="ro-RO"/>
        </w:rPr>
        <w:t> </w:t>
      </w:r>
      <w:r w:rsidRPr="00E267D7">
        <w:rPr>
          <w:rFonts w:ascii="Arial" w:eastAsia="Times New Roman" w:hAnsi="Arial" w:cs="Arial"/>
          <w:color w:val="333333"/>
          <w:spacing w:val="-4"/>
          <w:sz w:val="28"/>
          <w:szCs w:val="28"/>
          <w:bdr w:val="single" w:sz="2" w:space="0" w:color="E5E7EB" w:frame="1"/>
          <w:lang w:eastAsia="ro-RO"/>
        </w:rPr>
        <w:t>Deoarece elimină detaliile de implementare, modelul conceptual vă permite să gândiți la scară mai largă, înainte de a fi constrânși de instrumente sau platforme.</w:t>
      </w:r>
    </w:p>
    <w:p w14:paraId="021011D8" w14:textId="768BA01C" w:rsidR="001A388C" w:rsidRPr="00E267D7" w:rsidRDefault="006F6C43" w:rsidP="00E267D7">
      <w:pPr>
        <w:numPr>
          <w:ilvl w:val="0"/>
          <w:numId w:val="5"/>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Pr>
          <w:rFonts w:ascii="Arial" w:eastAsia="Times New Roman" w:hAnsi="Arial" w:cs="Arial"/>
          <w:b/>
          <w:bCs/>
          <w:noProof/>
          <w:color w:val="00B0F0"/>
          <w:spacing w:val="-4"/>
          <w:sz w:val="28"/>
          <w:szCs w:val="28"/>
          <w:lang w:eastAsia="ro-RO"/>
        </w:rPr>
        <mc:AlternateContent>
          <mc:Choice Requires="wps">
            <w:drawing>
              <wp:anchor distT="0" distB="0" distL="114300" distR="114300" simplePos="0" relativeHeight="251660288" behindDoc="0" locked="0" layoutInCell="1" allowOverlap="1" wp14:anchorId="658A56F1" wp14:editId="16D65D1C">
                <wp:simplePos x="0" y="0"/>
                <wp:positionH relativeFrom="column">
                  <wp:posOffset>4667250</wp:posOffset>
                </wp:positionH>
                <wp:positionV relativeFrom="paragraph">
                  <wp:posOffset>705485</wp:posOffset>
                </wp:positionV>
                <wp:extent cx="996950" cy="596900"/>
                <wp:effectExtent l="19050" t="19050" r="31750" b="12700"/>
                <wp:wrapNone/>
                <wp:docPr id="2" name="Isosceles Triangle 2"/>
                <wp:cNvGraphicFramePr/>
                <a:graphic xmlns:a="http://schemas.openxmlformats.org/drawingml/2006/main">
                  <a:graphicData uri="http://schemas.microsoft.com/office/word/2010/wordprocessingShape">
                    <wps:wsp>
                      <wps:cNvSpPr/>
                      <wps:spPr>
                        <a:xfrm>
                          <a:off x="0" y="0"/>
                          <a:ext cx="996950" cy="596900"/>
                        </a:xfrm>
                        <a:prstGeom prst="triangl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F3E348" id="Isosceles Triangle 2" o:spid="_x0000_s1026" type="#_x0000_t5" style="position:absolute;margin-left:367.5pt;margin-top:55.55pt;width:78.5pt;height:4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bziQIAAHkFAAAOAAAAZHJzL2Uyb0RvYy54bWysVF9r2zAQfx/sOwi9r3ZC0y2hTgkpGYXS&#10;lqWjz4osxQJJp0lKnOzT7yQ7bmjLHsZe5Dvf3e/+3/XNwWiyFz4osBUdXZSUCMuhVnZb0Z/Pqy/f&#10;KAmR2ZppsKKiRxHozfzzp+vWzcQYGtC18ARBbJi1rqJNjG5WFIE3wrBwAU5YFErwhkVk/baoPWsR&#10;3ehiXJZXRQu+dh64CAH/3nZCOs/4UgoeH6UMIhJdUYwt5tfnd5PeYn7NZlvPXKN4Hwb7hygMUxad&#10;DlC3LDKy8+odlFHcQwAZLziYAqRUXOQcMJtR+SabdcOcyLlgcYIbyhT+Hyx/2D95ouqKjimxzGCL&#10;7gIELrQI5NkrZrdakHGqU+vCDNXX7sn3XEAyJX2Q3qQvpkMOubbHobbiEAnHn9Pp1XSCHeAomiBd&#10;5toXr8bOh/hdgCGJqGjsfeeqsv19iOgU1U9qyV8AreqV0jozfrtZak/2DFu9Wi3LwcOZWpGS6MLO&#10;VDxqkYy1/SEklgEDHWePeQDFgMc4FzaOOlHDatG5maCTUx6DRQ4zAyZkieEN2D1AGu732F1+vX4y&#10;FXl+B+Pyb4F1xoNF9gw2DsZGWfAfAWjMqvfc6WP4Z6VJ5AbqIw6Jh257guMrhT26ZyE+MY/rgm3F&#10;ExAf8ZEa2opCT1HSgP/90f+kj1OMUkpaXL+Khl875gUl+s7ifE9Hl5dpXzNzOfk6RsafSzbnErsz&#10;S8C2j/DYOJ7JpB/1iZQezAteikXyiiJmOfquKI/+xCxjdxbw1nCxWGQ13FHH4r1dO57AU1XT/D0f&#10;Xph3p0HFCX+A06qy2ZtZ7XSTpYXFLoJUeZBf69rXG/c7D05/i9IBOeez1uvFnP8BAAD//wMAUEsD&#10;BBQABgAIAAAAIQCd/dkY4AAAAAsBAAAPAAAAZHJzL2Rvd25yZXYueG1sTI9PT4QwEMXvJn6HZky8&#10;GLddDIpI2ZhN9Gb2n3GvA4yA0pbQwrLf3vGkc5t5L29+L1vNphMTDb51VsNyoUCQLV3V2lrD++Hl&#10;NgHhA9oKO2dJw5k8rPLLiwzTyp3sjqZ9qAWHWJ+ihiaEPpXSlw0Z9AvXk2Xt0w0GA69DLasBTxxu&#10;OhkpdS8NtpY/NNjTuqHyez8aDYfxiOq42b59vZ6LJNzE0+5jvdH6+mp+fgIRaA5/ZvjFZ3TImalw&#10;o6286DQ83MXcJbDAA4IdyWPEl0JDpOIlyDyT/zvkPwAAAP//AwBQSwECLQAUAAYACAAAACEAtoM4&#10;kv4AAADhAQAAEwAAAAAAAAAAAAAAAAAAAAAAW0NvbnRlbnRfVHlwZXNdLnhtbFBLAQItABQABgAI&#10;AAAAIQA4/SH/1gAAAJQBAAALAAAAAAAAAAAAAAAAAC8BAABfcmVscy8ucmVsc1BLAQItABQABgAI&#10;AAAAIQDGFrbziQIAAHkFAAAOAAAAAAAAAAAAAAAAAC4CAABkcnMvZTJvRG9jLnhtbFBLAQItABQA&#10;BgAIAAAAIQCd/dkY4AAAAAsBAAAPAAAAAAAAAAAAAAAAAOMEAABkcnMvZG93bnJldi54bWxQSwUG&#10;AAAAAAQABADzAAAA8AUAAAAA&#10;" fillcolor="#ffc000" strokecolor="#1f3763 [1604]" strokeweight="1pt"/>
            </w:pict>
          </mc:Fallback>
        </mc:AlternateContent>
      </w:r>
      <w:r w:rsidR="001A388C" w:rsidRPr="00F845AA">
        <w:rPr>
          <w:rFonts w:ascii="Arial" w:eastAsia="Times New Roman" w:hAnsi="Arial" w:cs="Arial"/>
          <w:b/>
          <w:bCs/>
          <w:color w:val="00B0F0"/>
          <w:spacing w:val="-4"/>
          <w:sz w:val="28"/>
          <w:szCs w:val="28"/>
          <w:bdr w:val="single" w:sz="2" w:space="0" w:color="E5E7EB" w:frame="1"/>
          <w:lang w:eastAsia="ro-RO"/>
        </w:rPr>
        <w:t xml:space="preserve">O mai bună </w:t>
      </w:r>
      <w:r w:rsidR="00F845AA" w:rsidRPr="00F845AA">
        <w:rPr>
          <w:rFonts w:ascii="Arial" w:eastAsia="Times New Roman" w:hAnsi="Arial" w:cs="Arial"/>
          <w:b/>
          <w:bCs/>
          <w:color w:val="00B0F0"/>
          <w:spacing w:val="-4"/>
          <w:sz w:val="28"/>
          <w:szCs w:val="28"/>
          <w:bdr w:val="single" w:sz="2" w:space="0" w:color="E5E7EB" w:frame="1"/>
          <w:lang w:eastAsia="ro-RO"/>
        </w:rPr>
        <w:t>administrare</w:t>
      </w:r>
      <w:r w:rsidR="001A388C" w:rsidRPr="00F845AA">
        <w:rPr>
          <w:rFonts w:ascii="Arial" w:eastAsia="Times New Roman" w:hAnsi="Arial" w:cs="Arial"/>
          <w:b/>
          <w:bCs/>
          <w:color w:val="00B0F0"/>
          <w:spacing w:val="-4"/>
          <w:sz w:val="28"/>
          <w:szCs w:val="28"/>
          <w:bdr w:val="single" w:sz="2" w:space="0" w:color="E5E7EB" w:frame="1"/>
          <w:lang w:eastAsia="ro-RO"/>
        </w:rPr>
        <w:t xml:space="preserve"> a datelor:</w:t>
      </w:r>
      <w:r w:rsidR="001A388C" w:rsidRPr="00F845AA">
        <w:rPr>
          <w:rFonts w:ascii="Arial" w:eastAsia="Times New Roman" w:hAnsi="Arial" w:cs="Arial"/>
          <w:color w:val="00B0F0"/>
          <w:spacing w:val="-4"/>
          <w:sz w:val="28"/>
          <w:szCs w:val="28"/>
          <w:bdr w:val="single" w:sz="2" w:space="0" w:color="E5E7EB" w:frame="1"/>
          <w:lang w:eastAsia="ro-RO"/>
        </w:rPr>
        <w:t> </w:t>
      </w:r>
      <w:r w:rsidR="001A388C" w:rsidRPr="00E267D7">
        <w:rPr>
          <w:rFonts w:ascii="Arial" w:eastAsia="Times New Roman" w:hAnsi="Arial" w:cs="Arial"/>
          <w:color w:val="333333"/>
          <w:spacing w:val="-4"/>
          <w:sz w:val="28"/>
          <w:szCs w:val="28"/>
          <w:bdr w:val="single" w:sz="2" w:space="0" w:color="E5E7EB" w:frame="1"/>
          <w:lang w:eastAsia="ro-RO"/>
        </w:rPr>
        <w:t>Prin clarificarea entităților existente și a modului în care acestea se conectează, se pregătește terenul pentru convenții de denumire, proprietate și responsabilitate consecvente pe viitor.</w:t>
      </w:r>
    </w:p>
    <w:p w14:paraId="572DF8DD" w14:textId="77777777" w:rsidR="00E267D7"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highlight w:val="cyan"/>
          <w:bdr w:val="single" w:sz="2" w:space="0" w:color="E5E7EB" w:frame="1"/>
          <w:lang w:eastAsia="ro-RO"/>
        </w:rPr>
      </w:pPr>
    </w:p>
    <w:p w14:paraId="3D892C10" w14:textId="38F54B19" w:rsidR="001A388C" w:rsidRPr="006F6C43"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40"/>
          <w:szCs w:val="40"/>
          <w:bdr w:val="single" w:sz="2" w:space="0" w:color="E5E7EB" w:frame="1"/>
          <w:lang w:eastAsia="ro-RO"/>
        </w:rPr>
      </w:pPr>
      <w:r w:rsidRPr="006F6C43">
        <w:rPr>
          <w:rFonts w:ascii="Arial" w:eastAsia="Times New Roman" w:hAnsi="Arial" w:cs="Arial"/>
          <w:b/>
          <w:bCs/>
          <w:color w:val="000000"/>
          <w:spacing w:val="-13"/>
          <w:sz w:val="40"/>
          <w:szCs w:val="40"/>
          <w:highlight w:val="cyan"/>
          <w:bdr w:val="single" w:sz="2" w:space="0" w:color="E5E7EB" w:frame="1"/>
          <w:lang w:eastAsia="ro-RO"/>
        </w:rPr>
        <w:t>CE ESTE UN MODEL LOGIC DE DATE?</w:t>
      </w:r>
    </w:p>
    <w:p w14:paraId="753C6116"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lang w:eastAsia="ro-RO"/>
        </w:rPr>
      </w:pPr>
    </w:p>
    <w:p w14:paraId="526C3C2D" w14:textId="30F305F7"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F845AA">
        <w:rPr>
          <w:rFonts w:ascii="Arial" w:eastAsia="Times New Roman" w:hAnsi="Arial" w:cs="Arial"/>
          <w:b/>
          <w:bCs/>
          <w:color w:val="FF0000"/>
          <w:spacing w:val="-4"/>
          <w:sz w:val="28"/>
          <w:szCs w:val="28"/>
          <w:bdr w:val="single" w:sz="2" w:space="0" w:color="E5E7EB" w:frame="1"/>
          <w:lang w:eastAsia="ro-RO"/>
        </w:rPr>
        <w:t xml:space="preserve">Un </w:t>
      </w:r>
      <w:r w:rsidRPr="00F845AA">
        <w:rPr>
          <w:rFonts w:ascii="Arial" w:eastAsia="Times New Roman" w:hAnsi="Arial" w:cs="Arial"/>
          <w:b/>
          <w:bCs/>
          <w:color w:val="FF0000"/>
          <w:spacing w:val="-4"/>
          <w:sz w:val="28"/>
          <w:szCs w:val="28"/>
          <w:bdr w:val="single" w:sz="2" w:space="0" w:color="E5E7EB" w:frame="1"/>
          <w:lang w:eastAsia="ro-RO"/>
        </w:rPr>
        <w:t>M</w:t>
      </w:r>
      <w:r w:rsidR="001A388C" w:rsidRPr="00F845AA">
        <w:rPr>
          <w:rFonts w:ascii="Arial" w:eastAsia="Times New Roman" w:hAnsi="Arial" w:cs="Arial"/>
          <w:b/>
          <w:bCs/>
          <w:color w:val="FF0000"/>
          <w:spacing w:val="-4"/>
          <w:sz w:val="28"/>
          <w:szCs w:val="28"/>
          <w:bdr w:val="single" w:sz="2" w:space="0" w:color="E5E7EB" w:frame="1"/>
          <w:lang w:eastAsia="ro-RO"/>
        </w:rPr>
        <w:t xml:space="preserve">odel </w:t>
      </w:r>
      <w:r w:rsidRPr="00F845AA">
        <w:rPr>
          <w:rFonts w:ascii="Arial" w:eastAsia="Times New Roman" w:hAnsi="Arial" w:cs="Arial"/>
          <w:b/>
          <w:bCs/>
          <w:color w:val="FF0000"/>
          <w:spacing w:val="-4"/>
          <w:sz w:val="28"/>
          <w:szCs w:val="28"/>
          <w:bdr w:val="single" w:sz="2" w:space="0" w:color="E5E7EB" w:frame="1"/>
          <w:lang w:eastAsia="ro-RO"/>
        </w:rPr>
        <w:t>L</w:t>
      </w:r>
      <w:r w:rsidR="001A388C" w:rsidRPr="00F845AA">
        <w:rPr>
          <w:rFonts w:ascii="Arial" w:eastAsia="Times New Roman" w:hAnsi="Arial" w:cs="Arial"/>
          <w:b/>
          <w:bCs/>
          <w:color w:val="FF0000"/>
          <w:spacing w:val="-4"/>
          <w:sz w:val="28"/>
          <w:szCs w:val="28"/>
          <w:bdr w:val="single" w:sz="2" w:space="0" w:color="E5E7EB" w:frame="1"/>
          <w:lang w:eastAsia="ro-RO"/>
        </w:rPr>
        <w:t xml:space="preserve">ogic de </w:t>
      </w:r>
      <w:r w:rsidRPr="00F845AA">
        <w:rPr>
          <w:rFonts w:ascii="Arial" w:eastAsia="Times New Roman" w:hAnsi="Arial" w:cs="Arial"/>
          <w:b/>
          <w:bCs/>
          <w:color w:val="FF0000"/>
          <w:spacing w:val="-4"/>
          <w:sz w:val="28"/>
          <w:szCs w:val="28"/>
          <w:bdr w:val="single" w:sz="2" w:space="0" w:color="E5E7EB" w:frame="1"/>
          <w:lang w:eastAsia="ro-RO"/>
        </w:rPr>
        <w:t>D</w:t>
      </w:r>
      <w:r w:rsidR="001A388C" w:rsidRPr="00F845AA">
        <w:rPr>
          <w:rFonts w:ascii="Arial" w:eastAsia="Times New Roman" w:hAnsi="Arial" w:cs="Arial"/>
          <w:b/>
          <w:bCs/>
          <w:color w:val="FF0000"/>
          <w:spacing w:val="-4"/>
          <w:sz w:val="28"/>
          <w:szCs w:val="28"/>
          <w:bdr w:val="single" w:sz="2" w:space="0" w:color="E5E7EB" w:frame="1"/>
          <w:lang w:eastAsia="ro-RO"/>
        </w:rPr>
        <w:t>ate (M</w:t>
      </w:r>
      <w:r w:rsidRPr="00F845AA">
        <w:rPr>
          <w:rFonts w:ascii="Arial" w:eastAsia="Times New Roman" w:hAnsi="Arial" w:cs="Arial"/>
          <w:b/>
          <w:bCs/>
          <w:color w:val="FF0000"/>
          <w:spacing w:val="-4"/>
          <w:sz w:val="28"/>
          <w:szCs w:val="28"/>
          <w:bdr w:val="single" w:sz="2" w:space="0" w:color="E5E7EB" w:frame="1"/>
          <w:lang w:eastAsia="ro-RO"/>
        </w:rPr>
        <w:t>LD</w:t>
      </w:r>
      <w:r w:rsidR="001A388C" w:rsidRPr="00F845AA">
        <w:rPr>
          <w:rFonts w:ascii="Arial" w:eastAsia="Times New Roman" w:hAnsi="Arial" w:cs="Arial"/>
          <w:b/>
          <w:bCs/>
          <w:color w:val="FF0000"/>
          <w:spacing w:val="-4"/>
          <w:sz w:val="28"/>
          <w:szCs w:val="28"/>
          <w:bdr w:val="single" w:sz="2" w:space="0" w:color="E5E7EB" w:frame="1"/>
          <w:lang w:eastAsia="ro-RO"/>
        </w:rPr>
        <w:t>)</w:t>
      </w:r>
      <w:r w:rsidR="001A388C" w:rsidRPr="00F845AA">
        <w:rPr>
          <w:rFonts w:ascii="Arial" w:eastAsia="Times New Roman" w:hAnsi="Arial" w:cs="Arial"/>
          <w:color w:val="FF0000"/>
          <w:spacing w:val="-4"/>
          <w:sz w:val="28"/>
          <w:szCs w:val="28"/>
          <w:bdr w:val="single" w:sz="2" w:space="0" w:color="E5E7EB" w:frame="1"/>
          <w:lang w:eastAsia="ro-RO"/>
        </w:rPr>
        <w:t xml:space="preserve"> </w:t>
      </w:r>
      <w:r w:rsidR="001A388C" w:rsidRPr="00E267D7">
        <w:rPr>
          <w:rFonts w:ascii="Arial" w:eastAsia="Times New Roman" w:hAnsi="Arial" w:cs="Arial"/>
          <w:color w:val="333333"/>
          <w:spacing w:val="-4"/>
          <w:sz w:val="28"/>
          <w:szCs w:val="28"/>
          <w:bdr w:val="single" w:sz="2" w:space="0" w:color="E5E7EB" w:frame="1"/>
          <w:lang w:eastAsia="ro-RO"/>
        </w:rPr>
        <w:t xml:space="preserve">este o reprezentare structurată a datelor care </w:t>
      </w:r>
      <w:r w:rsidR="001A388C" w:rsidRPr="006F6C43">
        <w:rPr>
          <w:rFonts w:ascii="Arial" w:eastAsia="Times New Roman" w:hAnsi="Arial" w:cs="Arial"/>
          <w:b/>
          <w:bCs/>
          <w:color w:val="0000FF"/>
          <w:spacing w:val="-4"/>
          <w:sz w:val="28"/>
          <w:szCs w:val="28"/>
          <w:bdr w:val="single" w:sz="2" w:space="0" w:color="E5E7EB" w:frame="1"/>
          <w:lang w:eastAsia="ro-RO"/>
        </w:rPr>
        <w:t>prezintă entități, atribute și relații fără a face referire la nicio bază de date</w:t>
      </w:r>
      <w:r w:rsidR="001A388C" w:rsidRPr="006F6C43">
        <w:rPr>
          <w:rFonts w:ascii="Arial" w:eastAsia="Times New Roman" w:hAnsi="Arial" w:cs="Arial"/>
          <w:color w:val="FF0000"/>
          <w:spacing w:val="-4"/>
          <w:sz w:val="28"/>
          <w:szCs w:val="28"/>
          <w:bdr w:val="single" w:sz="2" w:space="0" w:color="E5E7EB" w:frame="1"/>
          <w:lang w:eastAsia="ro-RO"/>
        </w:rPr>
        <w:t xml:space="preserve"> </w:t>
      </w:r>
      <w:r w:rsidR="001A388C" w:rsidRPr="00E267D7">
        <w:rPr>
          <w:rFonts w:ascii="Arial" w:eastAsia="Times New Roman" w:hAnsi="Arial" w:cs="Arial"/>
          <w:color w:val="333333"/>
          <w:spacing w:val="-4"/>
          <w:sz w:val="28"/>
          <w:szCs w:val="28"/>
          <w:bdr w:val="single" w:sz="2" w:space="0" w:color="E5E7EB" w:frame="1"/>
          <w:lang w:eastAsia="ro-RO"/>
        </w:rPr>
        <w:t>sau tehnologie specifică. </w:t>
      </w:r>
    </w:p>
    <w:p w14:paraId="1D4D7D71" w14:textId="7638AABF"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6F6C43">
        <w:rPr>
          <w:rFonts w:ascii="Arial" w:eastAsia="Times New Roman" w:hAnsi="Arial" w:cs="Arial"/>
          <w:b/>
          <w:bCs/>
          <w:color w:val="FF0000"/>
          <w:spacing w:val="-4"/>
          <w:sz w:val="28"/>
          <w:szCs w:val="28"/>
          <w:bdr w:val="single" w:sz="2" w:space="0" w:color="E5E7EB" w:frame="1"/>
          <w:lang w:eastAsia="ro-RO"/>
        </w:rPr>
        <w:t>Se bazează pe modelul conceptual</w:t>
      </w:r>
      <w:r w:rsidR="001A388C" w:rsidRPr="006F6C43">
        <w:rPr>
          <w:rFonts w:ascii="Arial" w:eastAsia="Times New Roman" w:hAnsi="Arial" w:cs="Arial"/>
          <w:color w:val="FF0000"/>
          <w:spacing w:val="-4"/>
          <w:sz w:val="28"/>
          <w:szCs w:val="28"/>
          <w:bdr w:val="single" w:sz="2" w:space="0" w:color="E5E7EB" w:frame="1"/>
          <w:lang w:eastAsia="ro-RO"/>
        </w:rPr>
        <w:t xml:space="preserve"> </w:t>
      </w:r>
      <w:r w:rsidR="001A388C" w:rsidRPr="00E267D7">
        <w:rPr>
          <w:rFonts w:ascii="Arial" w:eastAsia="Times New Roman" w:hAnsi="Arial" w:cs="Arial"/>
          <w:color w:val="333333"/>
          <w:spacing w:val="-4"/>
          <w:sz w:val="28"/>
          <w:szCs w:val="28"/>
          <w:bdr w:val="single" w:sz="2" w:space="0" w:color="E5E7EB" w:frame="1"/>
          <w:lang w:eastAsia="ro-RO"/>
        </w:rPr>
        <w:t>prin introducerea mai multor detalii, cum ar fi cheile primare și tipurile de date. Gândește-te la el ca la planul de lucru înainte de a începe să programezi.</w:t>
      </w:r>
    </w:p>
    <w:p w14:paraId="40D20B87"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Un model logic de date este:</w:t>
      </w:r>
    </w:p>
    <w:p w14:paraId="55110BB7" w14:textId="77777777" w:rsidR="001A388C" w:rsidRPr="00E267D7" w:rsidRDefault="001A388C" w:rsidP="00E267D7">
      <w:pPr>
        <w:numPr>
          <w:ilvl w:val="0"/>
          <w:numId w:val="6"/>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F845AA">
        <w:rPr>
          <w:rFonts w:ascii="Arial" w:eastAsia="Times New Roman" w:hAnsi="Arial" w:cs="Arial"/>
          <w:b/>
          <w:bCs/>
          <w:color w:val="0000FF"/>
          <w:spacing w:val="-4"/>
          <w:sz w:val="28"/>
          <w:szCs w:val="28"/>
          <w:bdr w:val="single" w:sz="2" w:space="0" w:color="E5E7EB" w:frame="1"/>
          <w:lang w:eastAsia="ro-RO"/>
        </w:rPr>
        <w:t>Independent de platformă:</w:t>
      </w:r>
      <w:r w:rsidRPr="00F845AA">
        <w:rPr>
          <w:rFonts w:ascii="Arial" w:eastAsia="Times New Roman" w:hAnsi="Arial" w:cs="Arial"/>
          <w:color w:val="0000FF"/>
          <w:spacing w:val="-4"/>
          <w:sz w:val="28"/>
          <w:szCs w:val="28"/>
          <w:bdr w:val="single" w:sz="2" w:space="0" w:color="E5E7EB" w:frame="1"/>
          <w:lang w:eastAsia="ro-RO"/>
        </w:rPr>
        <w:t> </w:t>
      </w:r>
      <w:r w:rsidRPr="00E267D7">
        <w:rPr>
          <w:rFonts w:ascii="Arial" w:eastAsia="Times New Roman" w:hAnsi="Arial" w:cs="Arial"/>
          <w:color w:val="333333"/>
          <w:spacing w:val="-4"/>
          <w:sz w:val="28"/>
          <w:szCs w:val="28"/>
          <w:bdr w:val="single" w:sz="2" w:space="0" w:color="E5E7EB" w:frame="1"/>
          <w:lang w:eastAsia="ro-RO"/>
        </w:rPr>
        <w:t>Încă nu este legat de nicio bază de date specifică</w:t>
      </w:r>
    </w:p>
    <w:p w14:paraId="09FB44E0" w14:textId="77777777" w:rsidR="001A388C" w:rsidRPr="00E267D7" w:rsidRDefault="001A388C" w:rsidP="00E267D7">
      <w:pPr>
        <w:numPr>
          <w:ilvl w:val="0"/>
          <w:numId w:val="6"/>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F845AA">
        <w:rPr>
          <w:rFonts w:ascii="Arial" w:eastAsia="Times New Roman" w:hAnsi="Arial" w:cs="Arial"/>
          <w:b/>
          <w:bCs/>
          <w:color w:val="0000FF"/>
          <w:spacing w:val="-4"/>
          <w:sz w:val="28"/>
          <w:szCs w:val="28"/>
          <w:bdr w:val="single" w:sz="2" w:space="0" w:color="E5E7EB" w:frame="1"/>
          <w:lang w:eastAsia="ro-RO"/>
        </w:rPr>
        <w:t>Mai detaliat:</w:t>
      </w:r>
      <w:r w:rsidRPr="00F845AA">
        <w:rPr>
          <w:rFonts w:ascii="Arial" w:eastAsia="Times New Roman" w:hAnsi="Arial" w:cs="Arial"/>
          <w:color w:val="0000FF"/>
          <w:spacing w:val="-4"/>
          <w:sz w:val="28"/>
          <w:szCs w:val="28"/>
          <w:bdr w:val="single" w:sz="2" w:space="0" w:color="E5E7EB" w:frame="1"/>
          <w:lang w:eastAsia="ro-RO"/>
        </w:rPr>
        <w:t> </w:t>
      </w:r>
      <w:r w:rsidRPr="00E267D7">
        <w:rPr>
          <w:rFonts w:ascii="Arial" w:eastAsia="Times New Roman" w:hAnsi="Arial" w:cs="Arial"/>
          <w:color w:val="333333"/>
          <w:spacing w:val="-4"/>
          <w:sz w:val="28"/>
          <w:szCs w:val="28"/>
          <w:bdr w:val="single" w:sz="2" w:space="0" w:color="E5E7EB" w:frame="1"/>
          <w:lang w:eastAsia="ro-RO"/>
        </w:rPr>
        <w:t>Include câmpuri, chei și tipuri de date (la nivel înalt)</w:t>
      </w:r>
    </w:p>
    <w:p w14:paraId="078DED3E" w14:textId="76FB4F4E" w:rsidR="001A388C" w:rsidRPr="00E267D7" w:rsidRDefault="001A388C" w:rsidP="00E267D7">
      <w:pPr>
        <w:numPr>
          <w:ilvl w:val="0"/>
          <w:numId w:val="6"/>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F845AA">
        <w:rPr>
          <w:rFonts w:ascii="Arial" w:eastAsia="Times New Roman" w:hAnsi="Arial" w:cs="Arial"/>
          <w:b/>
          <w:bCs/>
          <w:color w:val="0000FF"/>
          <w:spacing w:val="-4"/>
          <w:sz w:val="28"/>
          <w:szCs w:val="28"/>
          <w:bdr w:val="single" w:sz="2" w:space="0" w:color="E5E7EB" w:frame="1"/>
          <w:lang w:eastAsia="ro-RO"/>
        </w:rPr>
        <w:t>Normalizat</w:t>
      </w:r>
      <w:r w:rsidRPr="00F845AA">
        <w:rPr>
          <w:rFonts w:ascii="Arial" w:eastAsia="Times New Roman" w:hAnsi="Arial" w:cs="Arial"/>
          <w:color w:val="0000FF"/>
          <w:spacing w:val="-4"/>
          <w:sz w:val="28"/>
          <w:szCs w:val="28"/>
          <w:bdr w:val="single" w:sz="2" w:space="0" w:color="E5E7EB" w:frame="1"/>
          <w:lang w:eastAsia="ro-RO"/>
        </w:rPr>
        <w:t xml:space="preserve"> : </w:t>
      </w:r>
      <w:r w:rsidRPr="00E267D7">
        <w:rPr>
          <w:rFonts w:ascii="Arial" w:eastAsia="Times New Roman" w:hAnsi="Arial" w:cs="Arial"/>
          <w:color w:val="333333"/>
          <w:spacing w:val="-4"/>
          <w:sz w:val="28"/>
          <w:szCs w:val="28"/>
          <w:bdr w:val="single" w:sz="2" w:space="0" w:color="E5E7EB" w:frame="1"/>
          <w:lang w:eastAsia="ro-RO"/>
        </w:rPr>
        <w:t>Reduce redundanța pentru o integritate mai bună a datelor</w:t>
      </w:r>
    </w:p>
    <w:p w14:paraId="221E4F29"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p>
    <w:p w14:paraId="6AD308E9" w14:textId="7FCF9A0D" w:rsidR="001A388C"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bdr w:val="single" w:sz="2" w:space="0" w:color="E5E7EB" w:frame="1"/>
          <w:lang w:eastAsia="ro-RO"/>
        </w:rPr>
      </w:pPr>
      <w:r w:rsidRPr="00E267D7">
        <w:rPr>
          <w:rFonts w:ascii="Arial" w:eastAsia="Times New Roman" w:hAnsi="Arial" w:cs="Arial"/>
          <w:b/>
          <w:bCs/>
          <w:color w:val="000000"/>
          <w:spacing w:val="-4"/>
          <w:sz w:val="28"/>
          <w:szCs w:val="28"/>
          <w:highlight w:val="yellow"/>
          <w:bdr w:val="single" w:sz="2" w:space="0" w:color="E5E7EB" w:frame="1"/>
          <w:lang w:eastAsia="ro-RO"/>
        </w:rPr>
        <w:t>Exemplu:</w:t>
      </w:r>
      <w:r w:rsidRPr="00E267D7">
        <w:rPr>
          <w:rFonts w:ascii="Arial" w:eastAsia="Times New Roman" w:hAnsi="Arial" w:cs="Arial"/>
          <w:color w:val="000000"/>
          <w:spacing w:val="-4"/>
          <w:sz w:val="28"/>
          <w:szCs w:val="28"/>
          <w:bdr w:val="single" w:sz="2" w:space="0" w:color="E5E7EB" w:frame="1"/>
          <w:lang w:eastAsia="ro-RO"/>
        </w:rPr>
        <w:t xml:space="preserve"> </w:t>
      </w:r>
      <w:r w:rsidRPr="00E267D7">
        <w:rPr>
          <w:rFonts w:ascii="Arial" w:eastAsia="Times New Roman" w:hAnsi="Arial" w:cs="Arial"/>
          <w:b/>
          <w:bCs/>
          <w:color w:val="000000"/>
          <w:spacing w:val="-4"/>
          <w:sz w:val="28"/>
          <w:szCs w:val="28"/>
          <w:bdr w:val="single" w:sz="2" w:space="0" w:color="E5E7EB" w:frame="1"/>
          <w:lang w:eastAsia="ro-RO"/>
        </w:rPr>
        <w:t>Model logic pentru un sistem de rezervări hoteliere</w:t>
      </w:r>
    </w:p>
    <w:p w14:paraId="5A55F3D6"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p>
    <w:p w14:paraId="3D09C4FC" w14:textId="6CEA085C"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Mai jos este un exemplu de diagramă ER care arată cum ar putea arăta un model logic de date pentru un caz de utilizare a rezervării hoteliere:</w:t>
      </w:r>
    </w:p>
    <w:p w14:paraId="3AD6D894" w14:textId="3937753C" w:rsidR="001A388C" w:rsidRPr="00E267D7" w:rsidRDefault="001A388C" w:rsidP="00E267D7">
      <w:pPr>
        <w:spacing w:after="0" w:line="240" w:lineRule="auto"/>
        <w:jc w:val="center"/>
        <w:rPr>
          <w:rFonts w:ascii="Arial" w:eastAsia="Times New Roman" w:hAnsi="Arial" w:cs="Arial"/>
          <w:color w:val="000000"/>
          <w:sz w:val="28"/>
          <w:szCs w:val="28"/>
          <w:lang w:eastAsia="ro-RO"/>
        </w:rPr>
      </w:pPr>
      <w:r w:rsidRPr="00E267D7">
        <w:rPr>
          <w:rFonts w:ascii="Arial" w:eastAsia="Times New Roman" w:hAnsi="Arial" w:cs="Arial"/>
          <w:noProof/>
          <w:color w:val="000000"/>
          <w:sz w:val="28"/>
          <w:szCs w:val="28"/>
          <w:lang w:eastAsia="ro-RO"/>
        </w:rPr>
        <w:lastRenderedPageBreak/>
        <w:drawing>
          <wp:inline distT="0" distB="0" distL="0" distR="0" wp14:anchorId="7586CA59" wp14:editId="57AE051D">
            <wp:extent cx="5067300" cy="3876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5067300" cy="3876675"/>
                    </a:xfrm>
                    <a:prstGeom prst="rect">
                      <a:avLst/>
                    </a:prstGeom>
                    <a:noFill/>
                  </pic:spPr>
                </pic:pic>
              </a:graphicData>
            </a:graphic>
          </wp:inline>
        </w:drawing>
      </w:r>
    </w:p>
    <w:p w14:paraId="5F3F8838" w14:textId="694F9A05" w:rsidR="001A388C"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bdr w:val="single" w:sz="2" w:space="0" w:color="E5E7EB" w:frame="1"/>
          <w:lang w:eastAsia="ro-RO"/>
        </w:rPr>
      </w:pPr>
      <w:r w:rsidRPr="00E267D7">
        <w:rPr>
          <w:rFonts w:ascii="Arial" w:eastAsia="Times New Roman" w:hAnsi="Arial" w:cs="Arial"/>
          <w:b/>
          <w:bCs/>
          <w:color w:val="000000"/>
          <w:spacing w:val="-13"/>
          <w:sz w:val="28"/>
          <w:szCs w:val="28"/>
          <w:highlight w:val="yellow"/>
          <w:bdr w:val="single" w:sz="2" w:space="0" w:color="E5E7EB" w:frame="1"/>
          <w:lang w:eastAsia="ro-RO"/>
        </w:rPr>
        <w:t>Beneficiile unui model logic de date</w:t>
      </w:r>
    </w:p>
    <w:p w14:paraId="2DD4A189" w14:textId="5145D7F0"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lang w:eastAsia="ro-RO"/>
        </w:rPr>
      </w:pPr>
      <w:r>
        <w:rPr>
          <w:rFonts w:ascii="Arial" w:eastAsia="Times New Roman" w:hAnsi="Arial" w:cs="Arial"/>
          <w:b/>
          <w:bCs/>
          <w:color w:val="000000"/>
          <w:spacing w:val="-13"/>
          <w:sz w:val="28"/>
          <w:szCs w:val="28"/>
          <w:bdr w:val="single" w:sz="2" w:space="0" w:color="E5E7EB" w:frame="1"/>
          <w:lang w:eastAsia="ro-RO"/>
        </w:rPr>
        <w:tab/>
      </w:r>
    </w:p>
    <w:p w14:paraId="2359C01C" w14:textId="7F7A03DA" w:rsidR="001A388C"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Modelele logice adaugă structură fără a te obliga să iei decizii tehnologice. Iată de ce reprezintă un pas esențial înainte de a trece la implementare:</w:t>
      </w:r>
    </w:p>
    <w:p w14:paraId="452BBE00" w14:textId="77777777" w:rsidR="001A388C" w:rsidRPr="00E267D7" w:rsidRDefault="001A388C" w:rsidP="00E267D7">
      <w:pPr>
        <w:numPr>
          <w:ilvl w:val="0"/>
          <w:numId w:val="7"/>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F845AA">
        <w:rPr>
          <w:rFonts w:ascii="Arial" w:eastAsia="Times New Roman" w:hAnsi="Arial" w:cs="Arial"/>
          <w:b/>
          <w:bCs/>
          <w:color w:val="0000FF"/>
          <w:spacing w:val="-4"/>
          <w:sz w:val="28"/>
          <w:szCs w:val="28"/>
          <w:bdr w:val="single" w:sz="2" w:space="0" w:color="E5E7EB" w:frame="1"/>
          <w:lang w:eastAsia="ro-RO"/>
        </w:rPr>
        <w:t>Integritate mai puternică a datelor:</w:t>
      </w:r>
      <w:r w:rsidRPr="00F845AA">
        <w:rPr>
          <w:rFonts w:ascii="Arial" w:eastAsia="Times New Roman" w:hAnsi="Arial" w:cs="Arial"/>
          <w:color w:val="0000FF"/>
          <w:spacing w:val="-4"/>
          <w:sz w:val="28"/>
          <w:szCs w:val="28"/>
          <w:bdr w:val="single" w:sz="2" w:space="0" w:color="E5E7EB" w:frame="1"/>
          <w:lang w:eastAsia="ro-RO"/>
        </w:rPr>
        <w:t> </w:t>
      </w:r>
      <w:r w:rsidRPr="00E267D7">
        <w:rPr>
          <w:rFonts w:ascii="Arial" w:eastAsia="Times New Roman" w:hAnsi="Arial" w:cs="Arial"/>
          <w:color w:val="333333"/>
          <w:spacing w:val="-4"/>
          <w:sz w:val="28"/>
          <w:szCs w:val="28"/>
          <w:bdr w:val="single" w:sz="2" w:space="0" w:color="E5E7EB" w:frame="1"/>
          <w:lang w:eastAsia="ro-RO"/>
        </w:rPr>
        <w:t>Cu chei definite și relații normalizate, modelul dvs. ajută la eliminarea duplicării și a inconsecvențelor, astfel încât datele dvs. rămân curate încă din prima zi.</w:t>
      </w:r>
    </w:p>
    <w:p w14:paraId="3A24D8F2" w14:textId="77777777" w:rsidR="001A388C" w:rsidRPr="00E267D7" w:rsidRDefault="001A388C" w:rsidP="00E267D7">
      <w:pPr>
        <w:numPr>
          <w:ilvl w:val="0"/>
          <w:numId w:val="7"/>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F845AA">
        <w:rPr>
          <w:rFonts w:ascii="Arial" w:eastAsia="Times New Roman" w:hAnsi="Arial" w:cs="Arial"/>
          <w:b/>
          <w:bCs/>
          <w:color w:val="0000FF"/>
          <w:spacing w:val="-4"/>
          <w:sz w:val="28"/>
          <w:szCs w:val="28"/>
          <w:bdr w:val="single" w:sz="2" w:space="0" w:color="E5E7EB" w:frame="1"/>
          <w:lang w:eastAsia="ro-RO"/>
        </w:rPr>
        <w:t>Structură mai clară pentru dezvoltatori:</w:t>
      </w:r>
      <w:r w:rsidRPr="00F845AA">
        <w:rPr>
          <w:rFonts w:ascii="Arial" w:eastAsia="Times New Roman" w:hAnsi="Arial" w:cs="Arial"/>
          <w:color w:val="0000FF"/>
          <w:spacing w:val="-4"/>
          <w:sz w:val="28"/>
          <w:szCs w:val="28"/>
          <w:bdr w:val="single" w:sz="2" w:space="0" w:color="E5E7EB" w:frame="1"/>
          <w:lang w:eastAsia="ro-RO"/>
        </w:rPr>
        <w:t> </w:t>
      </w:r>
      <w:r w:rsidRPr="00E267D7">
        <w:rPr>
          <w:rFonts w:ascii="Arial" w:eastAsia="Times New Roman" w:hAnsi="Arial" w:cs="Arial"/>
          <w:color w:val="333333"/>
          <w:spacing w:val="-4"/>
          <w:sz w:val="28"/>
          <w:szCs w:val="28"/>
          <w:bdr w:val="single" w:sz="2" w:space="0" w:color="E5E7EB" w:frame="1"/>
          <w:lang w:eastAsia="ro-RO"/>
        </w:rPr>
        <w:t>Modelele logice introduc suficiente detalii tehnice (cum ar fi atribute și chei) pentru a ghida implementarea, fără a intra în sintaxa specifică platformei.</w:t>
      </w:r>
    </w:p>
    <w:p w14:paraId="32A398AD" w14:textId="77777777" w:rsidR="001A388C" w:rsidRPr="00E267D7" w:rsidRDefault="001A388C" w:rsidP="00E267D7">
      <w:pPr>
        <w:numPr>
          <w:ilvl w:val="0"/>
          <w:numId w:val="7"/>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F845AA">
        <w:rPr>
          <w:rFonts w:ascii="Arial" w:eastAsia="Times New Roman" w:hAnsi="Arial" w:cs="Arial"/>
          <w:b/>
          <w:bCs/>
          <w:color w:val="0000FF"/>
          <w:spacing w:val="-4"/>
          <w:sz w:val="28"/>
          <w:szCs w:val="28"/>
          <w:bdr w:val="single" w:sz="2" w:space="0" w:color="E5E7EB" w:frame="1"/>
          <w:lang w:eastAsia="ro-RO"/>
        </w:rPr>
        <w:t>Proiectare mai inteligentă a bazelor de date în fazele ulterioare:</w:t>
      </w:r>
      <w:r w:rsidRPr="00F845AA">
        <w:rPr>
          <w:rFonts w:ascii="Arial" w:eastAsia="Times New Roman" w:hAnsi="Arial" w:cs="Arial"/>
          <w:color w:val="0000FF"/>
          <w:spacing w:val="-4"/>
          <w:sz w:val="28"/>
          <w:szCs w:val="28"/>
          <w:bdr w:val="single" w:sz="2" w:space="0" w:color="E5E7EB" w:frame="1"/>
          <w:lang w:eastAsia="ro-RO"/>
        </w:rPr>
        <w:t> </w:t>
      </w:r>
      <w:r w:rsidRPr="00E267D7">
        <w:rPr>
          <w:rFonts w:ascii="Arial" w:eastAsia="Times New Roman" w:hAnsi="Arial" w:cs="Arial"/>
          <w:color w:val="333333"/>
          <w:spacing w:val="-4"/>
          <w:sz w:val="28"/>
          <w:szCs w:val="28"/>
          <w:bdr w:val="single" w:sz="2" w:space="0" w:color="E5E7EB" w:frame="1"/>
          <w:lang w:eastAsia="ro-RO"/>
        </w:rPr>
        <w:t>Prin prelucrarea normalizării și a relațiilor din timp, reduceți problemele de reluare și performanță ulterioare în modelul fizic.</w:t>
      </w:r>
    </w:p>
    <w:p w14:paraId="4924F9BE" w14:textId="77777777" w:rsidR="001A388C" w:rsidRPr="00E267D7" w:rsidRDefault="001A388C" w:rsidP="00E267D7">
      <w:pPr>
        <w:numPr>
          <w:ilvl w:val="0"/>
          <w:numId w:val="7"/>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F845AA">
        <w:rPr>
          <w:rFonts w:ascii="Arial" w:eastAsia="Times New Roman" w:hAnsi="Arial" w:cs="Arial"/>
          <w:b/>
          <w:bCs/>
          <w:color w:val="0000FF"/>
          <w:spacing w:val="-4"/>
          <w:sz w:val="28"/>
          <w:szCs w:val="28"/>
          <w:bdr w:val="single" w:sz="2" w:space="0" w:color="E5E7EB" w:frame="1"/>
          <w:lang w:eastAsia="ro-RO"/>
        </w:rPr>
        <w:t>O mai bună aliniere cu regulile de business:</w:t>
      </w:r>
      <w:r w:rsidRPr="00F845AA">
        <w:rPr>
          <w:rFonts w:ascii="Arial" w:eastAsia="Times New Roman" w:hAnsi="Arial" w:cs="Arial"/>
          <w:color w:val="0000FF"/>
          <w:spacing w:val="-4"/>
          <w:sz w:val="28"/>
          <w:szCs w:val="28"/>
          <w:bdr w:val="single" w:sz="2" w:space="0" w:color="E5E7EB" w:frame="1"/>
          <w:lang w:eastAsia="ro-RO"/>
        </w:rPr>
        <w:t> </w:t>
      </w:r>
      <w:r w:rsidRPr="00E267D7">
        <w:rPr>
          <w:rFonts w:ascii="Arial" w:eastAsia="Times New Roman" w:hAnsi="Arial" w:cs="Arial"/>
          <w:color w:val="333333"/>
          <w:spacing w:val="-4"/>
          <w:sz w:val="28"/>
          <w:szCs w:val="28"/>
          <w:bdr w:val="single" w:sz="2" w:space="0" w:color="E5E7EB" w:frame="1"/>
          <w:lang w:eastAsia="ro-RO"/>
        </w:rPr>
        <w:t xml:space="preserve">Nu doar proiectați pentru stocare, ci și cartografiați modul în care funcționează de fapt afacerea dvs. Această aliniere ajută la menținerea flexibilității și </w:t>
      </w:r>
      <w:proofErr w:type="spellStart"/>
      <w:r w:rsidRPr="00E267D7">
        <w:rPr>
          <w:rFonts w:ascii="Arial" w:eastAsia="Times New Roman" w:hAnsi="Arial" w:cs="Arial"/>
          <w:color w:val="333333"/>
          <w:spacing w:val="-4"/>
          <w:sz w:val="28"/>
          <w:szCs w:val="28"/>
          <w:bdr w:val="single" w:sz="2" w:space="0" w:color="E5E7EB" w:frame="1"/>
          <w:lang w:eastAsia="ro-RO"/>
        </w:rPr>
        <w:t>intuitivității</w:t>
      </w:r>
      <w:proofErr w:type="spellEnd"/>
      <w:r w:rsidRPr="00E267D7">
        <w:rPr>
          <w:rFonts w:ascii="Arial" w:eastAsia="Times New Roman" w:hAnsi="Arial" w:cs="Arial"/>
          <w:color w:val="333333"/>
          <w:spacing w:val="-4"/>
          <w:sz w:val="28"/>
          <w:szCs w:val="28"/>
          <w:bdr w:val="single" w:sz="2" w:space="0" w:color="E5E7EB" w:frame="1"/>
          <w:lang w:eastAsia="ro-RO"/>
        </w:rPr>
        <w:t xml:space="preserve"> sistemelor.</w:t>
      </w:r>
    </w:p>
    <w:p w14:paraId="2A8DC025" w14:textId="383AF6A9" w:rsidR="001A388C" w:rsidRPr="00E267D7" w:rsidRDefault="001A388C" w:rsidP="00E267D7">
      <w:pPr>
        <w:numPr>
          <w:ilvl w:val="0"/>
          <w:numId w:val="7"/>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F845AA">
        <w:rPr>
          <w:rFonts w:ascii="Arial" w:eastAsia="Times New Roman" w:hAnsi="Arial" w:cs="Arial"/>
          <w:b/>
          <w:bCs/>
          <w:color w:val="0000FF"/>
          <w:spacing w:val="-4"/>
          <w:sz w:val="28"/>
          <w:szCs w:val="28"/>
          <w:bdr w:val="single" w:sz="2" w:space="0" w:color="E5E7EB" w:frame="1"/>
          <w:lang w:eastAsia="ro-RO"/>
        </w:rPr>
        <w:t>Fundație reutilizabilă pentru sisteme multiple:</w:t>
      </w:r>
      <w:r w:rsidRPr="00F845AA">
        <w:rPr>
          <w:rFonts w:ascii="Arial" w:eastAsia="Times New Roman" w:hAnsi="Arial" w:cs="Arial"/>
          <w:color w:val="0000FF"/>
          <w:spacing w:val="-4"/>
          <w:sz w:val="28"/>
          <w:szCs w:val="28"/>
          <w:bdr w:val="single" w:sz="2" w:space="0" w:color="E5E7EB" w:frame="1"/>
          <w:lang w:eastAsia="ro-RO"/>
        </w:rPr>
        <w:t> </w:t>
      </w:r>
      <w:r w:rsidRPr="00E267D7">
        <w:rPr>
          <w:rFonts w:ascii="Arial" w:eastAsia="Times New Roman" w:hAnsi="Arial" w:cs="Arial"/>
          <w:color w:val="333333"/>
          <w:spacing w:val="-4"/>
          <w:sz w:val="28"/>
          <w:szCs w:val="28"/>
          <w:bdr w:val="single" w:sz="2" w:space="0" w:color="E5E7EB" w:frame="1"/>
          <w:lang w:eastAsia="ro-RO"/>
        </w:rPr>
        <w:t xml:space="preserve">Deoarece este independent de platformă, un model logic poate alimenta mai multe baze de date sau aplicații, susținând consecvența în întregul peisaj de date și </w:t>
      </w:r>
      <w:r w:rsidR="006F6C43">
        <w:rPr>
          <w:rFonts w:ascii="Arial" w:eastAsia="Times New Roman" w:hAnsi="Arial" w:cs="Arial"/>
          <w:noProof/>
          <w:color w:val="333333"/>
          <w:spacing w:val="-4"/>
          <w:sz w:val="28"/>
          <w:szCs w:val="28"/>
          <w:lang w:eastAsia="ro-RO"/>
        </w:rPr>
        <w:lastRenderedPageBreak/>
        <mc:AlternateContent>
          <mc:Choice Requires="wps">
            <w:drawing>
              <wp:anchor distT="0" distB="0" distL="114300" distR="114300" simplePos="0" relativeHeight="251661312" behindDoc="0" locked="0" layoutInCell="1" allowOverlap="1" wp14:anchorId="49158D55" wp14:editId="154FE548">
                <wp:simplePos x="0" y="0"/>
                <wp:positionH relativeFrom="column">
                  <wp:posOffset>-431800</wp:posOffset>
                </wp:positionH>
                <wp:positionV relativeFrom="paragraph">
                  <wp:posOffset>82550</wp:posOffset>
                </wp:positionV>
                <wp:extent cx="323850" cy="1549400"/>
                <wp:effectExtent l="19050" t="19050" r="38100" b="31750"/>
                <wp:wrapNone/>
                <wp:docPr id="5" name="Arrow: Up-Down 5"/>
                <wp:cNvGraphicFramePr/>
                <a:graphic xmlns:a="http://schemas.openxmlformats.org/drawingml/2006/main">
                  <a:graphicData uri="http://schemas.microsoft.com/office/word/2010/wordprocessingShape">
                    <wps:wsp>
                      <wps:cNvSpPr/>
                      <wps:spPr>
                        <a:xfrm>
                          <a:off x="0" y="0"/>
                          <a:ext cx="323850" cy="1549400"/>
                        </a:xfrm>
                        <a:prstGeom prst="up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F9E48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5" o:spid="_x0000_s1026" type="#_x0000_t70" style="position:absolute;margin-left:-34pt;margin-top:6.5pt;width:25.5pt;height:12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c3kgIAAHkFAAAOAAAAZHJzL2Uyb0RvYy54bWysVMFu2zAMvQ/YPwi6t3bSZGuNOkXQIsOA&#10;og3WFj0rspQYkEWNUuJkXz9KdtygK3YYloNCmeQj+UTy+mbfGLZT6GuwJR+d55wpK6Gq7brkL8+L&#10;s0vOfBC2EgasKvlBeX4z+/zpunWFGsMGTKWQEYj1RetKvgnBFVnm5UY1wp+DU5aUGrARga64zioU&#10;LaE3Jhvn+ZesBawcglTe09e7TslnCV9rJcOj1l4FZkpOuYV0YjpX8cxm16JYo3CbWvZpiH/IohG1&#10;paAD1J0Igm2x/gOqqSWCBx3OJTQZaF1LlWqgakb5u2qeNsKpVAuR491Ak/9/sPJht0RWVyWfcmZF&#10;Q080R4S2YC/u7A5ay6aRo9b5gkyf3BL7mycxFrzX2MR/KoXtE6+HgVe1D0zSx4vxxeWU2JekGk0n&#10;V5M8EZ+9eTv04ZuChkWh5FsXQ6dEEqtid+8DBSaPo2WM6cHU1aI2Jl1wvbo1yHaCnnqxyOkXMyeX&#10;E7MsFtKlnqRwMCo6G/tDaaKBkh2niKkB1YAnpFQ2jDrVRlSqCzM9jRJbNnqkmAkwImtKb8DuAY6W&#10;HcgRu0u2t4+uKvXv4Jz/LbHOefBIkcGGwbmpLeBHAIaq6iN39pT+CTVRXEF1oCZB6KbHO7mo6Znu&#10;hQ9LgTQu9LS0AsIjHdpAW3LoJc42gL8++h7tqYtJy1lL41dy/3MrUHFmvlvq76vRZBLnNV0m069j&#10;uuCpZnWqsdvmFujZR7RsnExitA/mKGqE5pU2xTxGJZWwkmKXXAY8Xm5DtxZo10g1nyczmlEnwr19&#10;cjKCR1Zj/z3vXwW6vlcDdfkDHEdVFO96tbONnhbm2wC6To38xmvPN813apx+F8UFcnpPVm8bc/Yb&#10;AAD//wMAUEsDBBQABgAIAAAAIQDQrxiu3QAAAAoBAAAPAAAAZHJzL2Rvd25yZXYueG1sTE/LTsMw&#10;ELwj8Q/WInFLnRQa2hCnqpA4IA6opb07sZtYtdeR7bbh71lO9LSzmtE86vXkLLvoEI1HAcUsB6ax&#10;88pgL2D//Z4tgcUkUUnrUQv40RHWzf1dLSvlr7jVl13qGZlgrKSAIaWx4jx2g3YyzvyokbijD04m&#10;ekPPVZBXMneWz/O85E4apIRBjvpt0N1pd3YCPkK7+jSHRdzyZ/t1Ko99YfYbIR4fps0rsKSn9C+G&#10;v/pUHRrq1PozqsisgKxc0pZExBNdEmTFC4FWwHxBgDc1v53Q/AIAAP//AwBQSwECLQAUAAYACAAA&#10;ACEAtoM4kv4AAADhAQAAEwAAAAAAAAAAAAAAAAAAAAAAW0NvbnRlbnRfVHlwZXNdLnhtbFBLAQIt&#10;ABQABgAIAAAAIQA4/SH/1gAAAJQBAAALAAAAAAAAAAAAAAAAAC8BAABfcmVscy8ucmVsc1BLAQIt&#10;ABQABgAIAAAAIQBGgdc3kgIAAHkFAAAOAAAAAAAAAAAAAAAAAC4CAABkcnMvZTJvRG9jLnhtbFBL&#10;AQItABQABgAIAAAAIQDQrxiu3QAAAAoBAAAPAAAAAAAAAAAAAAAAAOwEAABkcnMvZG93bnJldi54&#10;bWxQSwUGAAAAAAQABADzAAAA9gUAAAAA&#10;" adj=",2257" fillcolor="red" strokecolor="#1f3763 [1604]" strokeweight="1pt"/>
            </w:pict>
          </mc:Fallback>
        </mc:AlternateContent>
      </w:r>
      <w:r w:rsidRPr="00E267D7">
        <w:rPr>
          <w:rFonts w:ascii="Arial" w:eastAsia="Times New Roman" w:hAnsi="Arial" w:cs="Arial"/>
          <w:color w:val="333333"/>
          <w:spacing w:val="-4"/>
          <w:sz w:val="28"/>
          <w:szCs w:val="28"/>
          <w:bdr w:val="single" w:sz="2" w:space="0" w:color="E5E7EB" w:frame="1"/>
          <w:lang w:eastAsia="ro-RO"/>
        </w:rPr>
        <w:t>permițând </w:t>
      </w:r>
      <w:r w:rsidRPr="00E267D7">
        <w:rPr>
          <w:rFonts w:ascii="Arial" w:eastAsia="Times New Roman" w:hAnsi="Arial" w:cs="Arial"/>
          <w:spacing w:val="-4"/>
          <w:sz w:val="28"/>
          <w:szCs w:val="28"/>
          <w:bdr w:val="single" w:sz="2" w:space="0" w:color="E5E7EB" w:frame="1"/>
          <w:lang w:eastAsia="ro-RO"/>
        </w:rPr>
        <w:t>analize self-service</w:t>
      </w:r>
      <w:r w:rsidRPr="00E267D7">
        <w:rPr>
          <w:rFonts w:ascii="Arial" w:eastAsia="Times New Roman" w:hAnsi="Arial" w:cs="Arial"/>
          <w:color w:val="333333"/>
          <w:spacing w:val="-4"/>
          <w:sz w:val="28"/>
          <w:szCs w:val="28"/>
          <w:bdr w:val="single" w:sz="2" w:space="0" w:color="E5E7EB" w:frame="1"/>
          <w:lang w:eastAsia="ro-RO"/>
        </w:rPr>
        <w:t> care se bazează pe date bine structurate și de încredere.</w:t>
      </w:r>
    </w:p>
    <w:p w14:paraId="2780929A"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p>
    <w:p w14:paraId="1B112848" w14:textId="48315742" w:rsidR="001A388C" w:rsidRPr="006F6C43" w:rsidRDefault="006F6C43"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36"/>
          <w:szCs w:val="36"/>
          <w:bdr w:val="single" w:sz="2" w:space="0" w:color="E5E7EB" w:frame="1"/>
          <w:lang w:eastAsia="ro-RO"/>
        </w:rPr>
      </w:pPr>
      <w:r w:rsidRPr="006F6C43">
        <w:rPr>
          <w:rFonts w:ascii="Arial" w:eastAsia="Times New Roman" w:hAnsi="Arial" w:cs="Arial"/>
          <w:b/>
          <w:bCs/>
          <w:color w:val="000000"/>
          <w:spacing w:val="-13"/>
          <w:sz w:val="36"/>
          <w:szCs w:val="36"/>
          <w:highlight w:val="yellow"/>
          <w:bdr w:val="single" w:sz="2" w:space="0" w:color="E5E7EB" w:frame="1"/>
          <w:lang w:eastAsia="ro-RO"/>
        </w:rPr>
        <w:t>DE LA CONCEPTUAL LA LOGIC: CUM SĂ VĂ DEZVOLTAȚI MODELUL</w:t>
      </w:r>
    </w:p>
    <w:p w14:paraId="290058C1"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lang w:eastAsia="ro-RO"/>
        </w:rPr>
      </w:pPr>
    </w:p>
    <w:p w14:paraId="7C4307A7" w14:textId="45EA760C" w:rsidR="001A388C"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bdr w:val="single" w:sz="2" w:space="0" w:color="E5E7EB" w:frame="1"/>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În modelul conceptual de date, entitățile și relațiile au fost toate definite. Următorul pas este utilizarea </w:t>
      </w:r>
      <w:r w:rsidR="001A388C" w:rsidRPr="00E267D7">
        <w:rPr>
          <w:rFonts w:ascii="Arial" w:eastAsia="Times New Roman" w:hAnsi="Arial" w:cs="Arial"/>
          <w:spacing w:val="-4"/>
          <w:sz w:val="28"/>
          <w:szCs w:val="28"/>
          <w:bdr w:val="single" w:sz="2" w:space="0" w:color="E5E7EB" w:frame="1"/>
          <w:lang w:eastAsia="ro-RO"/>
        </w:rPr>
        <w:t>celor mai bune practici de modelare a datelor </w:t>
      </w:r>
      <w:r w:rsidR="001A388C" w:rsidRPr="00E267D7">
        <w:rPr>
          <w:rFonts w:ascii="Arial" w:eastAsia="Times New Roman" w:hAnsi="Arial" w:cs="Arial"/>
          <w:color w:val="333333"/>
          <w:spacing w:val="-4"/>
          <w:sz w:val="28"/>
          <w:szCs w:val="28"/>
          <w:bdr w:val="single" w:sz="2" w:space="0" w:color="E5E7EB" w:frame="1"/>
          <w:lang w:eastAsia="ro-RO"/>
        </w:rPr>
        <w:t>pentru a transforma acel concept de nivel înalt într-un model logic de date detaliat și normalizat.</w:t>
      </w:r>
    </w:p>
    <w:p w14:paraId="4EBF8087" w14:textId="77777777" w:rsidR="00E267D7" w:rsidRPr="00E267D7" w:rsidRDefault="00E267D7"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p w14:paraId="32898608" w14:textId="4B3D4C95" w:rsidR="001A388C"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b/>
          <w:bCs/>
          <w:color w:val="333333"/>
          <w:spacing w:val="-4"/>
          <w:sz w:val="28"/>
          <w:szCs w:val="28"/>
          <w:bdr w:val="single" w:sz="2" w:space="0" w:color="E5E7EB" w:frame="1"/>
          <w:lang w:eastAsia="ro-RO"/>
        </w:rPr>
      </w:pPr>
      <w:r w:rsidRPr="00F65BD5">
        <w:rPr>
          <w:rFonts w:ascii="Arial" w:eastAsia="Times New Roman" w:hAnsi="Arial" w:cs="Arial"/>
          <w:b/>
          <w:bCs/>
          <w:color w:val="333333"/>
          <w:spacing w:val="-4"/>
          <w:sz w:val="28"/>
          <w:szCs w:val="28"/>
          <w:highlight w:val="yellow"/>
          <w:bdr w:val="single" w:sz="2" w:space="0" w:color="E5E7EB" w:frame="1"/>
          <w:lang w:eastAsia="ro-RO"/>
        </w:rPr>
        <w:t>Iată ce implică de obicei acest proces:</w:t>
      </w:r>
    </w:p>
    <w:p w14:paraId="09AFD2D0" w14:textId="77777777" w:rsidR="00F65BD5"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b/>
          <w:bCs/>
          <w:color w:val="333333"/>
          <w:spacing w:val="-4"/>
          <w:sz w:val="28"/>
          <w:szCs w:val="28"/>
          <w:lang w:eastAsia="ro-RO"/>
        </w:rPr>
      </w:pPr>
    </w:p>
    <w:p w14:paraId="60E7BE31" w14:textId="129A79BF"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1:</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 xml:space="preserve">Validați </w:t>
      </w:r>
      <w:r w:rsidR="00F65BD5">
        <w:rPr>
          <w:rFonts w:ascii="Arial" w:eastAsia="Times New Roman" w:hAnsi="Arial" w:cs="Arial"/>
          <w:color w:val="333333"/>
          <w:spacing w:val="-4"/>
          <w:sz w:val="28"/>
          <w:szCs w:val="28"/>
          <w:bdr w:val="single" w:sz="2" w:space="0" w:color="E5E7EB" w:frame="1"/>
          <w:lang w:eastAsia="ro-RO"/>
        </w:rPr>
        <w:t>MCD</w:t>
      </w:r>
      <w:r w:rsidR="00F65BD5" w:rsidRPr="00E267D7">
        <w:rPr>
          <w:rFonts w:ascii="Arial" w:eastAsia="Times New Roman" w:hAnsi="Arial" w:cs="Arial"/>
          <w:color w:val="000000"/>
          <w:spacing w:val="-4"/>
          <w:sz w:val="28"/>
          <w:szCs w:val="28"/>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w:t>
      </w:r>
      <w:proofErr w:type="spellStart"/>
      <w:r w:rsidRPr="00E267D7">
        <w:rPr>
          <w:rFonts w:ascii="Arial" w:eastAsia="Times New Roman" w:hAnsi="Arial" w:cs="Arial"/>
          <w:color w:val="000000"/>
          <w:spacing w:val="-4"/>
          <w:sz w:val="28"/>
          <w:szCs w:val="28"/>
          <w:bdr w:val="single" w:sz="2" w:space="0" w:color="E5E7EB" w:frame="1"/>
          <w:lang w:eastAsia="ro-RO"/>
        </w:rPr>
        <w:t>ul</w:t>
      </w:r>
      <w:proofErr w:type="spellEnd"/>
    </w:p>
    <w:p w14:paraId="35783D1C" w14:textId="16593CDB"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Asigurați-vă că entitățile și relațiile din modelul conceptual sunt corecte și complete.</w:t>
      </w:r>
    </w:p>
    <w:p w14:paraId="60CD36CF"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2:</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Adăugați atribute</w:t>
      </w:r>
    </w:p>
    <w:p w14:paraId="3BBC82A9" w14:textId="5AF8D03B"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Identificați atributele suplimentare necesare pentru fiecare entitate.</w:t>
      </w:r>
    </w:p>
    <w:p w14:paraId="49ED509B"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3:</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Identificați cheile candidate</w:t>
      </w:r>
    </w:p>
    <w:p w14:paraId="303A2187" w14:textId="389C3061"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Uită-te la atributele care identifică în mod unic fiecare entitate.</w:t>
      </w:r>
    </w:p>
    <w:p w14:paraId="4124FC01"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4:</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Alegeți cheile primare</w:t>
      </w:r>
    </w:p>
    <w:p w14:paraId="42E48289" w14:textId="15CEC65A"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Lucrați cu părțile interesate pentru a alege cel mai bun candidat drept cheie primară, în mod ideal, un singur câmp.</w:t>
      </w:r>
    </w:p>
    <w:p w14:paraId="5370A93F"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5:</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Normalizarea modelului</w:t>
      </w:r>
    </w:p>
    <w:p w14:paraId="2419A9CF" w14:textId="42B0DB02" w:rsidR="001A388C"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bdr w:val="single" w:sz="2" w:space="0" w:color="E5E7EB" w:frame="1"/>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Folosește a treia formă normală (3FN) pentru a elimina redundanța. Sau, dacă proiectezi pentru analiză, ia în considerare modelarea dimensională pentru performanță.</w:t>
      </w:r>
    </w:p>
    <w:p w14:paraId="157307B2" w14:textId="77777777" w:rsidR="00F65BD5"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p w14:paraId="07942E76" w14:textId="78FAE55E" w:rsidR="001A388C"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i/>
          <w:iCs/>
          <w:color w:val="333333"/>
          <w:spacing w:val="-4"/>
          <w:sz w:val="28"/>
          <w:szCs w:val="28"/>
          <w:bdr w:val="single" w:sz="2" w:space="0" w:color="E5E7EB" w:frame="1"/>
          <w:lang w:eastAsia="ro-RO"/>
        </w:rPr>
      </w:pPr>
      <w:r w:rsidRPr="00E267D7">
        <w:rPr>
          <w:rFonts w:ascii="Arial" w:eastAsia="Times New Roman" w:hAnsi="Arial" w:cs="Arial"/>
          <w:i/>
          <w:iCs/>
          <w:color w:val="333333"/>
          <w:spacing w:val="-4"/>
          <w:sz w:val="28"/>
          <w:szCs w:val="28"/>
          <w:bdr w:val="single" w:sz="2" w:space="0" w:color="E5E7EB" w:frame="1"/>
          <w:lang w:eastAsia="ro-RO"/>
        </w:rPr>
        <w:t>Sfat de la profesionist: Dacă ceva nu se potrivește cu 3NF, încearcă să îl divizi într-o entitate nouă.</w:t>
      </w:r>
    </w:p>
    <w:p w14:paraId="4C3E3FB5" w14:textId="77777777" w:rsidR="00F65BD5"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p w14:paraId="5AC72A8D"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6:</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Ajustați diagrama ER</w:t>
      </w:r>
    </w:p>
    <w:p w14:paraId="25B83A37" w14:textId="73FCC224"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Pe măsură ce normalizați, este posibil să fie nevoie să creați entități, atribute sau relații noi.</w:t>
      </w:r>
    </w:p>
    <w:p w14:paraId="279E2567"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7:</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Definiți relațiile</w:t>
      </w:r>
    </w:p>
    <w:p w14:paraId="790D9697" w14:textId="54379931" w:rsidR="001A388C"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bdr w:val="single" w:sz="2" w:space="0" w:color="E5E7EB" w:frame="1"/>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Validați relațiile dintre entități cu părțile interesate.</w:t>
      </w:r>
    </w:p>
    <w:p w14:paraId="3B82B390" w14:textId="77777777" w:rsidR="00F65BD5"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p w14:paraId="19570536"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i/>
          <w:iCs/>
          <w:color w:val="333333"/>
          <w:spacing w:val="-4"/>
          <w:sz w:val="28"/>
          <w:szCs w:val="28"/>
          <w:bdr w:val="single" w:sz="2" w:space="0" w:color="E5E7EB" w:frame="1"/>
          <w:lang w:eastAsia="ro-RO"/>
        </w:rPr>
        <w:t>Sfat de la expert: Prea multe relații către o singură entitate? S-ar putea să aveți o eroare de design.</w:t>
      </w:r>
    </w:p>
    <w:p w14:paraId="3A6FA0E4"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lastRenderedPageBreak/>
        <w:t>Pasul 8:</w:t>
      </w:r>
      <w:r w:rsidRPr="00E267D7">
        <w:rPr>
          <w:rFonts w:ascii="Arial" w:eastAsia="Times New Roman" w:hAnsi="Arial" w:cs="Arial"/>
          <w:color w:val="000000"/>
          <w:spacing w:val="-4"/>
          <w:sz w:val="28"/>
          <w:szCs w:val="28"/>
          <w:bdr w:val="single" w:sz="2" w:space="0" w:color="E5E7EB" w:frame="1"/>
          <w:lang w:eastAsia="ro-RO"/>
        </w:rPr>
        <w:t xml:space="preserve"> Setați cardinalitatea</w:t>
      </w:r>
    </w:p>
    <w:p w14:paraId="677C0E1D" w14:textId="343AF0E0"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Decideți câte instanțe ale unei entități se leagă de alta (de exemplu, unu-la-mai-mulți, mai-mulți-la-mai-mulți).</w:t>
      </w:r>
    </w:p>
    <w:p w14:paraId="1D364CB9"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9:</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Validarea modelului logic</w:t>
      </w:r>
    </w:p>
    <w:p w14:paraId="472A150C" w14:textId="5C5BFF1E"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Verificați-l în raport cu cerințele afacerii pentru a vă asigura că se potrivește cazului de utilizare din lumea reală.</w:t>
      </w:r>
    </w:p>
    <w:p w14:paraId="34763DE9"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10:</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Iterare și rafinare</w:t>
      </w:r>
    </w:p>
    <w:p w14:paraId="3731D13D" w14:textId="1E69BA26" w:rsidR="001A388C" w:rsidRDefault="006F6C43"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bdr w:val="single" w:sz="2" w:space="0" w:color="E5E7EB" w:frame="1"/>
          <w:lang w:eastAsia="ro-RO"/>
        </w:rPr>
      </w:pPr>
      <w:r>
        <w:rPr>
          <w:rFonts w:ascii="Arial" w:eastAsia="Times New Roman" w:hAnsi="Arial" w:cs="Arial"/>
          <w:noProof/>
          <w:color w:val="333333"/>
          <w:spacing w:val="-4"/>
          <w:sz w:val="28"/>
          <w:szCs w:val="28"/>
          <w:lang w:eastAsia="ro-RO"/>
        </w:rPr>
        <mc:AlternateContent>
          <mc:Choice Requires="wps">
            <w:drawing>
              <wp:anchor distT="0" distB="0" distL="114300" distR="114300" simplePos="0" relativeHeight="251662336" behindDoc="0" locked="0" layoutInCell="1" allowOverlap="1" wp14:anchorId="59171254" wp14:editId="0FE6AB41">
                <wp:simplePos x="0" y="0"/>
                <wp:positionH relativeFrom="column">
                  <wp:posOffset>4641850</wp:posOffset>
                </wp:positionH>
                <wp:positionV relativeFrom="paragraph">
                  <wp:posOffset>302260</wp:posOffset>
                </wp:positionV>
                <wp:extent cx="781050" cy="546100"/>
                <wp:effectExtent l="19050" t="19050" r="38100" b="25400"/>
                <wp:wrapNone/>
                <wp:docPr id="10" name="Isosceles Triangle 10"/>
                <wp:cNvGraphicFramePr/>
                <a:graphic xmlns:a="http://schemas.openxmlformats.org/drawingml/2006/main">
                  <a:graphicData uri="http://schemas.microsoft.com/office/word/2010/wordprocessingShape">
                    <wps:wsp>
                      <wps:cNvSpPr/>
                      <wps:spPr>
                        <a:xfrm>
                          <a:off x="0" y="0"/>
                          <a:ext cx="781050" cy="546100"/>
                        </a:xfrm>
                        <a:prstGeom prst="triangl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4BA6E1" id="Isosceles Triangle 10" o:spid="_x0000_s1026" type="#_x0000_t5" style="position:absolute;margin-left:365.5pt;margin-top:23.8pt;width:61.5pt;height: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vXjgIAAHsFAAAOAAAAZHJzL2Uyb0RvYy54bWysVEtv2zAMvg/YfxB0X2wHSdsFdYogRYYC&#10;RVusHXpWZCkWIIuapMTJfv0o+dGgK3YYloNCmuTHN69vjo0mB+G8AlPSYpJTIgyHSpldSX+8bL5c&#10;UeIDMxXTYERJT8LTm+XnT9etXYgp1KAr4QiCGL9obUnrEOwiyzyvRcP8BKwwKJTgGhaQdbuscqxF&#10;9EZn0zy/yFpwlXXAhff49bYT0mXCl1Lw8CilF4HokmJsIb0uvdv4Zstrttg5ZmvF+zDYP0TRMGXQ&#10;6Qh1ywIje6f+gGoUd+BBhgmHJgMpFRcpB8ymyN9l81wzK1IuWBxvxzL5/wfLHw5PjqgKe4flMazB&#10;Ht158Fxo4cmLU8zstCAoxEq11i/Q4Nk+uZ7zSMa0j9I18R8TIsdU3dNYXXEMhOPHy6sin6MTjqL5&#10;7KLIE2b2ZmydD98ENCQSJQ2981RXdrj3AZ2i+qAW/XnQqtoorRPjdtu1duTAsNmbTY6/GDWanKll&#10;MYku7ESFkxbRWJvvQmIhMNBp8phGUIx4jHNhQtGJalaJzs383Esc2miRfCbAiCwxvBG7Bxg0O5AB&#10;uwu214+mIk3waJz/LbDOeLRInsGE0bhRBtxHABqz6j13+hj+WWkiuYXqhGPioNsfb/lGYY/umQ9P&#10;zOHCYFvxCIRHfKSGtqTQU5TU4H599D3q4xyjlJIWF7Ck/ueeOUGJvjM44V+L2SxubGJm88spMu5c&#10;sj2XmH2zBmx7gefG8kRG/aAHUjpoXvFWrKJXFDHD0XdJeXADsw7dYcBrw8VqldRwSy0L9+bZ8gge&#10;qxrn7+X4ypwdBhUn/AGGZWWLd7Pa6UZLA6t9AKnSIL/Vta83bnganP4axRNyziett5u5/A0AAP//&#10;AwBQSwMEFAAGAAgAAAAhAMJvj+XhAAAACgEAAA8AAABkcnMvZG93bnJldi54bWxMj8FOwzAMhu9I&#10;vENkJG4sLR3t1DWdJhACxgGxTdo1bUIbrXGqJu3K22NOcLT96ff3F5vZdmzSgzcOBcSLCJjG2imD&#10;jYDj4fluBcwHiUp2DrWAb+1hU15fFTJX7oKfetqHhlEI+lwKaEPoc8593Wor/cL1Gun25QYrA41D&#10;w9UgLxRuO34fRSm30iB9aGWvH1tdn/ejFbDL4vObGZ/M6bV538bHw/RRvUxC3N7M2zWwoOfwB8Ov&#10;PqlDSU6VG1F51gnIkpi6BAHLLAVGwOphSYuKyCRJgZcF/1+h/AEAAP//AwBQSwECLQAUAAYACAAA&#10;ACEAtoM4kv4AAADhAQAAEwAAAAAAAAAAAAAAAAAAAAAAW0NvbnRlbnRfVHlwZXNdLnhtbFBLAQIt&#10;ABQABgAIAAAAIQA4/SH/1gAAAJQBAAALAAAAAAAAAAAAAAAAAC8BAABfcmVscy8ucmVsc1BLAQIt&#10;ABQABgAIAAAAIQAGbRvXjgIAAHsFAAAOAAAAAAAAAAAAAAAAAC4CAABkcnMvZTJvRG9jLnhtbFBL&#10;AQItABQABgAIAAAAIQDCb4/l4QAAAAoBAAAPAAAAAAAAAAAAAAAAAOgEAABkcnMvZG93bnJldi54&#10;bWxQSwUGAAAAAAQABADzAAAA9gUAAAAA&#10;" fillcolor="red" strokecolor="#1f3763 [1604]" strokeweight="1pt"/>
            </w:pict>
          </mc:Fallback>
        </mc:AlternateContent>
      </w:r>
      <w:r w:rsidR="00F65BD5">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Modelarea datelor este rareori o soluție unică. Actualizați modelul pe măsură ce cerințele evoluează.</w:t>
      </w:r>
    </w:p>
    <w:p w14:paraId="555845BD" w14:textId="77777777" w:rsidR="00F65BD5"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p w14:paraId="0D34D07A" w14:textId="38E923EF" w:rsidR="001A388C" w:rsidRPr="006F6C43" w:rsidRDefault="00F65BD5"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40"/>
          <w:szCs w:val="40"/>
          <w:bdr w:val="single" w:sz="2" w:space="0" w:color="E5E7EB" w:frame="1"/>
          <w:lang w:eastAsia="ro-RO"/>
        </w:rPr>
      </w:pPr>
      <w:r w:rsidRPr="006F6C43">
        <w:rPr>
          <w:rFonts w:ascii="Arial" w:eastAsia="Times New Roman" w:hAnsi="Arial" w:cs="Arial"/>
          <w:b/>
          <w:bCs/>
          <w:color w:val="000000"/>
          <w:spacing w:val="-13"/>
          <w:sz w:val="40"/>
          <w:szCs w:val="40"/>
          <w:highlight w:val="cyan"/>
          <w:bdr w:val="single" w:sz="2" w:space="0" w:color="E5E7EB" w:frame="1"/>
          <w:lang w:eastAsia="ro-RO"/>
        </w:rPr>
        <w:t>CE ESTE UN MODEL FIZIC DE DATE?</w:t>
      </w:r>
      <w:r w:rsidR="006F6C43">
        <w:rPr>
          <w:rFonts w:ascii="Arial" w:eastAsia="Times New Roman" w:hAnsi="Arial" w:cs="Arial"/>
          <w:b/>
          <w:bCs/>
          <w:color w:val="000000"/>
          <w:spacing w:val="-13"/>
          <w:sz w:val="40"/>
          <w:szCs w:val="40"/>
          <w:bdr w:val="single" w:sz="2" w:space="0" w:color="E5E7EB" w:frame="1"/>
          <w:lang w:eastAsia="ro-RO"/>
        </w:rPr>
        <w:t xml:space="preserve">  </w:t>
      </w:r>
    </w:p>
    <w:p w14:paraId="3FC4D330" w14:textId="77777777" w:rsidR="00F65BD5"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lang w:eastAsia="ro-RO"/>
        </w:rPr>
      </w:pPr>
    </w:p>
    <w:p w14:paraId="3E2E9E74" w14:textId="22DB4AED"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6F6C43">
        <w:rPr>
          <w:rFonts w:ascii="Arial" w:eastAsia="Times New Roman" w:hAnsi="Arial" w:cs="Arial"/>
          <w:b/>
          <w:bCs/>
          <w:color w:val="FF0000"/>
          <w:spacing w:val="-4"/>
          <w:sz w:val="28"/>
          <w:szCs w:val="28"/>
          <w:bdr w:val="single" w:sz="2" w:space="0" w:color="E5E7EB" w:frame="1"/>
          <w:lang w:eastAsia="ro-RO"/>
        </w:rPr>
        <w:t xml:space="preserve">Un </w:t>
      </w:r>
      <w:r w:rsidRPr="006F6C43">
        <w:rPr>
          <w:rFonts w:ascii="Arial" w:eastAsia="Times New Roman" w:hAnsi="Arial" w:cs="Arial"/>
          <w:b/>
          <w:bCs/>
          <w:color w:val="FF0000"/>
          <w:spacing w:val="-4"/>
          <w:sz w:val="28"/>
          <w:szCs w:val="28"/>
          <w:bdr w:val="single" w:sz="2" w:space="0" w:color="E5E7EB" w:frame="1"/>
          <w:lang w:eastAsia="ro-RO"/>
        </w:rPr>
        <w:t>M</w:t>
      </w:r>
      <w:r w:rsidR="001A388C" w:rsidRPr="006F6C43">
        <w:rPr>
          <w:rFonts w:ascii="Arial" w:eastAsia="Times New Roman" w:hAnsi="Arial" w:cs="Arial"/>
          <w:b/>
          <w:bCs/>
          <w:color w:val="FF0000"/>
          <w:spacing w:val="-4"/>
          <w:sz w:val="28"/>
          <w:szCs w:val="28"/>
          <w:bdr w:val="single" w:sz="2" w:space="0" w:color="E5E7EB" w:frame="1"/>
          <w:lang w:eastAsia="ro-RO"/>
        </w:rPr>
        <w:t xml:space="preserve">odel </w:t>
      </w:r>
      <w:r w:rsidRPr="006F6C43">
        <w:rPr>
          <w:rFonts w:ascii="Arial" w:eastAsia="Times New Roman" w:hAnsi="Arial" w:cs="Arial"/>
          <w:b/>
          <w:bCs/>
          <w:color w:val="FF0000"/>
          <w:spacing w:val="-4"/>
          <w:sz w:val="28"/>
          <w:szCs w:val="28"/>
          <w:bdr w:val="single" w:sz="2" w:space="0" w:color="E5E7EB" w:frame="1"/>
          <w:lang w:eastAsia="ro-RO"/>
        </w:rPr>
        <w:t>F</w:t>
      </w:r>
      <w:r w:rsidR="001A388C" w:rsidRPr="006F6C43">
        <w:rPr>
          <w:rFonts w:ascii="Arial" w:eastAsia="Times New Roman" w:hAnsi="Arial" w:cs="Arial"/>
          <w:b/>
          <w:bCs/>
          <w:color w:val="FF0000"/>
          <w:spacing w:val="-4"/>
          <w:sz w:val="28"/>
          <w:szCs w:val="28"/>
          <w:bdr w:val="single" w:sz="2" w:space="0" w:color="E5E7EB" w:frame="1"/>
          <w:lang w:eastAsia="ro-RO"/>
        </w:rPr>
        <w:t xml:space="preserve">izic de </w:t>
      </w:r>
      <w:r w:rsidRPr="006F6C43">
        <w:rPr>
          <w:rFonts w:ascii="Arial" w:eastAsia="Times New Roman" w:hAnsi="Arial" w:cs="Arial"/>
          <w:b/>
          <w:bCs/>
          <w:color w:val="FF0000"/>
          <w:spacing w:val="-4"/>
          <w:sz w:val="28"/>
          <w:szCs w:val="28"/>
          <w:bdr w:val="single" w:sz="2" w:space="0" w:color="E5E7EB" w:frame="1"/>
          <w:lang w:eastAsia="ro-RO"/>
        </w:rPr>
        <w:t>D</w:t>
      </w:r>
      <w:r w:rsidR="001A388C" w:rsidRPr="006F6C43">
        <w:rPr>
          <w:rFonts w:ascii="Arial" w:eastAsia="Times New Roman" w:hAnsi="Arial" w:cs="Arial"/>
          <w:b/>
          <w:bCs/>
          <w:color w:val="FF0000"/>
          <w:spacing w:val="-4"/>
          <w:sz w:val="28"/>
          <w:szCs w:val="28"/>
          <w:bdr w:val="single" w:sz="2" w:space="0" w:color="E5E7EB" w:frame="1"/>
          <w:lang w:eastAsia="ro-RO"/>
        </w:rPr>
        <w:t>ate (M</w:t>
      </w:r>
      <w:r w:rsidRPr="006F6C43">
        <w:rPr>
          <w:rFonts w:ascii="Arial" w:eastAsia="Times New Roman" w:hAnsi="Arial" w:cs="Arial"/>
          <w:b/>
          <w:bCs/>
          <w:color w:val="FF0000"/>
          <w:spacing w:val="-4"/>
          <w:sz w:val="28"/>
          <w:szCs w:val="28"/>
          <w:bdr w:val="single" w:sz="2" w:space="0" w:color="E5E7EB" w:frame="1"/>
          <w:lang w:eastAsia="ro-RO"/>
        </w:rPr>
        <w:t>FD</w:t>
      </w:r>
      <w:r w:rsidR="001A388C" w:rsidRPr="006F6C43">
        <w:rPr>
          <w:rFonts w:ascii="Arial" w:eastAsia="Times New Roman" w:hAnsi="Arial" w:cs="Arial"/>
          <w:b/>
          <w:bCs/>
          <w:color w:val="FF0000"/>
          <w:spacing w:val="-4"/>
          <w:sz w:val="28"/>
          <w:szCs w:val="28"/>
          <w:bdr w:val="single" w:sz="2" w:space="0" w:color="E5E7EB" w:frame="1"/>
          <w:lang w:eastAsia="ro-RO"/>
        </w:rPr>
        <w:t xml:space="preserve">) este un plan tehnic care </w:t>
      </w:r>
      <w:proofErr w:type="spellStart"/>
      <w:r w:rsidR="001A388C" w:rsidRPr="006F6C43">
        <w:rPr>
          <w:rFonts w:ascii="Arial" w:eastAsia="Times New Roman" w:hAnsi="Arial" w:cs="Arial"/>
          <w:b/>
          <w:bCs/>
          <w:color w:val="FF0000"/>
          <w:spacing w:val="-4"/>
          <w:sz w:val="28"/>
          <w:szCs w:val="28"/>
          <w:bdr w:val="single" w:sz="2" w:space="0" w:color="E5E7EB" w:frame="1"/>
          <w:lang w:eastAsia="ro-RO"/>
        </w:rPr>
        <w:t>mapează</w:t>
      </w:r>
      <w:proofErr w:type="spellEnd"/>
      <w:r w:rsidR="001A388C" w:rsidRPr="006F6C43">
        <w:rPr>
          <w:rFonts w:ascii="Arial" w:eastAsia="Times New Roman" w:hAnsi="Arial" w:cs="Arial"/>
          <w:b/>
          <w:bCs/>
          <w:color w:val="FF0000"/>
          <w:spacing w:val="-4"/>
          <w:sz w:val="28"/>
          <w:szCs w:val="28"/>
          <w:bdr w:val="single" w:sz="2" w:space="0" w:color="E5E7EB" w:frame="1"/>
          <w:lang w:eastAsia="ro-RO"/>
        </w:rPr>
        <w:t xml:space="preserve"> modelul logic de date la un sistem de baze de date specific</w:t>
      </w:r>
      <w:r w:rsidR="001A388C" w:rsidRPr="00E267D7">
        <w:rPr>
          <w:rFonts w:ascii="Arial" w:eastAsia="Times New Roman" w:hAnsi="Arial" w:cs="Arial"/>
          <w:color w:val="333333"/>
          <w:spacing w:val="-4"/>
          <w:sz w:val="28"/>
          <w:szCs w:val="28"/>
          <w:bdr w:val="single" w:sz="2" w:space="0" w:color="E5E7EB" w:frame="1"/>
          <w:lang w:eastAsia="ro-RO"/>
        </w:rPr>
        <w:t>, inclusiv </w:t>
      </w:r>
      <w:r w:rsidR="001A388C" w:rsidRPr="00E267D7">
        <w:rPr>
          <w:rFonts w:ascii="Arial" w:eastAsia="Times New Roman" w:hAnsi="Arial" w:cs="Arial"/>
          <w:spacing w:val="-4"/>
          <w:sz w:val="28"/>
          <w:szCs w:val="28"/>
          <w:bdr w:val="single" w:sz="2" w:space="0" w:color="E5E7EB" w:frame="1"/>
          <w:lang w:eastAsia="ro-RO"/>
        </w:rPr>
        <w:t xml:space="preserve">depozite de date în </w:t>
      </w:r>
      <w:proofErr w:type="spellStart"/>
      <w:r w:rsidR="001A388C" w:rsidRPr="00E267D7">
        <w:rPr>
          <w:rFonts w:ascii="Arial" w:eastAsia="Times New Roman" w:hAnsi="Arial" w:cs="Arial"/>
          <w:spacing w:val="-4"/>
          <w:sz w:val="28"/>
          <w:szCs w:val="28"/>
          <w:bdr w:val="single" w:sz="2" w:space="0" w:color="E5E7EB" w:frame="1"/>
          <w:lang w:eastAsia="ro-RO"/>
        </w:rPr>
        <w:t>cloud</w:t>
      </w:r>
      <w:proofErr w:type="spellEnd"/>
      <w:r w:rsidR="001A388C" w:rsidRPr="00E267D7">
        <w:rPr>
          <w:rFonts w:ascii="Arial" w:eastAsia="Times New Roman" w:hAnsi="Arial" w:cs="Arial"/>
          <w:spacing w:val="-4"/>
          <w:sz w:val="28"/>
          <w:szCs w:val="28"/>
          <w:bdr w:val="single" w:sz="2" w:space="0" w:color="E5E7EB" w:frame="1"/>
          <w:lang w:eastAsia="ro-RO"/>
        </w:rPr>
        <w:t> </w:t>
      </w:r>
      <w:r w:rsidR="001A388C" w:rsidRPr="00E267D7">
        <w:rPr>
          <w:rFonts w:ascii="Arial" w:eastAsia="Times New Roman" w:hAnsi="Arial" w:cs="Arial"/>
          <w:color w:val="333333"/>
          <w:spacing w:val="-4"/>
          <w:sz w:val="28"/>
          <w:szCs w:val="28"/>
          <w:bdr w:val="single" w:sz="2" w:space="0" w:color="E5E7EB" w:frame="1"/>
          <w:lang w:eastAsia="ro-RO"/>
        </w:rPr>
        <w:t xml:space="preserve">precum </w:t>
      </w:r>
      <w:proofErr w:type="spellStart"/>
      <w:r w:rsidR="001A388C" w:rsidRPr="00E267D7">
        <w:rPr>
          <w:rFonts w:ascii="Arial" w:eastAsia="Times New Roman" w:hAnsi="Arial" w:cs="Arial"/>
          <w:color w:val="333333"/>
          <w:spacing w:val="-4"/>
          <w:sz w:val="28"/>
          <w:szCs w:val="28"/>
          <w:bdr w:val="single" w:sz="2" w:space="0" w:color="E5E7EB" w:frame="1"/>
          <w:lang w:eastAsia="ro-RO"/>
        </w:rPr>
        <w:t>Snowflake</w:t>
      </w:r>
      <w:proofErr w:type="spellEnd"/>
      <w:r w:rsidR="001A388C" w:rsidRPr="00E267D7">
        <w:rPr>
          <w:rFonts w:ascii="Arial" w:eastAsia="Times New Roman" w:hAnsi="Arial" w:cs="Arial"/>
          <w:color w:val="333333"/>
          <w:spacing w:val="-4"/>
          <w:sz w:val="28"/>
          <w:szCs w:val="28"/>
          <w:bdr w:val="single" w:sz="2" w:space="0" w:color="E5E7EB" w:frame="1"/>
          <w:lang w:eastAsia="ro-RO"/>
        </w:rPr>
        <w:t xml:space="preserve"> sau </w:t>
      </w:r>
      <w:proofErr w:type="spellStart"/>
      <w:r w:rsidR="001A388C" w:rsidRPr="00E267D7">
        <w:rPr>
          <w:rFonts w:ascii="Arial" w:eastAsia="Times New Roman" w:hAnsi="Arial" w:cs="Arial"/>
          <w:color w:val="333333"/>
          <w:spacing w:val="-4"/>
          <w:sz w:val="28"/>
          <w:szCs w:val="28"/>
          <w:bdr w:val="single" w:sz="2" w:space="0" w:color="E5E7EB" w:frame="1"/>
          <w:lang w:eastAsia="ro-RO"/>
        </w:rPr>
        <w:t>BigQuery</w:t>
      </w:r>
      <w:proofErr w:type="spellEnd"/>
      <w:r w:rsidR="001A388C" w:rsidRPr="00E267D7">
        <w:rPr>
          <w:rFonts w:ascii="Arial" w:eastAsia="Times New Roman" w:hAnsi="Arial" w:cs="Arial"/>
          <w:color w:val="333333"/>
          <w:spacing w:val="-4"/>
          <w:sz w:val="28"/>
          <w:szCs w:val="28"/>
          <w:bdr w:val="single" w:sz="2" w:space="0" w:color="E5E7EB" w:frame="1"/>
          <w:lang w:eastAsia="ro-RO"/>
        </w:rPr>
        <w:t>. Acesta prezintă exact modul în care datele vor fi stocate, indexate și accesate, până la tipul de date, lungimea coloanei și constrângeri.</w:t>
      </w:r>
    </w:p>
    <w:p w14:paraId="1D81A295" w14:textId="265B1CE1" w:rsidR="001A388C" w:rsidRPr="006F6C43"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b/>
          <w:bCs/>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6F6C43" w:rsidRPr="006F6C43">
        <w:rPr>
          <w:rFonts w:ascii="Arial" w:eastAsia="Times New Roman" w:hAnsi="Arial" w:cs="Arial"/>
          <w:b/>
          <w:bCs/>
          <w:color w:val="333333"/>
          <w:spacing w:val="-4"/>
          <w:sz w:val="28"/>
          <w:szCs w:val="28"/>
          <w:highlight w:val="yellow"/>
          <w:bdr w:val="single" w:sz="2" w:space="0" w:color="E5E7EB" w:frame="1"/>
          <w:lang w:eastAsia="ro-RO"/>
        </w:rPr>
        <w:t>AICI SE ÎNTÂLNESC DESIGNUL CU REALITATEA.</w:t>
      </w:r>
    </w:p>
    <w:p w14:paraId="1146EAD3"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Un model fizic de date este:</w:t>
      </w:r>
    </w:p>
    <w:p w14:paraId="68AB5912" w14:textId="77777777" w:rsidR="001A388C" w:rsidRPr="00E267D7" w:rsidRDefault="001A388C" w:rsidP="00E267D7">
      <w:pPr>
        <w:numPr>
          <w:ilvl w:val="0"/>
          <w:numId w:val="8"/>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F845AA">
        <w:rPr>
          <w:rFonts w:ascii="Arial" w:eastAsia="Times New Roman" w:hAnsi="Arial" w:cs="Arial"/>
          <w:b/>
          <w:bCs/>
          <w:color w:val="0000FF"/>
          <w:spacing w:val="-4"/>
          <w:sz w:val="28"/>
          <w:szCs w:val="28"/>
          <w:bdr w:val="single" w:sz="2" w:space="0" w:color="E5E7EB" w:frame="1"/>
          <w:lang w:eastAsia="ro-RO"/>
        </w:rPr>
        <w:t>Specific bazei de date</w:t>
      </w:r>
      <w:r w:rsidRPr="00F845AA">
        <w:rPr>
          <w:rFonts w:ascii="Arial" w:eastAsia="Times New Roman" w:hAnsi="Arial" w:cs="Arial"/>
          <w:color w:val="0000FF"/>
          <w:spacing w:val="-4"/>
          <w:sz w:val="28"/>
          <w:szCs w:val="28"/>
          <w:bdr w:val="single" w:sz="2" w:space="0" w:color="E5E7EB" w:frame="1"/>
          <w:lang w:eastAsia="ro-RO"/>
        </w:rPr>
        <w:t xml:space="preserve"> : </w:t>
      </w:r>
      <w:r w:rsidRPr="00E267D7">
        <w:rPr>
          <w:rFonts w:ascii="Arial" w:eastAsia="Times New Roman" w:hAnsi="Arial" w:cs="Arial"/>
          <w:color w:val="333333"/>
          <w:spacing w:val="-4"/>
          <w:sz w:val="28"/>
          <w:szCs w:val="28"/>
          <w:bdr w:val="single" w:sz="2" w:space="0" w:color="E5E7EB" w:frame="1"/>
          <w:lang w:eastAsia="ro-RO"/>
        </w:rPr>
        <w:t xml:space="preserve">Adaptat la o platformă specifică, cum ar fi </w:t>
      </w:r>
      <w:proofErr w:type="spellStart"/>
      <w:r w:rsidRPr="00E267D7">
        <w:rPr>
          <w:rFonts w:ascii="Arial" w:eastAsia="Times New Roman" w:hAnsi="Arial" w:cs="Arial"/>
          <w:color w:val="333333"/>
          <w:spacing w:val="-4"/>
          <w:sz w:val="28"/>
          <w:szCs w:val="28"/>
          <w:bdr w:val="single" w:sz="2" w:space="0" w:color="E5E7EB" w:frame="1"/>
          <w:lang w:eastAsia="ro-RO"/>
        </w:rPr>
        <w:t>Snowflake</w:t>
      </w:r>
      <w:proofErr w:type="spellEnd"/>
      <w:r w:rsidRPr="00E267D7">
        <w:rPr>
          <w:rFonts w:ascii="Arial" w:eastAsia="Times New Roman" w:hAnsi="Arial" w:cs="Arial"/>
          <w:color w:val="333333"/>
          <w:spacing w:val="-4"/>
          <w:sz w:val="28"/>
          <w:szCs w:val="28"/>
          <w:bdr w:val="single" w:sz="2" w:space="0" w:color="E5E7EB" w:frame="1"/>
          <w:lang w:eastAsia="ro-RO"/>
        </w:rPr>
        <w:t xml:space="preserve">, </w:t>
      </w:r>
      <w:proofErr w:type="spellStart"/>
      <w:r w:rsidRPr="00E267D7">
        <w:rPr>
          <w:rFonts w:ascii="Arial" w:eastAsia="Times New Roman" w:hAnsi="Arial" w:cs="Arial"/>
          <w:color w:val="333333"/>
          <w:spacing w:val="-4"/>
          <w:sz w:val="28"/>
          <w:szCs w:val="28"/>
          <w:bdr w:val="single" w:sz="2" w:space="0" w:color="E5E7EB" w:frame="1"/>
          <w:lang w:eastAsia="ro-RO"/>
        </w:rPr>
        <w:t>BigQuery</w:t>
      </w:r>
      <w:proofErr w:type="spellEnd"/>
      <w:r w:rsidRPr="00E267D7">
        <w:rPr>
          <w:rFonts w:ascii="Arial" w:eastAsia="Times New Roman" w:hAnsi="Arial" w:cs="Arial"/>
          <w:color w:val="333333"/>
          <w:spacing w:val="-4"/>
          <w:sz w:val="28"/>
          <w:szCs w:val="28"/>
          <w:bdr w:val="single" w:sz="2" w:space="0" w:color="E5E7EB" w:frame="1"/>
          <w:lang w:eastAsia="ro-RO"/>
        </w:rPr>
        <w:t xml:space="preserve"> sau </w:t>
      </w:r>
      <w:proofErr w:type="spellStart"/>
      <w:r w:rsidRPr="00E267D7">
        <w:rPr>
          <w:rFonts w:ascii="Arial" w:eastAsia="Times New Roman" w:hAnsi="Arial" w:cs="Arial"/>
          <w:color w:val="333333"/>
          <w:spacing w:val="-4"/>
          <w:sz w:val="28"/>
          <w:szCs w:val="28"/>
          <w:bdr w:val="single" w:sz="2" w:space="0" w:color="E5E7EB" w:frame="1"/>
          <w:lang w:eastAsia="ro-RO"/>
        </w:rPr>
        <w:t>Postgres</w:t>
      </w:r>
      <w:proofErr w:type="spellEnd"/>
    </w:p>
    <w:p w14:paraId="1084FF21" w14:textId="77777777" w:rsidR="001A388C" w:rsidRPr="00E267D7" w:rsidRDefault="001A388C" w:rsidP="00E267D7">
      <w:pPr>
        <w:numPr>
          <w:ilvl w:val="0"/>
          <w:numId w:val="8"/>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F845AA">
        <w:rPr>
          <w:rFonts w:ascii="Arial" w:eastAsia="Times New Roman" w:hAnsi="Arial" w:cs="Arial"/>
          <w:b/>
          <w:bCs/>
          <w:color w:val="0000FF"/>
          <w:spacing w:val="-4"/>
          <w:sz w:val="28"/>
          <w:szCs w:val="28"/>
          <w:bdr w:val="single" w:sz="2" w:space="0" w:color="E5E7EB" w:frame="1"/>
          <w:lang w:eastAsia="ro-RO"/>
        </w:rPr>
        <w:t>Complet detaliat</w:t>
      </w:r>
      <w:r w:rsidRPr="00F845AA">
        <w:rPr>
          <w:rFonts w:ascii="Arial" w:eastAsia="Times New Roman" w:hAnsi="Arial" w:cs="Arial"/>
          <w:color w:val="0000FF"/>
          <w:spacing w:val="-4"/>
          <w:sz w:val="28"/>
          <w:szCs w:val="28"/>
          <w:bdr w:val="single" w:sz="2" w:space="0" w:color="E5E7EB" w:frame="1"/>
          <w:lang w:eastAsia="ro-RO"/>
        </w:rPr>
        <w:t xml:space="preserve"> : </w:t>
      </w:r>
      <w:r w:rsidRPr="00E267D7">
        <w:rPr>
          <w:rFonts w:ascii="Arial" w:eastAsia="Times New Roman" w:hAnsi="Arial" w:cs="Arial"/>
          <w:color w:val="333333"/>
          <w:spacing w:val="-4"/>
          <w:sz w:val="28"/>
          <w:szCs w:val="28"/>
          <w:bdr w:val="single" w:sz="2" w:space="0" w:color="E5E7EB" w:frame="1"/>
          <w:lang w:eastAsia="ro-RO"/>
        </w:rPr>
        <w:t>Include tipuri de date concrete, indexuri, constrângeri și formate de stocare</w:t>
      </w:r>
    </w:p>
    <w:p w14:paraId="593C4491" w14:textId="1E270800" w:rsidR="001A388C" w:rsidRPr="00F65BD5" w:rsidRDefault="001A388C" w:rsidP="00E267D7">
      <w:pPr>
        <w:numPr>
          <w:ilvl w:val="0"/>
          <w:numId w:val="8"/>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F845AA">
        <w:rPr>
          <w:rFonts w:ascii="Arial" w:eastAsia="Times New Roman" w:hAnsi="Arial" w:cs="Arial"/>
          <w:b/>
          <w:bCs/>
          <w:color w:val="0000FF"/>
          <w:spacing w:val="-4"/>
          <w:sz w:val="28"/>
          <w:szCs w:val="28"/>
          <w:bdr w:val="single" w:sz="2" w:space="0" w:color="E5E7EB" w:frame="1"/>
          <w:lang w:eastAsia="ro-RO"/>
        </w:rPr>
        <w:t>Orientat spre performanță</w:t>
      </w:r>
      <w:r w:rsidRPr="00F845AA">
        <w:rPr>
          <w:rFonts w:ascii="Arial" w:eastAsia="Times New Roman" w:hAnsi="Arial" w:cs="Arial"/>
          <w:color w:val="0000FF"/>
          <w:spacing w:val="-4"/>
          <w:sz w:val="28"/>
          <w:szCs w:val="28"/>
          <w:bdr w:val="single" w:sz="2" w:space="0" w:color="E5E7EB" w:frame="1"/>
          <w:lang w:eastAsia="ro-RO"/>
        </w:rPr>
        <w:t xml:space="preserve"> : </w:t>
      </w:r>
      <w:r w:rsidRPr="00E267D7">
        <w:rPr>
          <w:rFonts w:ascii="Arial" w:eastAsia="Times New Roman" w:hAnsi="Arial" w:cs="Arial"/>
          <w:color w:val="333333"/>
          <w:spacing w:val="-4"/>
          <w:sz w:val="28"/>
          <w:szCs w:val="28"/>
          <w:bdr w:val="single" w:sz="2" w:space="0" w:color="E5E7EB" w:frame="1"/>
          <w:lang w:eastAsia="ro-RO"/>
        </w:rPr>
        <w:t xml:space="preserve">Conceput pentru a optimiza viteza de interogare, eficiența stocării și </w:t>
      </w:r>
      <w:proofErr w:type="spellStart"/>
      <w:r w:rsidRPr="00E267D7">
        <w:rPr>
          <w:rFonts w:ascii="Arial" w:eastAsia="Times New Roman" w:hAnsi="Arial" w:cs="Arial"/>
          <w:color w:val="333333"/>
          <w:spacing w:val="-4"/>
          <w:sz w:val="28"/>
          <w:szCs w:val="28"/>
          <w:bdr w:val="single" w:sz="2" w:space="0" w:color="E5E7EB" w:frame="1"/>
          <w:lang w:eastAsia="ro-RO"/>
        </w:rPr>
        <w:t>scalabilitatea</w:t>
      </w:r>
      <w:proofErr w:type="spellEnd"/>
    </w:p>
    <w:p w14:paraId="5A6A9927" w14:textId="77777777" w:rsidR="00F65BD5" w:rsidRPr="00E267D7" w:rsidRDefault="00F65BD5" w:rsidP="00E267D7">
      <w:pPr>
        <w:numPr>
          <w:ilvl w:val="0"/>
          <w:numId w:val="8"/>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p>
    <w:p w14:paraId="781F55A0" w14:textId="46824D00" w:rsidR="001A388C"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b/>
          <w:bCs/>
          <w:color w:val="000000"/>
          <w:spacing w:val="-4"/>
          <w:sz w:val="28"/>
          <w:szCs w:val="28"/>
          <w:bdr w:val="single" w:sz="2" w:space="0" w:color="E5E7EB" w:frame="1"/>
          <w:lang w:eastAsia="ro-RO"/>
        </w:rPr>
      </w:pPr>
      <w:r w:rsidRPr="00E267D7">
        <w:rPr>
          <w:rFonts w:ascii="Arial" w:eastAsia="Times New Roman" w:hAnsi="Arial" w:cs="Arial"/>
          <w:b/>
          <w:bCs/>
          <w:color w:val="000000"/>
          <w:spacing w:val="-4"/>
          <w:sz w:val="28"/>
          <w:szCs w:val="28"/>
          <w:highlight w:val="yellow"/>
          <w:bdr w:val="single" w:sz="2" w:space="0" w:color="E5E7EB" w:frame="1"/>
          <w:lang w:eastAsia="ro-RO"/>
        </w:rPr>
        <w:t xml:space="preserve">Exemplu: </w:t>
      </w:r>
      <w:r w:rsidRPr="00F65BD5">
        <w:rPr>
          <w:rFonts w:ascii="Arial" w:eastAsia="Times New Roman" w:hAnsi="Arial" w:cs="Arial"/>
          <w:b/>
          <w:bCs/>
          <w:color w:val="000000"/>
          <w:spacing w:val="-4"/>
          <w:sz w:val="28"/>
          <w:szCs w:val="28"/>
          <w:bdr w:val="single" w:sz="2" w:space="0" w:color="E5E7EB" w:frame="1"/>
          <w:lang w:eastAsia="ro-RO"/>
        </w:rPr>
        <w:t>Model fizic de date pentru un sistem de rezervări hoteliere</w:t>
      </w:r>
    </w:p>
    <w:p w14:paraId="0FD0DF0E" w14:textId="77777777" w:rsidR="00F65BD5"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b/>
          <w:bCs/>
          <w:color w:val="000000"/>
          <w:spacing w:val="-4"/>
          <w:sz w:val="28"/>
          <w:szCs w:val="28"/>
          <w:lang w:eastAsia="ro-RO"/>
        </w:rPr>
      </w:pPr>
    </w:p>
    <w:p w14:paraId="6524CAFE" w14:textId="5B09DEB2"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Mai jos este prezentat un model fizic de date derivat dintr-un sistem de rezervări hoteliere. Acesta include tipuri de câmpuri concrete, chei primare și externe și constrângeri relaționale.</w:t>
      </w:r>
    </w:p>
    <w:p w14:paraId="4F8C5374" w14:textId="365943D6" w:rsidR="001A388C" w:rsidRPr="00E267D7" w:rsidRDefault="001A388C" w:rsidP="00E267D7">
      <w:pPr>
        <w:spacing w:after="0" w:line="240" w:lineRule="auto"/>
        <w:rPr>
          <w:rFonts w:ascii="Arial" w:eastAsia="Times New Roman" w:hAnsi="Arial" w:cs="Arial"/>
          <w:color w:val="000000"/>
          <w:sz w:val="28"/>
          <w:szCs w:val="28"/>
          <w:lang w:eastAsia="ro-RO"/>
        </w:rPr>
      </w:pPr>
      <w:r w:rsidRPr="00E267D7">
        <w:rPr>
          <w:rFonts w:ascii="Arial" w:eastAsia="Times New Roman" w:hAnsi="Arial" w:cs="Arial"/>
          <w:noProof/>
          <w:color w:val="000000"/>
          <w:sz w:val="28"/>
          <w:szCs w:val="28"/>
          <w:lang w:eastAsia="ro-RO"/>
        </w:rPr>
        <w:lastRenderedPageBreak/>
        <w:drawing>
          <wp:inline distT="0" distB="0" distL="0" distR="0" wp14:anchorId="73F2B62E" wp14:editId="35F9F342">
            <wp:extent cx="6143625" cy="4191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6143625" cy="4191000"/>
                    </a:xfrm>
                    <a:prstGeom prst="rect">
                      <a:avLst/>
                    </a:prstGeom>
                    <a:noFill/>
                  </pic:spPr>
                </pic:pic>
              </a:graphicData>
            </a:graphic>
          </wp:inline>
        </w:drawing>
      </w:r>
    </w:p>
    <w:p w14:paraId="3EC562DA" w14:textId="77777777" w:rsidR="00F65BD5"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bdr w:val="single" w:sz="2" w:space="0" w:color="E5E7EB" w:frame="1"/>
          <w:lang w:eastAsia="ro-RO"/>
        </w:rPr>
      </w:pPr>
    </w:p>
    <w:p w14:paraId="556A7988" w14:textId="24B13EDD"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Ce este diferit față de modelul logic:</w:t>
      </w:r>
    </w:p>
    <w:p w14:paraId="70C541ED" w14:textId="77777777" w:rsidR="001A388C" w:rsidRPr="00E267D7" w:rsidRDefault="001A388C" w:rsidP="00E267D7">
      <w:pPr>
        <w:numPr>
          <w:ilvl w:val="0"/>
          <w:numId w:val="9"/>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Cheile primare (PK) și externe (FK) sunt definite explicit</w:t>
      </w:r>
    </w:p>
    <w:p w14:paraId="5A7F1409" w14:textId="77777777" w:rsidR="001A388C" w:rsidRPr="00E267D7" w:rsidRDefault="001A388C" w:rsidP="00E267D7">
      <w:pPr>
        <w:numPr>
          <w:ilvl w:val="0"/>
          <w:numId w:val="9"/>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 xml:space="preserve">Tipurile de câmpuri precum </w:t>
      </w:r>
      <w:proofErr w:type="spellStart"/>
      <w:r w:rsidRPr="00E267D7">
        <w:rPr>
          <w:rFonts w:ascii="Arial" w:eastAsia="Times New Roman" w:hAnsi="Arial" w:cs="Arial"/>
          <w:color w:val="333333"/>
          <w:spacing w:val="-4"/>
          <w:sz w:val="28"/>
          <w:szCs w:val="28"/>
          <w:bdr w:val="single" w:sz="2" w:space="0" w:color="E5E7EB" w:frame="1"/>
          <w:lang w:eastAsia="ro-RO"/>
        </w:rPr>
        <w:t>varchar</w:t>
      </w:r>
      <w:proofErr w:type="spellEnd"/>
      <w:r w:rsidRPr="00E267D7">
        <w:rPr>
          <w:rFonts w:ascii="Arial" w:eastAsia="Times New Roman" w:hAnsi="Arial" w:cs="Arial"/>
          <w:color w:val="333333"/>
          <w:spacing w:val="-4"/>
          <w:sz w:val="28"/>
          <w:szCs w:val="28"/>
          <w:bdr w:val="single" w:sz="2" w:space="0" w:color="E5E7EB" w:frame="1"/>
          <w:lang w:eastAsia="ro-RO"/>
        </w:rPr>
        <w:t xml:space="preserve">(64) și </w:t>
      </w:r>
      <w:proofErr w:type="spellStart"/>
      <w:r w:rsidRPr="00E267D7">
        <w:rPr>
          <w:rFonts w:ascii="Arial" w:eastAsia="Times New Roman" w:hAnsi="Arial" w:cs="Arial"/>
          <w:color w:val="333333"/>
          <w:spacing w:val="-4"/>
          <w:sz w:val="28"/>
          <w:szCs w:val="28"/>
          <w:bdr w:val="single" w:sz="2" w:space="0" w:color="E5E7EB" w:frame="1"/>
          <w:lang w:eastAsia="ro-RO"/>
        </w:rPr>
        <w:t>int</w:t>
      </w:r>
      <w:proofErr w:type="spellEnd"/>
      <w:r w:rsidRPr="00E267D7">
        <w:rPr>
          <w:rFonts w:ascii="Arial" w:eastAsia="Times New Roman" w:hAnsi="Arial" w:cs="Arial"/>
          <w:color w:val="333333"/>
          <w:spacing w:val="-4"/>
          <w:sz w:val="28"/>
          <w:szCs w:val="28"/>
          <w:bdr w:val="single" w:sz="2" w:space="0" w:color="E5E7EB" w:frame="1"/>
          <w:lang w:eastAsia="ro-RO"/>
        </w:rPr>
        <w:t xml:space="preserve"> sunt specificate în funcție de cerințele bazei de date.</w:t>
      </w:r>
    </w:p>
    <w:p w14:paraId="58308FAF" w14:textId="77777777" w:rsidR="001A388C" w:rsidRPr="00E267D7" w:rsidRDefault="001A388C" w:rsidP="00E267D7">
      <w:pPr>
        <w:numPr>
          <w:ilvl w:val="0"/>
          <w:numId w:val="9"/>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Indexurile și constrângerile (de exemplu, UK pentru chei unice) sunt vizibile</w:t>
      </w:r>
    </w:p>
    <w:p w14:paraId="5A05146C" w14:textId="356E125F" w:rsidR="001A388C" w:rsidRPr="00F65BD5" w:rsidRDefault="001A388C" w:rsidP="00E267D7">
      <w:pPr>
        <w:numPr>
          <w:ilvl w:val="0"/>
          <w:numId w:val="9"/>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 xml:space="preserve">Relațiile dintre tabele sunt impuse prin integritate </w:t>
      </w:r>
      <w:proofErr w:type="spellStart"/>
      <w:r w:rsidRPr="00E267D7">
        <w:rPr>
          <w:rFonts w:ascii="Arial" w:eastAsia="Times New Roman" w:hAnsi="Arial" w:cs="Arial"/>
          <w:color w:val="333333"/>
          <w:spacing w:val="-4"/>
          <w:sz w:val="28"/>
          <w:szCs w:val="28"/>
          <w:bdr w:val="single" w:sz="2" w:space="0" w:color="E5E7EB" w:frame="1"/>
          <w:lang w:eastAsia="ro-RO"/>
        </w:rPr>
        <w:t>referențială</w:t>
      </w:r>
      <w:proofErr w:type="spellEnd"/>
      <w:r w:rsidRPr="00E267D7">
        <w:rPr>
          <w:rFonts w:ascii="Arial" w:eastAsia="Times New Roman" w:hAnsi="Arial" w:cs="Arial"/>
          <w:color w:val="333333"/>
          <w:spacing w:val="-4"/>
          <w:sz w:val="28"/>
          <w:szCs w:val="28"/>
          <w:bdr w:val="single" w:sz="2" w:space="0" w:color="E5E7EB" w:frame="1"/>
          <w:lang w:eastAsia="ro-RO"/>
        </w:rPr>
        <w:t xml:space="preserve"> reală</w:t>
      </w:r>
    </w:p>
    <w:p w14:paraId="5AC3A3CC" w14:textId="77777777" w:rsidR="00F65BD5" w:rsidRPr="00E267D7" w:rsidRDefault="00F65BD5" w:rsidP="00F65BD5">
      <w:p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p>
    <w:p w14:paraId="0FED6A00" w14:textId="1E6FA86C" w:rsidR="001A388C"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bdr w:val="single" w:sz="2" w:space="0" w:color="E5E7EB" w:frame="1"/>
          <w:lang w:eastAsia="ro-RO"/>
        </w:rPr>
      </w:pPr>
      <w:r w:rsidRPr="00E267D7">
        <w:rPr>
          <w:rFonts w:ascii="Arial" w:eastAsia="Times New Roman" w:hAnsi="Arial" w:cs="Arial"/>
          <w:b/>
          <w:bCs/>
          <w:color w:val="000000"/>
          <w:spacing w:val="-13"/>
          <w:sz w:val="28"/>
          <w:szCs w:val="28"/>
          <w:highlight w:val="yellow"/>
          <w:bdr w:val="single" w:sz="2" w:space="0" w:color="E5E7EB" w:frame="1"/>
          <w:lang w:eastAsia="ro-RO"/>
        </w:rPr>
        <w:t>Beneficiile unui model fizic de date</w:t>
      </w:r>
    </w:p>
    <w:p w14:paraId="3C9CEC82" w14:textId="77777777" w:rsidR="00F65BD5"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lang w:eastAsia="ro-RO"/>
        </w:rPr>
      </w:pPr>
    </w:p>
    <w:p w14:paraId="220831A8" w14:textId="6B2A16AF"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Modelele fizice vă duc proiectarea până la execuție. Iată de ce sunt esențiale pentru construirea de sisteme performante și scalabile:</w:t>
      </w:r>
    </w:p>
    <w:p w14:paraId="2F65C197" w14:textId="77777777" w:rsidR="001A388C" w:rsidRPr="00E267D7" w:rsidRDefault="001A388C" w:rsidP="00E267D7">
      <w:pPr>
        <w:numPr>
          <w:ilvl w:val="0"/>
          <w:numId w:val="10"/>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6F6C43">
        <w:rPr>
          <w:rFonts w:ascii="Arial" w:eastAsia="Times New Roman" w:hAnsi="Arial" w:cs="Arial"/>
          <w:color w:val="333333"/>
          <w:spacing w:val="-4"/>
          <w:sz w:val="28"/>
          <w:szCs w:val="28"/>
          <w:highlight w:val="cyan"/>
          <w:bdr w:val="single" w:sz="2" w:space="0" w:color="E5E7EB" w:frame="1"/>
          <w:lang w:eastAsia="ro-RO"/>
        </w:rPr>
        <w:t>Gata pentru baza de date încă din prima zi: </w:t>
      </w:r>
      <w:r w:rsidRPr="00E267D7">
        <w:rPr>
          <w:rFonts w:ascii="Arial" w:eastAsia="Times New Roman" w:hAnsi="Arial" w:cs="Arial"/>
          <w:color w:val="333333"/>
          <w:spacing w:val="-4"/>
          <w:sz w:val="28"/>
          <w:szCs w:val="28"/>
          <w:bdr w:val="single" w:sz="2" w:space="0" w:color="E5E7EB" w:frame="1"/>
          <w:lang w:eastAsia="ro-RO"/>
        </w:rPr>
        <w:t>Spre deosebire de modelele abstracte, un model de date fizic este gata de implementat în baza de date aleasă. Acesta definește tabele, tipuri de date, indexuri și reguli de stocare, astfel încât schema dvs. este pregătită pentru producție.</w:t>
      </w:r>
    </w:p>
    <w:p w14:paraId="6DC0833D" w14:textId="77777777" w:rsidR="001A388C" w:rsidRPr="00E267D7" w:rsidRDefault="001A388C" w:rsidP="00E267D7">
      <w:pPr>
        <w:numPr>
          <w:ilvl w:val="0"/>
          <w:numId w:val="10"/>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6F6C43">
        <w:rPr>
          <w:rFonts w:ascii="Arial" w:eastAsia="Times New Roman" w:hAnsi="Arial" w:cs="Arial"/>
          <w:color w:val="333333"/>
          <w:spacing w:val="-4"/>
          <w:sz w:val="28"/>
          <w:szCs w:val="28"/>
          <w:highlight w:val="cyan"/>
          <w:bdr w:val="single" w:sz="2" w:space="0" w:color="E5E7EB" w:frame="1"/>
          <w:lang w:eastAsia="ro-RO"/>
        </w:rPr>
        <w:t>Interogări mai rapide, performanță mai bună: </w:t>
      </w:r>
      <w:r w:rsidRPr="00E267D7">
        <w:rPr>
          <w:rFonts w:ascii="Arial" w:eastAsia="Times New Roman" w:hAnsi="Arial" w:cs="Arial"/>
          <w:color w:val="333333"/>
          <w:spacing w:val="-4"/>
          <w:sz w:val="28"/>
          <w:szCs w:val="28"/>
          <w:bdr w:val="single" w:sz="2" w:space="0" w:color="E5E7EB" w:frame="1"/>
          <w:lang w:eastAsia="ro-RO"/>
        </w:rPr>
        <w:t>Cu indexare, partiționare și nivelul potrivit de normalizare integrate, modelele fizice ajută sistemul să gestioneze interogări complexe și volume mari de date fără a încetini.</w:t>
      </w:r>
    </w:p>
    <w:p w14:paraId="0D779CA5" w14:textId="77777777" w:rsidR="001A388C" w:rsidRPr="00E267D7" w:rsidRDefault="001A388C" w:rsidP="00E267D7">
      <w:pPr>
        <w:numPr>
          <w:ilvl w:val="0"/>
          <w:numId w:val="10"/>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6F6C43">
        <w:rPr>
          <w:rFonts w:ascii="Arial" w:eastAsia="Times New Roman" w:hAnsi="Arial" w:cs="Arial"/>
          <w:color w:val="333333"/>
          <w:spacing w:val="-4"/>
          <w:sz w:val="28"/>
          <w:szCs w:val="28"/>
          <w:highlight w:val="cyan"/>
          <w:bdr w:val="single" w:sz="2" w:space="0" w:color="E5E7EB" w:frame="1"/>
          <w:lang w:eastAsia="ro-RO"/>
        </w:rPr>
        <w:lastRenderedPageBreak/>
        <w:t xml:space="preserve">Se </w:t>
      </w:r>
      <w:proofErr w:type="spellStart"/>
      <w:r w:rsidRPr="006F6C43">
        <w:rPr>
          <w:rFonts w:ascii="Arial" w:eastAsia="Times New Roman" w:hAnsi="Arial" w:cs="Arial"/>
          <w:color w:val="333333"/>
          <w:spacing w:val="-4"/>
          <w:sz w:val="28"/>
          <w:szCs w:val="28"/>
          <w:highlight w:val="cyan"/>
          <w:bdr w:val="single" w:sz="2" w:space="0" w:color="E5E7EB" w:frame="1"/>
          <w:lang w:eastAsia="ro-RO"/>
        </w:rPr>
        <w:t>scalează</w:t>
      </w:r>
      <w:proofErr w:type="spellEnd"/>
      <w:r w:rsidRPr="006F6C43">
        <w:rPr>
          <w:rFonts w:ascii="Arial" w:eastAsia="Times New Roman" w:hAnsi="Arial" w:cs="Arial"/>
          <w:color w:val="333333"/>
          <w:spacing w:val="-4"/>
          <w:sz w:val="28"/>
          <w:szCs w:val="28"/>
          <w:highlight w:val="cyan"/>
          <w:bdr w:val="single" w:sz="2" w:space="0" w:color="E5E7EB" w:frame="1"/>
          <w:lang w:eastAsia="ro-RO"/>
        </w:rPr>
        <w:t xml:space="preserve"> odată cu afacerea dvs.: </w:t>
      </w:r>
      <w:r w:rsidRPr="00E267D7">
        <w:rPr>
          <w:rFonts w:ascii="Arial" w:eastAsia="Times New Roman" w:hAnsi="Arial" w:cs="Arial"/>
          <w:color w:val="333333"/>
          <w:spacing w:val="-4"/>
          <w:sz w:val="28"/>
          <w:szCs w:val="28"/>
          <w:bdr w:val="single" w:sz="2" w:space="0" w:color="E5E7EB" w:frame="1"/>
          <w:lang w:eastAsia="ro-RO"/>
        </w:rPr>
        <w:t xml:space="preserve">Un strat fizic bine modelat susține creșterea, fie că asta înseamnă mai mulți utilizatori, mai multe date sau mai multe aplicații. Ați depus deja eforturile necesare pentru a susține scalarea fără o </w:t>
      </w:r>
      <w:proofErr w:type="spellStart"/>
      <w:r w:rsidRPr="00E267D7">
        <w:rPr>
          <w:rFonts w:ascii="Arial" w:eastAsia="Times New Roman" w:hAnsi="Arial" w:cs="Arial"/>
          <w:color w:val="333333"/>
          <w:spacing w:val="-4"/>
          <w:sz w:val="28"/>
          <w:szCs w:val="28"/>
          <w:bdr w:val="single" w:sz="2" w:space="0" w:color="E5E7EB" w:frame="1"/>
          <w:lang w:eastAsia="ro-RO"/>
        </w:rPr>
        <w:t>rearhitectură</w:t>
      </w:r>
      <w:proofErr w:type="spellEnd"/>
      <w:r w:rsidRPr="00E267D7">
        <w:rPr>
          <w:rFonts w:ascii="Arial" w:eastAsia="Times New Roman" w:hAnsi="Arial" w:cs="Arial"/>
          <w:color w:val="333333"/>
          <w:spacing w:val="-4"/>
          <w:sz w:val="28"/>
          <w:szCs w:val="28"/>
          <w:bdr w:val="single" w:sz="2" w:space="0" w:color="E5E7EB" w:frame="1"/>
          <w:lang w:eastAsia="ro-RO"/>
        </w:rPr>
        <w:t xml:space="preserve"> majoră.</w:t>
      </w:r>
    </w:p>
    <w:p w14:paraId="40C1258E" w14:textId="3167F354" w:rsidR="001A388C" w:rsidRPr="00E267D7" w:rsidRDefault="001A388C" w:rsidP="00E267D7">
      <w:pPr>
        <w:numPr>
          <w:ilvl w:val="0"/>
          <w:numId w:val="10"/>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sidRPr="006F6C43">
        <w:rPr>
          <w:rFonts w:ascii="Arial" w:eastAsia="Times New Roman" w:hAnsi="Arial" w:cs="Arial"/>
          <w:color w:val="333333"/>
          <w:spacing w:val="-4"/>
          <w:sz w:val="28"/>
          <w:szCs w:val="28"/>
          <w:highlight w:val="cyan"/>
          <w:bdr w:val="single" w:sz="2" w:space="0" w:color="E5E7EB" w:frame="1"/>
          <w:lang w:eastAsia="ro-RO"/>
        </w:rPr>
        <w:t>Mai puține probleme legate de calitatea datelor: </w:t>
      </w:r>
      <w:r w:rsidRPr="00E267D7">
        <w:rPr>
          <w:rFonts w:ascii="Arial" w:eastAsia="Times New Roman" w:hAnsi="Arial" w:cs="Arial"/>
          <w:color w:val="333333"/>
          <w:spacing w:val="-4"/>
          <w:sz w:val="28"/>
          <w:szCs w:val="28"/>
          <w:bdr w:val="single" w:sz="2" w:space="0" w:color="E5E7EB" w:frame="1"/>
          <w:lang w:eastAsia="ro-RO"/>
        </w:rPr>
        <w:t>Modelele fizice includ constrângeri care protejează datele, cum ar fi cheile primare, cheile externe și regulile la nivel de câmp. Aceasta înseamnă mai puține intrări greșite, mai puține erori și informații mai fiabile, toate acestea contribuind la o </w:t>
      </w:r>
      <w:r w:rsidRPr="00E267D7">
        <w:rPr>
          <w:rFonts w:ascii="Arial" w:eastAsia="Times New Roman" w:hAnsi="Arial" w:cs="Arial"/>
          <w:spacing w:val="-4"/>
          <w:sz w:val="28"/>
          <w:szCs w:val="28"/>
          <w:bdr w:val="single" w:sz="2" w:space="0" w:color="E5E7EB" w:frame="1"/>
          <w:lang w:eastAsia="ro-RO"/>
        </w:rPr>
        <w:t>calitate mai bună a datelor </w:t>
      </w:r>
      <w:r w:rsidRPr="00E267D7">
        <w:rPr>
          <w:rFonts w:ascii="Arial" w:eastAsia="Times New Roman" w:hAnsi="Arial" w:cs="Arial"/>
          <w:color w:val="333333"/>
          <w:spacing w:val="-4"/>
          <w:sz w:val="28"/>
          <w:szCs w:val="28"/>
          <w:bdr w:val="single" w:sz="2" w:space="0" w:color="E5E7EB" w:frame="1"/>
          <w:lang w:eastAsia="ro-RO"/>
        </w:rPr>
        <w:t>în timp. </w:t>
      </w:r>
    </w:p>
    <w:p w14:paraId="4CCA9A97" w14:textId="48B52126"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i/>
          <w:iCs/>
          <w:color w:val="333333"/>
          <w:spacing w:val="-4"/>
          <w:sz w:val="28"/>
          <w:szCs w:val="28"/>
          <w:bdr w:val="single" w:sz="2" w:space="0" w:color="E5E7EB" w:frame="1"/>
          <w:lang w:eastAsia="ro-RO"/>
        </w:rPr>
        <w:t>Sfat de la profesionist: Căutați </w:t>
      </w:r>
      <w:r w:rsidRPr="00E267D7">
        <w:rPr>
          <w:rFonts w:ascii="Arial" w:eastAsia="Times New Roman" w:hAnsi="Arial" w:cs="Arial"/>
          <w:i/>
          <w:iCs/>
          <w:spacing w:val="-4"/>
          <w:sz w:val="28"/>
          <w:szCs w:val="28"/>
          <w:bdr w:val="single" w:sz="2" w:space="0" w:color="E5E7EB" w:frame="1"/>
          <w:lang w:eastAsia="ro-RO"/>
        </w:rPr>
        <w:t>instrumentele potrivite de modelare a datelor </w:t>
      </w:r>
      <w:r w:rsidRPr="00E267D7">
        <w:rPr>
          <w:rFonts w:ascii="Arial" w:eastAsia="Times New Roman" w:hAnsi="Arial" w:cs="Arial"/>
          <w:i/>
          <w:iCs/>
          <w:color w:val="333333"/>
          <w:spacing w:val="-4"/>
          <w:sz w:val="28"/>
          <w:szCs w:val="28"/>
          <w:bdr w:val="single" w:sz="2" w:space="0" w:color="E5E7EB" w:frame="1"/>
          <w:lang w:eastAsia="ro-RO"/>
        </w:rPr>
        <w:t>? Asigurați-vă că acestea acceptă toate cele trei straturi, conceptual, logic și fizic, și că funcționează bine cu </w:t>
      </w:r>
      <w:r w:rsidRPr="00E267D7">
        <w:rPr>
          <w:rFonts w:ascii="Arial" w:eastAsia="Times New Roman" w:hAnsi="Arial" w:cs="Arial"/>
          <w:i/>
          <w:iCs/>
          <w:spacing w:val="-4"/>
          <w:sz w:val="28"/>
          <w:szCs w:val="28"/>
          <w:bdr w:val="single" w:sz="2" w:space="0" w:color="E5E7EB" w:frame="1"/>
          <w:lang w:eastAsia="ro-RO"/>
        </w:rPr>
        <w:t>stiva dvs. de date modernă </w:t>
      </w:r>
      <w:r w:rsidRPr="00E267D7">
        <w:rPr>
          <w:rFonts w:ascii="Arial" w:eastAsia="Times New Roman" w:hAnsi="Arial" w:cs="Arial"/>
          <w:i/>
          <w:iCs/>
          <w:color w:val="333333"/>
          <w:spacing w:val="-4"/>
          <w:sz w:val="28"/>
          <w:szCs w:val="28"/>
          <w:bdr w:val="single" w:sz="2" w:space="0" w:color="E5E7EB" w:frame="1"/>
          <w:lang w:eastAsia="ro-RO"/>
        </w:rPr>
        <w:t>.</w:t>
      </w:r>
    </w:p>
    <w:p w14:paraId="1399832D" w14:textId="1C135102" w:rsidR="001A388C" w:rsidRPr="00F65BD5" w:rsidRDefault="006F6C43" w:rsidP="00E267D7">
      <w:pPr>
        <w:numPr>
          <w:ilvl w:val="0"/>
          <w:numId w:val="11"/>
        </w:num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r>
        <w:rPr>
          <w:rFonts w:ascii="Arial" w:eastAsia="Times New Roman" w:hAnsi="Arial" w:cs="Arial"/>
          <w:noProof/>
          <w:color w:val="333333"/>
          <w:spacing w:val="-4"/>
          <w:sz w:val="28"/>
          <w:szCs w:val="28"/>
          <w:lang w:eastAsia="ro-RO"/>
        </w:rPr>
        <mc:AlternateContent>
          <mc:Choice Requires="wps">
            <w:drawing>
              <wp:anchor distT="0" distB="0" distL="114300" distR="114300" simplePos="0" relativeHeight="251663360" behindDoc="0" locked="0" layoutInCell="1" allowOverlap="1" wp14:anchorId="2C17755F" wp14:editId="7197AA8C">
                <wp:simplePos x="0" y="0"/>
                <wp:positionH relativeFrom="column">
                  <wp:posOffset>-412750</wp:posOffset>
                </wp:positionH>
                <wp:positionV relativeFrom="paragraph">
                  <wp:posOffset>476885</wp:posOffset>
                </wp:positionV>
                <wp:extent cx="355600" cy="1454150"/>
                <wp:effectExtent l="19050" t="19050" r="44450" b="31750"/>
                <wp:wrapNone/>
                <wp:docPr id="11" name="Arrow: Up-Down 11"/>
                <wp:cNvGraphicFramePr/>
                <a:graphic xmlns:a="http://schemas.openxmlformats.org/drawingml/2006/main">
                  <a:graphicData uri="http://schemas.microsoft.com/office/word/2010/wordprocessingShape">
                    <wps:wsp>
                      <wps:cNvSpPr/>
                      <wps:spPr>
                        <a:xfrm>
                          <a:off x="0" y="0"/>
                          <a:ext cx="355600" cy="1454150"/>
                        </a:xfrm>
                        <a:prstGeom prst="up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639D1F" id="Arrow: Up-Down 11" o:spid="_x0000_s1026" type="#_x0000_t70" style="position:absolute;margin-left:-32.5pt;margin-top:37.55pt;width:28pt;height:1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dukQIAAHsFAAAOAAAAZHJzL2Uyb0RvYy54bWysVM1u2zAMvg/YOwi6t7azpNuMOkXQIsOA&#10;oi3WFj0rspQYkEWNUuJkTz9KdtygK3YYloNCmuTHf15e7VvDdgp9A7bixXnOmbIS6sauK/78tDz7&#10;wpkPwtbCgFUVPyjPr+YfP1x2rlQT2ICpFTICsb7sXMU3Ibgyy7zcqFb4c3DKklADtiIQi+usRtER&#10;emuySZ5fZB1g7RCk8p6+3vRCPk/4WisZ7rX2KjBTcYotpBfTu4pvNr8U5RqF2zRyCEP8QxStaCw5&#10;HaFuRBBsi80fUG0jETzocC6hzUDrRqqUA2VT5G+yedwIp1IuVBzvxjL5/wcr73YPyJqaeldwZkVL&#10;PVogQleyZ3d2A51lJKAqdc6XpPzoHnDgPJEx5b3GNv5TMmyfKnsYK6v2gUn6+Gk2u8ip/pJExXQ2&#10;LWap9NmrtUMfviloWSQqvnXRd4ok1VXsbn0gx2Rx1Iw+PZimXjbGJAbXq2uDbCeo2ctlTr8YOZmc&#10;qGUxkT70RIWDUdHY2B9KUyEo2EnymEZQjXhCSmVD0Ys2ola9m9mplzi00SL5TIARWVN4I/YAcNTs&#10;QY7YfbCDfjRVaYJH4/xvgfXGo0XyDDaMxm1jAd8DMJTV4LnXp/BPShPJFdQHGhOEfn+8k8uG2nQr&#10;fHgQSAtDraUjEO7p0Qa6isNAcbYB/PXe96hPc0xSzjpawIr7n1uBijPz3dKEfy2m07ixiZnOPk+I&#10;wVPJ6lRit+01UNtpiCm6REb9YI6kRmhf6FYsolcSCSvJd8VlwCNzHfrDQNdGqsUiqdGWOhFu7aOT&#10;ETxWNc7f0/5FoBtmNdCU38FxWUX5ZlZ73WhpYbENoJs0yK91HepNG54GZ7hG8YSc8knr9WbOfwMA&#10;AP//AwBQSwMEFAAGAAgAAAAhAFYR/ebdAAAACQEAAA8AAABkcnMvZG93bnJldi54bWxMj0FLw0AU&#10;hO+C/2F5grd0k2pqG7MpIghF8NBo7y/ZZ7KYfRuy2zT+e9eTHocZZr4p94sdxEyTN44VZKsUBHHr&#10;tOFOwcf7S7IF4QOyxsExKfgmD/vq+qrEQrsLH2muQydiCfsCFfQhjIWUvu3Jol+5kTh6n26yGKKc&#10;OqknvMRyO8h1mm6kRcNxoceRnntqv+qzVdAd1m9He2J+PRk0zSzz+uBHpW5vlqdHEIGW8BeGX/yI&#10;DlVkatyZtReDgmSTxy9BwUOegYiBZBd1o+Auvc9AVqX8/6D6AQAA//8DAFBLAQItABQABgAIAAAA&#10;IQC2gziS/gAAAOEBAAATAAAAAAAAAAAAAAAAAAAAAABbQ29udGVudF9UeXBlc10ueG1sUEsBAi0A&#10;FAAGAAgAAAAhADj9If/WAAAAlAEAAAsAAAAAAAAAAAAAAAAALwEAAF9yZWxzLy5yZWxzUEsBAi0A&#10;FAAGAAgAAAAhAKYg126RAgAAewUAAA4AAAAAAAAAAAAAAAAALgIAAGRycy9lMm9Eb2MueG1sUEsB&#10;Ai0AFAAGAAgAAAAhAFYR/ebdAAAACQEAAA8AAAAAAAAAAAAAAAAA6wQAAGRycy9kb3ducmV2Lnht&#10;bFBLBQYAAAAABAAEAPMAAAD1BQAAAAA=&#10;" adj=",2641" fillcolor="red" strokecolor="#1f3763 [1604]" strokeweight="1pt"/>
            </w:pict>
          </mc:Fallback>
        </mc:AlternateContent>
      </w:r>
      <w:r w:rsidR="001A388C" w:rsidRPr="006F6C43">
        <w:rPr>
          <w:rFonts w:ascii="Arial" w:eastAsia="Times New Roman" w:hAnsi="Arial" w:cs="Arial"/>
          <w:color w:val="333333"/>
          <w:spacing w:val="-4"/>
          <w:sz w:val="28"/>
          <w:szCs w:val="28"/>
          <w:highlight w:val="cyan"/>
          <w:bdr w:val="single" w:sz="2" w:space="0" w:color="E5E7EB" w:frame="1"/>
          <w:lang w:eastAsia="ro-RO"/>
        </w:rPr>
        <w:t>Plan clar pentru implementare: </w:t>
      </w:r>
      <w:r w:rsidR="001A388C" w:rsidRPr="00E267D7">
        <w:rPr>
          <w:rFonts w:ascii="Arial" w:eastAsia="Times New Roman" w:hAnsi="Arial" w:cs="Arial"/>
          <w:color w:val="333333"/>
          <w:spacing w:val="-4"/>
          <w:sz w:val="28"/>
          <w:szCs w:val="28"/>
          <w:bdr w:val="single" w:sz="2" w:space="0" w:color="E5E7EB" w:frame="1"/>
          <w:lang w:eastAsia="ro-RO"/>
        </w:rPr>
        <w:t>De la crearea schemei până la alocarea spațiului de stocare, un model fizic ghidează administratorii de baze de date și inginerii prin procesul tehnic de construire. Toată lumea este aliniată și există mai puține incertitudini în timpul dezvoltării.</w:t>
      </w:r>
    </w:p>
    <w:p w14:paraId="1FB63803" w14:textId="77777777" w:rsidR="00F65BD5" w:rsidRPr="00E267D7" w:rsidRDefault="00F65BD5" w:rsidP="00F65BD5">
      <w:pPr>
        <w:pBdr>
          <w:top w:val="single" w:sz="2" w:space="0" w:color="E5E7EB"/>
          <w:left w:val="single" w:sz="2" w:space="0" w:color="E5E7EB"/>
          <w:bottom w:val="single" w:sz="2" w:space="0" w:color="E5E7EB"/>
          <w:right w:val="single" w:sz="2" w:space="0" w:color="E5E7EB"/>
        </w:pBdr>
        <w:spacing w:after="0" w:line="240" w:lineRule="auto"/>
        <w:ind w:left="1050"/>
        <w:rPr>
          <w:rFonts w:ascii="Arial" w:eastAsia="Times New Roman" w:hAnsi="Arial" w:cs="Arial"/>
          <w:color w:val="333333"/>
          <w:spacing w:val="-4"/>
          <w:sz w:val="28"/>
          <w:szCs w:val="28"/>
          <w:lang w:eastAsia="ro-RO"/>
        </w:rPr>
      </w:pPr>
    </w:p>
    <w:p w14:paraId="034A138B" w14:textId="7C4C0E14" w:rsidR="001A388C" w:rsidRDefault="006F6C43"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bdr w:val="single" w:sz="2" w:space="0" w:color="E5E7EB" w:frame="1"/>
          <w:lang w:eastAsia="ro-RO"/>
        </w:rPr>
      </w:pPr>
      <w:r w:rsidRPr="00E267D7">
        <w:rPr>
          <w:rFonts w:ascii="Arial" w:eastAsia="Times New Roman" w:hAnsi="Arial" w:cs="Arial"/>
          <w:b/>
          <w:bCs/>
          <w:color w:val="000000"/>
          <w:spacing w:val="-13"/>
          <w:sz w:val="28"/>
          <w:szCs w:val="28"/>
          <w:highlight w:val="yellow"/>
          <w:bdr w:val="single" w:sz="2" w:space="0" w:color="E5E7EB" w:frame="1"/>
          <w:lang w:eastAsia="ro-RO"/>
        </w:rPr>
        <w:t>DE LA LOGIC LA FIZIC: TRANZIȚIA FINALĂ</w:t>
      </w:r>
    </w:p>
    <w:p w14:paraId="1BA627EE" w14:textId="77777777" w:rsidR="00F65BD5"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lang w:eastAsia="ro-RO"/>
        </w:rPr>
      </w:pPr>
    </w:p>
    <w:p w14:paraId="4BDC65D5" w14:textId="1DB806EF"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 xml:space="preserve">Trecerea de la un </w:t>
      </w:r>
      <w:r w:rsidRPr="00E267D7">
        <w:rPr>
          <w:rFonts w:ascii="Arial" w:eastAsia="Times New Roman" w:hAnsi="Arial" w:cs="Arial"/>
          <w:color w:val="333333"/>
          <w:spacing w:val="-4"/>
          <w:sz w:val="28"/>
          <w:szCs w:val="28"/>
          <w:bdr w:val="single" w:sz="2" w:space="0" w:color="E5E7EB" w:frame="1"/>
          <w:lang w:eastAsia="ro-RO"/>
        </w:rPr>
        <w:t>M</w:t>
      </w:r>
      <w:r w:rsidR="001A388C" w:rsidRPr="00E267D7">
        <w:rPr>
          <w:rFonts w:ascii="Arial" w:eastAsia="Times New Roman" w:hAnsi="Arial" w:cs="Arial"/>
          <w:color w:val="333333"/>
          <w:spacing w:val="-4"/>
          <w:sz w:val="28"/>
          <w:szCs w:val="28"/>
          <w:bdr w:val="single" w:sz="2" w:space="0" w:color="E5E7EB" w:frame="1"/>
          <w:lang w:eastAsia="ro-RO"/>
        </w:rPr>
        <w:t xml:space="preserve">odel </w:t>
      </w:r>
      <w:r w:rsidRPr="00E267D7">
        <w:rPr>
          <w:rFonts w:ascii="Arial" w:eastAsia="Times New Roman" w:hAnsi="Arial" w:cs="Arial"/>
          <w:color w:val="333333"/>
          <w:spacing w:val="-4"/>
          <w:sz w:val="28"/>
          <w:szCs w:val="28"/>
          <w:bdr w:val="single" w:sz="2" w:space="0" w:color="E5E7EB" w:frame="1"/>
          <w:lang w:eastAsia="ro-RO"/>
        </w:rPr>
        <w:t xml:space="preserve">Logic </w:t>
      </w:r>
      <w:r w:rsidR="001A388C" w:rsidRPr="00E267D7">
        <w:rPr>
          <w:rFonts w:ascii="Arial" w:eastAsia="Times New Roman" w:hAnsi="Arial" w:cs="Arial"/>
          <w:color w:val="333333"/>
          <w:spacing w:val="-4"/>
          <w:sz w:val="28"/>
          <w:szCs w:val="28"/>
          <w:bdr w:val="single" w:sz="2" w:space="0" w:color="E5E7EB" w:frame="1"/>
          <w:lang w:eastAsia="ro-RO"/>
        </w:rPr>
        <w:t xml:space="preserve">de </w:t>
      </w:r>
      <w:r w:rsidRPr="00E267D7">
        <w:rPr>
          <w:rFonts w:ascii="Arial" w:eastAsia="Times New Roman" w:hAnsi="Arial" w:cs="Arial"/>
          <w:color w:val="333333"/>
          <w:spacing w:val="-4"/>
          <w:sz w:val="28"/>
          <w:szCs w:val="28"/>
          <w:bdr w:val="single" w:sz="2" w:space="0" w:color="E5E7EB" w:frame="1"/>
          <w:lang w:eastAsia="ro-RO"/>
        </w:rPr>
        <w:t>D</w:t>
      </w:r>
      <w:r w:rsidR="001A388C" w:rsidRPr="00E267D7">
        <w:rPr>
          <w:rFonts w:ascii="Arial" w:eastAsia="Times New Roman" w:hAnsi="Arial" w:cs="Arial"/>
          <w:color w:val="333333"/>
          <w:spacing w:val="-4"/>
          <w:sz w:val="28"/>
          <w:szCs w:val="28"/>
          <w:bdr w:val="single" w:sz="2" w:space="0" w:color="E5E7EB" w:frame="1"/>
          <w:lang w:eastAsia="ro-RO"/>
        </w:rPr>
        <w:t>ate (M</w:t>
      </w:r>
      <w:r w:rsidRPr="00E267D7">
        <w:rPr>
          <w:rFonts w:ascii="Arial" w:eastAsia="Times New Roman" w:hAnsi="Arial" w:cs="Arial"/>
          <w:color w:val="333333"/>
          <w:spacing w:val="-4"/>
          <w:sz w:val="28"/>
          <w:szCs w:val="28"/>
          <w:bdr w:val="single" w:sz="2" w:space="0" w:color="E5E7EB" w:frame="1"/>
          <w:lang w:eastAsia="ro-RO"/>
        </w:rPr>
        <w:t>LD</w:t>
      </w:r>
      <w:r w:rsidR="001A388C" w:rsidRPr="00E267D7">
        <w:rPr>
          <w:rFonts w:ascii="Arial" w:eastAsia="Times New Roman" w:hAnsi="Arial" w:cs="Arial"/>
          <w:color w:val="333333"/>
          <w:spacing w:val="-4"/>
          <w:sz w:val="28"/>
          <w:szCs w:val="28"/>
          <w:bdr w:val="single" w:sz="2" w:space="0" w:color="E5E7EB" w:frame="1"/>
          <w:lang w:eastAsia="ro-RO"/>
        </w:rPr>
        <w:t xml:space="preserve">) la un </w:t>
      </w:r>
      <w:r w:rsidRPr="00E267D7">
        <w:rPr>
          <w:rFonts w:ascii="Arial" w:eastAsia="Times New Roman" w:hAnsi="Arial" w:cs="Arial"/>
          <w:color w:val="333333"/>
          <w:spacing w:val="-4"/>
          <w:sz w:val="28"/>
          <w:szCs w:val="28"/>
          <w:bdr w:val="single" w:sz="2" w:space="0" w:color="E5E7EB" w:frame="1"/>
          <w:lang w:eastAsia="ro-RO"/>
        </w:rPr>
        <w:t>M</w:t>
      </w:r>
      <w:r w:rsidR="001A388C" w:rsidRPr="00E267D7">
        <w:rPr>
          <w:rFonts w:ascii="Arial" w:eastAsia="Times New Roman" w:hAnsi="Arial" w:cs="Arial"/>
          <w:color w:val="333333"/>
          <w:spacing w:val="-4"/>
          <w:sz w:val="28"/>
          <w:szCs w:val="28"/>
          <w:bdr w:val="single" w:sz="2" w:space="0" w:color="E5E7EB" w:frame="1"/>
          <w:lang w:eastAsia="ro-RO"/>
        </w:rPr>
        <w:t xml:space="preserve">odel </w:t>
      </w:r>
      <w:proofErr w:type="spellStart"/>
      <w:r w:rsidRPr="00E267D7">
        <w:rPr>
          <w:rFonts w:ascii="Arial" w:eastAsia="Times New Roman" w:hAnsi="Arial" w:cs="Arial"/>
          <w:color w:val="333333"/>
          <w:spacing w:val="-4"/>
          <w:sz w:val="28"/>
          <w:szCs w:val="28"/>
          <w:bdr w:val="single" w:sz="2" w:space="0" w:color="E5E7EB" w:frame="1"/>
          <w:lang w:eastAsia="ro-RO"/>
        </w:rPr>
        <w:t>FIzic</w:t>
      </w:r>
      <w:proofErr w:type="spellEnd"/>
      <w:r w:rsidRPr="00E267D7">
        <w:rPr>
          <w:rFonts w:ascii="Arial" w:eastAsia="Times New Roman" w:hAnsi="Arial" w:cs="Arial"/>
          <w:color w:val="333333"/>
          <w:spacing w:val="-4"/>
          <w:sz w:val="28"/>
          <w:szCs w:val="28"/>
          <w:bdr w:val="single" w:sz="2" w:space="0" w:color="E5E7EB" w:frame="1"/>
          <w:lang w:eastAsia="ro-RO"/>
        </w:rPr>
        <w:t xml:space="preserve"> </w:t>
      </w:r>
      <w:r w:rsidR="001A388C" w:rsidRPr="00E267D7">
        <w:rPr>
          <w:rFonts w:ascii="Arial" w:eastAsia="Times New Roman" w:hAnsi="Arial" w:cs="Arial"/>
          <w:color w:val="333333"/>
          <w:spacing w:val="-4"/>
          <w:sz w:val="28"/>
          <w:szCs w:val="28"/>
          <w:bdr w:val="single" w:sz="2" w:space="0" w:color="E5E7EB" w:frame="1"/>
          <w:lang w:eastAsia="ro-RO"/>
        </w:rPr>
        <w:t xml:space="preserve">de </w:t>
      </w:r>
      <w:r w:rsidRPr="00E267D7">
        <w:rPr>
          <w:rFonts w:ascii="Arial" w:eastAsia="Times New Roman" w:hAnsi="Arial" w:cs="Arial"/>
          <w:color w:val="333333"/>
          <w:spacing w:val="-4"/>
          <w:sz w:val="28"/>
          <w:szCs w:val="28"/>
          <w:bdr w:val="single" w:sz="2" w:space="0" w:color="E5E7EB" w:frame="1"/>
          <w:lang w:eastAsia="ro-RO"/>
        </w:rPr>
        <w:t>D</w:t>
      </w:r>
      <w:r w:rsidR="001A388C" w:rsidRPr="00E267D7">
        <w:rPr>
          <w:rFonts w:ascii="Arial" w:eastAsia="Times New Roman" w:hAnsi="Arial" w:cs="Arial"/>
          <w:color w:val="333333"/>
          <w:spacing w:val="-4"/>
          <w:sz w:val="28"/>
          <w:szCs w:val="28"/>
          <w:bdr w:val="single" w:sz="2" w:space="0" w:color="E5E7EB" w:frame="1"/>
          <w:lang w:eastAsia="ro-RO"/>
        </w:rPr>
        <w:t>ate (M</w:t>
      </w:r>
      <w:r>
        <w:rPr>
          <w:rFonts w:ascii="Arial" w:eastAsia="Times New Roman" w:hAnsi="Arial" w:cs="Arial"/>
          <w:color w:val="333333"/>
          <w:spacing w:val="-4"/>
          <w:sz w:val="28"/>
          <w:szCs w:val="28"/>
          <w:bdr w:val="single" w:sz="2" w:space="0" w:color="E5E7EB" w:frame="1"/>
          <w:lang w:eastAsia="ro-RO"/>
        </w:rPr>
        <w:t>F</w:t>
      </w:r>
      <w:r w:rsidRPr="00E267D7">
        <w:rPr>
          <w:rFonts w:ascii="Arial" w:eastAsia="Times New Roman" w:hAnsi="Arial" w:cs="Arial"/>
          <w:color w:val="333333"/>
          <w:spacing w:val="-4"/>
          <w:sz w:val="28"/>
          <w:szCs w:val="28"/>
          <w:bdr w:val="single" w:sz="2" w:space="0" w:color="E5E7EB" w:frame="1"/>
          <w:lang w:eastAsia="ro-RO"/>
        </w:rPr>
        <w:t>D</w:t>
      </w:r>
      <w:r w:rsidR="001A388C" w:rsidRPr="00E267D7">
        <w:rPr>
          <w:rFonts w:ascii="Arial" w:eastAsia="Times New Roman" w:hAnsi="Arial" w:cs="Arial"/>
          <w:color w:val="333333"/>
          <w:spacing w:val="-4"/>
          <w:sz w:val="28"/>
          <w:szCs w:val="28"/>
          <w:bdr w:val="single" w:sz="2" w:space="0" w:color="E5E7EB" w:frame="1"/>
          <w:lang w:eastAsia="ro-RO"/>
        </w:rPr>
        <w:t>) este rareori o sarcină unică. Este un proces iterativ care implică rafinarea structurii și încorporarea detaliilor specifice platformei pentru a susține modul în care datele vor exista și se vor comporta efectiv în baza de date.</w:t>
      </w:r>
    </w:p>
    <w:p w14:paraId="613B67E8" w14:textId="37EEBC31"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Un design fizic solid începe cu un model logic solid, dar necesită și o înțelegere aprofundată a </w:t>
      </w:r>
      <w:r w:rsidR="001A388C" w:rsidRPr="00E267D7">
        <w:rPr>
          <w:rFonts w:ascii="Arial" w:eastAsia="Times New Roman" w:hAnsi="Arial" w:cs="Arial"/>
          <w:spacing w:val="-4"/>
          <w:sz w:val="28"/>
          <w:szCs w:val="28"/>
          <w:bdr w:val="single" w:sz="2" w:space="0" w:color="E5E7EB" w:frame="1"/>
          <w:lang w:eastAsia="ro-RO"/>
        </w:rPr>
        <w:t xml:space="preserve">platformei de date </w:t>
      </w:r>
      <w:proofErr w:type="spellStart"/>
      <w:r w:rsidR="001A388C" w:rsidRPr="00E267D7">
        <w:rPr>
          <w:rFonts w:ascii="Arial" w:eastAsia="Times New Roman" w:hAnsi="Arial" w:cs="Arial"/>
          <w:spacing w:val="-4"/>
          <w:sz w:val="28"/>
          <w:szCs w:val="28"/>
          <w:bdr w:val="single" w:sz="2" w:space="0" w:color="E5E7EB" w:frame="1"/>
          <w:lang w:eastAsia="ro-RO"/>
        </w:rPr>
        <w:t>cloud</w:t>
      </w:r>
      <w:proofErr w:type="spellEnd"/>
      <w:r w:rsidR="001A388C" w:rsidRPr="00E267D7">
        <w:rPr>
          <w:rFonts w:ascii="Arial" w:eastAsia="Times New Roman" w:hAnsi="Arial" w:cs="Arial"/>
          <w:spacing w:val="-4"/>
          <w:sz w:val="28"/>
          <w:szCs w:val="28"/>
          <w:bdr w:val="single" w:sz="2" w:space="0" w:color="E5E7EB" w:frame="1"/>
          <w:lang w:eastAsia="ro-RO"/>
        </w:rPr>
        <w:t> </w:t>
      </w:r>
      <w:r w:rsidR="001A388C" w:rsidRPr="00E267D7">
        <w:rPr>
          <w:rFonts w:ascii="Arial" w:eastAsia="Times New Roman" w:hAnsi="Arial" w:cs="Arial"/>
          <w:color w:val="333333"/>
          <w:spacing w:val="-4"/>
          <w:sz w:val="28"/>
          <w:szCs w:val="28"/>
          <w:bdr w:val="single" w:sz="2" w:space="0" w:color="E5E7EB" w:frame="1"/>
          <w:lang w:eastAsia="ro-RO"/>
        </w:rPr>
        <w:t>și a cazului de utilizare.</w:t>
      </w:r>
    </w:p>
    <w:p w14:paraId="3F0E23B8"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Iată cum se desfășoară de obicei această tranziție:</w:t>
      </w:r>
    </w:p>
    <w:p w14:paraId="1C7D2E06"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1:</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Selectați platforma de date</w:t>
      </w:r>
    </w:p>
    <w:p w14:paraId="095B7067" w14:textId="293437C5"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Decideți unde va fi amplasat modelul de date. Platforma aleasă va influența deciziile din etapele ulterioare și vă va permite să profitați de capacitățile specifice platformei.</w:t>
      </w:r>
    </w:p>
    <w:p w14:paraId="13F3D931"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2:</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Conversia entităților logice în tabele fizice</w:t>
      </w:r>
    </w:p>
    <w:p w14:paraId="0CDFE201" w14:textId="5EF2F1D4"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 xml:space="preserve">Fiecare entitate din modelul logic este </w:t>
      </w:r>
      <w:proofErr w:type="spellStart"/>
      <w:r w:rsidR="001A388C" w:rsidRPr="00E267D7">
        <w:rPr>
          <w:rFonts w:ascii="Arial" w:eastAsia="Times New Roman" w:hAnsi="Arial" w:cs="Arial"/>
          <w:color w:val="333333"/>
          <w:spacing w:val="-4"/>
          <w:sz w:val="28"/>
          <w:szCs w:val="28"/>
          <w:bdr w:val="single" w:sz="2" w:space="0" w:color="E5E7EB" w:frame="1"/>
          <w:lang w:eastAsia="ro-RO"/>
        </w:rPr>
        <w:t>mapată</w:t>
      </w:r>
      <w:proofErr w:type="spellEnd"/>
      <w:r w:rsidR="001A388C" w:rsidRPr="00E267D7">
        <w:rPr>
          <w:rFonts w:ascii="Arial" w:eastAsia="Times New Roman" w:hAnsi="Arial" w:cs="Arial"/>
          <w:color w:val="333333"/>
          <w:spacing w:val="-4"/>
          <w:sz w:val="28"/>
          <w:szCs w:val="28"/>
          <w:bdr w:val="single" w:sz="2" w:space="0" w:color="E5E7EB" w:frame="1"/>
          <w:lang w:eastAsia="ro-RO"/>
        </w:rPr>
        <w:t xml:space="preserve"> la unul sau mai multe tabele fizice. Folosiți chei candidate din modelul logic pentru a defini cheia primară a fiecărui tabel.</w:t>
      </w:r>
    </w:p>
    <w:p w14:paraId="03EDF27F"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3:</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Definiți coloanele</w:t>
      </w:r>
    </w:p>
    <w:p w14:paraId="5A7C931B" w14:textId="0A2F9850"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 xml:space="preserve">Traduceți fiecare atribut într-o coloană și specificați tipul de date corespunzător (de exemplu, întreg, </w:t>
      </w:r>
      <w:proofErr w:type="spellStart"/>
      <w:r w:rsidR="001A388C" w:rsidRPr="00E267D7">
        <w:rPr>
          <w:rFonts w:ascii="Arial" w:eastAsia="Times New Roman" w:hAnsi="Arial" w:cs="Arial"/>
          <w:color w:val="333333"/>
          <w:spacing w:val="-4"/>
          <w:sz w:val="28"/>
          <w:szCs w:val="28"/>
          <w:bdr w:val="single" w:sz="2" w:space="0" w:color="E5E7EB" w:frame="1"/>
          <w:lang w:eastAsia="ro-RO"/>
        </w:rPr>
        <w:t>varchar</w:t>
      </w:r>
      <w:proofErr w:type="spellEnd"/>
      <w:r w:rsidR="001A388C" w:rsidRPr="00E267D7">
        <w:rPr>
          <w:rFonts w:ascii="Arial" w:eastAsia="Times New Roman" w:hAnsi="Arial" w:cs="Arial"/>
          <w:color w:val="333333"/>
          <w:spacing w:val="-4"/>
          <w:sz w:val="28"/>
          <w:szCs w:val="28"/>
          <w:bdr w:val="single" w:sz="2" w:space="0" w:color="E5E7EB" w:frame="1"/>
          <w:lang w:eastAsia="ro-RO"/>
        </w:rPr>
        <w:t>, dată).</w:t>
      </w:r>
    </w:p>
    <w:p w14:paraId="782449A6"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4:</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Definiți relațiile</w:t>
      </w:r>
    </w:p>
    <w:p w14:paraId="232A5327" w14:textId="2B522A5A"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lastRenderedPageBreak/>
        <w:tab/>
      </w:r>
      <w:r w:rsidR="001A388C" w:rsidRPr="00E267D7">
        <w:rPr>
          <w:rFonts w:ascii="Arial" w:eastAsia="Times New Roman" w:hAnsi="Arial" w:cs="Arial"/>
          <w:color w:val="333333"/>
          <w:spacing w:val="-4"/>
          <w:sz w:val="28"/>
          <w:szCs w:val="28"/>
          <w:bdr w:val="single" w:sz="2" w:space="0" w:color="E5E7EB" w:frame="1"/>
          <w:lang w:eastAsia="ro-RO"/>
        </w:rPr>
        <w:t>Stabiliți relații de cheie externă între tabelele părinte și copil prin crearea unei chei externe în tabelul copil care face referire la cheia primară a tabelului părinte.</w:t>
      </w:r>
    </w:p>
    <w:p w14:paraId="29C4BDBC"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5:</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Verificarea normalizării (3NF)</w:t>
      </w:r>
    </w:p>
    <w:p w14:paraId="7BAFA278" w14:textId="3457E753"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Asigurați-vă că tabelele respectă a treia formă normală (3NF) pentru a minimiza redundanța și a menține integritatea datelor. Aceasta poate implica divizarea sau combinarea tabelelor pe baza principiilor de normalizare și a capacităților platformei.</w:t>
      </w:r>
    </w:p>
    <w:p w14:paraId="1BF8D93F"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6:</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Definiți indexurile și partițiile</w:t>
      </w:r>
    </w:p>
    <w:p w14:paraId="34B2FEE8" w14:textId="050BE4DF"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Creați indexuri și partiții bazate pe câmpuri frecvent interogate pentru a îmbunătăți performanța. Începeți simplu (KISS: păstrați-l simplu, inteligent) și optimizați iterativ pe baza comportamentului platformei și a volumului de lucru.</w:t>
      </w:r>
    </w:p>
    <w:p w14:paraId="51E9ECE3"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7:</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Implementați constrângerile tabelului</w:t>
      </w:r>
    </w:p>
    <w:p w14:paraId="16319BCE" w14:textId="1533F35D"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Adăugați constrângeri precum chei primare, chei unice, verificări nule/non-nul și altele. Chiar dacă platforma de date nu impune toate constrângerile, definirea acestora poate fi benefică pentru instrumentele și aplicațiile din aval.</w:t>
      </w:r>
    </w:p>
    <w:p w14:paraId="0832F16D" w14:textId="1C8FA06A"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i/>
          <w:iCs/>
          <w:color w:val="333333"/>
          <w:spacing w:val="-4"/>
          <w:sz w:val="28"/>
          <w:szCs w:val="28"/>
          <w:bdr w:val="single" w:sz="2" w:space="0" w:color="E5E7EB" w:frame="1"/>
          <w:lang w:eastAsia="ro-RO"/>
        </w:rPr>
        <w:t>Sfat de la expert: Majoritatea </w:t>
      </w:r>
      <w:r w:rsidRPr="00E267D7">
        <w:rPr>
          <w:rFonts w:ascii="Arial" w:eastAsia="Times New Roman" w:hAnsi="Arial" w:cs="Arial"/>
          <w:i/>
          <w:iCs/>
          <w:spacing w:val="-4"/>
          <w:sz w:val="28"/>
          <w:szCs w:val="28"/>
          <w:bdr w:val="single" w:sz="2" w:space="0" w:color="E5E7EB" w:frame="1"/>
          <w:lang w:eastAsia="ro-RO"/>
        </w:rPr>
        <w:t xml:space="preserve">platformelor de date în </w:t>
      </w:r>
      <w:proofErr w:type="spellStart"/>
      <w:r w:rsidRPr="00E267D7">
        <w:rPr>
          <w:rFonts w:ascii="Arial" w:eastAsia="Times New Roman" w:hAnsi="Arial" w:cs="Arial"/>
          <w:i/>
          <w:iCs/>
          <w:spacing w:val="-4"/>
          <w:sz w:val="28"/>
          <w:szCs w:val="28"/>
          <w:bdr w:val="single" w:sz="2" w:space="0" w:color="E5E7EB" w:frame="1"/>
          <w:lang w:eastAsia="ro-RO"/>
        </w:rPr>
        <w:t>cloud</w:t>
      </w:r>
      <w:proofErr w:type="spellEnd"/>
      <w:r w:rsidRPr="00E267D7">
        <w:rPr>
          <w:rFonts w:ascii="Arial" w:eastAsia="Times New Roman" w:hAnsi="Arial" w:cs="Arial"/>
          <w:i/>
          <w:iCs/>
          <w:spacing w:val="-4"/>
          <w:sz w:val="28"/>
          <w:szCs w:val="28"/>
          <w:bdr w:val="single" w:sz="2" w:space="0" w:color="E5E7EB" w:frame="1"/>
          <w:lang w:eastAsia="ro-RO"/>
        </w:rPr>
        <w:t> </w:t>
      </w:r>
      <w:r w:rsidRPr="00E267D7">
        <w:rPr>
          <w:rFonts w:ascii="Arial" w:eastAsia="Times New Roman" w:hAnsi="Arial" w:cs="Arial"/>
          <w:i/>
          <w:iCs/>
          <w:color w:val="333333"/>
          <w:spacing w:val="-4"/>
          <w:sz w:val="28"/>
          <w:szCs w:val="28"/>
          <w:bdr w:val="single" w:sz="2" w:space="0" w:color="E5E7EB" w:frame="1"/>
          <w:lang w:eastAsia="ro-RO"/>
        </w:rPr>
        <w:t>nu impun fiecare constrângere, dar definirea acestora este în continuare importantă. </w:t>
      </w:r>
      <w:r w:rsidRPr="00E267D7">
        <w:rPr>
          <w:rFonts w:ascii="Arial" w:eastAsia="Times New Roman" w:hAnsi="Arial" w:cs="Arial"/>
          <w:i/>
          <w:iCs/>
          <w:spacing w:val="-4"/>
          <w:sz w:val="28"/>
          <w:szCs w:val="28"/>
          <w:bdr w:val="single" w:sz="2" w:space="0" w:color="E5E7EB" w:frame="1"/>
          <w:lang w:eastAsia="ro-RO"/>
        </w:rPr>
        <w:t>Instrumentele de analiză </w:t>
      </w:r>
      <w:r w:rsidRPr="00E267D7">
        <w:rPr>
          <w:rFonts w:ascii="Arial" w:eastAsia="Times New Roman" w:hAnsi="Arial" w:cs="Arial"/>
          <w:i/>
          <w:iCs/>
          <w:color w:val="333333"/>
          <w:spacing w:val="-4"/>
          <w:sz w:val="28"/>
          <w:szCs w:val="28"/>
          <w:bdr w:val="single" w:sz="2" w:space="0" w:color="E5E7EB" w:frame="1"/>
          <w:lang w:eastAsia="ro-RO"/>
        </w:rPr>
        <w:t>și aplicațiile din aval le utilizează pentru a menține integritatea datelor și a îmbunătăți performanța.</w:t>
      </w:r>
    </w:p>
    <w:p w14:paraId="25648FEE"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8:</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Adăugați elemente de programabilitate</w:t>
      </w:r>
    </w:p>
    <w:p w14:paraId="1DF2732E" w14:textId="1B709DF2"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În funcție de cazul de utilizare, implementați proceduri stocate, vizualizări, declanșatoare, fluxuri și activități pentru a sprijini automatizarea, </w:t>
      </w:r>
      <w:r w:rsidR="001A388C" w:rsidRPr="00E267D7">
        <w:rPr>
          <w:rFonts w:ascii="Arial" w:eastAsia="Times New Roman" w:hAnsi="Arial" w:cs="Arial"/>
          <w:spacing w:val="-4"/>
          <w:sz w:val="28"/>
          <w:szCs w:val="28"/>
          <w:bdr w:val="single" w:sz="2" w:space="0" w:color="E5E7EB" w:frame="1"/>
          <w:lang w:eastAsia="ro-RO"/>
        </w:rPr>
        <w:t>analiza SQL </w:t>
      </w:r>
      <w:r w:rsidR="001A388C" w:rsidRPr="00E267D7">
        <w:rPr>
          <w:rFonts w:ascii="Arial" w:eastAsia="Times New Roman" w:hAnsi="Arial" w:cs="Arial"/>
          <w:color w:val="333333"/>
          <w:spacing w:val="-4"/>
          <w:sz w:val="28"/>
          <w:szCs w:val="28"/>
          <w:bdr w:val="single" w:sz="2" w:space="0" w:color="E5E7EB" w:frame="1"/>
          <w:lang w:eastAsia="ro-RO"/>
        </w:rPr>
        <w:t>și </w:t>
      </w:r>
      <w:r w:rsidR="001A388C" w:rsidRPr="00E267D7">
        <w:rPr>
          <w:rFonts w:ascii="Arial" w:eastAsia="Times New Roman" w:hAnsi="Arial" w:cs="Arial"/>
          <w:spacing w:val="-4"/>
          <w:sz w:val="28"/>
          <w:szCs w:val="28"/>
          <w:bdr w:val="single" w:sz="2" w:space="0" w:color="E5E7EB" w:frame="1"/>
          <w:lang w:eastAsia="ro-RO"/>
        </w:rPr>
        <w:t>conductele de date</w:t>
      </w:r>
      <w:r w:rsidR="001A388C" w:rsidRPr="00E267D7">
        <w:rPr>
          <w:rFonts w:ascii="Arial" w:eastAsia="Times New Roman" w:hAnsi="Arial" w:cs="Arial"/>
          <w:color w:val="333333"/>
          <w:spacing w:val="-4"/>
          <w:sz w:val="28"/>
          <w:szCs w:val="28"/>
          <w:bdr w:val="single" w:sz="2" w:space="0" w:color="E5E7EB" w:frame="1"/>
          <w:lang w:eastAsia="ro-RO"/>
        </w:rPr>
        <w:t> automatizate . </w:t>
      </w:r>
    </w:p>
    <w:p w14:paraId="79397DC1" w14:textId="4A680FD3"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Aceste elemente dau viață modelului tău fizic prin amplificarea operațiunilor în timp real, a transformărilor programate și a logicii de business personalizate.</w:t>
      </w:r>
    </w:p>
    <w:p w14:paraId="2D9A5159"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lang w:eastAsia="ro-RO"/>
        </w:rPr>
      </w:pPr>
      <w:r w:rsidRPr="00F65BD5">
        <w:rPr>
          <w:rFonts w:ascii="Arial" w:eastAsia="Times New Roman" w:hAnsi="Arial" w:cs="Arial"/>
          <w:b/>
          <w:bCs/>
          <w:color w:val="000000"/>
          <w:spacing w:val="-4"/>
          <w:sz w:val="28"/>
          <w:szCs w:val="28"/>
          <w:highlight w:val="yellow"/>
          <w:bdr w:val="single" w:sz="2" w:space="0" w:color="E5E7EB" w:frame="1"/>
          <w:lang w:eastAsia="ro-RO"/>
        </w:rPr>
        <w:t>Pasul 9:</w:t>
      </w:r>
      <w:r w:rsidRPr="00F65BD5">
        <w:rPr>
          <w:rFonts w:ascii="Arial" w:eastAsia="Times New Roman" w:hAnsi="Arial" w:cs="Arial"/>
          <w:color w:val="000000"/>
          <w:spacing w:val="-4"/>
          <w:sz w:val="28"/>
          <w:szCs w:val="28"/>
          <w:highlight w:val="yellow"/>
          <w:bdr w:val="single" w:sz="2" w:space="0" w:color="E5E7EB" w:frame="1"/>
          <w:lang w:eastAsia="ro-RO"/>
        </w:rPr>
        <w:t xml:space="preserve"> </w:t>
      </w:r>
      <w:r w:rsidRPr="00E267D7">
        <w:rPr>
          <w:rFonts w:ascii="Arial" w:eastAsia="Times New Roman" w:hAnsi="Arial" w:cs="Arial"/>
          <w:color w:val="000000"/>
          <w:spacing w:val="-4"/>
          <w:sz w:val="28"/>
          <w:szCs w:val="28"/>
          <w:bdr w:val="single" w:sz="2" w:space="0" w:color="E5E7EB" w:frame="1"/>
          <w:lang w:eastAsia="ro-RO"/>
        </w:rPr>
        <w:t>Validarea cu părțile interesate</w:t>
      </w:r>
    </w:p>
    <w:p w14:paraId="142F7D1B" w14:textId="1AD5F81D"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Asigurați-vă că modelul fizic respectă cerințele de business descrise în modelul logic. Folosiți date de testare și exemple de interogări pentru a confirma acuratețea și performanța.</w:t>
      </w:r>
    </w:p>
    <w:p w14:paraId="7CDF2A01" w14:textId="697DD15E"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Un model logic bine structurat facilitează modelarea fizică, dar cele două nu sunt o predare simplă, ci sunt etape iterative, conectate. Scopul modelării fizice este de a transforma intenția afacerii într-un design de bază de date funcțional, performant și de încredere, care să reflecte atât modul în care organizația dumneavoastră gândește, cât și modul în care se comportă tehnologia.</w:t>
      </w:r>
    </w:p>
    <w:p w14:paraId="185B6738" w14:textId="5EA2FDE6" w:rsidR="001A388C"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i/>
          <w:iCs/>
          <w:color w:val="333333"/>
          <w:spacing w:val="-4"/>
          <w:sz w:val="28"/>
          <w:szCs w:val="28"/>
          <w:bdr w:val="single" w:sz="2" w:space="0" w:color="E5E7EB" w:frame="1"/>
          <w:lang w:eastAsia="ro-RO"/>
        </w:rPr>
      </w:pPr>
      <w:r w:rsidRPr="00E267D7">
        <w:rPr>
          <w:rFonts w:ascii="Arial" w:eastAsia="Times New Roman" w:hAnsi="Arial" w:cs="Arial"/>
          <w:i/>
          <w:iCs/>
          <w:color w:val="333333"/>
          <w:spacing w:val="-4"/>
          <w:sz w:val="28"/>
          <w:szCs w:val="28"/>
          <w:bdr w:val="single" w:sz="2" w:space="0" w:color="E5E7EB" w:frame="1"/>
          <w:lang w:eastAsia="ro-RO"/>
        </w:rPr>
        <w:t>Vrei să explorezi cum diferă modelele fizice de date în ceea ce privește structura și performanța? Consultă </w:t>
      </w:r>
      <w:r w:rsidRPr="00E267D7">
        <w:rPr>
          <w:rFonts w:ascii="Arial" w:eastAsia="Times New Roman" w:hAnsi="Arial" w:cs="Arial"/>
          <w:i/>
          <w:iCs/>
          <w:spacing w:val="-4"/>
          <w:sz w:val="28"/>
          <w:szCs w:val="28"/>
          <w:bdr w:val="single" w:sz="2" w:space="0" w:color="E5E7EB" w:frame="1"/>
          <w:lang w:eastAsia="ro-RO"/>
        </w:rPr>
        <w:t xml:space="preserve">schema Star vs. schema </w:t>
      </w:r>
      <w:proofErr w:type="spellStart"/>
      <w:r w:rsidRPr="00E267D7">
        <w:rPr>
          <w:rFonts w:ascii="Arial" w:eastAsia="Times New Roman" w:hAnsi="Arial" w:cs="Arial"/>
          <w:i/>
          <w:iCs/>
          <w:spacing w:val="-4"/>
          <w:sz w:val="28"/>
          <w:szCs w:val="28"/>
          <w:bdr w:val="single" w:sz="2" w:space="0" w:color="E5E7EB" w:frame="1"/>
          <w:lang w:eastAsia="ro-RO"/>
        </w:rPr>
        <w:t>Snowflake</w:t>
      </w:r>
      <w:proofErr w:type="spellEnd"/>
      <w:r w:rsidRPr="00E267D7">
        <w:rPr>
          <w:rFonts w:ascii="Arial" w:eastAsia="Times New Roman" w:hAnsi="Arial" w:cs="Arial"/>
          <w:i/>
          <w:iCs/>
          <w:spacing w:val="-4"/>
          <w:sz w:val="28"/>
          <w:szCs w:val="28"/>
          <w:bdr w:val="single" w:sz="2" w:space="0" w:color="E5E7EB" w:frame="1"/>
          <w:lang w:eastAsia="ro-RO"/>
        </w:rPr>
        <w:t> </w:t>
      </w:r>
      <w:r w:rsidRPr="00E267D7">
        <w:rPr>
          <w:rFonts w:ascii="Arial" w:eastAsia="Times New Roman" w:hAnsi="Arial" w:cs="Arial"/>
          <w:i/>
          <w:iCs/>
          <w:color w:val="333333"/>
          <w:spacing w:val="-4"/>
          <w:sz w:val="28"/>
          <w:szCs w:val="28"/>
          <w:bdr w:val="single" w:sz="2" w:space="0" w:color="E5E7EB" w:frame="1"/>
          <w:lang w:eastAsia="ro-RO"/>
        </w:rPr>
        <w:t>pentru a alege modelul potrivit pentru stratul tău de analiză.</w:t>
      </w:r>
    </w:p>
    <w:p w14:paraId="2DF339DF" w14:textId="77777777" w:rsidR="00F65BD5"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p>
    <w:p w14:paraId="059396C1" w14:textId="02A31A38" w:rsidR="001A388C" w:rsidRPr="006F6C43" w:rsidRDefault="006F6C43"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40"/>
          <w:szCs w:val="40"/>
          <w:bdr w:val="single" w:sz="2" w:space="0" w:color="E5E7EB" w:frame="1"/>
          <w:lang w:eastAsia="ro-RO"/>
        </w:rPr>
      </w:pPr>
      <w:r>
        <w:rPr>
          <w:rFonts w:ascii="Arial" w:eastAsia="Times New Roman" w:hAnsi="Arial" w:cs="Arial"/>
          <w:b/>
          <w:bCs/>
          <w:noProof/>
          <w:color w:val="000000"/>
          <w:spacing w:val="-13"/>
          <w:sz w:val="40"/>
          <w:szCs w:val="40"/>
          <w:lang w:eastAsia="ro-RO"/>
        </w:rPr>
        <w:lastRenderedPageBreak/>
        <mc:AlternateContent>
          <mc:Choice Requires="wps">
            <w:drawing>
              <wp:anchor distT="0" distB="0" distL="114300" distR="114300" simplePos="0" relativeHeight="251664384" behindDoc="0" locked="0" layoutInCell="1" allowOverlap="1" wp14:anchorId="63737A5C" wp14:editId="779A96C7">
                <wp:simplePos x="0" y="0"/>
                <wp:positionH relativeFrom="column">
                  <wp:posOffset>3568700</wp:posOffset>
                </wp:positionH>
                <wp:positionV relativeFrom="paragraph">
                  <wp:posOffset>-323850</wp:posOffset>
                </wp:positionV>
                <wp:extent cx="939800" cy="628650"/>
                <wp:effectExtent l="19050" t="19050" r="31750" b="19050"/>
                <wp:wrapNone/>
                <wp:docPr id="12" name="Isosceles Triangle 12"/>
                <wp:cNvGraphicFramePr/>
                <a:graphic xmlns:a="http://schemas.openxmlformats.org/drawingml/2006/main">
                  <a:graphicData uri="http://schemas.microsoft.com/office/word/2010/wordprocessingShape">
                    <wps:wsp>
                      <wps:cNvSpPr/>
                      <wps:spPr>
                        <a:xfrm>
                          <a:off x="0" y="0"/>
                          <a:ext cx="939800" cy="628650"/>
                        </a:xfrm>
                        <a:prstGeom prst="triangl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BBA25C" id="Isosceles Triangle 12" o:spid="_x0000_s1026" type="#_x0000_t5" style="position:absolute;margin-left:281pt;margin-top:-25.5pt;width:74pt;height:4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Q/jgIAAHsFAAAOAAAAZHJzL2Uyb0RvYy54bWysVF9P2zAQf5+072D5fSTNgNGKFFUgJiQE&#10;1WDi2XXsxpLt82y3affpd3bSUAHaw7Q+uHe5u9/9v8urndFkK3xQYGs6OSkpEZZDo+y6pj+fb79c&#10;UBIisw3TYEVN9yLQq/nnT5edm4kKWtCN8ARBbJh1rqZtjG5WFIG3wrBwAk5YFErwhkVk/bpoPOsQ&#10;3eiiKsvzogPfOA9chIBfb3ohnWd8KQWPj1IGEYmuKcYW8+vzu0pvMb9ks7VnrlV8CIP9QxSGKYtO&#10;R6gbFhnZePUOyijuIYCMJxxMAVIqLnIOmM2kfJPNU8ucyLlgcYIbyxT+Hyx/2C49UQ32rqLEMoM9&#10;ugsQuNAikGevmF1rQVCIlepcmKHBk1v6gQtIprR30pv0jwmRXa7ufqyu2EXC8eP06/SixB5wFJ1X&#10;F+dnufrFq7HzIX4XYEgiahoH57mubHsfIjpF9YNa8hdAq+ZWaZ0Zv15da0+2DJs9rW7K0cORWpGS&#10;6MPOVNxrkYy1/SEkFgIDrbLHPIJixGOcCxsnvahljejdnJX4S7XBwEaLzGXAhCwxvBF7AEjj/R67&#10;hxn0k6nIEzwal38LrDceLbJnsHE0NsqC/whAY1aD514fwz8qTSJX0OxxTDz0+xMcv1XYo3sW4pJ5&#10;XBhsKx6B+IiP1NDVFAaKkhb874++J32cY5RS0uEC1jT82jAvKNF3Fid8Ojk9TRubmdOzbxUy/liy&#10;OpbYjbkGbPsEz43jmUz6UR9I6cG84K1YJK8oYpaj75ry6A/MdewPA14bLhaLrIZb6li8t0+OJ/BU&#10;1TR/z7sX5t1hUHHCH+CwrGz2ZlZ73WRpYbGJIFUe5Ne6DvXGDc+DM1yjdEKO+az1ejPnfwAAAP//&#10;AwBQSwMEFAAGAAgAAAAhAGXa4y7gAAAACgEAAA8AAABkcnMvZG93bnJldi54bWxMj81OwzAQhO9I&#10;vIO1SNxaO6VNoxCnqpCQOCBoS7m78TaO6p8Qu214e5YT3Ga0o9lvqtXoLLvgELvgJWRTAQx9E3Tn&#10;Wwn7j+dJASwm5bWywaOEb4ywqm9vKlXqcPVbvOxSy6jEx1JJMCn1JeexMehUnIYePd2OYXAqkR1a&#10;rgd1pXJn+UyInDvVefpgVI9PBpvT7uwkLItNeH97ma8fXrEf823++bU3Vsr7u3H9CCzhmP7C8ItP&#10;6FAT0yGcvY7MSljkM9qSJEwWGQlKLDNB4iBhXgjgdcX/T6h/AAAA//8DAFBLAQItABQABgAIAAAA&#10;IQC2gziS/gAAAOEBAAATAAAAAAAAAAAAAAAAAAAAAABbQ29udGVudF9UeXBlc10ueG1sUEsBAi0A&#10;FAAGAAgAAAAhADj9If/WAAAAlAEAAAsAAAAAAAAAAAAAAAAALwEAAF9yZWxzLy5yZWxzUEsBAi0A&#10;FAAGAAgAAAAhAIs+5D+OAgAAewUAAA4AAAAAAAAAAAAAAAAALgIAAGRycy9lMm9Eb2MueG1sUEsB&#10;Ai0AFAAGAAgAAAAhAGXa4y7gAAAACgEAAA8AAAAAAAAAAAAAAAAA6AQAAGRycy9kb3ducmV2Lnht&#10;bFBLBQYAAAAABAAEAPMAAAD1BQAAAAA=&#10;" fillcolor="#92d050" strokecolor="#1f3763 [1604]" strokeweight="1pt"/>
            </w:pict>
          </mc:Fallback>
        </mc:AlternateContent>
      </w:r>
      <w:r w:rsidRPr="006F6C43">
        <w:rPr>
          <w:rFonts w:ascii="Arial" w:eastAsia="Times New Roman" w:hAnsi="Arial" w:cs="Arial"/>
          <w:b/>
          <w:bCs/>
          <w:color w:val="000000"/>
          <w:spacing w:val="-13"/>
          <w:sz w:val="40"/>
          <w:szCs w:val="40"/>
          <w:highlight w:val="yellow"/>
          <w:bdr w:val="single" w:sz="2" w:space="0" w:color="E5E7EB" w:frame="1"/>
          <w:lang w:eastAsia="ro-RO"/>
        </w:rPr>
        <w:t>DE LA MODELE LA IMPULS</w:t>
      </w:r>
    </w:p>
    <w:p w14:paraId="025811F2" w14:textId="0CDAB9DE" w:rsidR="00F65BD5"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lang w:eastAsia="ro-RO"/>
        </w:rPr>
      </w:pPr>
    </w:p>
    <w:p w14:paraId="0A0B2190" w14:textId="25E6E61E"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Deși modelarea datelor poate părea abstractă, impactul său este cu totul altceva. Atunci când este realizată corect, aceasta aliniază echipele, reduce reelaborarea lucrărilor și pregătește terenul pentru decizii rapide și sigure.</w:t>
      </w:r>
    </w:p>
    <w:p w14:paraId="681354AC" w14:textId="7E1D1E63" w:rsidR="001A388C"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Modelul conceptual îi pune pe toți pe aceeași lungime de undă, în timp ce modelul logic adaugă structură, iar modelul fizic îl dă viață, fiecare strat construindu-se pe precedent.</w:t>
      </w:r>
    </w:p>
    <w:p w14:paraId="48A42FA3" w14:textId="3E23AD08" w:rsidR="001A388C" w:rsidRDefault="006F6C43"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bdr w:val="single" w:sz="2" w:space="0" w:color="E5E7EB" w:frame="1"/>
          <w:lang w:eastAsia="ro-RO"/>
        </w:rPr>
      </w:pPr>
      <w:r>
        <w:rPr>
          <w:rFonts w:ascii="Arial" w:eastAsia="Times New Roman" w:hAnsi="Arial" w:cs="Arial"/>
          <w:b/>
          <w:bCs/>
          <w:noProof/>
          <w:color w:val="000000"/>
          <w:spacing w:val="-13"/>
          <w:sz w:val="40"/>
          <w:szCs w:val="40"/>
          <w:lang w:eastAsia="ro-RO"/>
        </w:rPr>
        <mc:AlternateContent>
          <mc:Choice Requires="wps">
            <w:drawing>
              <wp:anchor distT="0" distB="0" distL="114300" distR="114300" simplePos="0" relativeHeight="251666432" behindDoc="0" locked="0" layoutInCell="1" allowOverlap="1" wp14:anchorId="2368E040" wp14:editId="01ACE35A">
                <wp:simplePos x="0" y="0"/>
                <wp:positionH relativeFrom="column">
                  <wp:posOffset>3505200</wp:posOffset>
                </wp:positionH>
                <wp:positionV relativeFrom="paragraph">
                  <wp:posOffset>454660</wp:posOffset>
                </wp:positionV>
                <wp:extent cx="939800" cy="628650"/>
                <wp:effectExtent l="19050" t="19050" r="31750" b="19050"/>
                <wp:wrapNone/>
                <wp:docPr id="13" name="Isosceles Triangle 13"/>
                <wp:cNvGraphicFramePr/>
                <a:graphic xmlns:a="http://schemas.openxmlformats.org/drawingml/2006/main">
                  <a:graphicData uri="http://schemas.microsoft.com/office/word/2010/wordprocessingShape">
                    <wps:wsp>
                      <wps:cNvSpPr/>
                      <wps:spPr>
                        <a:xfrm>
                          <a:off x="0" y="0"/>
                          <a:ext cx="939800" cy="628650"/>
                        </a:xfrm>
                        <a:prstGeom prst="triangl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E9CA2F" id="Isosceles Triangle 13" o:spid="_x0000_s1026" type="#_x0000_t5" style="position:absolute;margin-left:276pt;margin-top:35.8pt;width:74pt;height:4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ZUjwIAAHsFAAAOAAAAZHJzL2Uyb0RvYy54bWysVEtv2zAMvg/YfxB0X+2kj7VBnSJrkaFA&#10;0RZrh54VWUoEyKJGKXGyXz9KdtygLXYYloNCmuTHNy+vto1lG4XBgKv46KjkTDkJtXHLiv98nn85&#10;5yxE4WphwamK71TgV9PPny5bP1FjWIGtFTICcWHS+oqvYvSToghypRoRjsArR0IN2IhILC6LGkVL&#10;6I0txmV5VrSAtUeQKgT6etMJ+TTja61kfNA6qMhsxSm2mF/M7yK9xfRSTJYo/MrIPgzxD1E0wjhy&#10;OkDdiCjYGs07qMZIhAA6HkloCtDaSJVzoGxG5ZtsnlbCq5wLFSf4oUzh/8HK+80jMlNT7445c6Kh&#10;Ht0GCFJZFdgzGuGWVjESUqVaHyZk8OQfsecCkSntrcYm/VNCbJuruxuqq7aRSfp4cXxxXlIPJInO&#10;xudnp7n6xauxxxC/K2hYIioee+e5rmJzFyI5JfW9WvIXwJp6bqzNDC4X1xbZRqRml9/K+d7DgVqR&#10;kujCzlTcWZWMrfuhNBWCAh1nj3kE1YAnpFQujjrRStSqc3Na0i/VhgIbLDKXAROypvAG7B4gjfd7&#10;7A6m10+mKk/wYFz+LbDOeLDInsHFwbgxDvAjAEtZ9Z47fQr/oDSJXEC9ozFB6PYneDk31KM7EeKj&#10;QFoYaisdgfhAj7bQVhx6irMV4O+Pvid9mmOSctbSAlY8/FoLVJzZW0cTfjE6OUkbm5mT069jYvBQ&#10;sjiUuHVzDdT2EZ0bLzOZ9KPdkxqheaFbMUteSSScJN8VlxH3zHXsDgNdG6lms6xGW+pFvHNPXibw&#10;VNU0f8/bF4F+P6g04fewX1YxeTOrnW6ydDBbR9AmD/JrXft604bnwemvUTohh3zWer2Z0z8AAAD/&#10;/wMAUEsDBBQABgAIAAAAIQDtPc7s4QAAAAoBAAAPAAAAZHJzL2Rvd25yZXYueG1sTI/BSsQwEIbv&#10;gu8QRvAibrKFbaU2XcSlIh4E28Vz2mSbss2kNNnd6tM7nvQ4Mx//fH+xXdzIzmYOg0cJ65UAZrDz&#10;esBewr6p7h+AhahQq9GjkfBlAmzL66tC5dpf8MOc69gzCsGQKwk2xinnPHTWOBVWfjJIt4OfnYo0&#10;zj3Xs7pQuBt5IkTKnRqQPlg1mWdrumN9chJ21XLXvtaV/Wy+p8PxJWne9u87KW9vlqdHYNEs8Q+G&#10;X31Sh5KcWn9CHdgoYbNJqEuUkK1TYARkQtCiJTITKfCy4P8rlD8AAAD//wMAUEsBAi0AFAAGAAgA&#10;AAAhALaDOJL+AAAA4QEAABMAAAAAAAAAAAAAAAAAAAAAAFtDb250ZW50X1R5cGVzXS54bWxQSwEC&#10;LQAUAAYACAAAACEAOP0h/9YAAACUAQAACwAAAAAAAAAAAAAAAAAvAQAAX3JlbHMvLnJlbHNQSwEC&#10;LQAUAAYACAAAACEAkoXmVI8CAAB7BQAADgAAAAAAAAAAAAAAAAAuAgAAZHJzL2Uyb0RvYy54bWxQ&#10;SwECLQAUAAYACAAAACEA7T3O7OEAAAAKAQAADwAAAAAAAAAAAAAAAADpBAAAZHJzL2Rvd25yZXYu&#10;eG1sUEsFBgAAAAAEAAQA8wAAAPcFAAAAAA==&#10;" fillcolor="#00b0f0" strokecolor="#1f3763 [1604]" strokeweight="1pt"/>
            </w:pict>
          </mc:Fallback>
        </mc:AlternateContent>
      </w:r>
      <w:r w:rsidR="00F65BD5">
        <w:rPr>
          <w:rFonts w:ascii="Arial" w:eastAsia="Times New Roman" w:hAnsi="Arial" w:cs="Arial"/>
          <w:color w:val="333333"/>
          <w:spacing w:val="-4"/>
          <w:sz w:val="28"/>
          <w:szCs w:val="28"/>
          <w:bdr w:val="single" w:sz="2" w:space="0" w:color="E5E7EB" w:frame="1"/>
          <w:lang w:eastAsia="ro-RO"/>
        </w:rPr>
        <w:tab/>
      </w:r>
      <w:r w:rsidR="001A388C" w:rsidRPr="00E267D7">
        <w:rPr>
          <w:rFonts w:ascii="Arial" w:eastAsia="Times New Roman" w:hAnsi="Arial" w:cs="Arial"/>
          <w:color w:val="333333"/>
          <w:spacing w:val="-4"/>
          <w:sz w:val="28"/>
          <w:szCs w:val="28"/>
          <w:bdr w:val="single" w:sz="2" w:space="0" w:color="E5E7EB" w:frame="1"/>
          <w:lang w:eastAsia="ro-RO"/>
        </w:rPr>
        <w:t>În cele din urmă, modelul tău de date </w:t>
      </w:r>
      <w:r w:rsidR="001A388C" w:rsidRPr="00E267D7">
        <w:rPr>
          <w:rFonts w:ascii="Arial" w:eastAsia="Times New Roman" w:hAnsi="Arial" w:cs="Arial"/>
          <w:i/>
          <w:iCs/>
          <w:color w:val="333333"/>
          <w:spacing w:val="-4"/>
          <w:sz w:val="28"/>
          <w:szCs w:val="28"/>
          <w:bdr w:val="single" w:sz="2" w:space="0" w:color="E5E7EB" w:frame="1"/>
          <w:lang w:eastAsia="ro-RO"/>
        </w:rPr>
        <w:t>este</w:t>
      </w:r>
      <w:r w:rsidR="001A388C" w:rsidRPr="00E267D7">
        <w:rPr>
          <w:rFonts w:ascii="Arial" w:eastAsia="Times New Roman" w:hAnsi="Arial" w:cs="Arial"/>
          <w:color w:val="333333"/>
          <w:spacing w:val="-4"/>
          <w:sz w:val="28"/>
          <w:szCs w:val="28"/>
          <w:bdr w:val="single" w:sz="2" w:space="0" w:color="E5E7EB" w:frame="1"/>
          <w:lang w:eastAsia="ro-RO"/>
        </w:rPr>
        <w:t xml:space="preserve"> strategia ta de date. Acesta modelează ceea ce urmărești, cât de repede obții răspunsuri și cât de bine </w:t>
      </w:r>
      <w:proofErr w:type="spellStart"/>
      <w:r w:rsidR="001A388C" w:rsidRPr="00E267D7">
        <w:rPr>
          <w:rFonts w:ascii="Arial" w:eastAsia="Times New Roman" w:hAnsi="Arial" w:cs="Arial"/>
          <w:color w:val="333333"/>
          <w:spacing w:val="-4"/>
          <w:sz w:val="28"/>
          <w:szCs w:val="28"/>
          <w:bdr w:val="single" w:sz="2" w:space="0" w:color="E5E7EB" w:frame="1"/>
          <w:lang w:eastAsia="ro-RO"/>
        </w:rPr>
        <w:t>scalezi</w:t>
      </w:r>
      <w:proofErr w:type="spellEnd"/>
      <w:r w:rsidR="001A388C" w:rsidRPr="00E267D7">
        <w:rPr>
          <w:rFonts w:ascii="Arial" w:eastAsia="Times New Roman" w:hAnsi="Arial" w:cs="Arial"/>
          <w:color w:val="333333"/>
          <w:spacing w:val="-4"/>
          <w:sz w:val="28"/>
          <w:szCs w:val="28"/>
          <w:bdr w:val="single" w:sz="2" w:space="0" w:color="E5E7EB" w:frame="1"/>
          <w:lang w:eastAsia="ro-RO"/>
        </w:rPr>
        <w:t>.</w:t>
      </w:r>
    </w:p>
    <w:p w14:paraId="491FBA93" w14:textId="405FA750" w:rsidR="00F65BD5"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Pr>
          <w:rFonts w:ascii="Arial" w:eastAsia="Times New Roman" w:hAnsi="Arial" w:cs="Arial"/>
          <w:color w:val="333333"/>
          <w:spacing w:val="-4"/>
          <w:sz w:val="28"/>
          <w:szCs w:val="28"/>
          <w:bdr w:val="single" w:sz="2" w:space="0" w:color="E5E7EB" w:frame="1"/>
          <w:lang w:eastAsia="ro-RO"/>
        </w:rPr>
        <w:tab/>
      </w:r>
      <w:r>
        <w:rPr>
          <w:rFonts w:ascii="Arial" w:eastAsia="Times New Roman" w:hAnsi="Arial" w:cs="Arial"/>
          <w:color w:val="333333"/>
          <w:spacing w:val="-4"/>
          <w:sz w:val="28"/>
          <w:szCs w:val="28"/>
          <w:bdr w:val="single" w:sz="2" w:space="0" w:color="E5E7EB" w:frame="1"/>
          <w:lang w:eastAsia="ro-RO"/>
        </w:rPr>
        <w:tab/>
      </w:r>
    </w:p>
    <w:p w14:paraId="442F17D7" w14:textId="4B9DA75D" w:rsidR="001A388C" w:rsidRPr="006F6C43" w:rsidRDefault="006F6C43"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40"/>
          <w:szCs w:val="40"/>
          <w:bdr w:val="single" w:sz="2" w:space="0" w:color="E5E7EB" w:frame="1"/>
          <w:lang w:eastAsia="ro-RO"/>
        </w:rPr>
      </w:pPr>
      <w:r w:rsidRPr="006F6C43">
        <w:rPr>
          <w:rFonts w:ascii="Arial" w:eastAsia="Times New Roman" w:hAnsi="Arial" w:cs="Arial"/>
          <w:b/>
          <w:bCs/>
          <w:color w:val="000000"/>
          <w:spacing w:val="-13"/>
          <w:sz w:val="40"/>
          <w:szCs w:val="40"/>
          <w:highlight w:val="yellow"/>
          <w:bdr w:val="single" w:sz="2" w:space="0" w:color="E5E7EB" w:frame="1"/>
          <w:lang w:eastAsia="ro-RO"/>
        </w:rPr>
        <w:t>ÎNTREBĂRI FRECVENTE</w:t>
      </w:r>
    </w:p>
    <w:p w14:paraId="314C6F71" w14:textId="77777777" w:rsidR="00F65BD5" w:rsidRPr="00E267D7" w:rsidRDefault="00F65BD5" w:rsidP="00E267D7">
      <w:pPr>
        <w:pBdr>
          <w:top w:val="single" w:sz="2" w:space="0" w:color="E5E7EB"/>
          <w:left w:val="single" w:sz="2" w:space="0" w:color="E5E7EB"/>
          <w:bottom w:val="single" w:sz="2" w:space="0" w:color="E5E7EB"/>
          <w:right w:val="single" w:sz="2" w:space="0" w:color="E5E7EB"/>
        </w:pBdr>
        <w:spacing w:after="0" w:line="240" w:lineRule="auto"/>
        <w:outlineLvl w:val="1"/>
        <w:rPr>
          <w:rFonts w:ascii="Arial" w:eastAsia="Times New Roman" w:hAnsi="Arial" w:cs="Arial"/>
          <w:b/>
          <w:bCs/>
          <w:color w:val="000000"/>
          <w:spacing w:val="-13"/>
          <w:sz w:val="28"/>
          <w:szCs w:val="28"/>
          <w:lang w:eastAsia="ro-RO"/>
        </w:rPr>
      </w:pPr>
    </w:p>
    <w:p w14:paraId="5DB2642D" w14:textId="77777777" w:rsidR="001A388C" w:rsidRPr="006F6C43"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b/>
          <w:bCs/>
          <w:color w:val="000000"/>
          <w:spacing w:val="-4"/>
          <w:sz w:val="28"/>
          <w:szCs w:val="28"/>
          <w:highlight w:val="cyan"/>
          <w:lang w:eastAsia="ro-RO"/>
        </w:rPr>
      </w:pPr>
      <w:r w:rsidRPr="006F6C43">
        <w:rPr>
          <w:rFonts w:ascii="Arial" w:eastAsia="Times New Roman" w:hAnsi="Arial" w:cs="Arial"/>
          <w:b/>
          <w:bCs/>
          <w:color w:val="000000"/>
          <w:spacing w:val="-4"/>
          <w:sz w:val="28"/>
          <w:szCs w:val="28"/>
          <w:highlight w:val="cyan"/>
          <w:bdr w:val="single" w:sz="2" w:space="0" w:color="E5E7EB" w:frame="1"/>
          <w:lang w:eastAsia="ro-RO"/>
        </w:rPr>
        <w:t>1. Ce este modelarea datelor?</w:t>
      </w:r>
    </w:p>
    <w:p w14:paraId="1FBA00B8"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Modelarea datelor este procesul de creare a unei reprezentări vizuale sau conceptuale a datelor și a modului în care acestea circulă într-un sistem. Aceasta ajută la definirea structurii, relațiilor și regulilor care guvernează datele.</w:t>
      </w:r>
    </w:p>
    <w:p w14:paraId="3DBA5BAD"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Gândește-te la el ca la planul datelor tale, acesta prezintă modul în care diferitele elemente de date se raportează între ele, astfel încât echipele să poată utiliza și analiza informațiile în mod consecvent.</w:t>
      </w:r>
    </w:p>
    <w:p w14:paraId="315BC49B"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color w:val="000000"/>
          <w:spacing w:val="-4"/>
          <w:sz w:val="28"/>
          <w:szCs w:val="28"/>
          <w:highlight w:val="lightGray"/>
          <w:lang w:eastAsia="ro-RO"/>
        </w:rPr>
      </w:pPr>
      <w:r w:rsidRPr="00E267D7">
        <w:rPr>
          <w:rFonts w:ascii="Arial" w:eastAsia="Times New Roman" w:hAnsi="Arial" w:cs="Arial"/>
          <w:color w:val="000000"/>
          <w:spacing w:val="-4"/>
          <w:sz w:val="28"/>
          <w:szCs w:val="28"/>
          <w:highlight w:val="lightGray"/>
          <w:bdr w:val="single" w:sz="2" w:space="0" w:color="E5E7EB" w:frame="1"/>
          <w:lang w:eastAsia="ro-RO"/>
        </w:rPr>
        <w:t>2</w:t>
      </w:r>
      <w:r w:rsidRPr="006F6C43">
        <w:rPr>
          <w:rFonts w:ascii="Arial" w:eastAsia="Times New Roman" w:hAnsi="Arial" w:cs="Arial"/>
          <w:b/>
          <w:bCs/>
          <w:color w:val="000000"/>
          <w:spacing w:val="-4"/>
          <w:sz w:val="28"/>
          <w:szCs w:val="28"/>
          <w:highlight w:val="cyan"/>
          <w:bdr w:val="single" w:sz="2" w:space="0" w:color="E5E7EB" w:frame="1"/>
          <w:lang w:eastAsia="ro-RO"/>
        </w:rPr>
        <w:t>. Care sunt cele 5 tipuri de modele conceptuale?</w:t>
      </w:r>
    </w:p>
    <w:p w14:paraId="28923019"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Deși „modelul de date conceptual” se referă de obicei la un anumit tip de modelare a datelor, termenul „model conceptual” este mai larg și acoperă mai multe domenii. În proiectarea datelor și a sistemelor, iată cinci tipuri comune:</w:t>
      </w:r>
    </w:p>
    <w:p w14:paraId="0B4BF4FE" w14:textId="77777777" w:rsidR="001A388C" w:rsidRPr="00E267D7" w:rsidRDefault="001A388C" w:rsidP="00E267D7">
      <w:pPr>
        <w:numPr>
          <w:ilvl w:val="0"/>
          <w:numId w:val="1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b/>
          <w:bCs/>
          <w:color w:val="333333"/>
          <w:spacing w:val="-4"/>
          <w:sz w:val="28"/>
          <w:szCs w:val="28"/>
          <w:bdr w:val="single" w:sz="2" w:space="0" w:color="E5E7EB" w:frame="1"/>
          <w:lang w:eastAsia="ro-RO"/>
        </w:rPr>
        <w:t>Modelul entitate-relație (modelul ER):</w:t>
      </w:r>
      <w:r w:rsidRPr="00E267D7">
        <w:rPr>
          <w:rFonts w:ascii="Arial" w:eastAsia="Times New Roman" w:hAnsi="Arial" w:cs="Arial"/>
          <w:color w:val="333333"/>
          <w:spacing w:val="-4"/>
          <w:sz w:val="28"/>
          <w:szCs w:val="28"/>
          <w:bdr w:val="single" w:sz="2" w:space="0" w:color="E5E7EB" w:frame="1"/>
          <w:lang w:eastAsia="ro-RO"/>
        </w:rPr>
        <w:t> Reprezintă datele folosind entități (lucruri) și relații dintre acestea. Destinatar în proiectarea bazelor de date.</w:t>
      </w:r>
    </w:p>
    <w:p w14:paraId="7C0279CE" w14:textId="77777777" w:rsidR="001A388C" w:rsidRPr="00E267D7" w:rsidRDefault="001A388C" w:rsidP="00E267D7">
      <w:pPr>
        <w:numPr>
          <w:ilvl w:val="0"/>
          <w:numId w:val="1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b/>
          <w:bCs/>
          <w:color w:val="333333"/>
          <w:spacing w:val="-4"/>
          <w:sz w:val="28"/>
          <w:szCs w:val="28"/>
          <w:bdr w:val="single" w:sz="2" w:space="0" w:color="E5E7EB" w:frame="1"/>
          <w:lang w:eastAsia="ro-RO"/>
        </w:rPr>
        <w:t>Modelarea rolurilor obiectelor (ORM):</w:t>
      </w:r>
      <w:r w:rsidRPr="00E267D7">
        <w:rPr>
          <w:rFonts w:ascii="Arial" w:eastAsia="Times New Roman" w:hAnsi="Arial" w:cs="Arial"/>
          <w:color w:val="333333"/>
          <w:spacing w:val="-4"/>
          <w:sz w:val="28"/>
          <w:szCs w:val="28"/>
          <w:bdr w:val="single" w:sz="2" w:space="0" w:color="E5E7EB" w:frame="1"/>
          <w:lang w:eastAsia="ro-RO"/>
        </w:rPr>
        <w:t> Se concentrează pe rolurile pe care obiectele le joacă în relații și este adesea utilizată în analiza sistemelor.</w:t>
      </w:r>
    </w:p>
    <w:p w14:paraId="0607C342" w14:textId="77777777" w:rsidR="001A388C" w:rsidRPr="00E267D7" w:rsidRDefault="001A388C" w:rsidP="00E267D7">
      <w:pPr>
        <w:numPr>
          <w:ilvl w:val="0"/>
          <w:numId w:val="1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b/>
          <w:bCs/>
          <w:color w:val="333333"/>
          <w:spacing w:val="-4"/>
          <w:sz w:val="28"/>
          <w:szCs w:val="28"/>
          <w:bdr w:val="single" w:sz="2" w:space="0" w:color="E5E7EB" w:frame="1"/>
          <w:lang w:eastAsia="ro-RO"/>
        </w:rPr>
        <w:t>Modelul semantic de date:</w:t>
      </w:r>
      <w:r w:rsidRPr="00E267D7">
        <w:rPr>
          <w:rFonts w:ascii="Arial" w:eastAsia="Times New Roman" w:hAnsi="Arial" w:cs="Arial"/>
          <w:color w:val="333333"/>
          <w:spacing w:val="-4"/>
          <w:sz w:val="28"/>
          <w:szCs w:val="28"/>
          <w:bdr w:val="single" w:sz="2" w:space="0" w:color="E5E7EB" w:frame="1"/>
          <w:lang w:eastAsia="ro-RO"/>
        </w:rPr>
        <w:t> Pune accentul pe semnificație și context, folosind adesea ontologii și taxonomii pentru a defini relații și constrângeri.</w:t>
      </w:r>
    </w:p>
    <w:p w14:paraId="72DA7259" w14:textId="77777777" w:rsidR="001A388C" w:rsidRPr="00E267D7" w:rsidRDefault="001A388C" w:rsidP="00E267D7">
      <w:pPr>
        <w:numPr>
          <w:ilvl w:val="0"/>
          <w:numId w:val="1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b/>
          <w:bCs/>
          <w:color w:val="333333"/>
          <w:spacing w:val="-4"/>
          <w:sz w:val="28"/>
          <w:szCs w:val="28"/>
          <w:bdr w:val="single" w:sz="2" w:space="0" w:color="E5E7EB" w:frame="1"/>
          <w:lang w:eastAsia="ro-RO"/>
        </w:rPr>
        <w:t>Model ierarhic:</w:t>
      </w:r>
      <w:r w:rsidRPr="00E267D7">
        <w:rPr>
          <w:rFonts w:ascii="Arial" w:eastAsia="Times New Roman" w:hAnsi="Arial" w:cs="Arial"/>
          <w:color w:val="333333"/>
          <w:spacing w:val="-4"/>
          <w:sz w:val="28"/>
          <w:szCs w:val="28"/>
          <w:bdr w:val="single" w:sz="2" w:space="0" w:color="E5E7EB" w:frame="1"/>
          <w:lang w:eastAsia="ro-RO"/>
        </w:rPr>
        <w:t> Organizează datele într-o structură arborescentă, în care fiecare înregistrare are un singur părinte și potențial mai mulți copii.</w:t>
      </w:r>
    </w:p>
    <w:p w14:paraId="4161A316" w14:textId="77777777" w:rsidR="001A388C" w:rsidRPr="00E267D7" w:rsidRDefault="001A388C" w:rsidP="00E267D7">
      <w:pPr>
        <w:numPr>
          <w:ilvl w:val="0"/>
          <w:numId w:val="1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b/>
          <w:bCs/>
          <w:color w:val="333333"/>
          <w:spacing w:val="-4"/>
          <w:sz w:val="28"/>
          <w:szCs w:val="28"/>
          <w:bdr w:val="single" w:sz="2" w:space="0" w:color="E5E7EB" w:frame="1"/>
          <w:lang w:eastAsia="ro-RO"/>
        </w:rPr>
        <w:t>Model de rețea:</w:t>
      </w:r>
      <w:r w:rsidRPr="00E267D7">
        <w:rPr>
          <w:rFonts w:ascii="Arial" w:eastAsia="Times New Roman" w:hAnsi="Arial" w:cs="Arial"/>
          <w:color w:val="333333"/>
          <w:spacing w:val="-4"/>
          <w:sz w:val="28"/>
          <w:szCs w:val="28"/>
          <w:bdr w:val="single" w:sz="2" w:space="0" w:color="E5E7EB" w:frame="1"/>
          <w:lang w:eastAsia="ro-RO"/>
        </w:rPr>
        <w:t> Similar modelului ierarhic, dar permite relații mai complexe între entități (mai-mulți-la-mai-mulți în loc de doar părinte-copil).</w:t>
      </w:r>
    </w:p>
    <w:p w14:paraId="59BA6C6A" w14:textId="77777777" w:rsidR="001A388C" w:rsidRPr="006F6C43"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b/>
          <w:bCs/>
          <w:color w:val="000000"/>
          <w:spacing w:val="-4"/>
          <w:sz w:val="28"/>
          <w:szCs w:val="28"/>
          <w:highlight w:val="cyan"/>
          <w:lang w:eastAsia="ro-RO"/>
        </w:rPr>
      </w:pPr>
      <w:r w:rsidRPr="006F6C43">
        <w:rPr>
          <w:rFonts w:ascii="Arial" w:eastAsia="Times New Roman" w:hAnsi="Arial" w:cs="Arial"/>
          <w:b/>
          <w:bCs/>
          <w:color w:val="000000"/>
          <w:spacing w:val="-4"/>
          <w:sz w:val="28"/>
          <w:szCs w:val="28"/>
          <w:highlight w:val="cyan"/>
          <w:bdr w:val="single" w:sz="2" w:space="0" w:color="E5E7EB" w:frame="1"/>
          <w:lang w:eastAsia="ro-RO"/>
        </w:rPr>
        <w:t>3. De ce am nevoie de diferite tipuri de modele de date? Nu pot trece direct la modelul fizic?</w:t>
      </w:r>
    </w:p>
    <w:p w14:paraId="5FDE0E26"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 xml:space="preserve">Omiterea modelelor conceptuale și logice poate duce la confuzie, echipe nealiniate și reproiectări costisitoare. Modelele conceptuale și logice îi ajută pe toți, </w:t>
      </w:r>
      <w:r w:rsidRPr="00E267D7">
        <w:rPr>
          <w:rFonts w:ascii="Arial" w:eastAsia="Times New Roman" w:hAnsi="Arial" w:cs="Arial"/>
          <w:color w:val="333333"/>
          <w:spacing w:val="-4"/>
          <w:sz w:val="28"/>
          <w:szCs w:val="28"/>
          <w:bdr w:val="single" w:sz="2" w:space="0" w:color="E5E7EB" w:frame="1"/>
          <w:lang w:eastAsia="ro-RO"/>
        </w:rPr>
        <w:lastRenderedPageBreak/>
        <w:t>de la părțile interesate din domeniu până la ingineri, să cadă de acord asupra datelor importante și a modului în care acestea ar trebui structurate înainte de a se apuca de implementarea tehnică.</w:t>
      </w:r>
    </w:p>
    <w:p w14:paraId="64D1BA5E" w14:textId="77777777" w:rsidR="001A388C" w:rsidRPr="006F6C43"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b/>
          <w:bCs/>
          <w:color w:val="000000"/>
          <w:spacing w:val="-4"/>
          <w:sz w:val="28"/>
          <w:szCs w:val="28"/>
          <w:highlight w:val="cyan"/>
          <w:lang w:eastAsia="ro-RO"/>
        </w:rPr>
      </w:pPr>
      <w:r w:rsidRPr="006F6C43">
        <w:rPr>
          <w:rFonts w:ascii="Arial" w:eastAsia="Times New Roman" w:hAnsi="Arial" w:cs="Arial"/>
          <w:b/>
          <w:bCs/>
          <w:color w:val="000000"/>
          <w:spacing w:val="-4"/>
          <w:sz w:val="28"/>
          <w:szCs w:val="28"/>
          <w:highlight w:val="cyan"/>
          <w:bdr w:val="single" w:sz="2" w:space="0" w:color="E5E7EB" w:frame="1"/>
          <w:lang w:eastAsia="ro-RO"/>
        </w:rPr>
        <w:t>4. Ce se întâmplă dacă cerințele afacerii mele se modifică după ce construiesc modelele de date?</w:t>
      </w:r>
    </w:p>
    <w:p w14:paraId="5CE79DEF"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Modelarea datelor este un proces iterativ. Va trebui să revizuiți și să ajustați modelele pe măsură ce afacerea dvs. evoluează. De aceea, pornirea cu modele conceptuale și logice ajută la actualizarea lor mai ușoară și mai ieftină înainte de a fi implementat modelul fizic.</w:t>
      </w:r>
    </w:p>
    <w:p w14:paraId="3CA2C858" w14:textId="77777777" w:rsidR="001A388C" w:rsidRPr="006F6C43"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b/>
          <w:bCs/>
          <w:color w:val="000000"/>
          <w:spacing w:val="-4"/>
          <w:sz w:val="28"/>
          <w:szCs w:val="28"/>
          <w:highlight w:val="cyan"/>
          <w:lang w:eastAsia="ro-RO"/>
        </w:rPr>
      </w:pPr>
      <w:r w:rsidRPr="006F6C43">
        <w:rPr>
          <w:rFonts w:ascii="Arial" w:eastAsia="Times New Roman" w:hAnsi="Arial" w:cs="Arial"/>
          <w:b/>
          <w:bCs/>
          <w:color w:val="000000"/>
          <w:spacing w:val="-4"/>
          <w:sz w:val="28"/>
          <w:szCs w:val="28"/>
          <w:highlight w:val="cyan"/>
          <w:bdr w:val="single" w:sz="2" w:space="0" w:color="E5E7EB" w:frame="1"/>
          <w:lang w:eastAsia="ro-RO"/>
        </w:rPr>
        <w:t>5. Poate fi utilizat un model logic cu mai multe baze de date fizice?</w:t>
      </w:r>
    </w:p>
    <w:p w14:paraId="4BECAEBC"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Da. Deoarece modelele logice sunt independente de platformă, puteți utiliza același design logic ca plan pentru a crea mai multe modele fizice pentru diferite sisteme de baze de date, ceea ce ajută la menținerea consecvenței în mediul de date.</w:t>
      </w:r>
    </w:p>
    <w:p w14:paraId="51F8492C" w14:textId="77777777" w:rsidR="001A388C" w:rsidRPr="006F6C43" w:rsidRDefault="001A388C" w:rsidP="00E267D7">
      <w:pPr>
        <w:pBdr>
          <w:top w:val="single" w:sz="2" w:space="0" w:color="E5E7EB"/>
          <w:left w:val="single" w:sz="2" w:space="0" w:color="E5E7EB"/>
          <w:bottom w:val="single" w:sz="2" w:space="0" w:color="E5E7EB"/>
          <w:right w:val="single" w:sz="2" w:space="0" w:color="E5E7EB"/>
        </w:pBdr>
        <w:spacing w:after="0" w:line="240" w:lineRule="auto"/>
        <w:outlineLvl w:val="2"/>
        <w:rPr>
          <w:rFonts w:ascii="Arial" w:eastAsia="Times New Roman" w:hAnsi="Arial" w:cs="Arial"/>
          <w:b/>
          <w:bCs/>
          <w:color w:val="000000"/>
          <w:spacing w:val="-4"/>
          <w:sz w:val="28"/>
          <w:szCs w:val="28"/>
          <w:highlight w:val="cyan"/>
          <w:lang w:eastAsia="ro-RO"/>
        </w:rPr>
      </w:pPr>
      <w:r w:rsidRPr="006F6C43">
        <w:rPr>
          <w:rFonts w:ascii="Arial" w:eastAsia="Times New Roman" w:hAnsi="Arial" w:cs="Arial"/>
          <w:b/>
          <w:bCs/>
          <w:color w:val="000000"/>
          <w:spacing w:val="-4"/>
          <w:sz w:val="28"/>
          <w:szCs w:val="28"/>
          <w:highlight w:val="cyan"/>
          <w:bdr w:val="single" w:sz="2" w:space="0" w:color="E5E7EB" w:frame="1"/>
          <w:lang w:eastAsia="ro-RO"/>
        </w:rPr>
        <w:t>6. Care sunt câteva greșeli frecvente de evitat la modelarea datelor?</w:t>
      </w:r>
    </w:p>
    <w:p w14:paraId="3D1C05E2" w14:textId="77777777" w:rsidR="001A388C" w:rsidRPr="00E267D7" w:rsidRDefault="001A388C" w:rsidP="00E267D7">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color w:val="333333"/>
          <w:spacing w:val="-4"/>
          <w:sz w:val="28"/>
          <w:szCs w:val="28"/>
          <w:lang w:eastAsia="ro-RO"/>
        </w:rPr>
      </w:pPr>
      <w:r w:rsidRPr="00E267D7">
        <w:rPr>
          <w:rFonts w:ascii="Arial" w:eastAsia="Times New Roman" w:hAnsi="Arial" w:cs="Arial"/>
          <w:color w:val="333333"/>
          <w:spacing w:val="-4"/>
          <w:sz w:val="28"/>
          <w:szCs w:val="28"/>
          <w:bdr w:val="single" w:sz="2" w:space="0" w:color="E5E7EB" w:frame="1"/>
          <w:lang w:eastAsia="ro-RO"/>
        </w:rPr>
        <w:t>Printre capcanele se numără începerea prea devreme a designului fizic, ignorarea contribuțiilor din partea companiei, complicarea excesivă a modelelor cu entități sau relații inutile și nevalidarea regulată a modelelor cu părțile interesate. De asemenea, omiterea normalizării poate duce la date dezordonate și redundante.</w:t>
      </w:r>
    </w:p>
    <w:p w14:paraId="2DF0CDD3" w14:textId="77777777" w:rsidR="0042660D" w:rsidRPr="00E267D7" w:rsidRDefault="0042660D" w:rsidP="00E267D7">
      <w:pPr>
        <w:spacing w:after="0" w:line="240" w:lineRule="auto"/>
        <w:rPr>
          <w:rFonts w:ascii="Arial" w:hAnsi="Arial" w:cs="Arial"/>
          <w:sz w:val="28"/>
          <w:szCs w:val="28"/>
        </w:rPr>
      </w:pPr>
    </w:p>
    <w:sectPr w:rsidR="0042660D" w:rsidRPr="00E267D7" w:rsidSect="00E267D7">
      <w:pgSz w:w="12240" w:h="15840"/>
      <w:pgMar w:top="1440" w:right="90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4A0"/>
    <w:multiLevelType w:val="multilevel"/>
    <w:tmpl w:val="C902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D1E1C"/>
    <w:multiLevelType w:val="multilevel"/>
    <w:tmpl w:val="A184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147BA"/>
    <w:multiLevelType w:val="multilevel"/>
    <w:tmpl w:val="EAD6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E1E0C"/>
    <w:multiLevelType w:val="multilevel"/>
    <w:tmpl w:val="CEFA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D0160"/>
    <w:multiLevelType w:val="multilevel"/>
    <w:tmpl w:val="C1463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B03DA3"/>
    <w:multiLevelType w:val="multilevel"/>
    <w:tmpl w:val="DDE090F8"/>
    <w:lvl w:ilvl="0">
      <w:start w:val="1"/>
      <w:numFmt w:val="decimal"/>
      <w:lvlText w:val="%1."/>
      <w:lvlJc w:val="lef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4CB05311"/>
    <w:multiLevelType w:val="multilevel"/>
    <w:tmpl w:val="0926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961D0"/>
    <w:multiLevelType w:val="multilevel"/>
    <w:tmpl w:val="7474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D6025A"/>
    <w:multiLevelType w:val="multilevel"/>
    <w:tmpl w:val="C510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C53FD"/>
    <w:multiLevelType w:val="multilevel"/>
    <w:tmpl w:val="D5E0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601F02"/>
    <w:multiLevelType w:val="multilevel"/>
    <w:tmpl w:val="AB8C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6552CA"/>
    <w:multiLevelType w:val="multilevel"/>
    <w:tmpl w:val="8786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1"/>
  </w:num>
  <w:num w:numId="4">
    <w:abstractNumId w:val="1"/>
  </w:num>
  <w:num w:numId="5">
    <w:abstractNumId w:val="9"/>
  </w:num>
  <w:num w:numId="6">
    <w:abstractNumId w:val="8"/>
  </w:num>
  <w:num w:numId="7">
    <w:abstractNumId w:val="6"/>
  </w:num>
  <w:num w:numId="8">
    <w:abstractNumId w:val="2"/>
  </w:num>
  <w:num w:numId="9">
    <w:abstractNumId w:val="7"/>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8C"/>
    <w:rsid w:val="001A388C"/>
    <w:rsid w:val="0042660D"/>
    <w:rsid w:val="00614EC6"/>
    <w:rsid w:val="00651456"/>
    <w:rsid w:val="006F6C43"/>
    <w:rsid w:val="007F37E2"/>
    <w:rsid w:val="00973B23"/>
    <w:rsid w:val="00B90A70"/>
    <w:rsid w:val="00CD22D5"/>
    <w:rsid w:val="00D723F0"/>
    <w:rsid w:val="00E267D7"/>
    <w:rsid w:val="00E72CD5"/>
    <w:rsid w:val="00F65BD5"/>
    <w:rsid w:val="00F845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0C8B"/>
  <w15:chartTrackingRefBased/>
  <w15:docId w15:val="{3243F06D-F6AF-481B-AB48-E019AB1A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88C"/>
    <w:rPr>
      <w:color w:val="0563C1" w:themeColor="hyperlink"/>
      <w:u w:val="single"/>
    </w:rPr>
  </w:style>
  <w:style w:type="character" w:styleId="UnresolvedMention">
    <w:name w:val="Unresolved Mention"/>
    <w:basedOn w:val="DefaultParagraphFont"/>
    <w:uiPriority w:val="99"/>
    <w:semiHidden/>
    <w:unhideWhenUsed/>
    <w:rsid w:val="001A388C"/>
    <w:rPr>
      <w:color w:val="605E5C"/>
      <w:shd w:val="clear" w:color="auto" w:fill="E1DFDD"/>
    </w:rPr>
  </w:style>
  <w:style w:type="table" w:styleId="TableGrid">
    <w:name w:val="Table Grid"/>
    <w:basedOn w:val="TableNormal"/>
    <w:uiPriority w:val="39"/>
    <w:rsid w:val="00973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92169">
      <w:bodyDiv w:val="1"/>
      <w:marLeft w:val="0"/>
      <w:marRight w:val="0"/>
      <w:marTop w:val="0"/>
      <w:marBottom w:val="0"/>
      <w:divBdr>
        <w:top w:val="none" w:sz="0" w:space="0" w:color="auto"/>
        <w:left w:val="none" w:sz="0" w:space="0" w:color="auto"/>
        <w:bottom w:val="none" w:sz="0" w:space="0" w:color="auto"/>
        <w:right w:val="none" w:sz="0" w:space="0" w:color="auto"/>
      </w:divBdr>
      <w:divsChild>
        <w:div w:id="623315136">
          <w:marLeft w:val="0"/>
          <w:marRight w:val="0"/>
          <w:marTop w:val="0"/>
          <w:marBottom w:val="0"/>
          <w:divBdr>
            <w:top w:val="single" w:sz="2" w:space="0" w:color="E5E7EB"/>
            <w:left w:val="single" w:sz="2" w:space="0" w:color="E5E7EB"/>
            <w:bottom w:val="single" w:sz="2" w:space="0" w:color="E5E7EB"/>
            <w:right w:val="single" w:sz="2" w:space="0" w:color="E5E7EB"/>
          </w:divBdr>
          <w:divsChild>
            <w:div w:id="103810784">
              <w:marLeft w:val="0"/>
              <w:marRight w:val="0"/>
              <w:marTop w:val="0"/>
              <w:marBottom w:val="0"/>
              <w:divBdr>
                <w:top w:val="single" w:sz="2" w:space="0" w:color="E5E7EB"/>
                <w:left w:val="single" w:sz="2" w:space="0" w:color="E5E7EB"/>
                <w:bottom w:val="single" w:sz="2" w:space="0" w:color="E5E7EB"/>
                <w:right w:val="single" w:sz="2" w:space="0" w:color="E5E7EB"/>
              </w:divBdr>
              <w:divsChild>
                <w:div w:id="857163144">
                  <w:marLeft w:val="0"/>
                  <w:marRight w:val="225"/>
                  <w:marTop w:val="0"/>
                  <w:marBottom w:val="150"/>
                  <w:divBdr>
                    <w:top w:val="single" w:sz="2" w:space="0" w:color="E5E7EB"/>
                    <w:left w:val="single" w:sz="2" w:space="0" w:color="E5E7EB"/>
                    <w:bottom w:val="single" w:sz="2" w:space="0" w:color="E5E7EB"/>
                    <w:right w:val="single" w:sz="2" w:space="0" w:color="E5E7EB"/>
                  </w:divBdr>
                </w:div>
              </w:divsChild>
            </w:div>
            <w:div w:id="1633248244">
              <w:marLeft w:val="0"/>
              <w:marRight w:val="0"/>
              <w:marTop w:val="0"/>
              <w:marBottom w:val="0"/>
              <w:divBdr>
                <w:top w:val="single" w:sz="2" w:space="0" w:color="E5E7EB"/>
                <w:left w:val="single" w:sz="2" w:space="0" w:color="E5E7EB"/>
                <w:bottom w:val="single" w:sz="2" w:space="0" w:color="E5E7EB"/>
                <w:right w:val="single" w:sz="2" w:space="0" w:color="E5E7EB"/>
              </w:divBdr>
              <w:divsChild>
                <w:div w:id="1039475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6133199">
          <w:marLeft w:val="0"/>
          <w:marRight w:val="0"/>
          <w:marTop w:val="600"/>
          <w:marBottom w:val="900"/>
          <w:divBdr>
            <w:top w:val="single" w:sz="2" w:space="0" w:color="E5E7EB"/>
            <w:left w:val="single" w:sz="2" w:space="0" w:color="E5E7EB"/>
            <w:bottom w:val="single" w:sz="2" w:space="0" w:color="E5E7EB"/>
            <w:right w:val="single" w:sz="2" w:space="0" w:color="E5E7EB"/>
          </w:divBdr>
          <w:divsChild>
            <w:div w:id="1200313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7104547">
          <w:marLeft w:val="0"/>
          <w:marRight w:val="0"/>
          <w:marTop w:val="0"/>
          <w:marBottom w:val="0"/>
          <w:divBdr>
            <w:top w:val="single" w:sz="2" w:space="0" w:color="E5E7EB"/>
            <w:left w:val="single" w:sz="2" w:space="0" w:color="E5E7EB"/>
            <w:bottom w:val="single" w:sz="2" w:space="0" w:color="E5E7EB"/>
            <w:right w:val="single" w:sz="2" w:space="0" w:color="E5E7EB"/>
          </w:divBdr>
          <w:divsChild>
            <w:div w:id="1017384388">
              <w:marLeft w:val="0"/>
              <w:marRight w:val="0"/>
              <w:marTop w:val="0"/>
              <w:marBottom w:val="0"/>
              <w:divBdr>
                <w:top w:val="single" w:sz="2" w:space="0" w:color="E5E7EB"/>
                <w:left w:val="single" w:sz="2" w:space="0" w:color="E5E7EB"/>
                <w:bottom w:val="single" w:sz="2" w:space="0" w:color="E5E7EB"/>
                <w:right w:val="single" w:sz="2" w:space="0" w:color="E5E7EB"/>
              </w:divBdr>
              <w:divsChild>
                <w:div w:id="954482040">
                  <w:marLeft w:val="0"/>
                  <w:marRight w:val="0"/>
                  <w:marTop w:val="0"/>
                  <w:marBottom w:val="0"/>
                  <w:divBdr>
                    <w:top w:val="single" w:sz="2" w:space="0" w:color="E5E7EB"/>
                    <w:left w:val="single" w:sz="2" w:space="0" w:color="E5E7EB"/>
                    <w:bottom w:val="single" w:sz="2" w:space="31" w:color="E5E7EB"/>
                    <w:right w:val="single" w:sz="2" w:space="0" w:color="E5E7EB"/>
                  </w:divBdr>
                  <w:divsChild>
                    <w:div w:id="1789162844">
                      <w:marLeft w:val="0"/>
                      <w:marRight w:val="0"/>
                      <w:marTop w:val="0"/>
                      <w:marBottom w:val="0"/>
                      <w:divBdr>
                        <w:top w:val="single" w:sz="2" w:space="0" w:color="E5E7EB"/>
                        <w:left w:val="single" w:sz="2" w:space="0" w:color="E5E7EB"/>
                        <w:bottom w:val="single" w:sz="2" w:space="0" w:color="E5E7EB"/>
                        <w:right w:val="single" w:sz="2" w:space="0" w:color="E5E7EB"/>
                      </w:divBdr>
                    </w:div>
                    <w:div w:id="3751569">
                      <w:marLeft w:val="0"/>
                      <w:marRight w:val="0"/>
                      <w:marTop w:val="0"/>
                      <w:marBottom w:val="0"/>
                      <w:divBdr>
                        <w:top w:val="single" w:sz="2" w:space="0" w:color="E5E7EB"/>
                        <w:left w:val="single" w:sz="2" w:space="0" w:color="E5E7EB"/>
                        <w:bottom w:val="single" w:sz="2" w:space="0" w:color="E5E7EB"/>
                        <w:right w:val="single" w:sz="2" w:space="0" w:color="E5E7EB"/>
                      </w:divBdr>
                    </w:div>
                    <w:div w:id="730270273">
                      <w:marLeft w:val="0"/>
                      <w:marRight w:val="0"/>
                      <w:marTop w:val="0"/>
                      <w:marBottom w:val="0"/>
                      <w:divBdr>
                        <w:top w:val="single" w:sz="2" w:space="0" w:color="E5E7EB"/>
                        <w:left w:val="single" w:sz="2" w:space="0" w:color="E5E7EB"/>
                        <w:bottom w:val="single" w:sz="2" w:space="0" w:color="E5E7EB"/>
                        <w:right w:val="single" w:sz="2" w:space="0" w:color="E5E7EB"/>
                      </w:divBdr>
                    </w:div>
                    <w:div w:id="1256858851">
                      <w:marLeft w:val="0"/>
                      <w:marRight w:val="0"/>
                      <w:marTop w:val="0"/>
                      <w:marBottom w:val="0"/>
                      <w:divBdr>
                        <w:top w:val="single" w:sz="2" w:space="0" w:color="E5E7EB"/>
                        <w:left w:val="single" w:sz="2" w:space="0" w:color="E5E7EB"/>
                        <w:bottom w:val="single" w:sz="2" w:space="0" w:color="E5E7EB"/>
                        <w:right w:val="single" w:sz="2" w:space="0" w:color="E5E7EB"/>
                      </w:divBdr>
                    </w:div>
                    <w:div w:id="41946696">
                      <w:marLeft w:val="0"/>
                      <w:marRight w:val="0"/>
                      <w:marTop w:val="0"/>
                      <w:marBottom w:val="0"/>
                      <w:divBdr>
                        <w:top w:val="single" w:sz="2" w:space="0" w:color="E5E7EB"/>
                        <w:left w:val="single" w:sz="2" w:space="0" w:color="E5E7EB"/>
                        <w:bottom w:val="single" w:sz="2" w:space="0" w:color="E5E7EB"/>
                        <w:right w:val="single" w:sz="2" w:space="0" w:color="E5E7EB"/>
                      </w:divBdr>
                    </w:div>
                    <w:div w:id="2026975621">
                      <w:marLeft w:val="0"/>
                      <w:marRight w:val="0"/>
                      <w:marTop w:val="0"/>
                      <w:marBottom w:val="0"/>
                      <w:divBdr>
                        <w:top w:val="single" w:sz="2" w:space="0" w:color="E5E7EB"/>
                        <w:left w:val="single" w:sz="2" w:space="0" w:color="E5E7EB"/>
                        <w:bottom w:val="single" w:sz="2" w:space="0" w:color="E5E7EB"/>
                        <w:right w:val="single" w:sz="2" w:space="0" w:color="E5E7EB"/>
                      </w:divBdr>
                    </w:div>
                    <w:div w:id="7104622">
                      <w:marLeft w:val="0"/>
                      <w:marRight w:val="0"/>
                      <w:marTop w:val="0"/>
                      <w:marBottom w:val="0"/>
                      <w:divBdr>
                        <w:top w:val="single" w:sz="2" w:space="0" w:color="E5E7EB"/>
                        <w:left w:val="single" w:sz="2" w:space="0" w:color="E5E7EB"/>
                        <w:bottom w:val="single" w:sz="2" w:space="0" w:color="E5E7EB"/>
                        <w:right w:val="single" w:sz="2" w:space="0" w:color="E5E7EB"/>
                      </w:divBdr>
                    </w:div>
                    <w:div w:id="845167509">
                      <w:marLeft w:val="0"/>
                      <w:marRight w:val="0"/>
                      <w:marTop w:val="0"/>
                      <w:marBottom w:val="0"/>
                      <w:divBdr>
                        <w:top w:val="single" w:sz="2" w:space="0" w:color="E5E7EB"/>
                        <w:left w:val="single" w:sz="2" w:space="0" w:color="E5E7EB"/>
                        <w:bottom w:val="single" w:sz="2" w:space="0" w:color="E5E7EB"/>
                        <w:right w:val="single" w:sz="2" w:space="0" w:color="E5E7EB"/>
                      </w:divBdr>
                    </w:div>
                    <w:div w:id="1445035366">
                      <w:marLeft w:val="0"/>
                      <w:marRight w:val="0"/>
                      <w:marTop w:val="0"/>
                      <w:marBottom w:val="0"/>
                      <w:divBdr>
                        <w:top w:val="single" w:sz="2" w:space="0" w:color="E5E7EB"/>
                        <w:left w:val="single" w:sz="2" w:space="0" w:color="E5E7EB"/>
                        <w:bottom w:val="single" w:sz="2" w:space="0" w:color="E5E7EB"/>
                        <w:right w:val="single" w:sz="2" w:space="0" w:color="E5E7EB"/>
                      </w:divBdr>
                    </w:div>
                    <w:div w:id="1339120831">
                      <w:marLeft w:val="0"/>
                      <w:marRight w:val="0"/>
                      <w:marTop w:val="0"/>
                      <w:marBottom w:val="0"/>
                      <w:divBdr>
                        <w:top w:val="single" w:sz="2" w:space="0" w:color="E5E7EB"/>
                        <w:left w:val="single" w:sz="2" w:space="0" w:color="E5E7EB"/>
                        <w:bottom w:val="single" w:sz="2" w:space="0" w:color="E5E7EB"/>
                        <w:right w:val="single" w:sz="2" w:space="0" w:color="E5E7EB"/>
                      </w:divBdr>
                    </w:div>
                    <w:div w:id="372927632">
                      <w:marLeft w:val="0"/>
                      <w:marRight w:val="0"/>
                      <w:marTop w:val="0"/>
                      <w:marBottom w:val="0"/>
                      <w:divBdr>
                        <w:top w:val="single" w:sz="2" w:space="0" w:color="E5E7EB"/>
                        <w:left w:val="single" w:sz="2" w:space="0" w:color="E5E7EB"/>
                        <w:bottom w:val="single" w:sz="2" w:space="0" w:color="E5E7EB"/>
                        <w:right w:val="single" w:sz="2" w:space="0" w:color="E5E7EB"/>
                      </w:divBdr>
                    </w:div>
                    <w:div w:id="274679594">
                      <w:marLeft w:val="0"/>
                      <w:marRight w:val="0"/>
                      <w:marTop w:val="0"/>
                      <w:marBottom w:val="0"/>
                      <w:divBdr>
                        <w:top w:val="single" w:sz="2" w:space="0" w:color="E5E7EB"/>
                        <w:left w:val="single" w:sz="2" w:space="0" w:color="E5E7EB"/>
                        <w:bottom w:val="single" w:sz="2" w:space="0" w:color="E5E7EB"/>
                        <w:right w:val="single" w:sz="2" w:space="0" w:color="E5E7EB"/>
                      </w:divBdr>
                    </w:div>
                    <w:div w:id="1146315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3.wdp"/><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13</Pages>
  <Words>3074</Words>
  <Characters>17832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Perebinos Mihail</dc:creator>
  <cp:keywords/>
  <dc:description/>
  <cp:lastModifiedBy>Perebinos Mihail</cp:lastModifiedBy>
  <cp:revision>7</cp:revision>
  <dcterms:created xsi:type="dcterms:W3CDTF">2025-08-31T17:32:00Z</dcterms:created>
  <dcterms:modified xsi:type="dcterms:W3CDTF">2026-01-27T06:10:00Z</dcterms:modified>
</cp:coreProperties>
</file>