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  <w:r w:rsidRPr="000E108C">
        <w:rPr>
          <w:sz w:val="24"/>
          <w:szCs w:val="24"/>
        </w:rPr>
        <w:t>UNIVERSITATEA TEHNIC</w:t>
      </w:r>
      <w:r w:rsidRPr="000E108C">
        <w:rPr>
          <w:sz w:val="24"/>
          <w:szCs w:val="24"/>
          <w:lang w:val="ro-RO"/>
        </w:rPr>
        <w:t>Ă A MOLDOVEI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</w:p>
    <w:p w:rsidR="007F2288" w:rsidRPr="000E108C" w:rsidRDefault="00CE17AE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BILETUL Nr. 3 </w:t>
      </w:r>
      <w:r w:rsidR="007F2288" w:rsidRPr="000E108C">
        <w:rPr>
          <w:sz w:val="24"/>
          <w:szCs w:val="24"/>
          <w:lang w:val="ro-RO"/>
        </w:rPr>
        <w:t xml:space="preserve">                                                    Aprob: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</w:t>
      </w:r>
      <w:r>
        <w:rPr>
          <w:sz w:val="24"/>
          <w:szCs w:val="24"/>
          <w:lang w:val="ro-RO"/>
        </w:rPr>
        <w:t xml:space="preserve">                           Şef</w:t>
      </w:r>
      <w:r w:rsidRPr="000E108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Departament IIS</w:t>
      </w:r>
      <w:r w:rsidRPr="000E108C">
        <w:rPr>
          <w:sz w:val="24"/>
          <w:szCs w:val="24"/>
          <w:lang w:val="ro-RO"/>
        </w:rPr>
        <w:t xml:space="preserve">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                           conf.</w:t>
      </w:r>
      <w:r>
        <w:rPr>
          <w:sz w:val="24"/>
          <w:szCs w:val="24"/>
          <w:lang w:val="ro-RO"/>
        </w:rPr>
        <w:t xml:space="preserve"> univ</w:t>
      </w:r>
      <w:r w:rsidRPr="000E108C">
        <w:rPr>
          <w:sz w:val="24"/>
          <w:szCs w:val="24"/>
          <w:lang w:val="ro-RO"/>
        </w:rPr>
        <w:t xml:space="preserve">, dr. </w:t>
      </w:r>
      <w:r>
        <w:rPr>
          <w:sz w:val="24"/>
          <w:szCs w:val="24"/>
          <w:lang w:val="ro-RO"/>
        </w:rPr>
        <w:t>V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Sudacevschi</w:t>
      </w:r>
      <w:r w:rsidRPr="000E108C">
        <w:rPr>
          <w:sz w:val="24"/>
          <w:szCs w:val="24"/>
          <w:lang w:val="ro-RO"/>
        </w:rPr>
        <w:t xml:space="preserve">    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  <w:r w:rsidRPr="000E108C">
        <w:rPr>
          <w:sz w:val="24"/>
          <w:szCs w:val="24"/>
          <w:lang w:val="ro-RO"/>
        </w:rPr>
        <w:t xml:space="preserve">Pentru examen la </w:t>
      </w:r>
      <w:r>
        <w:rPr>
          <w:sz w:val="24"/>
          <w:szCs w:val="24"/>
          <w:lang w:val="ro-RO"/>
        </w:rPr>
        <w:t>disciplina</w:t>
      </w:r>
      <w:r w:rsidRPr="000E108C">
        <w:rPr>
          <w:sz w:val="24"/>
          <w:szCs w:val="24"/>
          <w:lang w:val="ro-RO"/>
        </w:rPr>
        <w:t xml:space="preserve"> :  </w:t>
      </w:r>
      <w:r w:rsidRPr="000E108C">
        <w:rPr>
          <w:b/>
          <w:i/>
          <w:sz w:val="24"/>
          <w:szCs w:val="24"/>
          <w:u w:val="single"/>
          <w:lang w:val="ro-RO"/>
        </w:rPr>
        <w:t>„</w:t>
      </w:r>
      <w:r>
        <w:rPr>
          <w:b/>
          <w:i/>
          <w:sz w:val="24"/>
          <w:szCs w:val="24"/>
          <w:u w:val="single"/>
          <w:lang w:val="ro-RO"/>
        </w:rPr>
        <w:t>Bazele roboticii şi mecatronicii</w:t>
      </w:r>
      <w:r w:rsidRPr="000E108C">
        <w:rPr>
          <w:b/>
          <w:i/>
          <w:sz w:val="24"/>
          <w:szCs w:val="24"/>
          <w:u w:val="single"/>
          <w:lang w:val="ro-RO"/>
        </w:rPr>
        <w:t>”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>Anul I</w:t>
      </w:r>
      <w:r>
        <w:rPr>
          <w:sz w:val="24"/>
          <w:szCs w:val="24"/>
          <w:lang w:val="ro-RO"/>
        </w:rPr>
        <w:t>I</w:t>
      </w:r>
      <w:r w:rsidRPr="000E108C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  </w:t>
      </w:r>
      <w:r w:rsidRPr="000E108C">
        <w:rPr>
          <w:sz w:val="24"/>
          <w:szCs w:val="24"/>
          <w:lang w:val="ro-RO"/>
        </w:rPr>
        <w:t xml:space="preserve">       Specialitatea </w:t>
      </w:r>
      <w:r>
        <w:rPr>
          <w:sz w:val="24"/>
          <w:szCs w:val="24"/>
          <w:lang w:val="ro-RO"/>
        </w:rPr>
        <w:t>Robotică şi Mecatronică</w:t>
      </w:r>
      <w:r w:rsidRPr="000E108C">
        <w:rPr>
          <w:sz w:val="24"/>
          <w:szCs w:val="24"/>
          <w:lang w:val="ro-RO"/>
        </w:rPr>
        <w:t xml:space="preserve">            Facultatea C.I.M.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7F2288" w:rsidRDefault="00446EAA" w:rsidP="007F2288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Display LCD</w:t>
      </w:r>
      <w:r w:rsidR="00D9463F">
        <w:rPr>
          <w:color w:val="FF0000"/>
          <w:sz w:val="24"/>
          <w:szCs w:val="24"/>
          <w:lang w:val="ro-RO"/>
        </w:rPr>
        <w:t xml:space="preserve">. </w:t>
      </w:r>
      <w:r>
        <w:rPr>
          <w:color w:val="FF0000"/>
          <w:sz w:val="24"/>
          <w:szCs w:val="24"/>
          <w:lang w:val="ro-RO"/>
        </w:rPr>
        <w:t>Crează un dispozitiv care afișează date de la 2 butoane și senzor ultasonic pe un ecran LCD</w:t>
      </w:r>
      <w:r w:rsidR="003267E2">
        <w:rPr>
          <w:color w:val="FF0000"/>
          <w:sz w:val="24"/>
          <w:szCs w:val="24"/>
          <w:lang w:val="ro-RO"/>
        </w:rPr>
        <w:t xml:space="preserve"> (7</w:t>
      </w:r>
      <w:r w:rsidR="00D9463F">
        <w:rPr>
          <w:color w:val="FF0000"/>
          <w:sz w:val="24"/>
          <w:szCs w:val="24"/>
          <w:lang w:val="ro-RO"/>
        </w:rPr>
        <w:t xml:space="preserve">0 </w:t>
      </w:r>
      <w:r w:rsidR="007F2288" w:rsidRPr="007F2288">
        <w:rPr>
          <w:color w:val="FF0000"/>
          <w:sz w:val="24"/>
          <w:szCs w:val="24"/>
          <w:lang w:val="ro-RO"/>
        </w:rPr>
        <w:t>p.)</w:t>
      </w:r>
      <w:r w:rsidR="003267E2">
        <w:rPr>
          <w:color w:val="FF0000"/>
          <w:sz w:val="24"/>
          <w:szCs w:val="24"/>
          <w:lang w:val="ro-RO"/>
        </w:rPr>
        <w:t>.</w:t>
      </w:r>
    </w:p>
    <w:p w:rsidR="00D9463F" w:rsidRPr="007F2288" w:rsidRDefault="00446EAA" w:rsidP="00D9463F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Adaugă un servo motor care să reacționeze la senzorul ultrasonic, prin rotire de la 0 și 90 grade atunci când detectează obstacol la 100cm (3</w:t>
      </w:r>
      <w:r w:rsidR="003267E2">
        <w:rPr>
          <w:color w:val="FF0000"/>
          <w:sz w:val="24"/>
          <w:szCs w:val="24"/>
          <w:lang w:val="ro-RO"/>
        </w:rPr>
        <w:t xml:space="preserve">0 </w:t>
      </w:r>
      <w:r w:rsidR="00D9463F" w:rsidRPr="007F2288">
        <w:rPr>
          <w:color w:val="FF0000"/>
          <w:sz w:val="24"/>
          <w:szCs w:val="24"/>
          <w:lang w:val="ro-RO"/>
        </w:rPr>
        <w:t>p.)</w:t>
      </w:r>
      <w:r w:rsidR="003267E2">
        <w:rPr>
          <w:color w:val="FF0000"/>
          <w:sz w:val="24"/>
          <w:szCs w:val="24"/>
          <w:lang w:val="ro-RO"/>
        </w:rPr>
        <w:t>.</w:t>
      </w:r>
    </w:p>
    <w:p w:rsidR="007F2288" w:rsidRPr="000E108C" w:rsidRDefault="007F2288" w:rsidP="00446EAA">
      <w:pPr>
        <w:tabs>
          <w:tab w:val="right" w:pos="851"/>
          <w:tab w:val="right" w:pos="1134"/>
        </w:tabs>
        <w:rPr>
          <w:sz w:val="24"/>
          <w:szCs w:val="24"/>
          <w:lang w:val="ro-RO"/>
        </w:rPr>
      </w:pPr>
      <w:bookmarkStart w:id="0" w:name="_GoBack"/>
      <w:bookmarkEnd w:id="0"/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Pr. v</w:t>
      </w:r>
      <w:r w:rsidRPr="000E108C">
        <w:rPr>
          <w:sz w:val="24"/>
          <w:szCs w:val="24"/>
          <w:lang w:val="ro-RO"/>
        </w:rPr>
        <w:t>erb. nr.</w:t>
      </w:r>
      <w:r>
        <w:rPr>
          <w:sz w:val="24"/>
          <w:szCs w:val="24"/>
          <w:lang w:val="ro-RO"/>
        </w:rPr>
        <w:t xml:space="preserve"> 3</w:t>
      </w:r>
      <w:r w:rsidRPr="000E108C">
        <w:rPr>
          <w:sz w:val="24"/>
          <w:szCs w:val="24"/>
          <w:lang w:val="ro-RO"/>
        </w:rPr>
        <w:t xml:space="preserve">  din 29.11.1</w:t>
      </w:r>
      <w:r>
        <w:rPr>
          <w:sz w:val="24"/>
          <w:szCs w:val="24"/>
          <w:lang w:val="ro-RO"/>
        </w:rPr>
        <w:t>8</w:t>
      </w:r>
      <w:r w:rsidRPr="000E108C">
        <w:rPr>
          <w:sz w:val="24"/>
          <w:szCs w:val="24"/>
          <w:lang w:val="ro-RO"/>
        </w:rPr>
        <w:t xml:space="preserve">            Examinatorul                                </w:t>
      </w:r>
      <w:r>
        <w:rPr>
          <w:sz w:val="24"/>
          <w:szCs w:val="24"/>
          <w:lang w:val="ro-RO"/>
        </w:rPr>
        <w:t>F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Cazac</w:t>
      </w:r>
    </w:p>
    <w:p w:rsidR="004743F4" w:rsidRPr="007F2288" w:rsidRDefault="004743F4">
      <w:pPr>
        <w:rPr>
          <w:lang w:val="ro-RO"/>
        </w:rPr>
      </w:pPr>
    </w:p>
    <w:sectPr w:rsidR="004743F4" w:rsidRPr="007F2288" w:rsidSect="0047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16B8A"/>
    <w:multiLevelType w:val="hybridMultilevel"/>
    <w:tmpl w:val="97C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288"/>
    <w:rsid w:val="003267E2"/>
    <w:rsid w:val="00446EAA"/>
    <w:rsid w:val="004743F4"/>
    <w:rsid w:val="007F2288"/>
    <w:rsid w:val="00CE17AE"/>
    <w:rsid w:val="00D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96AC"/>
  <w15:docId w15:val="{8B81B2CC-39CA-4D1E-B886-B8021DBD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710</Characters>
  <Application>Microsoft Office Word</Application>
  <DocSecurity>0</DocSecurity>
  <Lines>5</Lines>
  <Paragraphs>1</Paragraphs>
  <ScaleCrop>false</ScaleCrop>
  <Company>CtrlSoft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Catedra Calculatoare</dc:creator>
  <cp:lastModifiedBy>user</cp:lastModifiedBy>
  <cp:revision>6</cp:revision>
  <dcterms:created xsi:type="dcterms:W3CDTF">2019-01-22T09:09:00Z</dcterms:created>
  <dcterms:modified xsi:type="dcterms:W3CDTF">2021-01-19T20:50:00Z</dcterms:modified>
</cp:coreProperties>
</file>