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f6ui6pxrwgm3" w:id="0"/>
      <w:bookmarkEnd w:id="0"/>
      <w:r w:rsidDel="00000000" w:rsidR="00000000" w:rsidRPr="00000000">
        <w:rPr>
          <w:b w:val="1"/>
          <w:sz w:val="34"/>
          <w:szCs w:val="34"/>
          <w:rtl w:val="0"/>
        </w:rPr>
        <w:t xml:space="preserve">I. С чего начинается облачная сеть: виртуальная частная сеть (VPC)</w:t>
      </w:r>
    </w:p>
    <w:p w:rsidR="00000000" w:rsidDel="00000000" w:rsidP="00000000" w:rsidRDefault="00000000" w:rsidRPr="00000000" w14:paraId="00000002">
      <w:pPr>
        <w:spacing w:after="240" w:before="240" w:lineRule="auto"/>
        <w:rPr/>
      </w:pPr>
      <w:r w:rsidDel="00000000" w:rsidR="00000000" w:rsidRPr="00000000">
        <w:rPr>
          <w:rtl w:val="0"/>
        </w:rPr>
        <w:t xml:space="preserve">Pentru o mai bună înțelegere, să analizăm implementarea și principiul de funcționare al rețelelor private virtuale pe exemplul unei noi companii care se lansează. Să presupunem că, pentru scopurile sale, această companie lansează un serviciu cloud pentru streamingul unui canal TV sau al unui program video. Compania are deja un site web, dar problema este numărul mare de spectatori și conectarea acestora la traficul platformei de streaming, precum și pregătirea acesteia pentru funcționare. Să numim compania noastră Altera și să analizăm, pe exemplul acestei companii, întregul proces de creare a unei rețele private virtuale (VPC), configurarea echilibratoarelor și autoscalingului, conectarea CDN, să ne cufundăm în rețelele Docker și Kubernetes, iar apoi în securitatea la nivel de hipervizor.</w:t>
      </w:r>
    </w:p>
    <w:p w:rsidR="00000000" w:rsidDel="00000000" w:rsidP="00000000" w:rsidRDefault="00000000" w:rsidRPr="00000000" w14:paraId="00000003">
      <w:pPr>
        <w:spacing w:after="240" w:before="240" w:lineRule="auto"/>
        <w:rPr/>
      </w:pPr>
      <w:r w:rsidDel="00000000" w:rsidR="00000000" w:rsidRPr="00000000">
        <w:rPr>
          <w:rtl w:val="0"/>
        </w:rPr>
        <w:t xml:space="preserve">Altera începe cu izolarea. În cloud, aceasta înseamnă crearea unui VPC (Virtual Private Cloud) — un segment logic izolat al rețelei furnizorului, cu propriul spațiu de adrese, rute și reguli de acces. Mai simplu spus, este rețeaua dvs. „privată” din interiorul unui cloud mare.</w:t>
      </w:r>
    </w:p>
    <w:p w:rsidR="00000000" w:rsidDel="00000000" w:rsidP="00000000" w:rsidRDefault="00000000" w:rsidRPr="00000000" w14:paraId="00000004">
      <w:pPr>
        <w:spacing w:after="240" w:before="240" w:lineRule="auto"/>
        <w:rPr/>
      </w:pPr>
      <w:r w:rsidDel="00000000" w:rsidR="00000000" w:rsidRPr="00000000">
        <w:rPr>
          <w:rtl w:val="0"/>
        </w:rPr>
        <w:t xml:space="preserve">Echipa alege intervalul de adrese RFC1918: de exemplu, 10.0.0.0/16. În interiorul VPC, ei împart spațiul în subrețele: publice (pentru front-end-uri, prin care vin spectatorii) și private (pentru API, baze de date, servicii interne). Subrețeaua publică primește o rută către internet prin Internet Gateway (IGW) — „poarta” virtuală din VPC către lumea exterioară. Subrețelele private nu sunt expuse direct pe internet; traficul de ieșire din acestea poate fi emis prin gateway NAT: lumea exterioară vede o singură adresă publică, iar adresele IP interne rămân ascunse.</w:t>
      </w:r>
    </w:p>
    <w:p w:rsidR="00000000" w:rsidDel="00000000" w:rsidP="00000000" w:rsidRDefault="00000000" w:rsidRPr="00000000" w14:paraId="00000005">
      <w:pPr>
        <w:spacing w:after="240" w:before="240" w:lineRule="auto"/>
        <w:rPr/>
      </w:pPr>
      <w:r w:rsidDel="00000000" w:rsidR="00000000" w:rsidRPr="00000000">
        <w:rPr>
          <w:rtl w:val="0"/>
        </w:rPr>
        <w:t xml:space="preserve">Pentru ca pachetul să ajungă unde trebuie, Altera configurează tabele de rutare (route tables): în subrețeaua publică — ruta 0.0.0.0/0 pe IGW; în cea privată — ruta implicită pe NAT. La graniță — controlul accesului: la nivel de interfață — Security Groups (firewalls stateful, „cine se poate conecta la cine, pe ce porturi”), la nivel de subrețea — Network ACLs (mai des reguli stateless, aplicate înainte de SG).</w:t>
      </w:r>
    </w:p>
    <w:p w:rsidR="00000000" w:rsidDel="00000000" w:rsidP="00000000" w:rsidRDefault="00000000" w:rsidRPr="00000000" w14:paraId="00000006">
      <w:pPr>
        <w:spacing w:after="240" w:before="240" w:lineRule="auto"/>
        <w:rPr/>
      </w:pPr>
      <w:r w:rsidDel="00000000" w:rsidR="00000000" w:rsidRPr="00000000">
        <w:rPr>
          <w:rtl w:val="0"/>
        </w:rPr>
        <w:t xml:space="preserve">Primii spectatori sunt din Europa, dar creatorii gândesc mai larg: este nevoie de multiregionalitate. Pentru conectarea regiunilor, ei folosesc VPC Peering — o legătură privată directă între două VPC, sau construiesc o „stea” în jurul centrului prin Transit Gateway — pentru a nu crea multiple perechi „fiecare cu fiecare”. Pentru conectarea biroului și a vechiului centru de date, se ridică Site-to-Site VPN (tunel criptat peste internetul public) și se pregătește un plan pentru un canal dedicat către cloud (Direct Connect/ExpressRoute-analog) pentru o întârziere stabilă.</w:t>
      </w:r>
    </w:p>
    <w:p w:rsidR="00000000" w:rsidDel="00000000" w:rsidP="00000000" w:rsidRDefault="00000000" w:rsidRPr="00000000" w14:paraId="00000007">
      <w:pPr>
        <w:spacing w:after="240" w:before="240" w:lineRule="auto"/>
        <w:rPr/>
      </w:pPr>
      <w:r w:rsidDel="00000000" w:rsidR="00000000" w:rsidRPr="00000000">
        <w:rPr>
          <w:rtl w:val="0"/>
        </w:rPr>
        <w:t xml:space="preserve">Am stabilit primele termeni:</w:t>
      </w:r>
    </w:p>
    <w:p w:rsidR="00000000" w:rsidDel="00000000" w:rsidP="00000000" w:rsidRDefault="00000000" w:rsidRPr="00000000" w14:paraId="00000008">
      <w:pPr>
        <w:spacing w:after="240" w:before="240" w:lineRule="auto"/>
        <w:rPr/>
      </w:pPr>
      <w:r w:rsidDel="00000000" w:rsidR="00000000" w:rsidRPr="00000000">
        <w:rPr>
          <w:rtl w:val="0"/>
        </w:rPr>
        <w:t xml:space="preserve">VPC — rețea cloud izolată cu propriile intervale IP și reguli.</w:t>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Subrețele — segmente logice VPC; publice și private.</w:t>
      </w:r>
    </w:p>
    <w:p w:rsidR="00000000" w:rsidDel="00000000" w:rsidP="00000000" w:rsidRDefault="00000000" w:rsidRPr="00000000" w14:paraId="0000000C">
      <w:pPr>
        <w:spacing w:after="240" w:before="240" w:lineRule="auto"/>
        <w:rPr/>
      </w:pPr>
      <w:r w:rsidDel="00000000" w:rsidR="00000000" w:rsidRPr="00000000">
        <w:rPr>
          <w:rtl w:val="0"/>
        </w:rPr>
        <w:t xml:space="preserve">IGW — gateway din VPC către internet.</w:t>
      </w:r>
    </w:p>
    <w:p w:rsidR="00000000" w:rsidDel="00000000" w:rsidP="00000000" w:rsidRDefault="00000000" w:rsidRPr="00000000" w14:paraId="0000000D">
      <w:pPr>
        <w:spacing w:after="240" w:before="240" w:lineRule="auto"/>
        <w:rPr/>
      </w:pPr>
      <w:r w:rsidDel="00000000" w:rsidR="00000000" w:rsidRPr="00000000">
        <w:rPr>
          <w:rtl w:val="0"/>
        </w:rPr>
        <w:t xml:space="preserve">NAT — redirecționarea traficului de ieșire din subrețeaua privată către exterior.</w:t>
      </w:r>
    </w:p>
    <w:p w:rsidR="00000000" w:rsidDel="00000000" w:rsidP="00000000" w:rsidRDefault="00000000" w:rsidRPr="00000000" w14:paraId="0000000E">
      <w:pPr>
        <w:spacing w:after="240" w:before="240" w:lineRule="auto"/>
        <w:rPr/>
      </w:pPr>
      <w:r w:rsidDel="00000000" w:rsidR="00000000" w:rsidRPr="00000000">
        <w:rPr>
          <w:rtl w:val="0"/>
        </w:rPr>
        <w:t xml:space="preserve">Route Table — set de reguli privind rutarea pachetelor.</w:t>
      </w:r>
    </w:p>
    <w:p w:rsidR="00000000" w:rsidDel="00000000" w:rsidP="00000000" w:rsidRDefault="00000000" w:rsidRPr="00000000" w14:paraId="0000000F">
      <w:pPr>
        <w:spacing w:after="240" w:before="240" w:lineRule="auto"/>
        <w:rPr/>
      </w:pPr>
      <w:r w:rsidDel="00000000" w:rsidR="00000000" w:rsidRPr="00000000">
        <w:rPr>
          <w:rtl w:val="0"/>
        </w:rPr>
        <w:t xml:space="preserve">Security Group — firewall stateful la interfața resursei.</w:t>
      </w:r>
    </w:p>
    <w:p w:rsidR="00000000" w:rsidDel="00000000" w:rsidP="00000000" w:rsidRDefault="00000000" w:rsidRPr="00000000" w14:paraId="00000010">
      <w:pPr>
        <w:spacing w:after="240" w:before="240" w:lineRule="auto"/>
        <w:rPr/>
      </w:pPr>
      <w:r w:rsidDel="00000000" w:rsidR="00000000" w:rsidRPr="00000000">
        <w:rPr>
          <w:rtl w:val="0"/>
        </w:rPr>
        <w:t xml:space="preserve">NACL — reguli stateless la nivel de subrețea.</w:t>
      </w:r>
    </w:p>
    <w:p w:rsidR="00000000" w:rsidDel="00000000" w:rsidP="00000000" w:rsidRDefault="00000000" w:rsidRPr="00000000" w14:paraId="00000011">
      <w:pPr>
        <w:spacing w:after="240" w:before="240" w:lineRule="auto"/>
        <w:rPr/>
      </w:pPr>
      <w:r w:rsidDel="00000000" w:rsidR="00000000" w:rsidRPr="00000000">
        <w:rPr>
          <w:rtl w:val="0"/>
        </w:rPr>
        <w:t xml:space="preserve">Peering / Transit Gateway — conexiuni private între VPC.</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Cu această bază, Altera începe să lanseze frontendul și API-ul. Dar cum să facem față valurilor de trafic?</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9cjunu18o4qu" w:id="1"/>
      <w:bookmarkEnd w:id="1"/>
      <w:r w:rsidDel="00000000" w:rsidR="00000000" w:rsidRPr="00000000">
        <w:rPr>
          <w:b w:val="1"/>
          <w:sz w:val="34"/>
          <w:szCs w:val="34"/>
          <w:rtl w:val="0"/>
        </w:rPr>
        <w:t xml:space="preserve">II. Балансировка нагрузки и автоскейлинг: дышим в такт со зрителем</w:t>
      </w:r>
    </w:p>
    <w:p w:rsidR="00000000" w:rsidDel="00000000" w:rsidP="00000000" w:rsidRDefault="00000000" w:rsidRPr="00000000" w14:paraId="00000017">
      <w:pPr>
        <w:spacing w:after="240" w:before="240" w:lineRule="auto"/>
        <w:rPr/>
      </w:pPr>
      <w:r w:rsidDel="00000000" w:rsidR="00000000" w:rsidRPr="00000000">
        <w:rPr>
          <w:rtl w:val="0"/>
        </w:rPr>
        <w:t xml:space="preserve">În ziua premierei, noul concert VR crește de zece ori traficul online. Echipa instalează un echilibrator de sarcină (Load Balancer) în fața serviciului web. Acesta acceptă conexiunile primite, verifică starea backend-urilor și distribuie uniform cererile.</w:t>
      </w:r>
    </w:p>
    <w:p w:rsidR="00000000" w:rsidDel="00000000" w:rsidP="00000000" w:rsidRDefault="00000000" w:rsidRPr="00000000" w14:paraId="00000018">
      <w:pPr>
        <w:spacing w:after="240" w:before="240" w:lineRule="auto"/>
        <w:rPr/>
      </w:pPr>
      <w:r w:rsidDel="00000000" w:rsidR="00000000" w:rsidRPr="00000000">
        <w:rPr>
          <w:rtl w:val="0"/>
        </w:rPr>
        <w:t xml:space="preserve">Există două clase de bază de echilibratoare:</w:t>
      </w:r>
    </w:p>
    <w:p w:rsidR="00000000" w:rsidDel="00000000" w:rsidP="00000000" w:rsidRDefault="00000000" w:rsidRPr="00000000" w14:paraId="00000019">
      <w:pPr>
        <w:spacing w:after="240" w:before="240" w:lineRule="auto"/>
        <w:rPr/>
      </w:pPr>
      <w:r w:rsidDel="00000000" w:rsidR="00000000" w:rsidRPr="00000000">
        <w:rPr>
          <w:rtl w:val="0"/>
        </w:rPr>
        <w:t xml:space="preserve">L4 — la nivel de transport (TCP/UDP). Acesta „vede” IP-urile și porturile, poate distribui rapid și eficient conexiunile, dar nu analizează HTTP. Este potrivit pentru streaming de nivel scăzut și protocoale non-standard.</w:t>
      </w:r>
    </w:p>
    <w:p w:rsidR="00000000" w:rsidDel="00000000" w:rsidP="00000000" w:rsidRDefault="00000000" w:rsidRPr="00000000" w14:paraId="0000001A">
      <w:pPr>
        <w:spacing w:after="240" w:before="240" w:lineRule="auto"/>
        <w:rPr/>
      </w:pPr>
      <w:r w:rsidDel="00000000" w:rsidR="00000000" w:rsidRPr="00000000">
        <w:rPr>
          <w:rtl w:val="0"/>
        </w:rPr>
        <w:t xml:space="preserve">L7 — la nivel de aplicații (HTTP/HTTPS/HTTP/2/HTTP/3). Înțelege anteturile, căile, cookie-urile, poate face rutare bazată pe conținut: de exemplu, /api/* — către microserviciile API, /static/* — către CDN, /live/* — către clusterul de streaming. Pe echilibratorul L7 este ușor de implementat terminarea TLS — criptarea se termină pe echilibrator, mai departe — trafic intern.</w:t>
      </w:r>
    </w:p>
    <w:p w:rsidR="00000000" w:rsidDel="00000000" w:rsidP="00000000" w:rsidRDefault="00000000" w:rsidRPr="00000000" w14:paraId="0000001B">
      <w:pPr>
        <w:spacing w:after="240" w:before="240" w:lineRule="auto"/>
        <w:rPr/>
      </w:pPr>
      <w:r w:rsidDel="00000000" w:rsidR="00000000" w:rsidRPr="00000000">
        <w:rPr>
          <w:rtl w:val="0"/>
        </w:rPr>
        <w:t xml:space="preserve">Câteva termeni importanți:</w:t>
      </w:r>
    </w:p>
    <w:p w:rsidR="00000000" w:rsidDel="00000000" w:rsidP="00000000" w:rsidRDefault="00000000" w:rsidRPr="00000000" w14:paraId="0000001C">
      <w:pPr>
        <w:spacing w:after="240" w:before="240" w:lineRule="auto"/>
        <w:rPr/>
      </w:pPr>
      <w:r w:rsidDel="00000000" w:rsidR="00000000" w:rsidRPr="00000000">
        <w:rPr>
          <w:rtl w:val="0"/>
        </w:rPr>
        <w:t xml:space="preserve">Health check — verificarea „viabilității” backend-ului (URI, cod de răspuns, interval, prag de eșecuri).</w:t>
      </w:r>
    </w:p>
    <w:p w:rsidR="00000000" w:rsidDel="00000000" w:rsidP="00000000" w:rsidRDefault="00000000" w:rsidRPr="00000000" w14:paraId="0000001D">
      <w:pPr>
        <w:spacing w:after="240" w:before="240" w:lineRule="auto"/>
        <w:rPr/>
      </w:pPr>
      <w:r w:rsidDel="00000000" w:rsidR="00000000" w:rsidRPr="00000000">
        <w:rPr>
          <w:rtl w:val="0"/>
        </w:rPr>
        <w:t xml:space="preserve">Sticky sessions (session affinity) — legarea clientului de un singur backend (prin cookie sau IP), utilă pentru serviciile stateful, dar atenție: aceasta reduce uniformitatea.</w:t>
      </w:r>
    </w:p>
    <w:p w:rsidR="00000000" w:rsidDel="00000000" w:rsidP="00000000" w:rsidRDefault="00000000" w:rsidRPr="00000000" w14:paraId="0000001E">
      <w:pPr>
        <w:spacing w:after="240" w:before="240" w:lineRule="auto"/>
        <w:rPr/>
      </w:pPr>
      <w:r w:rsidDel="00000000" w:rsidR="00000000" w:rsidRPr="00000000">
        <w:rPr>
          <w:rtl w:val="0"/>
        </w:rPr>
        <w:t xml:space="preserve">Algoritmul de echilibrare — round robin, least connections, weighted, hash-based etc.</w:t>
      </w:r>
    </w:p>
    <w:p w:rsidR="00000000" w:rsidDel="00000000" w:rsidP="00000000" w:rsidRDefault="00000000" w:rsidRPr="00000000" w14:paraId="0000001F">
      <w:pPr>
        <w:spacing w:after="240" w:before="240" w:lineRule="auto"/>
        <w:rPr/>
      </w:pPr>
      <w:r w:rsidDel="00000000" w:rsidR="00000000" w:rsidRPr="00000000">
        <w:rPr>
          <w:rtl w:val="0"/>
        </w:rPr>
        <w:t xml:space="preserve">Pentru a nu ghici în avans dimensiunea clusterului, Altera include Auto Scaling — modificarea automată a numărului de instanțe ale aplicațiilor în funcție de încărcare. Există mai multe strategii:</w:t>
      </w:r>
    </w:p>
    <w:p w:rsidR="00000000" w:rsidDel="00000000" w:rsidP="00000000" w:rsidRDefault="00000000" w:rsidRPr="00000000" w14:paraId="00000020">
      <w:pPr>
        <w:spacing w:after="240" w:before="240" w:lineRule="auto"/>
        <w:rPr/>
      </w:pPr>
      <w:r w:rsidDel="00000000" w:rsidR="00000000" w:rsidRPr="00000000">
        <w:rPr>
          <w:rtl w:val="0"/>
        </w:rPr>
        <w:t xml:space="preserve">Target Tracking — menținem metrica aproape de nivelul țintă (de exemplu, utilizarea CPU ≈ 60%).</w:t>
      </w:r>
    </w:p>
    <w:p w:rsidR="00000000" w:rsidDel="00000000" w:rsidP="00000000" w:rsidRDefault="00000000" w:rsidRPr="00000000" w14:paraId="00000021">
      <w:pPr>
        <w:spacing w:after="240" w:before="240" w:lineRule="auto"/>
        <w:rPr/>
      </w:pPr>
      <w:r w:rsidDel="00000000" w:rsidR="00000000" w:rsidRPr="00000000">
        <w:rPr>
          <w:rtl w:val="0"/>
        </w:rPr>
        <w:t xml:space="preserve">Step Scaling — scalare în trepte: la 70% CPU — adăugați 2 instanțe, la 85% — încă 4.</w:t>
      </w:r>
    </w:p>
    <w:p w:rsidR="00000000" w:rsidDel="00000000" w:rsidP="00000000" w:rsidRDefault="00000000" w:rsidRPr="00000000" w14:paraId="00000022">
      <w:pPr>
        <w:spacing w:after="240" w:before="240" w:lineRule="auto"/>
        <w:rPr/>
      </w:pPr>
      <w:r w:rsidDel="00000000" w:rsidR="00000000" w:rsidRPr="00000000">
        <w:rPr>
          <w:rtl w:val="0"/>
        </w:rPr>
        <w:t xml:space="preserve">Scheduled Scaling — planificați în avans creșterea/comprimarea (vârfurile de seară, prime time).</w:t>
      </w:r>
    </w:p>
    <w:p w:rsidR="00000000" w:rsidDel="00000000" w:rsidP="00000000" w:rsidRDefault="00000000" w:rsidRPr="00000000" w14:paraId="00000023">
      <w:pPr>
        <w:spacing w:after="240" w:before="240" w:lineRule="auto"/>
        <w:rPr/>
      </w:pPr>
      <w:r w:rsidDel="00000000" w:rsidR="00000000" w:rsidRPr="00000000">
        <w:rPr>
          <w:rtl w:val="0"/>
        </w:rPr>
        <w:t xml:space="preserve">Predictive Scaling — previzionăm pe baza istoricului (dacă cloudul acceptă).</w:t>
      </w:r>
    </w:p>
    <w:p w:rsidR="00000000" w:rsidDel="00000000" w:rsidP="00000000" w:rsidRDefault="00000000" w:rsidRPr="00000000" w14:paraId="00000024">
      <w:pPr>
        <w:spacing w:after="240" w:before="240" w:lineRule="auto"/>
        <w:rPr/>
      </w:pPr>
      <w:r w:rsidDel="00000000" w:rsidR="00000000" w:rsidRPr="00000000">
        <w:rPr>
          <w:rtl w:val="0"/>
        </w:rPr>
        <w:t xml:space="preserve">Auto-scalarea nu înseamnă doar „creștere”, ci și reducere pe timp de noapte, economisind astfel bugetul. Sub capotă — metrici (CPU, RPS, latență, erori), perioade de răcire (cooldown), minim/maxim de instanțe și echilibru de păstrare a stării: dacă aplicația stochează sesiunile în memorie, acestea sunt transferate într-un spațiu de stocare extern (Redis, Memcached), altfel, la reducere, o parte din utilizatori vor pierde sesiunile. Pentru lansări, Altera folosește blue-green: două medii paralele (albastru — actual, verde — nou), controlăm inversarea traficului, revenirea — instantanee. Pentru noi funcții — lansări canary: 1–5% din trafic merge către noua versiune, metricile sunt normale — extindem cota.</w:t>
      </w: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sz w:val="34"/>
          <w:szCs w:val="34"/>
        </w:rPr>
      </w:pPr>
      <w:bookmarkStart w:colFirst="0" w:colLast="0" w:name="_p9kwvw1g8olj" w:id="2"/>
      <w:bookmarkEnd w:id="2"/>
      <w:r w:rsidDel="00000000" w:rsidR="00000000" w:rsidRPr="00000000">
        <w:rPr>
          <w:b w:val="1"/>
          <w:sz w:val="34"/>
          <w:szCs w:val="34"/>
          <w:rtl w:val="0"/>
        </w:rPr>
        <w:t xml:space="preserve">III. Распределение контента: CDN как «передний край»</w:t>
      </w:r>
    </w:p>
    <w:p w:rsidR="00000000" w:rsidDel="00000000" w:rsidP="00000000" w:rsidRDefault="00000000" w:rsidRPr="00000000" w14:paraId="00000027">
      <w:pPr>
        <w:spacing w:after="240" w:before="240" w:lineRule="auto"/>
        <w:rPr/>
      </w:pPr>
      <w:r w:rsidDel="00000000" w:rsidR="00000000" w:rsidRPr="00000000">
        <w:rPr>
          <w:rtl w:val="0"/>
        </w:rPr>
        <w:t xml:space="preserve">Când milioane de spectatori din diferite țări accesează Altera, nici măcar un backend perfect nu poate salva situația dacă fiecare cerere traversează jumătate de planetă. Aici intervine CDN (Content Delivery Network) — o rețea de noduri edge (PoP) din întreaga lume, care cachează conținutul mai aproape de utilizator.</w:t>
      </w:r>
    </w:p>
    <w:p w:rsidR="00000000" w:rsidDel="00000000" w:rsidP="00000000" w:rsidRDefault="00000000" w:rsidRPr="00000000" w14:paraId="00000028">
      <w:pPr>
        <w:spacing w:after="240" w:before="240" w:lineRule="auto"/>
        <w:rPr/>
      </w:pPr>
      <w:r w:rsidDel="00000000" w:rsidR="00000000" w:rsidRPr="00000000">
        <w:rPr>
          <w:rtl w:val="0"/>
        </w:rPr>
        <w:t xml:space="preserve">Cum funcționează acest lucru în poveste: un spectator din Seul deschide pagina. Browserul extrage statica de pe domeniul static.Altera.com, care se rezolvă pe cel mai apropiat PoP. Cache-ul verifică cheia (de obicei — URL + anteturi importante). Dacă obiectul există și nu este expirat (conform TTL — timpul de viață în cache), fișierul este returnat instantaneu. Dacă nu — miss, PoP merge la origine (sursa — echilibratorul/bachetul nostru), preia obiectul, îl pune în cache și îl returnează utilizatorului.</w:t>
      </w:r>
    </w:p>
    <w:p w:rsidR="00000000" w:rsidDel="00000000" w:rsidP="00000000" w:rsidRDefault="00000000" w:rsidRPr="00000000" w14:paraId="00000029">
      <w:pPr>
        <w:spacing w:after="240" w:before="240" w:lineRule="auto"/>
        <w:rPr/>
      </w:pPr>
      <w:r w:rsidDel="00000000" w:rsidR="00000000" w:rsidRPr="00000000">
        <w:rPr>
          <w:rtl w:val="0"/>
        </w:rPr>
        <w:t xml:space="preserve">Detalii pe care Altera le configurează:</w:t>
      </w:r>
    </w:p>
    <w:p w:rsidR="00000000" w:rsidDel="00000000" w:rsidP="00000000" w:rsidRDefault="00000000" w:rsidRPr="00000000" w14:paraId="0000002A">
      <w:pPr>
        <w:spacing w:after="240" w:before="240" w:lineRule="auto"/>
        <w:rPr/>
      </w:pPr>
      <w:r w:rsidDel="00000000" w:rsidR="00000000" w:rsidRPr="00000000">
        <w:rPr>
          <w:rtl w:val="0"/>
        </w:rPr>
        <w:t xml:space="preserve">Cache Key: nu tot ceea ce trimite browserul trebuie să influențeze cache-ul. Anteturile necesare (Accept-Encoding, uneori Authorization pentru cazuri private) sunt incluse în mod conștient.</w:t>
      </w:r>
    </w:p>
    <w:p w:rsidR="00000000" w:rsidDel="00000000" w:rsidP="00000000" w:rsidRDefault="00000000" w:rsidRPr="00000000" w14:paraId="0000002B">
      <w:pPr>
        <w:spacing w:after="240" w:before="240" w:lineRule="auto"/>
        <w:rPr/>
      </w:pPr>
      <w:r w:rsidDel="00000000" w:rsidR="00000000" w:rsidRPr="00000000">
        <w:rPr>
          <w:rtl w:val="0"/>
        </w:rPr>
        <w:t xml:space="preserve">Invalidation/Purge: la lansarea front-end-ului, ștergem obiectele învechite sau — mai bine — folosim versiuni (/app.v123.js) pentru a nu șterge tot cache-ul.</w:t>
      </w:r>
    </w:p>
    <w:p w:rsidR="00000000" w:rsidDel="00000000" w:rsidP="00000000" w:rsidRDefault="00000000" w:rsidRPr="00000000" w14:paraId="0000002C">
      <w:pPr>
        <w:spacing w:after="240" w:before="240" w:lineRule="auto"/>
        <w:rPr/>
      </w:pPr>
      <w:r w:rsidDel="00000000" w:rsidR="00000000" w:rsidRPr="00000000">
        <w:rPr>
          <w:rtl w:val="0"/>
        </w:rPr>
        <w:t xml:space="preserve">TLS și protocoale: edge suportă HTTP/2/3 (QUIC), TLS 1.3, OCSP stapling; acest lucru reduce întârzierile.</w:t>
      </w:r>
    </w:p>
    <w:p w:rsidR="00000000" w:rsidDel="00000000" w:rsidP="00000000" w:rsidRDefault="00000000" w:rsidRPr="00000000" w14:paraId="0000002D">
      <w:pPr>
        <w:spacing w:after="240" w:before="240" w:lineRule="auto"/>
        <w:rPr/>
      </w:pPr>
      <w:r w:rsidDel="00000000" w:rsidR="00000000" w:rsidRPr="00000000">
        <w:rPr>
          <w:rtl w:val="0"/>
        </w:rPr>
        <w:t xml:space="preserve">WAF la margine: firewall-ul web direct la margine filtrează SQLi/XSS, blochează roboții, limitarea ratei stinge rafale.</w:t>
      </w:r>
    </w:p>
    <w:p w:rsidR="00000000" w:rsidDel="00000000" w:rsidP="00000000" w:rsidRDefault="00000000" w:rsidRPr="00000000" w14:paraId="0000002E">
      <w:pPr>
        <w:spacing w:after="240" w:before="240" w:lineRule="auto"/>
        <w:rPr/>
      </w:pPr>
      <w:r w:rsidDel="00000000" w:rsidR="00000000" w:rsidRPr="00000000">
        <w:rPr>
          <w:rtl w:val="0"/>
        </w:rPr>
        <w:t xml:space="preserve">Semnături și confidențialitate: URL-urile/cookie-urile semnate limitează accesul la videoclipuri private în funcție de timp și IP.</w:t>
      </w:r>
    </w:p>
    <w:p w:rsidR="00000000" w:rsidDel="00000000" w:rsidP="00000000" w:rsidRDefault="00000000" w:rsidRPr="00000000" w14:paraId="0000002F">
      <w:pPr>
        <w:spacing w:after="240" w:before="240" w:lineRule="auto"/>
        <w:rPr/>
      </w:pPr>
      <w:r w:rsidDel="00000000" w:rsidR="00000000" w:rsidRPr="00000000">
        <w:rPr>
          <w:rtl w:val="0"/>
        </w:rPr>
        <w:t xml:space="preserve">Optimizarea media: selectarea automată a formatului și calității (AVIF/WebP), Brotli pentru resurse text, HLS/DASH pentru videoclipuri cu Adaptive Bitrate (ABR), origin shield pentru protejarea sursei împotriva erorilor de tip burst.</w:t>
      </w:r>
    </w:p>
    <w:p w:rsidR="00000000" w:rsidDel="00000000" w:rsidP="00000000" w:rsidRDefault="00000000" w:rsidRPr="00000000" w14:paraId="00000030">
      <w:pPr>
        <w:spacing w:after="240" w:before="240" w:lineRule="auto"/>
        <w:rPr/>
      </w:pPr>
      <w:r w:rsidDel="00000000" w:rsidR="00000000" w:rsidRPr="00000000">
        <w:rPr>
          <w:rtl w:val="0"/>
        </w:rPr>
        <w:t xml:space="preserve">Cu CDN, Altera transferă cea mai mare parte a traficului GET la margine, eliminând sarcina de pe origine și reducând „startul rece” al paginii pentru noii spectatori.</w:t>
      </w: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sz w:val="34"/>
          <w:szCs w:val="34"/>
        </w:rPr>
      </w:pPr>
      <w:bookmarkStart w:colFirst="0" w:colLast="0" w:name="_r0aaimtj46mu" w:id="3"/>
      <w:bookmarkEnd w:id="3"/>
      <w:r w:rsidDel="00000000" w:rsidR="00000000" w:rsidRPr="00000000">
        <w:rPr>
          <w:b w:val="1"/>
          <w:sz w:val="34"/>
          <w:szCs w:val="34"/>
          <w:rtl w:val="0"/>
        </w:rPr>
        <w:t xml:space="preserve">IV. Docker-сети: как контейнеры «видят» друг друга</w:t>
      </w:r>
    </w:p>
    <w:p w:rsidR="00000000" w:rsidDel="00000000" w:rsidP="00000000" w:rsidRDefault="00000000" w:rsidRPr="00000000" w14:paraId="00000033">
      <w:pPr>
        <w:spacing w:after="240" w:before="240" w:lineRule="auto"/>
        <w:rPr/>
      </w:pPr>
      <w:r w:rsidDel="00000000" w:rsidR="00000000" w:rsidRPr="00000000">
        <w:rPr>
          <w:rtl w:val="0"/>
        </w:rPr>
        <w:t xml:space="preserve">O parte din serviciile Altera rulează în containere. Într-un singur host, Docker creează în mod implicit o rețea bridge — un comutator virtual cu o subrețea (de exemplu, 172.17.0.0/16). Containerele primesc IP-uri în această rețea și comunică direct între ele; accesul din exterior este organizat fie prin maparea porturilor (-p 443:443), fie prin proxy invers.</w:t>
      </w:r>
    </w:p>
    <w:p w:rsidR="00000000" w:rsidDel="00000000" w:rsidP="00000000" w:rsidRDefault="00000000" w:rsidRPr="00000000" w14:paraId="00000034">
      <w:pPr>
        <w:spacing w:after="240" w:before="240" w:lineRule="auto"/>
        <w:rPr/>
      </w:pPr>
      <w:r w:rsidDel="00000000" w:rsidR="00000000" w:rsidRPr="00000000">
        <w:rPr>
          <w:rtl w:val="0"/>
        </w:rPr>
        <w:t xml:space="preserve">Modurile cheie ale rețelelor Docker:</w:t>
      </w:r>
    </w:p>
    <w:p w:rsidR="00000000" w:rsidDel="00000000" w:rsidP="00000000" w:rsidRDefault="00000000" w:rsidRPr="00000000" w14:paraId="00000035">
      <w:pPr>
        <w:spacing w:after="240" w:before="240" w:lineRule="auto"/>
        <w:rPr/>
      </w:pPr>
      <w:r w:rsidDel="00000000" w:rsidR="00000000" w:rsidRPr="00000000">
        <w:rPr>
          <w:rtl w:val="0"/>
        </w:rPr>
        <w:t xml:space="preserve">bridge — implicit pe un singur host; convenabil pentru dezvoltarea locală și standalone-uri simple.</w:t>
      </w:r>
    </w:p>
    <w:p w:rsidR="00000000" w:rsidDel="00000000" w:rsidP="00000000" w:rsidRDefault="00000000" w:rsidRPr="00000000" w14:paraId="00000036">
      <w:pPr>
        <w:spacing w:after="240" w:before="240" w:lineRule="auto"/>
        <w:rPr/>
      </w:pPr>
      <w:r w:rsidDel="00000000" w:rsidR="00000000" w:rsidRPr="00000000">
        <w:rPr>
          <w:rtl w:val="0"/>
        </w:rPr>
        <w:t xml:space="preserve">host — containerul utilizează stiva de rețea a gazdei (fără NAT); performanță maximă, dar fără izolare a porturilor.</w:t>
      </w:r>
    </w:p>
    <w:p w:rsidR="00000000" w:rsidDel="00000000" w:rsidP="00000000" w:rsidRDefault="00000000" w:rsidRPr="00000000" w14:paraId="00000037">
      <w:pPr>
        <w:spacing w:after="240" w:before="240" w:lineRule="auto"/>
        <w:rPr/>
      </w:pPr>
      <w:r w:rsidDel="00000000" w:rsidR="00000000" w:rsidRPr="00000000">
        <w:rPr>
          <w:rtl w:val="0"/>
        </w:rPr>
        <w:t xml:space="preserve">none — fără rețea; util pentru cazuri speciale de securitate/inițializare.</w:t>
      </w:r>
    </w:p>
    <w:p w:rsidR="00000000" w:rsidDel="00000000" w:rsidP="00000000" w:rsidRDefault="00000000" w:rsidRPr="00000000" w14:paraId="00000038">
      <w:pPr>
        <w:spacing w:after="240" w:before="240" w:lineRule="auto"/>
        <w:rPr/>
      </w:pPr>
      <w:r w:rsidDel="00000000" w:rsidR="00000000" w:rsidRPr="00000000">
        <w:rPr>
          <w:rtl w:val="0"/>
        </w:rPr>
        <w:t xml:space="preserve">macvlan/ipvlan — containerul primește MAC/IP în rețeaua „fizică”; arată ca un dispozitiv separat pentru vecini.</w:t>
      </w:r>
    </w:p>
    <w:p w:rsidR="00000000" w:rsidDel="00000000" w:rsidP="00000000" w:rsidRDefault="00000000" w:rsidRPr="00000000" w14:paraId="00000039">
      <w:pPr>
        <w:spacing w:after="240" w:before="240" w:lineRule="auto"/>
        <w:rPr/>
      </w:pPr>
      <w:r w:rsidDel="00000000" w:rsidR="00000000" w:rsidRPr="00000000">
        <w:rPr>
          <w:rtl w:val="0"/>
        </w:rPr>
        <w:t xml:space="preserve">overlay — pentru comunicații multi-host (în Docker Swarm) peste tuneluri VXLAN.</w:t>
      </w:r>
    </w:p>
    <w:p w:rsidR="00000000" w:rsidDel="00000000" w:rsidP="00000000" w:rsidRDefault="00000000" w:rsidRPr="00000000" w14:paraId="0000003A">
      <w:pPr>
        <w:spacing w:after="240" w:before="240" w:lineRule="auto"/>
        <w:rPr/>
      </w:pPr>
      <w:r w:rsidDel="00000000" w:rsidR="00000000" w:rsidRPr="00000000">
        <w:rPr>
          <w:rtl w:val="0"/>
        </w:rPr>
        <w:t xml:space="preserve">În podurile definite de utilizator, Docker adaugă DNS încorporat: aplicația poate accesa baza de date după numele serviciului. Securitatea este asigurată de regulile iptables/nftables; restricționarea conexiunii poate fi făcută cu rețele per-serviciu, plus principiul „închis implicit”.</w: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pict>
          <v:rect style="width:0.0pt;height:1.5pt" o:hr="t" o:hrstd="t" o:hralign="center" fillcolor="#A0A0A0" stroked="f"/>
        </w:pict>
      </w: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sz w:val="34"/>
          <w:szCs w:val="34"/>
        </w:rPr>
      </w:pPr>
      <w:bookmarkStart w:colFirst="0" w:colLast="0" w:name="_98i1qe2ukerb" w:id="4"/>
      <w:bookmarkEnd w:id="4"/>
      <w:r w:rsidDel="00000000" w:rsidR="00000000" w:rsidRPr="00000000">
        <w:rPr>
          <w:b w:val="1"/>
          <w:sz w:val="34"/>
          <w:szCs w:val="34"/>
          <w:rtl w:val="0"/>
        </w:rPr>
        <w:t xml:space="preserve">V. Kubernetes-сети: плоская модель, CNI и политиками по рукам</w:t>
      </w:r>
    </w:p>
    <w:p w:rsidR="00000000" w:rsidDel="00000000" w:rsidP="00000000" w:rsidRDefault="00000000" w:rsidRPr="00000000" w14:paraId="0000003D">
      <w:pPr>
        <w:spacing w:after="240" w:before="240" w:lineRule="auto"/>
        <w:rPr/>
      </w:pPr>
      <w:r w:rsidDel="00000000" w:rsidR="00000000" w:rsidRPr="00000000">
        <w:rPr>
          <w:rtl w:val="0"/>
        </w:rPr>
        <w:t xml:space="preserve">Când Altera migrează către Kubernetes, mentalitatea rețelei se schimbă. Modelul Kubernetes necesită ca fiecare Pod să aibă propria adresă IP și să poată fi adresat de la orice alt Pod fără NAT — „rețea plată”. Această magie este realizată de pluginurile CNI (Container Network Interface).</w:t>
      </w:r>
    </w:p>
    <w:p w:rsidR="00000000" w:rsidDel="00000000" w:rsidP="00000000" w:rsidRDefault="00000000" w:rsidRPr="00000000" w14:paraId="0000003E">
      <w:pPr>
        <w:spacing w:after="240" w:before="240" w:lineRule="auto"/>
        <w:rPr/>
      </w:pPr>
      <w:r w:rsidDel="00000000" w:rsidR="00000000" w:rsidRPr="00000000">
        <w:rPr>
          <w:rtl w:val="0"/>
        </w:rPr>
        <w:t xml:space="preserve">Cele mai comune abordări:</w:t>
      </w:r>
    </w:p>
    <w:p w:rsidR="00000000" w:rsidDel="00000000" w:rsidP="00000000" w:rsidRDefault="00000000" w:rsidRPr="00000000" w14:paraId="0000003F">
      <w:pPr>
        <w:spacing w:after="240" w:before="240" w:lineRule="auto"/>
        <w:rPr/>
      </w:pPr>
      <w:r w:rsidDel="00000000" w:rsidR="00000000" w:rsidRPr="00000000">
        <w:rPr>
          <w:rtl w:val="0"/>
        </w:rPr>
        <w:t xml:space="preserve">Flannel — overlay-uri simple (VXLAN), rapid de configurat, minimum de funcții.</w:t>
      </w:r>
    </w:p>
    <w:p w:rsidR="00000000" w:rsidDel="00000000" w:rsidP="00000000" w:rsidRDefault="00000000" w:rsidRPr="00000000" w14:paraId="00000040">
      <w:pPr>
        <w:spacing w:after="240" w:before="240" w:lineRule="auto"/>
        <w:rPr/>
      </w:pPr>
      <w:r w:rsidDel="00000000" w:rsidR="00000000" w:rsidRPr="00000000">
        <w:rPr>
          <w:rtl w:val="0"/>
        </w:rPr>
        <w:t xml:space="preserve">Calico — rutare pe L3, suport pentru NetworkPolicy și BGP, posibil fără overlay-uri (rutare nativă).</w:t>
      </w:r>
    </w:p>
    <w:p w:rsidR="00000000" w:rsidDel="00000000" w:rsidP="00000000" w:rsidRDefault="00000000" w:rsidRPr="00000000" w14:paraId="00000041">
      <w:pPr>
        <w:spacing w:after="240" w:before="240" w:lineRule="auto"/>
        <w:rPr/>
      </w:pPr>
      <w:r w:rsidDel="00000000" w:rsidR="00000000" w:rsidRPr="00000000">
        <w:rPr>
          <w:rtl w:val="0"/>
        </w:rPr>
        <w:t xml:space="preserve">Cilium — dataplane pe eBPF, servicii rapide, securitate avansată, observabilitate pe L7.</w:t>
      </w:r>
    </w:p>
    <w:p w:rsidR="00000000" w:rsidDel="00000000" w:rsidP="00000000" w:rsidRDefault="00000000" w:rsidRPr="00000000" w14:paraId="00000042">
      <w:pPr>
        <w:spacing w:after="240" w:before="240" w:lineRule="auto"/>
        <w:rPr/>
      </w:pP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t xml:space="preserve">Cum ajunge traficul la serviciu? În Kubernetes există niveluri de abstractizare:</w:t>
      </w:r>
    </w:p>
    <w:p w:rsidR="00000000" w:rsidDel="00000000" w:rsidP="00000000" w:rsidRDefault="00000000" w:rsidRPr="00000000" w14:paraId="00000045">
      <w:pPr>
        <w:spacing w:after="240" w:before="240" w:lineRule="auto"/>
        <w:rPr/>
      </w:pPr>
      <w:r w:rsidDel="00000000" w:rsidR="00000000" w:rsidRPr="00000000">
        <w:rPr>
          <w:rtl w:val="0"/>
        </w:rPr>
        <w:t xml:space="preserve">Pod — unitatea minimă: container(e) + namespace de rețea. Fiecare Pod primește IP din rețeaua CNI.</w:t>
      </w:r>
    </w:p>
    <w:p w:rsidR="00000000" w:rsidDel="00000000" w:rsidP="00000000" w:rsidRDefault="00000000" w:rsidRPr="00000000" w14:paraId="00000046">
      <w:pPr>
        <w:spacing w:after="240" w:before="240" w:lineRule="auto"/>
        <w:rPr/>
      </w:pPr>
      <w:r w:rsidDel="00000000" w:rsidR="00000000" w:rsidRPr="00000000">
        <w:rPr>
          <w:rtl w:val="0"/>
        </w:rPr>
        <w:t xml:space="preserve">Service — punct de acces stabil la un set de Pod-uri.</w:t>
      </w:r>
    </w:p>
    <w:p w:rsidR="00000000" w:rsidDel="00000000" w:rsidP="00000000" w:rsidRDefault="00000000" w:rsidRPr="00000000" w14:paraId="00000047">
      <w:pPr>
        <w:spacing w:after="240" w:before="240" w:lineRule="auto"/>
        <w:rPr/>
      </w:pPr>
      <w:r w:rsidDel="00000000" w:rsidR="00000000" w:rsidRPr="00000000">
        <w:rPr>
          <w:rtl w:val="0"/>
        </w:rPr>
        <w:t xml:space="preserve">ClusterIP — disponibil numai în interiorul clusterului.</w:t>
      </w:r>
    </w:p>
    <w:p w:rsidR="00000000" w:rsidDel="00000000" w:rsidP="00000000" w:rsidRDefault="00000000" w:rsidRPr="00000000" w14:paraId="00000048">
      <w:pPr>
        <w:spacing w:after="240" w:before="240" w:lineRule="auto"/>
        <w:rPr/>
      </w:pPr>
      <w:r w:rsidDel="00000000" w:rsidR="00000000" w:rsidRPr="00000000">
        <w:rPr>
          <w:rtl w:val="0"/>
        </w:rPr>
        <w:t xml:space="preserve">NodePort — deschide portul pe toate nodurile; potrivit pentru depanare sau setări simple.</w:t>
      </w:r>
    </w:p>
    <w:p w:rsidR="00000000" w:rsidDel="00000000" w:rsidP="00000000" w:rsidRDefault="00000000" w:rsidRPr="00000000" w14:paraId="00000049">
      <w:pPr>
        <w:spacing w:after="240" w:before="240" w:lineRule="auto"/>
        <w:rPr/>
      </w:pPr>
      <w:r w:rsidDel="00000000" w:rsidR="00000000" w:rsidRPr="00000000">
        <w:rPr>
          <w:rtl w:val="0"/>
        </w:rPr>
        <w:t xml:space="preserve">LoadBalancer — solicită cloudului un echilibrator extern; clasic pentru producție.</w:t>
      </w:r>
    </w:p>
    <w:p w:rsidR="00000000" w:rsidDel="00000000" w:rsidP="00000000" w:rsidRDefault="00000000" w:rsidRPr="00000000" w14:paraId="0000004A">
      <w:pPr>
        <w:spacing w:after="240" w:before="240" w:lineRule="auto"/>
        <w:rPr/>
      </w:pPr>
      <w:r w:rsidDel="00000000" w:rsidR="00000000" w:rsidRPr="00000000">
        <w:rPr>
          <w:rtl w:val="0"/>
        </w:rPr>
        <w:t xml:space="preserve">kube-proxy — implementează echilibrarea către Service prin iptables sau IPVS. În Cilium, un rol similar poate fi îndeplinit fără iptables, direct pe eBPF.</w:t>
      </w:r>
    </w:p>
    <w:p w:rsidR="00000000" w:rsidDel="00000000" w:rsidP="00000000" w:rsidRDefault="00000000" w:rsidRPr="00000000" w14:paraId="0000004B">
      <w:pPr>
        <w:spacing w:after="240" w:before="240" w:lineRule="auto"/>
        <w:rPr/>
      </w:pPr>
      <w:r w:rsidDel="00000000" w:rsidR="00000000" w:rsidRPr="00000000">
        <w:rPr>
          <w:rtl w:val="0"/>
        </w:rPr>
        <w:t xml:space="preserve">Ingress — L7-rutare HTTP(S) în interiorul clusterului pe domenii/căi; necesită Ingress Controller (Nginx, HAProxy, Traefik, Istio Gateway etc.).</w:t>
      </w:r>
    </w:p>
    <w:p w:rsidR="00000000" w:rsidDel="00000000" w:rsidP="00000000" w:rsidRDefault="00000000" w:rsidRPr="00000000" w14:paraId="0000004C">
      <w:pPr>
        <w:spacing w:after="240" w:before="240" w:lineRule="auto"/>
        <w:rPr/>
      </w:pPr>
      <w:r w:rsidDel="00000000" w:rsidR="00000000" w:rsidRPr="00000000">
        <w:rPr>
          <w:rtl w:val="0"/>
        </w:rPr>
      </w:r>
    </w:p>
    <w:p w:rsidR="00000000" w:rsidDel="00000000" w:rsidP="00000000" w:rsidRDefault="00000000" w:rsidRPr="00000000" w14:paraId="0000004D">
      <w:pPr>
        <w:spacing w:after="240" w:before="240" w:lineRule="auto"/>
        <w:rPr/>
      </w:pPr>
      <w:r w:rsidDel="00000000" w:rsidR="00000000" w:rsidRPr="00000000">
        <w:rPr>
          <w:rtl w:val="0"/>
        </w:rPr>
      </w:r>
    </w:p>
    <w:p w:rsidR="00000000" w:rsidDel="00000000" w:rsidP="00000000" w:rsidRDefault="00000000" w:rsidRPr="00000000" w14:paraId="0000004E">
      <w:pPr>
        <w:spacing w:after="240" w:before="240" w:lineRule="auto"/>
        <w:rPr/>
      </w:pPr>
      <w:r w:rsidDel="00000000" w:rsidR="00000000" w:rsidRPr="00000000">
        <w:rPr>
          <w:rtl w:val="0"/>
        </w:rPr>
        <w:t xml:space="preserve">Securitatea în Kubernetes se bazează pe NetworkPolicy: se specifică în mod declarativ cine poate trimite trafic către cine. În mod implicit, în multe clustere „totul este permis tuturor” — Altera include default-deny și deschide treptat numai direcțiile necesare: front → API, API → bază, monitorizare → noduri. Pentru telemetrie și retry-uri este util Service Mesh (Istio/Linkerd): mTLS criptează traficul est-vest între Pod-uri, re-încercările/timpii de expirare/traficul canar sunt configurate prin politici, metricile pe L7 sunt colectate automat. Dar echipa monitorizează complexitatea: mesh — putere, dar și costuri suplimentare.</w:t>
      </w:r>
    </w:p>
    <w:p w:rsidR="00000000" w:rsidDel="00000000" w:rsidP="00000000" w:rsidRDefault="00000000" w:rsidRPr="00000000" w14:paraId="0000004F">
      <w:pPr>
        <w:spacing w:after="240" w:before="240" w:lineRule="auto"/>
        <w:rPr/>
      </w:pPr>
      <w:r w:rsidDel="00000000" w:rsidR="00000000" w:rsidRPr="00000000">
        <w:rPr>
          <w:rtl w:val="0"/>
        </w:rPr>
        <w:t xml:space="preserve">Câteva termeni la final:</w:t>
      </w:r>
    </w:p>
    <w:p w:rsidR="00000000" w:rsidDel="00000000" w:rsidP="00000000" w:rsidRDefault="00000000" w:rsidRPr="00000000" w14:paraId="00000050">
      <w:pPr>
        <w:spacing w:after="240" w:before="240" w:lineRule="auto"/>
        <w:rPr/>
      </w:pPr>
      <w:r w:rsidDel="00000000" w:rsidR="00000000" w:rsidRPr="00000000">
        <w:rPr>
          <w:rtl w:val="0"/>
        </w:rPr>
        <w:t xml:space="preserve">CNI — plugin care creează/configurează rețele de poduri.</w:t>
      </w:r>
    </w:p>
    <w:p w:rsidR="00000000" w:rsidDel="00000000" w:rsidP="00000000" w:rsidRDefault="00000000" w:rsidRPr="00000000" w14:paraId="00000051">
      <w:pPr>
        <w:spacing w:after="240" w:before="240" w:lineRule="auto"/>
        <w:rPr/>
      </w:pPr>
      <w:r w:rsidDel="00000000" w:rsidR="00000000" w:rsidRPr="00000000">
        <w:rPr>
          <w:rtl w:val="0"/>
        </w:rPr>
        <w:t xml:space="preserve">NetworkPolicy — restricționarea traficului între poduri/namespace.</w:t>
      </w:r>
    </w:p>
    <w:p w:rsidR="00000000" w:rsidDel="00000000" w:rsidP="00000000" w:rsidRDefault="00000000" w:rsidRPr="00000000" w14:paraId="00000052">
      <w:pPr>
        <w:spacing w:after="240" w:before="240" w:lineRule="auto"/>
        <w:rPr/>
      </w:pPr>
      <w:r w:rsidDel="00000000" w:rsidR="00000000" w:rsidRPr="00000000">
        <w:rPr>
          <w:rtl w:val="0"/>
        </w:rPr>
        <w:t xml:space="preserve">Ingress — router L7 de intrare.</w:t>
      </w:r>
    </w:p>
    <w:p w:rsidR="00000000" w:rsidDel="00000000" w:rsidP="00000000" w:rsidRDefault="00000000" w:rsidRPr="00000000" w14:paraId="00000053">
      <w:pPr>
        <w:spacing w:after="240" w:before="240" w:lineRule="auto"/>
        <w:rPr/>
      </w:pPr>
      <w:r w:rsidDel="00000000" w:rsidR="00000000" w:rsidRPr="00000000">
        <w:rPr>
          <w:rtl w:val="0"/>
        </w:rPr>
        <w:t xml:space="preserve">Service Mesh — proxy-uri laterale (sidecar) care asigură mTLS și gestionarea traficului în interiorul clusterului.</w:t>
      </w:r>
    </w:p>
    <w:p w:rsidR="00000000" w:rsidDel="00000000" w:rsidP="00000000" w:rsidRDefault="00000000" w:rsidRPr="00000000" w14:paraId="0000005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sz w:val="34"/>
          <w:szCs w:val="34"/>
        </w:rPr>
      </w:pPr>
      <w:bookmarkStart w:colFirst="0" w:colLast="0" w:name="_mthu2gyamptx" w:id="5"/>
      <w:bookmarkEnd w:id="5"/>
      <w:r w:rsidDel="00000000" w:rsidR="00000000" w:rsidRPr="00000000">
        <w:rPr>
          <w:b w:val="1"/>
          <w:sz w:val="34"/>
          <w:szCs w:val="34"/>
          <w:rtl w:val="0"/>
        </w:rPr>
        <w:t xml:space="preserve">VI. Виртуальные сети и безопасность на уровне гипервизора</w:t>
      </w:r>
    </w:p>
    <w:p w:rsidR="00000000" w:rsidDel="00000000" w:rsidP="00000000" w:rsidRDefault="00000000" w:rsidRPr="00000000" w14:paraId="00000056">
      <w:pPr>
        <w:spacing w:after="240" w:before="240" w:lineRule="auto"/>
        <w:ind w:left="720" w:firstLine="0"/>
        <w:rPr/>
      </w:pPr>
      <w:r w:rsidDel="00000000" w:rsidR="00000000" w:rsidRPr="00000000">
        <w:rPr>
          <w:rtl w:val="0"/>
        </w:rPr>
        <w:t xml:space="preserve">Sub Kubernetes și VM există „terenul” — hipervizorul și comutatoarele sale virtuale. În clouduri, acesta este mai des familia KVM și comutatoare software precum Open vSwitch (OVS). Rețeaua VM este formată din lanțuri de interfețe virtuale, reguli, tuneluri și offload-uri.</w:t>
      </w:r>
    </w:p>
    <w:p w:rsidR="00000000" w:rsidDel="00000000" w:rsidP="00000000" w:rsidRDefault="00000000" w:rsidRPr="00000000" w14:paraId="00000057">
      <w:pPr>
        <w:spacing w:after="240" w:before="240" w:lineRule="auto"/>
        <w:ind w:left="720" w:firstLine="0"/>
        <w:rPr/>
      </w:pPr>
      <w:r w:rsidDel="00000000" w:rsidR="00000000" w:rsidRPr="00000000">
        <w:rPr>
          <w:rtl w:val="0"/>
        </w:rPr>
        <w:t xml:space="preserve">Overlay și încapsulare. Pentru a obține „rețele virtuale L2/L3” izolate deasupra rețelei fizice comune, furnizorul utilizează VXLAN sau Geneve — adaugă un antet extern și transportă cadrele/pachetele originale în interior. Acest lucru oferă milioane de rețele izolate (VNI ca „VLAN în cloud”), fără a supraîncărca VLAN-urile fizice.</w:t>
      </w:r>
    </w:p>
    <w:p w:rsidR="00000000" w:rsidDel="00000000" w:rsidP="00000000" w:rsidRDefault="00000000" w:rsidRPr="00000000" w14:paraId="00000058">
      <w:pPr>
        <w:spacing w:after="240" w:before="240" w:lineRule="auto"/>
        <w:ind w:left="720" w:firstLine="0"/>
        <w:rPr/>
      </w:pPr>
      <w:r w:rsidDel="00000000" w:rsidR="00000000" w:rsidRPr="00000000">
        <w:rPr>
          <w:rtl w:val="0"/>
        </w:rPr>
        <w:t xml:space="preserve">Accelerarea dataplane. Pentru viteze mari — DPDK (bypass kernel), SR-IOV (redirecționarea unei părți din NIC direct în VM), virtio-net (driver paravirtual eficient). SR-IOV oferă întârzieri reduse, dar complică izolarea și migrațiile; Altera îl include doar pe nodurile de streaming.</w:t>
      </w:r>
    </w:p>
    <w:p w:rsidR="00000000" w:rsidDel="00000000" w:rsidP="00000000" w:rsidRDefault="00000000" w:rsidRPr="00000000" w14:paraId="00000059">
      <w:pPr>
        <w:spacing w:after="240" w:before="240" w:lineRule="auto"/>
        <w:ind w:left="720" w:firstLine="0"/>
        <w:rPr/>
      </w:pPr>
      <w:r w:rsidDel="00000000" w:rsidR="00000000" w:rsidRPr="00000000">
        <w:rPr>
          <w:rtl w:val="0"/>
        </w:rPr>
        <w:t xml:space="preserve">Microsegmentare. În loc de perimetre grosiere, echipa construiește microsegmente — mici „celule” de securitate în jurul fiecărei aplicații. La nivel de hipervizor — reguli de securitate a porturilor (interzicerea MAC-spoofingului), DHCP-snooping, anti-ARP-spoofing, restricții de surse. La nivel de VPC — Security Groups și NACL, la nivel de Pod — NetworkPolicy. Ideea este simplă: chiar dacă intră în sistem, intrusul nu trebuie să treacă mai departe de cea mai apropiată „celulă”.</w:t>
      </w:r>
    </w:p>
    <w:p w:rsidR="00000000" w:rsidDel="00000000" w:rsidP="00000000" w:rsidRDefault="00000000" w:rsidRPr="00000000" w14:paraId="0000005A">
      <w:pPr>
        <w:spacing w:after="240" w:before="240" w:lineRule="auto"/>
        <w:ind w:left="720" w:firstLine="0"/>
        <w:rPr/>
      </w:pPr>
      <w:r w:rsidDel="00000000" w:rsidR="00000000" w:rsidRPr="00000000">
        <w:rPr>
          <w:rtl w:val="0"/>
        </w:rPr>
        <w:t xml:space="preserve">Observabilitate. În cloud sunt incluse VPC Flow Logs — înregistrări „cine a vorbit cu cine, pe ce port, câți octeți și dacă a fost allow/deny”. În stratul virtual — port-mirroring pentru IDS/IPS; în Kubernetes — Hubble (ca parte a Cilium) arată deviațiile la nivel de servicii. Altera leagă telemetria de rețea de SLO: întârziere p95, procentul de erori, disponibilitatea rutelor în regiuni; abaterile declanșează automat alerte.</w:t>
      </w:r>
    </w:p>
    <w:p w:rsidR="00000000" w:rsidDel="00000000" w:rsidP="00000000" w:rsidRDefault="00000000" w:rsidRPr="00000000" w14:paraId="0000005B">
      <w:pPr>
        <w:spacing w:after="240" w:before="240" w:lineRule="auto"/>
        <w:ind w:left="720" w:firstLine="0"/>
        <w:rPr/>
      </w:pPr>
      <w:r w:rsidDel="00000000" w:rsidR="00000000" w:rsidRPr="00000000">
        <w:rPr>
          <w:rtl w:val="0"/>
        </w:rPr>
        <w:t xml:space="preserve">Amenințări și protecție. Câteva exemple concrete:</w:t>
      </w:r>
    </w:p>
    <w:p w:rsidR="00000000" w:rsidDel="00000000" w:rsidP="00000000" w:rsidRDefault="00000000" w:rsidRPr="00000000" w14:paraId="0000005C">
      <w:pPr>
        <w:spacing w:after="240" w:before="240" w:lineRule="auto"/>
        <w:ind w:left="720" w:firstLine="0"/>
        <w:rPr/>
      </w:pPr>
      <w:r w:rsidDel="00000000" w:rsidR="00000000" w:rsidRPr="00000000">
        <w:rPr>
          <w:rtl w:val="0"/>
        </w:rPr>
        <w:t xml:space="preserve">DDoS la margine. În ziua premierei, rețeaua de boți inundă cu gunoi UDP. Protecția Edge-DDoS blochează anomaliile la nivel de pachet, limitarea ratei și provocarea taie traficul defectuos, doar traficul „curat” ajunge la origine.</w:t>
      </w:r>
    </w:p>
    <w:p w:rsidR="00000000" w:rsidDel="00000000" w:rsidP="00000000" w:rsidRDefault="00000000" w:rsidRPr="00000000" w14:paraId="0000005D">
      <w:pPr>
        <w:spacing w:after="240" w:before="240" w:lineRule="auto"/>
        <w:ind w:left="720" w:firstLine="0"/>
        <w:rPr/>
      </w:pPr>
      <w:r w:rsidDel="00000000" w:rsidR="00000000" w:rsidRPr="00000000">
        <w:rPr>
          <w:rtl w:val="0"/>
        </w:rPr>
        <w:t xml:space="preserve">Scanare internă. Serviciul de asamblare, unde dezvoltatorul a lăsat deschis portul de depanare, începe să scaneze rețeaua (compromitere prin dependență). NetworkPolicy default-deny oprește încercările de conectare la bază, senzorii eBPF ridică alerte în cazul unor scheme de conexiuni ciudate.</w:t>
      </w:r>
    </w:p>
    <w:p w:rsidR="00000000" w:rsidDel="00000000" w:rsidP="00000000" w:rsidRDefault="00000000" w:rsidRPr="00000000" w14:paraId="0000005E">
      <w:pPr>
        <w:spacing w:after="240" w:before="240" w:lineRule="auto"/>
        <w:ind w:left="720" w:firstLine="0"/>
        <w:rPr/>
      </w:pPr>
      <w:r w:rsidDel="00000000" w:rsidR="00000000" w:rsidRPr="00000000">
        <w:rPr>
          <w:rtl w:val="0"/>
        </w:rPr>
        <w:t xml:space="preserve">Mișcare laterală (lateral movement). Datele de autentificare din staging au fost divulgate într-un depozit public. IAM Boundary nu permite acestor chei să ajungă la producție; politicile condiționale (pe baza etichetelor de mediu și a orelor) le anulează în afara CI/CD. Cheile de criptare sunt în KMS; secretele sunt în managerul extern de secrete; TLS este peste tot.</w:t>
      </w:r>
    </w:p>
    <w:p w:rsidR="00000000" w:rsidDel="00000000" w:rsidP="00000000" w:rsidRDefault="00000000" w:rsidRPr="00000000" w14:paraId="0000005F">
      <w:pPr>
        <w:spacing w:after="240" w:before="240" w:lineRule="auto"/>
        <w:ind w:left="720" w:firstLine="0"/>
        <w:rPr/>
      </w:pPr>
      <w:r w:rsidDel="00000000" w:rsidR="00000000" w:rsidRPr="00000000">
        <w:rPr>
          <w:rtl w:val="0"/>
        </w:rPr>
      </w:r>
    </w:p>
    <w:p w:rsidR="00000000" w:rsidDel="00000000" w:rsidP="00000000" w:rsidRDefault="00000000" w:rsidRPr="00000000" w14:paraId="00000060">
      <w:pPr>
        <w:spacing w:after="240" w:before="240" w:lineRule="auto"/>
        <w:ind w:left="720" w:firstLine="0"/>
        <w:rPr/>
      </w:pPr>
      <w:r w:rsidDel="00000000" w:rsidR="00000000" w:rsidRPr="00000000">
        <w:rPr>
          <w:rtl w:val="0"/>
        </w:rPr>
      </w:r>
    </w:p>
    <w:p w:rsidR="00000000" w:rsidDel="00000000" w:rsidP="00000000" w:rsidRDefault="00000000" w:rsidRPr="00000000" w14:paraId="00000061">
      <w:pPr>
        <w:spacing w:after="240" w:before="240" w:lineRule="auto"/>
        <w:ind w:left="720" w:firstLine="0"/>
        <w:rPr/>
      </w:pPr>
      <w:r w:rsidDel="00000000" w:rsidR="00000000" w:rsidRPr="00000000">
        <w:rPr>
          <w:rtl w:val="0"/>
        </w:rPr>
        <w:t xml:space="preserve">Termeni de reținut:</w:t>
      </w:r>
    </w:p>
    <w:p w:rsidR="00000000" w:rsidDel="00000000" w:rsidP="00000000" w:rsidRDefault="00000000" w:rsidRPr="00000000" w14:paraId="00000062">
      <w:pPr>
        <w:spacing w:after="240" w:before="240" w:lineRule="auto"/>
        <w:ind w:left="720" w:firstLine="0"/>
        <w:rPr/>
      </w:pPr>
      <w:r w:rsidDel="00000000" w:rsidR="00000000" w:rsidRPr="00000000">
        <w:rPr>
          <w:rtl w:val="0"/>
        </w:rPr>
        <w:t xml:space="preserve">VXLAN/Geneve — protocoale de tunelare pentru overlay-uri L2/L3.</w:t>
      </w:r>
    </w:p>
    <w:p w:rsidR="00000000" w:rsidDel="00000000" w:rsidP="00000000" w:rsidRDefault="00000000" w:rsidRPr="00000000" w14:paraId="00000063">
      <w:pPr>
        <w:spacing w:after="240" w:before="240" w:lineRule="auto"/>
        <w:ind w:left="720" w:firstLine="0"/>
        <w:rPr/>
      </w:pPr>
      <w:r w:rsidDel="00000000" w:rsidR="00000000" w:rsidRPr="00000000">
        <w:rPr>
          <w:rtl w:val="0"/>
        </w:rPr>
        <w:t xml:space="preserve">OVS — comutator virtual în hipervizor.</w:t>
      </w:r>
    </w:p>
    <w:p w:rsidR="00000000" w:rsidDel="00000000" w:rsidP="00000000" w:rsidRDefault="00000000" w:rsidRPr="00000000" w14:paraId="00000064">
      <w:pPr>
        <w:spacing w:after="240" w:before="240" w:lineRule="auto"/>
        <w:ind w:left="720" w:firstLine="0"/>
        <w:rPr/>
      </w:pPr>
      <w:r w:rsidDel="00000000" w:rsidR="00000000" w:rsidRPr="00000000">
        <w:rPr>
          <w:rtl w:val="0"/>
        </w:rPr>
        <w:t xml:space="preserve">SR-IOV / virtio — tehnologii de accelerare a I/O de rețea pentru VM.</w:t>
      </w:r>
    </w:p>
    <w:p w:rsidR="00000000" w:rsidDel="00000000" w:rsidP="00000000" w:rsidRDefault="00000000" w:rsidRPr="00000000" w14:paraId="00000065">
      <w:pPr>
        <w:spacing w:after="240" w:before="240" w:lineRule="auto"/>
        <w:ind w:left="720" w:firstLine="0"/>
        <w:rPr/>
      </w:pPr>
      <w:r w:rsidDel="00000000" w:rsidR="00000000" w:rsidRPr="00000000">
        <w:rPr>
          <w:rtl w:val="0"/>
        </w:rPr>
        <w:t xml:space="preserve">Microsegmentare — granulații fine în interiorul centrului de date/clusterului.</w:t>
      </w:r>
    </w:p>
    <w:p w:rsidR="00000000" w:rsidDel="00000000" w:rsidP="00000000" w:rsidRDefault="00000000" w:rsidRPr="00000000" w14:paraId="00000066">
      <w:pPr>
        <w:spacing w:after="240" w:before="240" w:lineRule="auto"/>
        <w:ind w:left="720" w:firstLine="0"/>
        <w:rPr/>
      </w:pPr>
      <w:r w:rsidDel="00000000" w:rsidR="00000000" w:rsidRPr="00000000">
        <w:rPr>
          <w:rtl w:val="0"/>
        </w:rPr>
        <w:t xml:space="preserve">Flow Logs — jurnale ale sesiunilor de rețea la nivel de VPC/interfață.</w:t>
      </w:r>
      <w:r w:rsidDel="00000000" w:rsidR="00000000" w:rsidRPr="00000000">
        <w:rPr>
          <w:rtl w:val="0"/>
        </w:rPr>
      </w:r>
    </w:p>
    <w:p w:rsidR="00000000" w:rsidDel="00000000" w:rsidP="00000000" w:rsidRDefault="00000000" w:rsidRPr="00000000" w14:paraId="0000006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sz w:val="34"/>
          <w:szCs w:val="34"/>
        </w:rPr>
      </w:pPr>
      <w:bookmarkStart w:colFirst="0" w:colLast="0" w:name="_hoygt6hpdf57" w:id="6"/>
      <w:bookmarkEnd w:id="6"/>
      <w:r w:rsidDel="00000000" w:rsidR="00000000" w:rsidRPr="00000000">
        <w:rPr>
          <w:b w:val="1"/>
          <w:sz w:val="34"/>
          <w:szCs w:val="34"/>
          <w:rtl w:val="0"/>
        </w:rPr>
        <w:t xml:space="preserve">VII. Сквозной дизайн Altera: всё вместе</w:t>
      </w:r>
    </w:p>
    <w:p w:rsidR="00000000" w:rsidDel="00000000" w:rsidP="00000000" w:rsidRDefault="00000000" w:rsidRPr="00000000" w14:paraId="00000069">
      <w:pPr>
        <w:spacing w:after="240" w:before="240" w:lineRule="auto"/>
        <w:rPr/>
      </w:pPr>
      <w:r w:rsidDel="00000000" w:rsidR="00000000" w:rsidRPr="00000000">
        <w:rPr>
          <w:rtl w:val="0"/>
        </w:rPr>
        <w:t xml:space="preserve">Vom aduna mozaicul într-un singur traseu de solicitare. Utilizatorul din Rio deschide Altera.com. DNS cu politica geografică îl direcționează către cel mai apropiat CDN-PoP. Edge verifică regulile WAF, transmite statica din cache și proxy-ul dinamic către echilibratorul L7 din regiunea cea mai apropiată. Echilibratorul termină TLS, rutează /api/* către poolul de servicii Kubernetes Ingress Controller. Serviciul preia cererea și o trimite către Pod-ul necesar; dacă Pod-urile sunt puține, HPA (Horizontal Pod Autoscaler) se activează în funcție de metrica RPS/CPU și adaugă altele noi. Dacă încărcarea crește mai mult, Cluster Autoscaler lansează noduri suplimentare; în subrețeaua privată VPC, acestea primesc IP și sunt incluse în funcționare. În fundal, NetworkPolicy nu permite Pod-urilor să circule „la întâmplare”, iar eBPF-data plane accelerează trecerea pachetelor. Segmentele video HLS merg la margine și sunt cache-ate; fluxurile personale sunt semnate cu Signed URL. TLS este inclus peste tot, de la margine la pod — mTLS în interiorul mesh-ului pe căile critice. În jur — Flow Logs, metrici, trasee, tablouri de bord și alerte.</w:t>
      </w:r>
      <w:r w:rsidDel="00000000" w:rsidR="00000000" w:rsidRPr="00000000">
        <w:rPr>
          <w:rtl w:val="0"/>
        </w:rPr>
      </w:r>
    </w:p>
    <w:p w:rsidR="00000000" w:rsidDel="00000000" w:rsidP="00000000" w:rsidRDefault="00000000" w:rsidRPr="00000000" w14:paraId="0000006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sz w:val="34"/>
          <w:szCs w:val="34"/>
        </w:rPr>
      </w:pPr>
      <w:bookmarkStart w:colFirst="0" w:colLast="0" w:name="_d4mcgoltv3f" w:id="7"/>
      <w:bookmarkEnd w:id="7"/>
      <w:r w:rsidDel="00000000" w:rsidR="00000000" w:rsidRPr="00000000">
        <w:rPr>
          <w:b w:val="1"/>
          <w:sz w:val="34"/>
          <w:szCs w:val="34"/>
          <w:rtl w:val="0"/>
        </w:rPr>
        <w:t xml:space="preserve">VIII. Производительность, отказоустойчивость и стоимость</w:t>
      </w:r>
    </w:p>
    <w:p w:rsidR="00000000" w:rsidDel="00000000" w:rsidP="00000000" w:rsidRDefault="00000000" w:rsidRPr="00000000" w14:paraId="0000006C">
      <w:pPr>
        <w:spacing w:after="240" w:before="240" w:lineRule="auto"/>
        <w:rPr/>
      </w:pPr>
      <w:r w:rsidDel="00000000" w:rsidR="00000000" w:rsidRPr="00000000">
        <w:rPr>
          <w:rtl w:val="0"/>
        </w:rPr>
        <w:t xml:space="preserve">Performanță. În rețeaua cloud, optimizarea înseamnă minimizarea salturilor și copierilor. Altera analizează:</w:t>
      </w:r>
    </w:p>
    <w:p w:rsidR="00000000" w:rsidDel="00000000" w:rsidP="00000000" w:rsidRDefault="00000000" w:rsidRPr="00000000" w14:paraId="0000006D">
      <w:pPr>
        <w:spacing w:after="240" w:before="240" w:lineRule="auto"/>
        <w:rPr/>
      </w:pPr>
      <w:r w:rsidDel="00000000" w:rsidR="00000000" w:rsidRPr="00000000">
        <w:rPr>
          <w:rtl w:val="0"/>
        </w:rPr>
        <w:t xml:space="preserve">Keep-alive și HTTP/2/3: mai puține strângeri de mână, multiplexare mai bună.</w:t>
      </w:r>
    </w:p>
    <w:p w:rsidR="00000000" w:rsidDel="00000000" w:rsidP="00000000" w:rsidRDefault="00000000" w:rsidRPr="00000000" w14:paraId="0000006E">
      <w:pPr>
        <w:spacing w:after="240" w:before="240" w:lineRule="auto"/>
        <w:rPr/>
      </w:pPr>
      <w:r w:rsidDel="00000000" w:rsidR="00000000" w:rsidRPr="00000000">
        <w:rPr>
          <w:rtl w:val="0"/>
        </w:rPr>
        <w:t xml:space="preserve">Setări TLS: criptare modernă, 0-RTT cu precauție (risc de repetări).</w:t>
      </w:r>
    </w:p>
    <w:p w:rsidR="00000000" w:rsidDel="00000000" w:rsidP="00000000" w:rsidRDefault="00000000" w:rsidRPr="00000000" w14:paraId="0000006F">
      <w:pPr>
        <w:spacing w:after="240" w:before="240" w:lineRule="auto"/>
        <w:rPr/>
      </w:pPr>
      <w:r w:rsidDel="00000000" w:rsidR="00000000" w:rsidRPr="00000000">
        <w:rPr>
          <w:rtl w:val="0"/>
        </w:rPr>
        <w:t xml:space="preserve">Compresie: Brotli pentru text; nu comprimați ceea ce este deja comprimat (mp4, jpg).</w:t>
      </w:r>
    </w:p>
    <w:p w:rsidR="00000000" w:rsidDel="00000000" w:rsidP="00000000" w:rsidRDefault="00000000" w:rsidRPr="00000000" w14:paraId="00000070">
      <w:pPr>
        <w:spacing w:after="240" w:before="240" w:lineRule="auto"/>
        <w:rPr/>
      </w:pPr>
      <w:r w:rsidDel="00000000" w:rsidR="00000000" w:rsidRPr="00000000">
        <w:rPr>
          <w:rtl w:val="0"/>
        </w:rPr>
        <w:t xml:space="preserve">Rutare: dependențele interregionale sunt minime; origin shield pentru CDN.</w:t>
      </w:r>
    </w:p>
    <w:p w:rsidR="00000000" w:rsidDel="00000000" w:rsidP="00000000" w:rsidRDefault="00000000" w:rsidRPr="00000000" w14:paraId="00000071">
      <w:pPr>
        <w:spacing w:after="240" w:before="240" w:lineRule="auto"/>
        <w:rPr/>
      </w:pPr>
      <w:r w:rsidDel="00000000" w:rsidR="00000000" w:rsidRPr="00000000">
        <w:rPr>
          <w:rtl w:val="0"/>
        </w:rPr>
        <w:t xml:space="preserve">Dataplane: unde este necesar — SR-IOV; unde este echilibru — virtio + OVS.</w:t>
      </w:r>
    </w:p>
    <w:p w:rsidR="00000000" w:rsidDel="00000000" w:rsidP="00000000" w:rsidRDefault="00000000" w:rsidRPr="00000000" w14:paraId="00000072">
      <w:pPr>
        <w:spacing w:after="240" w:before="240" w:lineRule="auto"/>
        <w:rPr/>
      </w:pPr>
      <w:r w:rsidDel="00000000" w:rsidR="00000000" w:rsidRPr="00000000">
        <w:rPr>
          <w:rtl w:val="0"/>
        </w:rPr>
        <w:t xml:space="preserve">Rezistență la eșecuri. Proiectarea rețelei înseamnă multizonalitate (minimum două AZ) și multiregionalitate pentru conținutul critic, precum și verificări de stare la fiecare joncțiune. Circuit breaker la nivel de serviciu previne „avalanșa” de retransmisii; limitarea ratei protejează API-urile interne.</w:t>
      </w:r>
    </w:p>
    <w:p w:rsidR="00000000" w:rsidDel="00000000" w:rsidP="00000000" w:rsidRDefault="00000000" w:rsidRPr="00000000" w14:paraId="00000073">
      <w:pPr>
        <w:spacing w:after="240" w:before="240" w:lineRule="auto"/>
        <w:rPr/>
      </w:pPr>
      <w:r w:rsidDel="00000000" w:rsidR="00000000" w:rsidRPr="00000000">
        <w:rPr>
          <w:rtl w:val="0"/>
        </w:rPr>
        <w:t xml:space="preserve">Costul. Rețelele nu sunt gratuite: trafic egress din cloud, transferuri interregionale, gateway-uri NAT, IP-uri publice. Optimizări:</w:t>
      </w:r>
    </w:p>
    <w:p w:rsidR="00000000" w:rsidDel="00000000" w:rsidP="00000000" w:rsidRDefault="00000000" w:rsidRPr="00000000" w14:paraId="00000074">
      <w:pPr>
        <w:spacing w:after="240" w:before="240" w:lineRule="auto"/>
        <w:rPr/>
      </w:pPr>
      <w:r w:rsidDel="00000000" w:rsidR="00000000" w:rsidRPr="00000000">
        <w:rPr>
          <w:rtl w:val="0"/>
        </w:rPr>
        <w:t xml:space="preserve">Mai mult cache la margine — mai puțin egress de la origine.</w:t>
      </w:r>
    </w:p>
    <w:p w:rsidR="00000000" w:rsidDel="00000000" w:rsidP="00000000" w:rsidRDefault="00000000" w:rsidRPr="00000000" w14:paraId="00000075">
      <w:pPr>
        <w:spacing w:after="240" w:before="240" w:lineRule="auto"/>
        <w:rPr/>
      </w:pPr>
      <w:r w:rsidDel="00000000" w:rsidR="00000000" w:rsidRPr="00000000">
        <w:rPr>
          <w:rtl w:val="0"/>
        </w:rPr>
        <w:t xml:space="preserve">Localizarea datelor — mai puține fluxuri interregionale.</w:t>
      </w:r>
    </w:p>
    <w:p w:rsidR="00000000" w:rsidDel="00000000" w:rsidP="00000000" w:rsidRDefault="00000000" w:rsidRPr="00000000" w14:paraId="00000076">
      <w:pPr>
        <w:spacing w:after="240" w:before="240" w:lineRule="auto"/>
        <w:rPr/>
      </w:pPr>
      <w:r w:rsidDel="00000000" w:rsidR="00000000" w:rsidRPr="00000000">
        <w:rPr>
          <w:rtl w:val="0"/>
        </w:rPr>
        <w:t xml:space="preserve">Linii private (peering/Transit) în loc de „totul prin internet”, acolo unde este justificat.</w:t>
      </w:r>
    </w:p>
    <w:p w:rsidR="00000000" w:rsidDel="00000000" w:rsidP="00000000" w:rsidRDefault="00000000" w:rsidRPr="00000000" w14:paraId="00000077">
      <w:pPr>
        <w:spacing w:after="240" w:before="240" w:lineRule="auto"/>
        <w:rPr/>
      </w:pPr>
      <w:r w:rsidDel="00000000" w:rsidR="00000000" w:rsidRPr="00000000">
        <w:rPr>
          <w:rtl w:val="0"/>
        </w:rPr>
        <w:t xml:space="preserve">Evitați „chatul” între microservicii pe regiuni — puneți cozi/cache-uri la nivel local.</w:t>
      </w:r>
    </w:p>
    <w:p w:rsidR="00000000" w:rsidDel="00000000" w:rsidP="00000000" w:rsidRDefault="00000000" w:rsidRPr="00000000" w14:paraId="00000078">
      <w:pPr>
        <w:spacing w:after="240" w:before="240" w:lineRule="auto"/>
        <w:ind w:left="0" w:firstLine="0"/>
        <w:rPr/>
      </w:pPr>
      <w:r w:rsidDel="00000000" w:rsidR="00000000" w:rsidRPr="00000000">
        <w:rPr>
          <w:rtl w:val="0"/>
        </w:rPr>
      </w:r>
    </w:p>
    <w:p w:rsidR="00000000" w:rsidDel="00000000" w:rsidP="00000000" w:rsidRDefault="00000000" w:rsidRPr="00000000" w14:paraId="0000007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sz w:val="34"/>
          <w:szCs w:val="34"/>
        </w:rPr>
      </w:pPr>
      <w:bookmarkStart w:colFirst="0" w:colLast="0" w:name="_pz5366nnz555" w:id="8"/>
      <w:bookmarkEnd w:id="8"/>
      <w:r w:rsidDel="00000000" w:rsidR="00000000" w:rsidRPr="00000000">
        <w:rPr>
          <w:b w:val="1"/>
          <w:sz w:val="34"/>
          <w:szCs w:val="34"/>
          <w:rtl w:val="0"/>
        </w:rPr>
        <w:t xml:space="preserve">IX. Безопасность как процесс: политика минимально-достаточных прав</w:t>
      </w:r>
    </w:p>
    <w:p w:rsidR="00000000" w:rsidDel="00000000" w:rsidP="00000000" w:rsidRDefault="00000000" w:rsidRPr="00000000" w14:paraId="0000007B">
      <w:pPr>
        <w:numPr>
          <w:ilvl w:val="0"/>
          <w:numId w:val="1"/>
        </w:numPr>
        <w:spacing w:after="0" w:afterAutospacing="0" w:before="240" w:lineRule="auto"/>
        <w:ind w:left="720" w:hanging="360"/>
      </w:pPr>
      <w:r w:rsidDel="00000000" w:rsidR="00000000" w:rsidRPr="00000000">
        <w:rPr>
          <w:rtl w:val="0"/>
        </w:rPr>
        <w:t xml:space="preserve">Altera stabilește câteva principii care sunt mai importante decât instrumentele specifice:</w:t>
      </w:r>
    </w:p>
    <w:p w:rsidR="00000000" w:rsidDel="00000000" w:rsidP="00000000" w:rsidRDefault="00000000" w:rsidRPr="00000000" w14:paraId="0000007C">
      <w:pPr>
        <w:numPr>
          <w:ilvl w:val="0"/>
          <w:numId w:val="1"/>
        </w:numPr>
        <w:spacing w:after="0" w:afterAutospacing="0" w:before="0" w:beforeAutospacing="0" w:lineRule="auto"/>
        <w:ind w:left="720" w:hanging="360"/>
      </w:pPr>
      <w:r w:rsidDel="00000000" w:rsidR="00000000" w:rsidRPr="00000000">
        <w:rPr>
          <w:rtl w:val="0"/>
        </w:rPr>
        <w:t xml:space="preserve">Ai încredere, dar nu te încrede: Zero Trust — fiecare conexiune trebuie să fie autorizată de politică. Nu există „VLAN-uri privilegiate”.</w:t>
      </w:r>
    </w:p>
    <w:p w:rsidR="00000000" w:rsidDel="00000000" w:rsidP="00000000" w:rsidRDefault="00000000" w:rsidRPr="00000000" w14:paraId="0000007D">
      <w:pPr>
        <w:numPr>
          <w:ilvl w:val="0"/>
          <w:numId w:val="1"/>
        </w:numPr>
        <w:spacing w:after="0" w:afterAutospacing="0" w:before="0" w:beforeAutospacing="0" w:lineRule="auto"/>
        <w:ind w:left="720" w:hanging="360"/>
      </w:pPr>
      <w:r w:rsidDel="00000000" w:rsidR="00000000" w:rsidRPr="00000000">
        <w:rPr>
          <w:rtl w:val="0"/>
        </w:rPr>
        <w:t xml:space="preserve">Criptează peste tot: perimetru și est-vest. Unde există mesh — mTLS, unde nu există — cel puțin TLS între servicii.</w:t>
      </w:r>
    </w:p>
    <w:p w:rsidR="00000000" w:rsidDel="00000000" w:rsidP="00000000" w:rsidRDefault="00000000" w:rsidRPr="00000000" w14:paraId="0000007E">
      <w:pPr>
        <w:numPr>
          <w:ilvl w:val="0"/>
          <w:numId w:val="1"/>
        </w:numPr>
        <w:spacing w:after="0" w:afterAutospacing="0" w:before="0" w:beforeAutospacing="0" w:lineRule="auto"/>
        <w:ind w:left="720" w:hanging="360"/>
      </w:pPr>
      <w:r w:rsidDel="00000000" w:rsidR="00000000" w:rsidRPr="00000000">
        <w:rPr>
          <w:rtl w:val="0"/>
        </w:rPr>
        <w:t xml:space="preserve">Secretele nu se află în configurație: manager de secrete terță parte, rotație de chei, KMS pentru cheile de criptare a discurilor și bazelor de date.</w:t>
      </w:r>
    </w:p>
    <w:p w:rsidR="00000000" w:rsidDel="00000000" w:rsidP="00000000" w:rsidRDefault="00000000" w:rsidRPr="00000000" w14:paraId="0000007F">
      <w:pPr>
        <w:numPr>
          <w:ilvl w:val="0"/>
          <w:numId w:val="1"/>
        </w:numPr>
        <w:spacing w:after="0" w:afterAutospacing="0" w:before="0" w:beforeAutospacing="0" w:lineRule="auto"/>
        <w:ind w:left="720" w:hanging="360"/>
      </w:pPr>
      <w:r w:rsidDel="00000000" w:rsidR="00000000" w:rsidRPr="00000000">
        <w:rPr>
          <w:rtl w:val="0"/>
        </w:rPr>
        <w:t xml:space="preserve">Infrastructura ca cod: toate obiectele de rețea — Terraform/ARM/…; orice modificări prin revizuirea codului.</w:t>
      </w:r>
    </w:p>
    <w:p w:rsidR="00000000" w:rsidDel="00000000" w:rsidP="00000000" w:rsidRDefault="00000000" w:rsidRPr="00000000" w14:paraId="00000080">
      <w:pPr>
        <w:numPr>
          <w:ilvl w:val="0"/>
          <w:numId w:val="1"/>
        </w:numPr>
        <w:spacing w:after="0" w:afterAutospacing="0" w:before="0" w:beforeAutospacing="0" w:lineRule="auto"/>
        <w:ind w:left="720" w:hanging="360"/>
      </w:pPr>
      <w:r w:rsidDel="00000000" w:rsidR="00000000" w:rsidRPr="00000000">
        <w:rPr>
          <w:rtl w:val="0"/>
        </w:rPr>
        <w:t xml:space="preserve">Observabilitate ca securitate: Flow Logs, jurnale de audit IAM, anomalii în metricile eBPF, alerte SLO.</w:t>
      </w:r>
    </w:p>
    <w:p w:rsidR="00000000" w:rsidDel="00000000" w:rsidP="00000000" w:rsidRDefault="00000000" w:rsidRPr="00000000" w14:paraId="00000081">
      <w:pPr>
        <w:numPr>
          <w:ilvl w:val="0"/>
          <w:numId w:val="1"/>
        </w:numPr>
        <w:spacing w:after="240" w:before="0" w:beforeAutospacing="0" w:lineRule="auto"/>
        <w:ind w:left="720" w:hanging="360"/>
      </w:pPr>
      <w:r w:rsidDel="00000000" w:rsidR="00000000" w:rsidRPr="00000000">
        <w:rPr>
          <w:rtl w:val="0"/>
        </w:rPr>
        <w:t xml:space="preserve">Exerciții: game-days regulate — simularea unei defecțiuni a zonei, breșe WAF, degradarea CDN, pierderea legăturii.</w:t>
      </w:r>
      <w:r w:rsidDel="00000000" w:rsidR="00000000" w:rsidRPr="00000000">
        <w:rPr>
          <w:rtl w:val="0"/>
        </w:rPr>
      </w:r>
    </w:p>
    <w:p w:rsidR="00000000" w:rsidDel="00000000" w:rsidP="00000000" w:rsidRDefault="00000000" w:rsidRPr="00000000" w14:paraId="00000082">
      <w:pPr>
        <w:pStyle w:val="Heading2"/>
        <w:keepNext w:val="0"/>
        <w:keepLines w:val="0"/>
        <w:spacing w:after="80" w:lineRule="auto"/>
        <w:rPr>
          <w:b w:val="1"/>
          <w:sz w:val="34"/>
          <w:szCs w:val="34"/>
        </w:rPr>
      </w:pPr>
      <w:bookmarkStart w:colFirst="0" w:colLast="0" w:name="_hlyx10j7v1hj" w:id="9"/>
      <w:bookmarkEnd w:id="9"/>
      <w:r w:rsidDel="00000000" w:rsidR="00000000" w:rsidRPr="00000000">
        <w:rPr>
          <w:b w:val="1"/>
          <w:sz w:val="34"/>
          <w:szCs w:val="34"/>
          <w:rtl w:val="0"/>
        </w:rPr>
        <w:t xml:space="preserve">X. Практические «сцены» из продакшна Altera</w:t>
      </w:r>
    </w:p>
    <w:p w:rsidR="00000000" w:rsidDel="00000000" w:rsidP="00000000" w:rsidRDefault="00000000" w:rsidRPr="00000000" w14:paraId="00000083">
      <w:pPr>
        <w:spacing w:after="240" w:before="240" w:lineRule="auto"/>
        <w:rPr>
          <w:b w:val="1"/>
        </w:rPr>
      </w:pPr>
      <w:r w:rsidDel="00000000" w:rsidR="00000000" w:rsidRPr="00000000">
        <w:rPr>
          <w:b w:val="1"/>
          <w:rtl w:val="0"/>
        </w:rPr>
        <w:t xml:space="preserve">Scena 1: lansare urgentă a front-endului. Echipa lansează o nouă versiune SPA. Fișierele primesc versiuni în nume; CDN captează noile chei și nu afectează cache-ul restului. L7-balancerul menține graceful drain al vechilor backend-uri, pentru a nu întrerupe cererile lungi.</w:t>
      </w:r>
    </w:p>
    <w:p w:rsidR="00000000" w:rsidDel="00000000" w:rsidP="00000000" w:rsidRDefault="00000000" w:rsidRPr="00000000" w14:paraId="00000084">
      <w:pPr>
        <w:spacing w:after="240" w:before="240" w:lineRule="auto"/>
        <w:rPr>
          <w:b w:val="1"/>
        </w:rPr>
      </w:pPr>
      <w:r w:rsidDel="00000000" w:rsidR="00000000" w:rsidRPr="00000000">
        <w:rPr>
          <w:b w:val="1"/>
          <w:rtl w:val="0"/>
        </w:rPr>
        <w:t xml:space="preserve">Scena 2: un burst neprevăzut. Un tweet al unei vedete provoacă o creștere de zece ori a traficului. Auto Scaling mărește instantaneu front-pool-urile; HPA ridică API-urile; Cluster Autoscaler adaugă noduri. CDN elimină 80% din statica de la margine. AuroraTV observă creșterea egressului — spre seară activează origin shield și comprimă TTL numai pentru obiectele care se schimbă frecvent.</w:t>
      </w:r>
    </w:p>
    <w:p w:rsidR="00000000" w:rsidDel="00000000" w:rsidP="00000000" w:rsidRDefault="00000000" w:rsidRPr="00000000" w14:paraId="00000085">
      <w:pPr>
        <w:spacing w:after="240" w:before="240" w:lineRule="auto"/>
        <w:rPr>
          <w:b w:val="1"/>
        </w:rPr>
      </w:pPr>
      <w:r w:rsidDel="00000000" w:rsidR="00000000" w:rsidRPr="00000000">
        <w:rPr>
          <w:b w:val="1"/>
          <w:rtl w:val="0"/>
        </w:rPr>
        <w:t xml:space="preserve">Scena 3: incident interregional. Cablul dintre regiuni produce pierderi mari de pachete. Serviciul de cataloage comută la replica locală, sarcinile de sincronizare din fundal sunt setate pe „mod lent”. Pentru transmisiile directe, rutarea prin Anycast la marginea PoP se efectuează automat; playerul ABR reduce rata de biți, dar rămâne online.</w:t>
      </w:r>
    </w:p>
    <w:p w:rsidR="00000000" w:rsidDel="00000000" w:rsidP="00000000" w:rsidRDefault="00000000" w:rsidRPr="00000000" w14:paraId="00000086">
      <w:pPr>
        <w:spacing w:after="240" w:before="240" w:lineRule="auto"/>
        <w:rPr>
          <w:b w:val="1"/>
        </w:rPr>
      </w:pPr>
      <w:r w:rsidDel="00000000" w:rsidR="00000000" w:rsidRPr="00000000">
        <w:rPr>
          <w:b w:val="1"/>
          <w:rtl w:val="0"/>
        </w:rPr>
        <w:t xml:space="preserve">Scena 4: activitate suspectă. IDS pe oglinda portului detectează încercările de spoofing ARP. Securitatea portului pe hipervizor blochează substituirea MAC; NetworkPolicy nu permite atacatorului să depășească namespace-ul său; alerta IAM afișează tokenul activ în afara CI — cheia este revocată, politica „least privilege” evită daunele.</w:t>
      </w:r>
    </w:p>
    <w:p w:rsidR="00000000" w:rsidDel="00000000" w:rsidP="00000000" w:rsidRDefault="00000000" w:rsidRPr="00000000" w14:paraId="00000087">
      <w:pPr>
        <w:spacing w:after="240" w:before="240" w:lineRule="auto"/>
        <w:rPr>
          <w:b w:val="1"/>
        </w:rPr>
      </w:pPr>
      <w:r w:rsidDel="00000000" w:rsidR="00000000" w:rsidRPr="00000000">
        <w:rPr>
          <w:rtl w:val="0"/>
        </w:rPr>
      </w:r>
    </w:p>
    <w:p w:rsidR="00000000" w:rsidDel="00000000" w:rsidP="00000000" w:rsidRDefault="00000000" w:rsidRPr="00000000" w14:paraId="00000088">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89">
      <w:pPr>
        <w:spacing w:after="240" w:before="240" w:lineRule="auto"/>
        <w:rPr>
          <w:b w:val="1"/>
        </w:rPr>
      </w:pPr>
      <w:r w:rsidDel="00000000" w:rsidR="00000000" w:rsidRPr="00000000">
        <w:rPr>
          <w:b w:val="1"/>
          <w:rtl w:val="0"/>
        </w:rPr>
        <w:t xml:space="preserve">Stratul de rețea al cloudului nu are legătură cu cablurile și misterioasele „tuneluri magice”. Este vorba despre compoziție: izolarea VPC, puncte de intrare controlate (echilibratoare), capacitatea de a „respira” sub sarcină (autoscalare), transferul greutății la margine (CDN), modelul previzibil în cadrul orchestrării containerelor (Kubernetes) și disciplina de securitate pe hipervizor.</w:t>
      </w:r>
    </w:p>
    <w:p w:rsidR="00000000" w:rsidDel="00000000" w:rsidP="00000000" w:rsidRDefault="00000000" w:rsidRPr="00000000" w14:paraId="0000008A">
      <w:pPr>
        <w:spacing w:after="240" w:before="240" w:lineRule="auto"/>
        <w:rPr>
          <w:b w:val="1"/>
        </w:rPr>
      </w:pPr>
      <w:r w:rsidDel="00000000" w:rsidR="00000000" w:rsidRPr="00000000">
        <w:rPr>
          <w:rtl w:val="0"/>
        </w:rPr>
      </w:r>
    </w:p>
    <w:p w:rsidR="00000000" w:rsidDel="00000000" w:rsidP="00000000" w:rsidRDefault="00000000" w:rsidRPr="00000000" w14:paraId="0000008B">
      <w:pPr>
        <w:spacing w:after="240" w:before="240" w:lineRule="auto"/>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