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7803" w14:textId="4B13042F" w:rsidR="009364AB" w:rsidRPr="009364AB" w:rsidRDefault="007C47DD" w:rsidP="009364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364AB">
        <w:rPr>
          <w:rFonts w:ascii="Times New Roman" w:hAnsi="Times New Roman" w:cs="Times New Roman"/>
          <w:b/>
          <w:bCs/>
          <w:sz w:val="28"/>
          <w:szCs w:val="28"/>
          <w:lang w:val="ro-RO"/>
        </w:rPr>
        <w:t>Lucrare de laborator nr.</w:t>
      </w:r>
      <w:r w:rsidR="00407F8E">
        <w:rPr>
          <w:rFonts w:ascii="Times New Roman" w:hAnsi="Times New Roman" w:cs="Times New Roman"/>
          <w:b/>
          <w:bCs/>
          <w:sz w:val="28"/>
          <w:szCs w:val="28"/>
          <w:lang w:val="ro-RO"/>
        </w:rPr>
        <w:t>2</w:t>
      </w:r>
      <w:r w:rsidRPr="009364A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094382FF" w14:textId="0E5923D0" w:rsidR="009364AB" w:rsidRPr="009364AB" w:rsidRDefault="009364AB" w:rsidP="009364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364AB">
        <w:rPr>
          <w:rFonts w:ascii="Times New Roman" w:hAnsi="Times New Roman" w:cs="Times New Roman"/>
          <w:b/>
          <w:bCs/>
          <w:sz w:val="28"/>
          <w:szCs w:val="28"/>
          <w:lang w:val="ro-RO"/>
        </w:rPr>
        <w:t>la disciplina</w:t>
      </w:r>
    </w:p>
    <w:p w14:paraId="0CBFA6AD" w14:textId="44853770" w:rsidR="009364AB" w:rsidRPr="009364AB" w:rsidRDefault="009364AB" w:rsidP="009364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364AB">
        <w:rPr>
          <w:rFonts w:ascii="Times New Roman" w:hAnsi="Times New Roman" w:cs="Times New Roman"/>
          <w:b/>
          <w:bCs/>
          <w:sz w:val="28"/>
          <w:szCs w:val="28"/>
          <w:lang w:val="ro-RO"/>
        </w:rPr>
        <w:t>Analiza statistică și vizualizarea datelor</w:t>
      </w:r>
    </w:p>
    <w:p w14:paraId="45ACA193" w14:textId="77777777" w:rsidR="009364AB" w:rsidRDefault="009364AB" w:rsidP="009364A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B150EEA" w14:textId="16E42C24" w:rsidR="007C47DD" w:rsidRDefault="007C47DD" w:rsidP="007C47D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4AB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Tema: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07F8E">
        <w:rPr>
          <w:rFonts w:ascii="Times New Roman" w:hAnsi="Times New Roman" w:cs="Times New Roman"/>
          <w:sz w:val="24"/>
          <w:szCs w:val="24"/>
          <w:lang w:val="ro-RO"/>
        </w:rPr>
        <w:t>Organizarea și curătarea datelor: identificarea și eliminarea valorilor lipsă sau anomaliilor</w:t>
      </w:r>
    </w:p>
    <w:p w14:paraId="6CAB5CDC" w14:textId="77777777" w:rsidR="009364AB" w:rsidRDefault="009364AB" w:rsidP="007C47D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B3C6E6" w14:textId="3E1F6FBB" w:rsidR="00096B1E" w:rsidRDefault="009364AB" w:rsidP="00407F8E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</w:pPr>
      <w:r w:rsidRPr="00407F8E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>Sarcina:</w:t>
      </w:r>
    </w:p>
    <w:p w14:paraId="570E3F96" w14:textId="7B210D88" w:rsidR="00407F8E" w:rsidRPr="00947D1A" w:rsidRDefault="00947D1A" w:rsidP="00407F8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Alegeți un set de date de dimensiuni reduse ce conține valori lipsă, utilizând surse precum Kaggle, Data.gov, Statistica.md, etc.</w:t>
      </w:r>
    </w:p>
    <w:p w14:paraId="3E11039B" w14:textId="298ED994" w:rsidR="00947D1A" w:rsidRPr="00947D1A" w:rsidRDefault="00947D1A" w:rsidP="00407F8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Examinați setul de date pentru a identifica valorile lipsă, folosind analize descriptive și vizualizări grafice (ex.histograme, diagrame de bare, etc.).</w:t>
      </w:r>
    </w:p>
    <w:p w14:paraId="683DBB2F" w14:textId="2770C8AF" w:rsidR="00947D1A" w:rsidRPr="00947D1A" w:rsidRDefault="00947D1A" w:rsidP="00407F8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Implementați metode de tratare a valorilor lipsă.</w:t>
      </w:r>
    </w:p>
    <w:p w14:paraId="2CCF9B92" w14:textId="1E0874F8" w:rsidR="00947D1A" w:rsidRPr="00947D1A" w:rsidRDefault="00947D1A" w:rsidP="00407F8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Identificați anomaliile din date prin metode grafice și analize statistice.</w:t>
      </w:r>
    </w:p>
    <w:p w14:paraId="457C1EB7" w14:textId="3A89146F" w:rsidR="00947D1A" w:rsidRPr="00947D1A" w:rsidRDefault="00947D1A" w:rsidP="00407F8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Adaptați strategiile de gestionare a anomaliilor.</w:t>
      </w:r>
    </w:p>
    <w:p w14:paraId="37E1C975" w14:textId="08AA4D09" w:rsidR="00947D1A" w:rsidRPr="00407F8E" w:rsidRDefault="00947D1A" w:rsidP="00407F8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Efectuați operații de standardizare și normalizare a datelor.</w:t>
      </w:r>
    </w:p>
    <w:p w14:paraId="3B72CC96" w14:textId="77777777" w:rsidR="00407F8E" w:rsidRPr="00407F8E" w:rsidRDefault="00407F8E" w:rsidP="00407F8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sectPr w:rsidR="00407F8E" w:rsidRPr="00407F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536"/>
    <w:multiLevelType w:val="hybridMultilevel"/>
    <w:tmpl w:val="F08EF6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7C0C"/>
    <w:multiLevelType w:val="hybridMultilevel"/>
    <w:tmpl w:val="00FE8FD8"/>
    <w:lvl w:ilvl="0" w:tplc="65E6B4F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976B8"/>
    <w:multiLevelType w:val="hybridMultilevel"/>
    <w:tmpl w:val="8F2649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67018"/>
    <w:multiLevelType w:val="hybridMultilevel"/>
    <w:tmpl w:val="24ECF3D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0CB"/>
    <w:multiLevelType w:val="hybridMultilevel"/>
    <w:tmpl w:val="1E2A9702"/>
    <w:lvl w:ilvl="0" w:tplc="DCC27DD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0FBC"/>
    <w:multiLevelType w:val="hybridMultilevel"/>
    <w:tmpl w:val="3790F8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DD"/>
    <w:rsid w:val="000414F8"/>
    <w:rsid w:val="00096B1E"/>
    <w:rsid w:val="003B6EDA"/>
    <w:rsid w:val="00407F8E"/>
    <w:rsid w:val="00460747"/>
    <w:rsid w:val="00581610"/>
    <w:rsid w:val="007C47DD"/>
    <w:rsid w:val="008867F5"/>
    <w:rsid w:val="009364AB"/>
    <w:rsid w:val="00947D1A"/>
    <w:rsid w:val="0097143E"/>
    <w:rsid w:val="00C35B4B"/>
    <w:rsid w:val="00C663BF"/>
    <w:rsid w:val="00C8362B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24EE"/>
  <w15:chartTrackingRefBased/>
  <w15:docId w15:val="{F5B8DE5A-2E77-4A6D-963F-52DAEBBC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1">
    <w:name w:val="Grid Table 2 Accent 1"/>
    <w:basedOn w:val="a1"/>
    <w:uiPriority w:val="47"/>
    <w:rsid w:val="008867F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55">
    <w:name w:val="Grid Table 5 Dark Accent 5"/>
    <w:basedOn w:val="a1"/>
    <w:uiPriority w:val="50"/>
    <w:rsid w:val="008867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1">
    <w:name w:val="Grid Table 5 Dark Accent 1"/>
    <w:basedOn w:val="a1"/>
    <w:uiPriority w:val="50"/>
    <w:rsid w:val="008867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4">
    <w:name w:val="List Paragraph"/>
    <w:basedOn w:val="a"/>
    <w:uiPriority w:val="34"/>
    <w:qFormat/>
    <w:rsid w:val="0093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DFFF-1A9F-47C4-BB47-CA437A2F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Livia-Elena Melinte</dc:creator>
  <cp:keywords/>
  <dc:description/>
  <cp:lastModifiedBy>Livia-Elena Melinte</cp:lastModifiedBy>
  <cp:revision>12</cp:revision>
  <dcterms:created xsi:type="dcterms:W3CDTF">2025-01-29T11:15:00Z</dcterms:created>
  <dcterms:modified xsi:type="dcterms:W3CDTF">2025-03-13T09:49:00Z</dcterms:modified>
</cp:coreProperties>
</file>