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34" w:rsidRPr="00FB7534" w:rsidRDefault="009E7939" w:rsidP="00FB753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right="15"/>
        <w:rPr>
          <w:rFonts w:ascii="Segoe UI" w:eastAsia="Times New Roman" w:hAnsi="Segoe UI" w:cs="Segoe UI"/>
          <w:color w:val="B9BDC5"/>
          <w:sz w:val="20"/>
          <w:szCs w:val="20"/>
          <w:lang w:val="en-US" w:eastAsia="ru-RU"/>
        </w:rPr>
      </w:pPr>
      <w:r w:rsidRPr="00FB7534">
        <w:rPr>
          <w:rFonts w:ascii="Segoe UI" w:eastAsia="Times New Roman" w:hAnsi="Segoe UI" w:cs="Segoe UI"/>
          <w:b/>
          <w:bCs/>
          <w:color w:val="B9BDC5"/>
          <w:sz w:val="20"/>
          <w:szCs w:val="20"/>
          <w:lang w:eastAsia="ru-RU"/>
        </w:rPr>
        <w:fldChar w:fldCharType="begin"/>
      </w:r>
      <w:r w:rsidR="00FB7534" w:rsidRPr="00FB7534">
        <w:rPr>
          <w:rFonts w:ascii="Segoe UI" w:eastAsia="Times New Roman" w:hAnsi="Segoe UI" w:cs="Segoe UI"/>
          <w:b/>
          <w:bCs/>
          <w:color w:val="B9BDC5"/>
          <w:sz w:val="20"/>
          <w:szCs w:val="20"/>
          <w:lang w:val="en-US" w:eastAsia="ru-RU"/>
        </w:rPr>
        <w:instrText xml:space="preserve"> HYPERLINK "mailto:mihaip52@yahoo.com" \o "mihaip52@yahoo.com" </w:instrText>
      </w:r>
      <w:r w:rsidRPr="00FB7534">
        <w:rPr>
          <w:rFonts w:ascii="Segoe UI" w:eastAsia="Times New Roman" w:hAnsi="Segoe UI" w:cs="Segoe UI"/>
          <w:b/>
          <w:bCs/>
          <w:color w:val="B9BDC5"/>
          <w:sz w:val="20"/>
          <w:szCs w:val="20"/>
          <w:lang w:eastAsia="ru-RU"/>
        </w:rPr>
        <w:fldChar w:fldCharType="separate"/>
      </w:r>
      <w:r w:rsidR="00FB7534" w:rsidRPr="00FB753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val="en-US" w:eastAsia="ru-RU"/>
        </w:rPr>
        <w:t>Mihail Perebinos </w:t>
      </w:r>
      <w:r w:rsidR="00FB7534" w:rsidRPr="00FB7534">
        <w:rPr>
          <w:rFonts w:ascii="Segoe UI" w:eastAsia="Times New Roman" w:hAnsi="Segoe UI" w:cs="Segoe UI"/>
          <w:color w:val="000000"/>
          <w:sz w:val="20"/>
          <w:szCs w:val="20"/>
          <w:u w:val="single"/>
          <w:lang w:val="en-US" w:eastAsia="ru-RU"/>
        </w:rPr>
        <w:t>&lt;mihaip52@yahoo.com&gt;</w:t>
      </w:r>
      <w:r w:rsidRPr="00FB7534">
        <w:rPr>
          <w:rFonts w:ascii="Segoe UI" w:eastAsia="Times New Roman" w:hAnsi="Segoe UI" w:cs="Segoe UI"/>
          <w:b/>
          <w:bCs/>
          <w:color w:val="B9BDC5"/>
          <w:sz w:val="20"/>
          <w:szCs w:val="20"/>
          <w:lang w:eastAsia="ru-RU"/>
        </w:rPr>
        <w:fldChar w:fldCharType="end"/>
      </w:r>
    </w:p>
    <w:p w:rsidR="00FB7534" w:rsidRPr="00FB7534" w:rsidRDefault="00FB7534" w:rsidP="00FB7534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FB753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Message body</w:t>
      </w: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ru-RU"/>
        </w:rPr>
      </w:pPr>
      <w:hyperlink r:id="rId5" w:tgtFrame="_blank" w:history="1">
        <w:r w:rsidR="00FB7534" w:rsidRPr="00FB7534">
          <w:rPr>
            <w:rFonts w:ascii="Verdana" w:eastAsia="Times New Roman" w:hAnsi="Verdana" w:cs="Segoe UI"/>
            <w:color w:val="196AD4"/>
            <w:sz w:val="20"/>
            <w:szCs w:val="20"/>
            <w:u w:val="single"/>
            <w:lang w:eastAsia="ru-RU"/>
          </w:rPr>
          <w:t>Top 30 HTML Elements with Example</w:t>
        </w:r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135603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FB7534" w:rsidRPr="00FB7534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6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0"/>
                  </w:tblGrid>
                  <w:tr w:rsidR="00FB7534" w:rsidRPr="00FB753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60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3000"/>
                        </w:tblGrid>
                        <w:tr w:rsidR="00FB7534" w:rsidRPr="00FB753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B7534" w:rsidRPr="00FB7534" w:rsidRDefault="00FB7534" w:rsidP="00FB75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B7534" w:rsidRPr="00FB7534" w:rsidRDefault="00FB7534" w:rsidP="00FB753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7534" w:rsidRPr="00FB7534" w:rsidRDefault="00FB7534" w:rsidP="00FB75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680" w:type="dxa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000000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"/>
                    <w:gridCol w:w="4960"/>
                    <w:gridCol w:w="360"/>
                  </w:tblGrid>
                  <w:tr w:rsidR="00FB7534" w:rsidRPr="0013560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B7534" w:rsidRPr="00FB7534" w:rsidRDefault="00FB7534" w:rsidP="00FB75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B7534" w:rsidRPr="00135603" w:rsidRDefault="00FB7534" w:rsidP="00FB7534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135603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>Top 30 HTML Elements with Example</w:t>
                        </w:r>
                      </w:p>
                      <w:p w:rsidR="00FB7534" w:rsidRPr="00FB7534" w:rsidRDefault="00FB7534" w:rsidP="00FB753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  <w:lang w:val="en-US" w:eastAsia="ru-RU"/>
                          </w:rPr>
                        </w:pPr>
                        <w:r w:rsidRPr="00FB7534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  <w:lang w:val="en-US" w:eastAsia="ru-RU"/>
                          </w:rPr>
                          <w:t>Text, image, audio and video are the main contents of a page. HTML is the only language which is used to represe...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B7534" w:rsidRPr="00FB7534" w:rsidRDefault="00FB7534" w:rsidP="00FB75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val="en-US" w:eastAsia="ru-RU"/>
        </w:rPr>
      </w:pP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ru-RU"/>
        </w:rPr>
      </w:pPr>
      <w:hyperlink r:id="rId6" w:tgtFrame="_blank" w:history="1">
        <w:r w:rsidR="00FB7534" w:rsidRPr="00FB7534">
          <w:rPr>
            <w:rFonts w:ascii="Verdana" w:eastAsia="Times New Roman" w:hAnsi="Verdana" w:cs="Segoe UI"/>
            <w:color w:val="196AD4"/>
            <w:sz w:val="20"/>
            <w:szCs w:val="20"/>
            <w:u w:val="single"/>
            <w:lang w:eastAsia="ru-RU"/>
          </w:rPr>
          <w:t>Уроки HTML. Справочник html. Фишки для юзабилити сайта</w:t>
        </w:r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FB7534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4900"/>
              <w:gridCol w:w="103"/>
            </w:tblGrid>
            <w:tr w:rsidR="00FB7534" w:rsidRPr="00FB753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dxa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B7534" w:rsidRPr="00FB7534" w:rsidRDefault="00FB7534" w:rsidP="00FB7534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B7534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eastAsia="ru-RU"/>
                    </w:rPr>
                    <w:t>Уроки HTML. Справочник html. Фишки для юзабилити сайта</w:t>
                  </w:r>
                </w:p>
                <w:p w:rsidR="00FB7534" w:rsidRPr="00FB7534" w:rsidRDefault="00FB7534" w:rsidP="00FB753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eastAsia="ru-RU"/>
                    </w:rPr>
                  </w:pPr>
                  <w:r w:rsidRPr="00FB7534"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eastAsia="ru-RU"/>
                    </w:rPr>
                    <w:t>Ссылки на бесплатные уроки по html (справочник). Практические советы по работе с html. Эти рекомендации пригодят...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hyperlink r:id="rId7" w:tgtFrame="_blank" w:history="1">
        <w:proofErr w:type="gram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Wisdomweb.ru - </w:t>
        </w:r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eastAsia="ru-RU"/>
          </w:rPr>
          <w:t>онлайн</w:t>
        </w:r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</w:t>
        </w:r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eastAsia="ru-RU"/>
          </w:rPr>
          <w:t>учебники</w:t>
        </w:r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HTML, CSS, JavaScript, </w:t>
        </w:r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jQuery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, AJAX.</w:t>
        </w:r>
        <w:proofErr w:type="gramEnd"/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FB7534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6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00"/>
                  </w:tblGrid>
                  <w:tr w:rsidR="00FB7534" w:rsidRPr="00135603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60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3000"/>
                        </w:tblGrid>
                        <w:tr w:rsidR="00FB7534" w:rsidRPr="001356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B7534" w:rsidRPr="00FB7534" w:rsidRDefault="00FB7534" w:rsidP="00FB75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B7534" w:rsidRPr="00FB7534" w:rsidRDefault="00FB7534" w:rsidP="00FB753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ru-RU"/>
                                </w:rPr>
                              </w:pPr>
                            </w:p>
                          </w:tc>
                        </w:tr>
                      </w:tbl>
                      <w:p w:rsidR="00FB7534" w:rsidRPr="00FB7534" w:rsidRDefault="00FB7534" w:rsidP="00FB75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B7534" w:rsidRPr="00FB753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680" w:type="dxa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000000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0"/>
                    <w:gridCol w:w="4960"/>
                    <w:gridCol w:w="360"/>
                  </w:tblGrid>
                  <w:tr w:rsidR="00FB7534" w:rsidRPr="00FB753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B7534" w:rsidRPr="00FB7534" w:rsidRDefault="00FB7534" w:rsidP="00FB75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4960" w:type="dxa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B7534" w:rsidRPr="00FB7534" w:rsidRDefault="00FB7534" w:rsidP="00FB7534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FB753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Wisdomweb.ru - </w:t>
                        </w:r>
                        <w:r w:rsidRPr="00FB753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онлайн</w:t>
                        </w:r>
                        <w:r w:rsidRPr="00FB753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</w:t>
                        </w:r>
                        <w:r w:rsidRPr="00FB753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учебники</w:t>
                        </w:r>
                        <w:r w:rsidRPr="00FB7534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  <w:lang w:val="en-US" w:eastAsia="ru-RU"/>
                          </w:rPr>
                          <w:t xml:space="preserve"> HTML, CSS, JavaScript, jQuery, AJAX.</w:t>
                        </w:r>
                      </w:p>
                      <w:p w:rsidR="00FB7534" w:rsidRPr="00FB7534" w:rsidRDefault="00FB7534" w:rsidP="00FB7534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  <w:lang w:eastAsia="ru-RU"/>
                          </w:rPr>
                        </w:pPr>
                        <w:r w:rsidRPr="00FB7534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  <w:lang w:eastAsia="ru-RU"/>
                          </w:rPr>
                          <w:t>У нас Вы найдете онлайн учебники и справочники по HTML, CSS, JavaScript, jQuery, HDOM и AJAX с примерами и упраж...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B7534" w:rsidRPr="00FB7534" w:rsidRDefault="00FB7534" w:rsidP="00FB753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</w:pP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</w:pPr>
      <w:hyperlink r:id="rId8" w:tgtFrame="_blank" w:history="1"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eastAsia="ru-RU"/>
          </w:rPr>
          <w:t>Frames</w:t>
        </w:r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135603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4900"/>
              <w:gridCol w:w="103"/>
            </w:tblGrid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00" w:type="dxa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B7534" w:rsidRPr="00FB7534" w:rsidRDefault="00FB7534" w:rsidP="00FB7534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FB7534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  <w:t>Frames</w:t>
                  </w:r>
                </w:p>
                <w:p w:rsidR="00FB7534" w:rsidRPr="00FB7534" w:rsidRDefault="00FB7534" w:rsidP="00FB753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</w:pPr>
                  <w:r w:rsidRPr="00FB7534"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  <w:t>Frameurile HTML sunt folosite pentru a desparti fereastra browserului in mai multe sectiuni in care vei incara d...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r w:rsidRPr="00FB7534"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  <w:t> </w:t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hyperlink r:id="rId9" w:tgtFrame="_blank" w:history="1"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Tutoriale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HTML - </w:t>
        </w:r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Taguri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de </w:t>
        </w:r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baza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in HTML</w:t>
        </w:r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135603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4900"/>
              <w:gridCol w:w="103"/>
            </w:tblGrid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900" w:type="dxa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B7534" w:rsidRPr="00FB7534" w:rsidRDefault="00FB7534" w:rsidP="00FB7534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FB7534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  <w:t>Tutoriale HTML - Taguri de baza in HTML</w:t>
                  </w:r>
                </w:p>
                <w:p w:rsidR="00FB7534" w:rsidRPr="00FB7534" w:rsidRDefault="00FB7534" w:rsidP="00FB753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</w:pPr>
                  <w:r w:rsidRPr="00FB7534"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  <w:t>Scurta prezentare a tagurilor de baza in html. Cele mai importante taguri html le hasesti pe www.tutorialehtml.com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hyperlink r:id="rId10" w:tgtFrame="_blank" w:history="1"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Tutoriale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HTML - Hyper Text Markup Language</w:t>
        </w:r>
      </w:hyperlink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135603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4900"/>
              <w:gridCol w:w="103"/>
            </w:tblGrid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900" w:type="dxa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B7534" w:rsidRPr="00FB7534" w:rsidRDefault="00FB7534" w:rsidP="00FB7534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FB7534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  <w:t>Tutoriale HTML - Hyper Text Markup Language</w:t>
                  </w:r>
                </w:p>
                <w:p w:rsidR="00FB7534" w:rsidRPr="00FB7534" w:rsidRDefault="00FB7534" w:rsidP="00FB753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</w:pPr>
                  <w:r w:rsidRPr="00FB7534"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  <w:t>Tutorial complet HTML, icepatori si avansati. Aici vei putea invata baza HTML-ului, pentru a fi capabil sa reali...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r w:rsidRPr="00FB7534"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  <w:t> </w:t>
      </w:r>
    </w:p>
    <w:p w:rsidR="00FB7534" w:rsidRPr="00FB7534" w:rsidRDefault="009E7939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hyperlink r:id="rId11" w:tgtFrame="_blank" w:history="1"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HTML 5 - </w:t>
        </w:r>
        <w:proofErr w:type="spell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Ce</w:t>
        </w:r>
        <w:proofErr w:type="spell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</w:t>
        </w:r>
        <w:proofErr w:type="gramStart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>este</w:t>
        </w:r>
        <w:proofErr w:type="gramEnd"/>
        <w:r w:rsidR="00FB7534" w:rsidRPr="00FB7534">
          <w:rPr>
            <w:rFonts w:ascii="Verdana" w:eastAsia="Times New Roman" w:hAnsi="Verdana" w:cs="Helvetica"/>
            <w:color w:val="196AD4"/>
            <w:sz w:val="20"/>
            <w:szCs w:val="20"/>
            <w:u w:val="single"/>
            <w:lang w:val="en-US" w:eastAsia="ru-RU"/>
          </w:rPr>
          <w:t xml:space="preserve"> nou in HTML 5</w:t>
        </w:r>
      </w:hyperlink>
      <w:r w:rsidR="00FB7534" w:rsidRPr="00FB7534"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  <w:t> </w:t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FB7534" w:rsidRPr="00135603" w:rsidTr="00FB7534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81"/>
              <w:gridCol w:w="4900"/>
              <w:gridCol w:w="103"/>
            </w:tblGrid>
            <w:tr w:rsidR="00FB7534" w:rsidRPr="0013560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4900" w:type="dxa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B7534" w:rsidRPr="00FB7534" w:rsidRDefault="00FB7534" w:rsidP="00FB7534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FB7534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  <w:lang w:val="en-US" w:eastAsia="ru-RU"/>
                    </w:rPr>
                    <w:t>HTML 5 - Ce este nou in HTML 5</w:t>
                  </w:r>
                </w:p>
                <w:p w:rsidR="00FB7534" w:rsidRPr="00FB7534" w:rsidRDefault="00FB7534" w:rsidP="00FB7534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</w:pPr>
                  <w:r w:rsidRPr="00FB7534">
                    <w:rPr>
                      <w:rFonts w:ascii="Times New Roman" w:eastAsia="Times New Roman" w:hAnsi="Times New Roman" w:cs="Times New Roman"/>
                      <w:color w:val="999999"/>
                      <w:sz w:val="17"/>
                      <w:szCs w:val="17"/>
                      <w:lang w:val="en-US" w:eastAsia="ru-RU"/>
                    </w:rPr>
                    <w:t>Ce este nou in HTML 5, In HTML 5 au fost adaugate tag-uri noi pentru a usura introducerea fisierelor multimedia ...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FB7534" w:rsidRPr="00FB7534" w:rsidRDefault="00FB7534" w:rsidP="00FB75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B7534" w:rsidRPr="00FB7534" w:rsidRDefault="00FB7534" w:rsidP="00FB7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</w:pPr>
      <w:r w:rsidRPr="00FB7534">
        <w:rPr>
          <w:rFonts w:ascii="Verdana" w:eastAsia="Times New Roman" w:hAnsi="Verdana" w:cs="Helvetica"/>
          <w:color w:val="000000"/>
          <w:sz w:val="20"/>
          <w:szCs w:val="20"/>
          <w:lang w:val="en-US" w:eastAsia="ru-RU"/>
        </w:rPr>
        <w:t> </w:t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B753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B753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B753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FB7534" w:rsidRPr="00FB7534" w:rsidRDefault="00FB7534" w:rsidP="00FB75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4E77AE" w:rsidRDefault="004E77AE">
      <w:bookmarkStart w:id="0" w:name="_GoBack"/>
      <w:bookmarkEnd w:id="0"/>
    </w:p>
    <w:sectPr w:rsidR="004E77AE" w:rsidSect="009E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15D4"/>
    <w:multiLevelType w:val="multilevel"/>
    <w:tmpl w:val="3F96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C5430"/>
    <w:multiLevelType w:val="multilevel"/>
    <w:tmpl w:val="1908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B7534"/>
    <w:rsid w:val="00007126"/>
    <w:rsid w:val="00012DB2"/>
    <w:rsid w:val="00023DD5"/>
    <w:rsid w:val="00025B70"/>
    <w:rsid w:val="00031F9A"/>
    <w:rsid w:val="00035E80"/>
    <w:rsid w:val="00041CEC"/>
    <w:rsid w:val="00044532"/>
    <w:rsid w:val="00051B03"/>
    <w:rsid w:val="00052A9E"/>
    <w:rsid w:val="00064D67"/>
    <w:rsid w:val="00065C9B"/>
    <w:rsid w:val="00067662"/>
    <w:rsid w:val="00070C4F"/>
    <w:rsid w:val="00080DBA"/>
    <w:rsid w:val="00086A90"/>
    <w:rsid w:val="0009068A"/>
    <w:rsid w:val="00092A98"/>
    <w:rsid w:val="000A44A0"/>
    <w:rsid w:val="000C2062"/>
    <w:rsid w:val="000D05D5"/>
    <w:rsid w:val="000D7501"/>
    <w:rsid w:val="000E1059"/>
    <w:rsid w:val="000E17F3"/>
    <w:rsid w:val="000E25FD"/>
    <w:rsid w:val="000F222A"/>
    <w:rsid w:val="000F3687"/>
    <w:rsid w:val="00101036"/>
    <w:rsid w:val="0011128B"/>
    <w:rsid w:val="00112B93"/>
    <w:rsid w:val="001227B3"/>
    <w:rsid w:val="00123064"/>
    <w:rsid w:val="00125161"/>
    <w:rsid w:val="00131C92"/>
    <w:rsid w:val="001324FE"/>
    <w:rsid w:val="00132DF4"/>
    <w:rsid w:val="00133D66"/>
    <w:rsid w:val="00135603"/>
    <w:rsid w:val="001414A1"/>
    <w:rsid w:val="00141E18"/>
    <w:rsid w:val="0014460F"/>
    <w:rsid w:val="00145A1E"/>
    <w:rsid w:val="00146D5C"/>
    <w:rsid w:val="00152605"/>
    <w:rsid w:val="00155766"/>
    <w:rsid w:val="001647FF"/>
    <w:rsid w:val="001703B6"/>
    <w:rsid w:val="00171F12"/>
    <w:rsid w:val="00173B49"/>
    <w:rsid w:val="001744D8"/>
    <w:rsid w:val="00175983"/>
    <w:rsid w:val="00176ACA"/>
    <w:rsid w:val="0018572C"/>
    <w:rsid w:val="00192A3A"/>
    <w:rsid w:val="001B124B"/>
    <w:rsid w:val="001B1BD3"/>
    <w:rsid w:val="001B1C2D"/>
    <w:rsid w:val="001C014C"/>
    <w:rsid w:val="001C5374"/>
    <w:rsid w:val="001D0CAB"/>
    <w:rsid w:val="001D1EEE"/>
    <w:rsid w:val="001D2BB3"/>
    <w:rsid w:val="001D5281"/>
    <w:rsid w:val="001D7235"/>
    <w:rsid w:val="001E3B0C"/>
    <w:rsid w:val="001E4AE3"/>
    <w:rsid w:val="002021FA"/>
    <w:rsid w:val="002023F7"/>
    <w:rsid w:val="00202CC0"/>
    <w:rsid w:val="00204478"/>
    <w:rsid w:val="00222652"/>
    <w:rsid w:val="00254328"/>
    <w:rsid w:val="00255701"/>
    <w:rsid w:val="00257A2A"/>
    <w:rsid w:val="00266B11"/>
    <w:rsid w:val="002736CB"/>
    <w:rsid w:val="002804B0"/>
    <w:rsid w:val="00280E4B"/>
    <w:rsid w:val="002848F1"/>
    <w:rsid w:val="002A7F6C"/>
    <w:rsid w:val="002B25D7"/>
    <w:rsid w:val="002B6C50"/>
    <w:rsid w:val="002D3E85"/>
    <w:rsid w:val="002E1790"/>
    <w:rsid w:val="002E2395"/>
    <w:rsid w:val="002E5613"/>
    <w:rsid w:val="00301938"/>
    <w:rsid w:val="00305E97"/>
    <w:rsid w:val="00315604"/>
    <w:rsid w:val="003165EA"/>
    <w:rsid w:val="0033547E"/>
    <w:rsid w:val="00336B5C"/>
    <w:rsid w:val="0034252C"/>
    <w:rsid w:val="00343091"/>
    <w:rsid w:val="00344877"/>
    <w:rsid w:val="00346124"/>
    <w:rsid w:val="0034642C"/>
    <w:rsid w:val="003527A6"/>
    <w:rsid w:val="00357164"/>
    <w:rsid w:val="003728A0"/>
    <w:rsid w:val="003764EA"/>
    <w:rsid w:val="00377605"/>
    <w:rsid w:val="003835AF"/>
    <w:rsid w:val="00384A15"/>
    <w:rsid w:val="003A1549"/>
    <w:rsid w:val="003A32C8"/>
    <w:rsid w:val="003B0245"/>
    <w:rsid w:val="003B440C"/>
    <w:rsid w:val="003B5CB7"/>
    <w:rsid w:val="003B642F"/>
    <w:rsid w:val="003C2712"/>
    <w:rsid w:val="003C6B8A"/>
    <w:rsid w:val="003D3872"/>
    <w:rsid w:val="003D4155"/>
    <w:rsid w:val="003D5C65"/>
    <w:rsid w:val="003F0AB3"/>
    <w:rsid w:val="003F6D45"/>
    <w:rsid w:val="003F702F"/>
    <w:rsid w:val="00403E03"/>
    <w:rsid w:val="0040618D"/>
    <w:rsid w:val="004074F5"/>
    <w:rsid w:val="004125E9"/>
    <w:rsid w:val="0041291F"/>
    <w:rsid w:val="004131F2"/>
    <w:rsid w:val="00420666"/>
    <w:rsid w:val="00422841"/>
    <w:rsid w:val="00425C3D"/>
    <w:rsid w:val="00431E6D"/>
    <w:rsid w:val="00432F69"/>
    <w:rsid w:val="00436E3E"/>
    <w:rsid w:val="0044197E"/>
    <w:rsid w:val="004544FC"/>
    <w:rsid w:val="00463E96"/>
    <w:rsid w:val="00465AA5"/>
    <w:rsid w:val="00465BAB"/>
    <w:rsid w:val="00465FC5"/>
    <w:rsid w:val="00474955"/>
    <w:rsid w:val="004838CB"/>
    <w:rsid w:val="00490BFE"/>
    <w:rsid w:val="00494203"/>
    <w:rsid w:val="00495B1E"/>
    <w:rsid w:val="004A01D2"/>
    <w:rsid w:val="004A5C38"/>
    <w:rsid w:val="004B1719"/>
    <w:rsid w:val="004B6733"/>
    <w:rsid w:val="004D269D"/>
    <w:rsid w:val="004D3353"/>
    <w:rsid w:val="004D6027"/>
    <w:rsid w:val="004E3411"/>
    <w:rsid w:val="004E77AE"/>
    <w:rsid w:val="004F3917"/>
    <w:rsid w:val="005035A6"/>
    <w:rsid w:val="00504ACA"/>
    <w:rsid w:val="0051184D"/>
    <w:rsid w:val="00516815"/>
    <w:rsid w:val="0052607C"/>
    <w:rsid w:val="00534562"/>
    <w:rsid w:val="00537D9E"/>
    <w:rsid w:val="00544C08"/>
    <w:rsid w:val="005478CE"/>
    <w:rsid w:val="005542A2"/>
    <w:rsid w:val="005567C7"/>
    <w:rsid w:val="00562329"/>
    <w:rsid w:val="0056524C"/>
    <w:rsid w:val="00570B75"/>
    <w:rsid w:val="00593A04"/>
    <w:rsid w:val="005A42FD"/>
    <w:rsid w:val="005A5915"/>
    <w:rsid w:val="005A6D96"/>
    <w:rsid w:val="005C1C1D"/>
    <w:rsid w:val="005D7EF0"/>
    <w:rsid w:val="005E141E"/>
    <w:rsid w:val="005E6FA2"/>
    <w:rsid w:val="005F07FC"/>
    <w:rsid w:val="005F229E"/>
    <w:rsid w:val="005F2EFE"/>
    <w:rsid w:val="005F6132"/>
    <w:rsid w:val="00600314"/>
    <w:rsid w:val="00600830"/>
    <w:rsid w:val="00606788"/>
    <w:rsid w:val="00633CC8"/>
    <w:rsid w:val="00633F6E"/>
    <w:rsid w:val="006418BB"/>
    <w:rsid w:val="00643AB6"/>
    <w:rsid w:val="0065014D"/>
    <w:rsid w:val="00652031"/>
    <w:rsid w:val="006535E8"/>
    <w:rsid w:val="00661F61"/>
    <w:rsid w:val="006663BD"/>
    <w:rsid w:val="00667971"/>
    <w:rsid w:val="006709FE"/>
    <w:rsid w:val="0067194F"/>
    <w:rsid w:val="00675474"/>
    <w:rsid w:val="00681091"/>
    <w:rsid w:val="00687AD6"/>
    <w:rsid w:val="006901AF"/>
    <w:rsid w:val="006955C3"/>
    <w:rsid w:val="006A0C09"/>
    <w:rsid w:val="006A3D5A"/>
    <w:rsid w:val="006B1287"/>
    <w:rsid w:val="006B3926"/>
    <w:rsid w:val="006C145E"/>
    <w:rsid w:val="006C32D8"/>
    <w:rsid w:val="006D3DD6"/>
    <w:rsid w:val="006D4F53"/>
    <w:rsid w:val="006E03D2"/>
    <w:rsid w:val="006E03E1"/>
    <w:rsid w:val="006E1CC0"/>
    <w:rsid w:val="006F0EAC"/>
    <w:rsid w:val="006F61DC"/>
    <w:rsid w:val="006F6238"/>
    <w:rsid w:val="006F6C45"/>
    <w:rsid w:val="007035F7"/>
    <w:rsid w:val="00706447"/>
    <w:rsid w:val="00710CF6"/>
    <w:rsid w:val="00715598"/>
    <w:rsid w:val="00716BF5"/>
    <w:rsid w:val="007170F6"/>
    <w:rsid w:val="00722A14"/>
    <w:rsid w:val="00726544"/>
    <w:rsid w:val="00740E61"/>
    <w:rsid w:val="007510FA"/>
    <w:rsid w:val="00751B9E"/>
    <w:rsid w:val="00756C2E"/>
    <w:rsid w:val="00757A14"/>
    <w:rsid w:val="007679FB"/>
    <w:rsid w:val="007716B3"/>
    <w:rsid w:val="00772887"/>
    <w:rsid w:val="0077473C"/>
    <w:rsid w:val="00775898"/>
    <w:rsid w:val="00776C74"/>
    <w:rsid w:val="00782977"/>
    <w:rsid w:val="007873C5"/>
    <w:rsid w:val="00791BC1"/>
    <w:rsid w:val="007931B5"/>
    <w:rsid w:val="007A031B"/>
    <w:rsid w:val="007A3089"/>
    <w:rsid w:val="007A63DA"/>
    <w:rsid w:val="007A7C00"/>
    <w:rsid w:val="007B35C7"/>
    <w:rsid w:val="007B5826"/>
    <w:rsid w:val="007B5A53"/>
    <w:rsid w:val="007B6847"/>
    <w:rsid w:val="007D2B16"/>
    <w:rsid w:val="007E3CD5"/>
    <w:rsid w:val="007E51E5"/>
    <w:rsid w:val="007E7620"/>
    <w:rsid w:val="008140CE"/>
    <w:rsid w:val="008166B1"/>
    <w:rsid w:val="008214AD"/>
    <w:rsid w:val="008316B4"/>
    <w:rsid w:val="008422E1"/>
    <w:rsid w:val="0084409A"/>
    <w:rsid w:val="0085032C"/>
    <w:rsid w:val="0085371D"/>
    <w:rsid w:val="00863E27"/>
    <w:rsid w:val="00871A25"/>
    <w:rsid w:val="00875FBC"/>
    <w:rsid w:val="00881AB5"/>
    <w:rsid w:val="00882D1B"/>
    <w:rsid w:val="00882F05"/>
    <w:rsid w:val="00883211"/>
    <w:rsid w:val="00883D4B"/>
    <w:rsid w:val="008842ED"/>
    <w:rsid w:val="00886CC7"/>
    <w:rsid w:val="0089006E"/>
    <w:rsid w:val="00890FFB"/>
    <w:rsid w:val="00893951"/>
    <w:rsid w:val="008C77C2"/>
    <w:rsid w:val="008D114F"/>
    <w:rsid w:val="008D1BAA"/>
    <w:rsid w:val="008D66AE"/>
    <w:rsid w:val="008E7909"/>
    <w:rsid w:val="008F3D5C"/>
    <w:rsid w:val="008F3E6B"/>
    <w:rsid w:val="008F4AAE"/>
    <w:rsid w:val="0091063C"/>
    <w:rsid w:val="009110CE"/>
    <w:rsid w:val="00916E4F"/>
    <w:rsid w:val="009175F2"/>
    <w:rsid w:val="00923282"/>
    <w:rsid w:val="00926105"/>
    <w:rsid w:val="00926ABA"/>
    <w:rsid w:val="00934F52"/>
    <w:rsid w:val="00955056"/>
    <w:rsid w:val="00957D88"/>
    <w:rsid w:val="00962732"/>
    <w:rsid w:val="00967CC5"/>
    <w:rsid w:val="00974E79"/>
    <w:rsid w:val="00985055"/>
    <w:rsid w:val="00985F81"/>
    <w:rsid w:val="00990A71"/>
    <w:rsid w:val="009979C5"/>
    <w:rsid w:val="009B5091"/>
    <w:rsid w:val="009B5F79"/>
    <w:rsid w:val="009C22C2"/>
    <w:rsid w:val="009C3A4C"/>
    <w:rsid w:val="009D13CD"/>
    <w:rsid w:val="009D3047"/>
    <w:rsid w:val="009D5532"/>
    <w:rsid w:val="009D6406"/>
    <w:rsid w:val="009E1DEE"/>
    <w:rsid w:val="009E5E19"/>
    <w:rsid w:val="009E7939"/>
    <w:rsid w:val="009F60FF"/>
    <w:rsid w:val="009F6165"/>
    <w:rsid w:val="009F62D0"/>
    <w:rsid w:val="00A04376"/>
    <w:rsid w:val="00A112C8"/>
    <w:rsid w:val="00A17138"/>
    <w:rsid w:val="00A21910"/>
    <w:rsid w:val="00A372DC"/>
    <w:rsid w:val="00A44F03"/>
    <w:rsid w:val="00A5145B"/>
    <w:rsid w:val="00A56D7C"/>
    <w:rsid w:val="00A75B6F"/>
    <w:rsid w:val="00A75C85"/>
    <w:rsid w:val="00A81454"/>
    <w:rsid w:val="00A93B4C"/>
    <w:rsid w:val="00AA0BF1"/>
    <w:rsid w:val="00AA2298"/>
    <w:rsid w:val="00AA39BA"/>
    <w:rsid w:val="00AB32D0"/>
    <w:rsid w:val="00AB5EC8"/>
    <w:rsid w:val="00AC4692"/>
    <w:rsid w:val="00AC583D"/>
    <w:rsid w:val="00AC7D24"/>
    <w:rsid w:val="00AD16E3"/>
    <w:rsid w:val="00AD4214"/>
    <w:rsid w:val="00AE5259"/>
    <w:rsid w:val="00B05A27"/>
    <w:rsid w:val="00B064E3"/>
    <w:rsid w:val="00B20C3C"/>
    <w:rsid w:val="00B21C93"/>
    <w:rsid w:val="00B324B4"/>
    <w:rsid w:val="00B510F2"/>
    <w:rsid w:val="00B5765E"/>
    <w:rsid w:val="00B5774E"/>
    <w:rsid w:val="00B63EAF"/>
    <w:rsid w:val="00B72740"/>
    <w:rsid w:val="00B74DAD"/>
    <w:rsid w:val="00B80E0A"/>
    <w:rsid w:val="00B828E2"/>
    <w:rsid w:val="00B84816"/>
    <w:rsid w:val="00B912A3"/>
    <w:rsid w:val="00BA78BF"/>
    <w:rsid w:val="00BB4593"/>
    <w:rsid w:val="00BB51E8"/>
    <w:rsid w:val="00BB77B7"/>
    <w:rsid w:val="00BD49B4"/>
    <w:rsid w:val="00BD4EE6"/>
    <w:rsid w:val="00BE2124"/>
    <w:rsid w:val="00BE576B"/>
    <w:rsid w:val="00C02B96"/>
    <w:rsid w:val="00C07998"/>
    <w:rsid w:val="00C108B8"/>
    <w:rsid w:val="00C205AC"/>
    <w:rsid w:val="00C4211E"/>
    <w:rsid w:val="00C46FCA"/>
    <w:rsid w:val="00C509A4"/>
    <w:rsid w:val="00C55DFE"/>
    <w:rsid w:val="00C623AA"/>
    <w:rsid w:val="00C7062D"/>
    <w:rsid w:val="00C72818"/>
    <w:rsid w:val="00C7301A"/>
    <w:rsid w:val="00C73D5C"/>
    <w:rsid w:val="00C73DD0"/>
    <w:rsid w:val="00C75B80"/>
    <w:rsid w:val="00C76FEE"/>
    <w:rsid w:val="00C84602"/>
    <w:rsid w:val="00C87FF0"/>
    <w:rsid w:val="00C9004B"/>
    <w:rsid w:val="00CB0DFD"/>
    <w:rsid w:val="00CB1535"/>
    <w:rsid w:val="00CB52B2"/>
    <w:rsid w:val="00CC5C14"/>
    <w:rsid w:val="00CD1169"/>
    <w:rsid w:val="00CD4207"/>
    <w:rsid w:val="00CD4538"/>
    <w:rsid w:val="00CD615A"/>
    <w:rsid w:val="00CE2BD7"/>
    <w:rsid w:val="00CE4C85"/>
    <w:rsid w:val="00D04075"/>
    <w:rsid w:val="00D057A0"/>
    <w:rsid w:val="00D05D5D"/>
    <w:rsid w:val="00D07EBD"/>
    <w:rsid w:val="00D16466"/>
    <w:rsid w:val="00D36E3A"/>
    <w:rsid w:val="00D43684"/>
    <w:rsid w:val="00D453A5"/>
    <w:rsid w:val="00D50684"/>
    <w:rsid w:val="00D53FB3"/>
    <w:rsid w:val="00D575BC"/>
    <w:rsid w:val="00D61128"/>
    <w:rsid w:val="00D61EE0"/>
    <w:rsid w:val="00D62ABF"/>
    <w:rsid w:val="00D67937"/>
    <w:rsid w:val="00D71BA2"/>
    <w:rsid w:val="00D76CE9"/>
    <w:rsid w:val="00D83779"/>
    <w:rsid w:val="00D841E5"/>
    <w:rsid w:val="00D84EE7"/>
    <w:rsid w:val="00D85860"/>
    <w:rsid w:val="00D9621E"/>
    <w:rsid w:val="00D96E7A"/>
    <w:rsid w:val="00DA0E9F"/>
    <w:rsid w:val="00DA32AA"/>
    <w:rsid w:val="00DB1388"/>
    <w:rsid w:val="00DB34F9"/>
    <w:rsid w:val="00DB4EE8"/>
    <w:rsid w:val="00DC081C"/>
    <w:rsid w:val="00DC1BD9"/>
    <w:rsid w:val="00DC4840"/>
    <w:rsid w:val="00DD5404"/>
    <w:rsid w:val="00DE2F2D"/>
    <w:rsid w:val="00DF1024"/>
    <w:rsid w:val="00DF3D3C"/>
    <w:rsid w:val="00DF5CED"/>
    <w:rsid w:val="00E03A64"/>
    <w:rsid w:val="00E0558E"/>
    <w:rsid w:val="00E1243E"/>
    <w:rsid w:val="00E15908"/>
    <w:rsid w:val="00E16168"/>
    <w:rsid w:val="00E204CC"/>
    <w:rsid w:val="00E20F03"/>
    <w:rsid w:val="00E21EF8"/>
    <w:rsid w:val="00E24DA3"/>
    <w:rsid w:val="00E279C0"/>
    <w:rsid w:val="00E351AD"/>
    <w:rsid w:val="00E61443"/>
    <w:rsid w:val="00E61A5B"/>
    <w:rsid w:val="00E6688B"/>
    <w:rsid w:val="00E74B97"/>
    <w:rsid w:val="00E87C7E"/>
    <w:rsid w:val="00E93C5B"/>
    <w:rsid w:val="00E955FA"/>
    <w:rsid w:val="00EA0F0A"/>
    <w:rsid w:val="00EB3CB8"/>
    <w:rsid w:val="00EC2122"/>
    <w:rsid w:val="00EC369B"/>
    <w:rsid w:val="00EC79BF"/>
    <w:rsid w:val="00ED5314"/>
    <w:rsid w:val="00ED7775"/>
    <w:rsid w:val="00EE32CB"/>
    <w:rsid w:val="00EE35BD"/>
    <w:rsid w:val="00EF1D87"/>
    <w:rsid w:val="00F04C14"/>
    <w:rsid w:val="00F076D3"/>
    <w:rsid w:val="00F16E6A"/>
    <w:rsid w:val="00F23FC3"/>
    <w:rsid w:val="00F37D31"/>
    <w:rsid w:val="00F401D5"/>
    <w:rsid w:val="00F50EE2"/>
    <w:rsid w:val="00F5236B"/>
    <w:rsid w:val="00F573E9"/>
    <w:rsid w:val="00F57AE4"/>
    <w:rsid w:val="00F65CF5"/>
    <w:rsid w:val="00F66ADB"/>
    <w:rsid w:val="00F82B3A"/>
    <w:rsid w:val="00FA05A1"/>
    <w:rsid w:val="00FA2657"/>
    <w:rsid w:val="00FA67F3"/>
    <w:rsid w:val="00FB110A"/>
    <w:rsid w:val="00FB7534"/>
    <w:rsid w:val="00FC2993"/>
    <w:rsid w:val="00FC773E"/>
    <w:rsid w:val="00FD441D"/>
    <w:rsid w:val="00FE08DF"/>
    <w:rsid w:val="00FE781D"/>
    <w:rsid w:val="00FF41B0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CECEC"/>
                    <w:right w:val="none" w:sz="0" w:space="0" w:color="auto"/>
                  </w:divBdr>
                  <w:divsChild>
                    <w:div w:id="2881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7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4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4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5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1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08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7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54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8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49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01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19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2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248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31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42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20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9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04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1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87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402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73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3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12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9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821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245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204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91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9547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5720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94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5427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5691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7087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244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76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308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19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140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050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205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1570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489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52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8786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04078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2631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54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1158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4945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9535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297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007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9991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0135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74190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37230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342971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869753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066525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977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19830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20320485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892081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95824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0958306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95261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1437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450054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ta-programare.ro/article/fram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sdomwe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rabotat-na-sajte.ru/uroki-html/" TargetMode="External"/><Relationship Id="rId11" Type="http://schemas.openxmlformats.org/officeDocument/2006/relationships/hyperlink" Target="https://tutorialehtml.com/ro/tutoriale-html5-ce-este-nou-in-html5/" TargetMode="External"/><Relationship Id="rId5" Type="http://schemas.openxmlformats.org/officeDocument/2006/relationships/hyperlink" Target="http://programmingsphere.com/top-30-important-html-elements-with-example/" TargetMode="External"/><Relationship Id="rId10" Type="http://schemas.openxmlformats.org/officeDocument/2006/relationships/hyperlink" Target="https://tutorialehtml.com/ro/introducere-in-htm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torialehtml.com/ro/ghid-html-inchepatori-tagur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</cp:lastModifiedBy>
  <cp:revision>2</cp:revision>
  <dcterms:created xsi:type="dcterms:W3CDTF">2017-10-12T21:01:00Z</dcterms:created>
  <dcterms:modified xsi:type="dcterms:W3CDTF">2020-08-28T19:24:00Z</dcterms:modified>
</cp:coreProperties>
</file>