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FA" w:rsidRDefault="004358FA" w:rsidP="004358F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Number of clusters </w:t>
      </w:r>
      <w:proofErr w:type="gramStart"/>
      <w:r w:rsidRPr="004358F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Clustering</w:t>
      </w:r>
      <w:proofErr w:type="gramEnd"/>
    </w:p>
    <w:p w:rsidR="004358FA" w:rsidRDefault="004358FA" w:rsidP="004358F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</w:p>
    <w:p w:rsidR="004358FA" w:rsidRDefault="004358FA" w:rsidP="004358F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</w:p>
    <w:p w:rsidR="004358FA" w:rsidRPr="004358FA" w:rsidRDefault="004358FA" w:rsidP="004358F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http://www.holehouse.org/mlclass/13_Clustering.html</w:t>
      </w:r>
    </w:p>
    <w:bookmarkStart w:id="0" w:name="1860"/>
    <w:bookmarkEnd w:id="0"/>
    <w:p w:rsidR="004358FA" w:rsidRPr="004358FA" w:rsidRDefault="004358FA" w:rsidP="004358F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fldChar w:fldCharType="begin"/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instrText xml:space="preserve"> HYPERLINK "http://www.holehouse.org/mlclass/12_Support_Vector_Machines.html" </w:instrTex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fldChar w:fldCharType="separate"/>
      </w:r>
      <w:r w:rsidRPr="004358FA">
        <w:rPr>
          <w:rFonts w:ascii="Georgia" w:eastAsia="Times New Roman" w:hAnsi="Georgia" w:cs="Times New Roman"/>
          <w:color w:val="0000FF"/>
          <w:sz w:val="27"/>
          <w:szCs w:val="27"/>
          <w:u w:val="single"/>
        </w:rPr>
        <w:t>Previous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fldChar w:fldCharType="end"/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hyperlink r:id="rId5" w:history="1">
        <w:r w:rsidRPr="004358FA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Next</w:t>
        </w:r>
      </w:hyperlink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hyperlink r:id="rId6" w:history="1">
        <w:r w:rsidRPr="004358FA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Index</w:t>
        </w:r>
      </w:hyperlink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41"/>
          <w:szCs w:val="41"/>
          <w:u w:val="single"/>
        </w:rPr>
        <w:t>Unsupervised learning - introduction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Talk about </w:t>
      </w:r>
      <w:r w:rsidRPr="004358FA">
        <w:rPr>
          <w:rFonts w:ascii="Georgia" w:eastAsia="Times New Roman" w:hAnsi="Georgia" w:cs="Times New Roman"/>
          <w:b/>
          <w:bCs/>
          <w:color w:val="1C3387"/>
          <w:sz w:val="27"/>
          <w:szCs w:val="27"/>
        </w:rPr>
        <w:t>clustering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'Times New Roman'" w:eastAsia="Times New Roman" w:hAnsi="'Times New Roman'" w:cs="Times New Roman"/>
          <w:b/>
          <w:bCs/>
          <w:color w:val="E30000"/>
          <w:sz w:val="27"/>
          <w:szCs w:val="27"/>
        </w:rPr>
        <w:t>Learning from unlabeled data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Unsupervised learning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Useful to contras with supervised learning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Compare and contrast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Supervised learning</w:t>
      </w:r>
    </w:p>
    <w:p w:rsidR="004358FA" w:rsidRPr="004358FA" w:rsidRDefault="004358FA" w:rsidP="004358F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Given a set of labels, fit a hypothesis to it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Unsupervised learning</w:t>
      </w:r>
    </w:p>
    <w:p w:rsidR="004358FA" w:rsidRPr="004358FA" w:rsidRDefault="004358FA" w:rsidP="004358F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Try and determining structure in the data</w:t>
      </w:r>
    </w:p>
    <w:p w:rsidR="004358FA" w:rsidRPr="004358FA" w:rsidRDefault="004358FA" w:rsidP="004358F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Clustering algorithm groups data together based on data features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What is clustering good for</w:t>
      </w:r>
    </w:p>
    <w:p w:rsidR="004358FA" w:rsidRPr="004358FA" w:rsidRDefault="004358FA" w:rsidP="004358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Market segmentation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- group customers into different market segments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Social network analysis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- Facebook "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smartlists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"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Organizing computer clusters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and data centers for network layout and location</w:t>
      </w:r>
    </w:p>
    <w:p w:rsidR="004358FA" w:rsidRPr="004358FA" w:rsidRDefault="004358FA" w:rsidP="004358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Astronomical data analysis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- Understanding galaxy formation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41"/>
          <w:szCs w:val="41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41"/>
          <w:szCs w:val="41"/>
          <w:u w:val="single"/>
        </w:rPr>
        <w:t>K-means algorithm</w:t>
      </w:r>
    </w:p>
    <w:p w:rsidR="004358FA" w:rsidRPr="004358FA" w:rsidRDefault="004358FA" w:rsidP="00435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Want an algorithm to automatically group the data into coherent clusters</w:t>
      </w:r>
    </w:p>
    <w:p w:rsidR="004358FA" w:rsidRPr="004358FA" w:rsidRDefault="004358FA" w:rsidP="00435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K-means is </w:t>
      </w:r>
      <w:r w:rsidRPr="004358FA">
        <w:rPr>
          <w:rFonts w:ascii="Georgia" w:eastAsia="Times New Roman" w:hAnsi="Georgia" w:cs="Times New Roman"/>
          <w:b/>
          <w:bCs/>
          <w:color w:val="1C3387"/>
          <w:sz w:val="27"/>
          <w:szCs w:val="27"/>
        </w:rPr>
        <w:t>by far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the most widely used clustering algorithm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Overview</w:t>
      </w:r>
    </w:p>
    <w:p w:rsidR="004358FA" w:rsidRPr="004358FA" w:rsidRDefault="004358FA" w:rsidP="00435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Take unlabeled data and group into two clusters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3245485" cy="2304415"/>
            <wp:effectExtent l="0" t="0" r="0" b="635"/>
            <wp:docPr id="14" name="Picture 14" descr="http://www.holehouse.org/mlclass/13_Clustering_files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ehouse.org/mlclass/13_Clustering_files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Algorithm overview</w:t>
      </w:r>
    </w:p>
    <w:p w:rsidR="004358FA" w:rsidRPr="004358FA" w:rsidRDefault="004358FA" w:rsidP="004358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1) Randomly allocate two points as the </w:t>
      </w:r>
      <w:r w:rsidRPr="004358FA">
        <w:rPr>
          <w:rFonts w:ascii="Georgia" w:eastAsia="Times New Roman" w:hAnsi="Georgia" w:cs="Times New Roman"/>
          <w:b/>
          <w:bCs/>
          <w:color w:val="1C3387"/>
          <w:sz w:val="27"/>
          <w:szCs w:val="27"/>
        </w:rPr>
        <w:t>cluster centroids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Have as many cluster centroids as clusters you want to do (</w:t>
      </w:r>
      <w:r w:rsidRPr="004358F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K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cluster centroids, in fact)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In our example we just have two clusters</w:t>
      </w:r>
    </w:p>
    <w:p w:rsidR="004358FA" w:rsidRPr="004358FA" w:rsidRDefault="004358FA" w:rsidP="004358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2) Cluster assignment step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Go through each example and depending on if it's closer to the red or blue centroid assign each point to one of the two clusters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To demonstrate this, we've gone through the data and "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colour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" each point red or blue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7426325" cy="2458085"/>
            <wp:effectExtent l="0" t="0" r="3175" b="0"/>
            <wp:docPr id="13" name="Picture 13" descr="http://www.holehouse.org/mlclass/13_Clustering_files/Image%20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lehouse.org/mlclass/13_Clustering_files/Image%20%5b1%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3) Move centroid step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Take each centroid and move to the average of the correspondingly assigned data-points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8372475" cy="2790825"/>
            <wp:effectExtent l="0" t="0" r="9525" b="9525"/>
            <wp:docPr id="12" name="Picture 12" descr="http://www.holehouse.org/mlclass/13_Clustering_files/Image%20%5b2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lehouse.org/mlclass/13_Clustering_files/Image%20%5b2%5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Repeat 2) and 3) until convergence</w:t>
      </w:r>
    </w:p>
    <w:p w:rsidR="004358FA" w:rsidRPr="004358FA" w:rsidRDefault="004358FA" w:rsidP="00435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More formal definition</w:t>
      </w:r>
    </w:p>
    <w:p w:rsidR="004358FA" w:rsidRPr="004358FA" w:rsidRDefault="004358FA" w:rsidP="004358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Input: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 (number of clusters in the data)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Training set {x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1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2</w:t>
      </w:r>
      <w:r w:rsidRPr="004358F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,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3</w:t>
      </w:r>
      <w:r w:rsidRPr="004358F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...,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n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) </w:t>
      </w:r>
    </w:p>
    <w:p w:rsidR="004358FA" w:rsidRPr="004358FA" w:rsidRDefault="004358FA" w:rsidP="004358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Algorithm:</w:t>
      </w:r>
    </w:p>
    <w:p w:rsidR="004358FA" w:rsidRPr="004358FA" w:rsidRDefault="004358FA" w:rsidP="00B14CE1">
      <w:pPr>
        <w:numPr>
          <w:ilvl w:val="2"/>
          <w:numId w:val="3"/>
        </w:numPr>
        <w:spacing w:before="100" w:beforeAutospacing="1" w:after="100" w:afterAutospacing="1" w:line="240" w:lineRule="auto"/>
        <w:ind w:right="5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Randomly initialize K cluster centroids as {μ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1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 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2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 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3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...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K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}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4772660" cy="1580379"/>
            <wp:effectExtent l="0" t="0" r="0" b="1270"/>
            <wp:docPr id="11" name="Picture 11" descr="http://www.holehouse.org/mlclass/13_Clustering_files/Image%20%5b3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lehouse.org/mlclass/13_Clustering_files/Image%20%5b3%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66" cy="15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3"/>
          <w:numId w:val="3"/>
        </w:numPr>
        <w:spacing w:before="100" w:beforeAutospacing="1" w:after="100" w:afterAutospacing="1" w:line="240" w:lineRule="auto"/>
        <w:ind w:left="360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Loop 1</w:t>
      </w:r>
    </w:p>
    <w:p w:rsidR="004358FA" w:rsidRPr="004358FA" w:rsidRDefault="004358FA" w:rsidP="004358FA">
      <w:pPr>
        <w:numPr>
          <w:ilvl w:val="5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This inner loop repeatedly sets the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(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)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variable to be the index of the closes variable of cluster centroid closes to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 </w:t>
      </w:r>
    </w:p>
    <w:p w:rsidR="004358FA" w:rsidRPr="004358FA" w:rsidRDefault="004358FA" w:rsidP="004358FA">
      <w:pPr>
        <w:numPr>
          <w:ilvl w:val="5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i.e. take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th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example, measure squared distance to each cluster centroid, assign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(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)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to the cluster closest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2325370" cy="855980"/>
            <wp:effectExtent l="0" t="0" r="0" b="1270"/>
            <wp:docPr id="10" name="Picture 10" descr="http://www.holehouse.org/mlclass/13_Clustering_files/Image%20%5b4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lehouse.org/mlclass/13_Clustering_files/Image%20%5b4%5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Loop 2</w:t>
      </w:r>
    </w:p>
    <w:p w:rsidR="004358FA" w:rsidRPr="004358FA" w:rsidRDefault="004358FA" w:rsidP="004358FA">
      <w:pPr>
        <w:numPr>
          <w:ilvl w:val="4"/>
          <w:numId w:val="3"/>
        </w:numPr>
        <w:spacing w:before="100" w:beforeAutospacing="1" w:after="100" w:afterAutospacing="1" w:line="240" w:lineRule="auto"/>
        <w:ind w:left="432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5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Loops over each centroid calculate the average mean based on all the points associated with each centroid from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(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)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What if there's a centroid with no data</w:t>
      </w:r>
    </w:p>
    <w:p w:rsidR="004358FA" w:rsidRPr="004358FA" w:rsidRDefault="004358FA" w:rsidP="004358FA">
      <w:pPr>
        <w:numPr>
          <w:ilvl w:val="2"/>
          <w:numId w:val="3"/>
        </w:numPr>
        <w:spacing w:before="100" w:beforeAutospacing="1" w:after="100" w:afterAutospacing="1" w:line="240" w:lineRule="auto"/>
        <w:ind w:left="288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Remove that centroid, so end up with K-1 classes</w:t>
      </w:r>
    </w:p>
    <w:p w:rsidR="004358FA" w:rsidRPr="004358FA" w:rsidRDefault="004358FA" w:rsidP="004358FA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Or, randomly reinitialize it</w:t>
      </w:r>
    </w:p>
    <w:p w:rsidR="004358FA" w:rsidRPr="004358FA" w:rsidRDefault="004358FA" w:rsidP="004358FA">
      <w:pPr>
        <w:numPr>
          <w:ilvl w:val="3"/>
          <w:numId w:val="3"/>
        </w:numPr>
        <w:spacing w:before="100" w:beforeAutospacing="1" w:after="100" w:afterAutospacing="1" w:line="240" w:lineRule="auto"/>
        <w:ind w:left="360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4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Not sure when though...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K-means for non-separated clusters</w:t>
      </w:r>
    </w:p>
    <w:p w:rsidR="004358FA" w:rsidRPr="004358FA" w:rsidRDefault="004358FA" w:rsidP="00435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far looking at K-means where we have well defined clusters</w:t>
      </w:r>
    </w:p>
    <w:p w:rsidR="004358FA" w:rsidRPr="004358FA" w:rsidRDefault="004358FA" w:rsidP="00435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But often K-means is applied to datasets where there aren't well defined clusters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e.g. T-shirt sizing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3874135" cy="3419475"/>
            <wp:effectExtent l="0" t="0" r="0" b="9525"/>
            <wp:docPr id="9" name="Picture 9" descr="http://www.holehouse.org/mlclass/13_Clustering_files/Image%20%5b5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ehouse.org/mlclass/13_Clustering_files/Image%20%5b5%5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Not obvious discrete groups</w:t>
      </w:r>
    </w:p>
    <w:p w:rsidR="004358FA" w:rsidRPr="004358FA" w:rsidRDefault="004358FA" w:rsidP="00435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Say you want to have three sizes (S</w:t>
      </w:r>
      <w:proofErr w:type="gram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,M,L</w:t>
      </w:r>
      <w:proofErr w:type="gram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) how big do you make these?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One way would be to run K-means on this data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May do the following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4017010" cy="3493770"/>
            <wp:effectExtent l="0" t="0" r="2540" b="0"/>
            <wp:docPr id="8" name="Picture 8" descr="http://www.holehouse.org/mlclass/13_Clustering_files/Image%20%5b6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lehouse.org/mlclass/13_Clustering_files/Image%20%5b6%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creates three clusters, even though they aren't really there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Look at first population of people</w:t>
      </w:r>
    </w:p>
    <w:p w:rsidR="004358FA" w:rsidRPr="004358FA" w:rsidRDefault="004358FA" w:rsidP="004358F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Try and design a small T-shirt which fits the 1st population</w:t>
      </w:r>
    </w:p>
    <w:p w:rsidR="004358FA" w:rsidRPr="004358FA" w:rsidRDefault="004358FA" w:rsidP="004358F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And so on for the other two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This is an example of market segmentation </w:t>
      </w:r>
    </w:p>
    <w:p w:rsidR="004358FA" w:rsidRPr="004358FA" w:rsidRDefault="004358FA" w:rsidP="004358FA">
      <w:pPr>
        <w:numPr>
          <w:ilvl w:val="1"/>
          <w:numId w:val="4"/>
        </w:num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Build products which suit the needs of your subpopulations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41"/>
          <w:szCs w:val="41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41"/>
          <w:szCs w:val="41"/>
          <w:u w:val="single"/>
        </w:rPr>
        <w:t>K means optimization objective</w:t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Supervised learning algorithms have an optimization objective (cost function)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K-means does too</w:t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K-means has an optimization objective like the supervised learning functions we've seen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Why is this good?</w:t>
      </w:r>
    </w:p>
    <w:p w:rsidR="004358FA" w:rsidRPr="004358FA" w:rsidRDefault="004358FA" w:rsidP="004358FA">
      <w:pPr>
        <w:numPr>
          <w:ilvl w:val="0"/>
          <w:numId w:val="5"/>
        </w:numPr>
        <w:spacing w:beforeAutospacing="1" w:after="100" w:afterAutospacing="1" w:line="240" w:lineRule="auto"/>
        <w:ind w:left="216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Knowing this is useful because it helps for debugging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Helps find better clusters</w:t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While K-means is running we keep track of two sets of variables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is the index of clusters {1,2, ..., K} to which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is currently assigned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i.e. there are </w:t>
      </w:r>
      <w:r w:rsidRPr="004358F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m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values, as each example has a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 value, and that value is one the 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clusters (i.e. can only be one of K different values)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k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 is the cluster associated with centroid </w:t>
      </w:r>
      <w:r w:rsidRPr="004358F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k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Locations of cluster centroid k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there are K 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these the centroids which exist in the training data space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 is the cluster centroid of the cluster to which example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has been assigned to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This is more for convenience than anything else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You could look up that example 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is indexed to cluster j (using the c vector), where j is between 1 and K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Then look up the value associated with cluster j in the μ vector (i.e. what are the features associated with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But instead, for easy description, we have this variable which gets exactly the same value 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Lets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say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as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been assigned to cluster 5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Means that</w:t>
      </w:r>
    </w:p>
    <w:p w:rsidR="004358FA" w:rsidRPr="004358FA" w:rsidRDefault="004358FA" w:rsidP="004358F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= 5</w:t>
      </w:r>
    </w:p>
    <w:p w:rsidR="004358FA" w:rsidRPr="004358FA" w:rsidRDefault="004358FA" w:rsidP="004358FA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 = 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5</w:t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Using this notation we can write the optimization objective;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5972810" cy="819150"/>
            <wp:effectExtent l="0" t="0" r="8890" b="0"/>
            <wp:docPr id="7" name="Picture 7" descr="http://www.holehouse.org/mlclass/13_Clustering_files/Image%20%5b7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lehouse.org/mlclass/13_Clustering_files/Image%20%5b7%5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i.e. squared distances between training example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and the cluster centroid to which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has been assigned to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This is just what we've been doing, as the visual description below shows;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1781175" cy="1247140"/>
            <wp:effectExtent l="0" t="0" r="9525" b="0"/>
            <wp:docPr id="6" name="Picture 6" descr="http://www.holehouse.org/mlclass/13_Clustering_files/Image%20%5b8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lehouse.org/mlclass/13_Clustering_files/Image%20%5b8%5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 red line here shows the distances between the example x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 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and the cluster to which that example has been assigned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Means that when the example is very close to the cluster, this value is small</w:t>
      </w:r>
    </w:p>
    <w:p w:rsidR="004358FA" w:rsidRPr="004358FA" w:rsidRDefault="004358FA" w:rsidP="004358FA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When the cluster is very far away from the example, the value is large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This is sometimes called the </w:t>
      </w:r>
      <w:r w:rsidRPr="004358FA">
        <w:rPr>
          <w:rFonts w:ascii="Georgia" w:eastAsia="Times New Roman" w:hAnsi="Georgia" w:cs="Times New Roman"/>
          <w:b/>
          <w:bCs/>
          <w:color w:val="1C3387"/>
          <w:sz w:val="27"/>
          <w:szCs w:val="27"/>
        </w:rPr>
        <w:t>distortion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(or </w:t>
      </w:r>
      <w:r w:rsidRPr="004358FA">
        <w:rPr>
          <w:rFonts w:ascii="Georgia" w:eastAsia="Times New Roman" w:hAnsi="Georgia" w:cs="Times New Roman"/>
          <w:b/>
          <w:bCs/>
          <w:color w:val="1C3387"/>
          <w:sz w:val="27"/>
          <w:szCs w:val="27"/>
        </w:rPr>
        <w:t>distortion cost function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we are finding the values which minimizes this function;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4487545" cy="829945"/>
            <wp:effectExtent l="0" t="0" r="8255" b="8255"/>
            <wp:docPr id="5" name="Picture 5" descr="http://www.holehouse.org/mlclass/13_Clustering_files/Image%20%5b9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lehouse.org/mlclass/13_Clustering_files/Image%20%5b9%5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we consider the k-means algorithm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 </w:t>
      </w:r>
      <w:r w:rsidRPr="004358FA">
        <w:rPr>
          <w:rFonts w:ascii="Georgia" w:eastAsia="Times New Roman" w:hAnsi="Georgia" w:cs="Times New Roman"/>
          <w:b/>
          <w:bCs/>
          <w:color w:val="E30000"/>
          <w:sz w:val="27"/>
          <w:szCs w:val="27"/>
        </w:rPr>
        <w:t>cluster assigned step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is minimizing J(...) with respect to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1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,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2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... c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perscript"/>
        </w:rPr>
        <w:t>i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i.e. find the centroid closest to each example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Doesn't change the centroids themselves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 </w:t>
      </w:r>
      <w:r w:rsidRPr="004358FA">
        <w:rPr>
          <w:rFonts w:ascii="Georgia" w:eastAsia="Times New Roman" w:hAnsi="Georgia" w:cs="Times New Roman"/>
          <w:b/>
          <w:bCs/>
          <w:color w:val="E30000"/>
          <w:sz w:val="27"/>
          <w:szCs w:val="27"/>
        </w:rPr>
        <w:t>move centroid step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We can show this step is choosing the values of μ which minimizes J(...) with respect to μ</w:t>
      </w:r>
    </w:p>
    <w:p w:rsidR="004358FA" w:rsidRPr="004358FA" w:rsidRDefault="004358FA" w:rsidP="004358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So, we're partitioning the algorithm into two parts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First part minimizes the c variables</w:t>
      </w:r>
    </w:p>
    <w:p w:rsidR="004358FA" w:rsidRPr="004358FA" w:rsidRDefault="004358FA" w:rsidP="004358F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Second part minimizes the J variables</w:t>
      </w:r>
    </w:p>
    <w:p w:rsidR="004358FA" w:rsidRPr="004358FA" w:rsidRDefault="004358FA" w:rsidP="00435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We can use this knowledge to help debug our K-means algorithm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Random initialization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How we initialize K-means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And how avoid local optimum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Consider clustering algorithm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Never spoke about how we initialize the centroids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 few ways - one method is most recommended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Have number of centroids set to less than number of examples (K &lt; m) (if K &gt; m we have a problem)0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Randomly pick K training examples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Set 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1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up to 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μ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  <w:vertAlign w:val="subscript"/>
        </w:rPr>
        <w:t>K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 to these example's values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K means can converge to different solutions depending on the initialization setup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Risk of local optimum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8060690" cy="4656455"/>
            <wp:effectExtent l="0" t="0" r="0" b="0"/>
            <wp:docPr id="4" name="Picture 4" descr="http://www.holehouse.org/mlclass/13_Clustering_files/Image%20%5b1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lehouse.org/mlclass/13_Clustering_files/Image%20%5b10%5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69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The local optimum are valid convergence, but local optimum not global ones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this is a concern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We can do multiple random initializations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See if we get the same result - many same results are likely to indicate a global optimum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Algorithmically we can do this as follows;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bookmarkStart w:id="1" w:name="_GoBack"/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5333365" cy="1612265"/>
            <wp:effectExtent l="0" t="0" r="635" b="6985"/>
            <wp:docPr id="3" name="Picture 3" descr="http://www.holehouse.org/mlclass/13_Clustering_files/Image%20%5b1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lehouse.org/mlclass/13_Clustering_files/Image%20%5b11%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 typical number of times to initialize K-means is 50-1000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Randomly initialize K-means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For each 100 random initialization run K-means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Then compute the distortion on the set of cluster assignments and centroids at convergent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End with 100 ways of cluster the data</w:t>
      </w:r>
    </w:p>
    <w:p w:rsidR="004358FA" w:rsidRPr="004358FA" w:rsidRDefault="004358FA" w:rsidP="004358F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Pick the clustering which gave the lowest distortion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you're running K means with 2-10 clusters can help find better global optimum</w:t>
      </w:r>
    </w:p>
    <w:p w:rsidR="004358FA" w:rsidRPr="004358FA" w:rsidRDefault="004358FA" w:rsidP="004358F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K is larger than 10, then multiple random initializations are less likely to be necessary</w:t>
      </w:r>
    </w:p>
    <w:p w:rsidR="004358FA" w:rsidRPr="004358FA" w:rsidRDefault="004358FA" w:rsidP="004358F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First solution is probably good enough (better granularity of clustering)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41"/>
          <w:szCs w:val="41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41"/>
          <w:szCs w:val="41"/>
          <w:u w:val="single"/>
        </w:rPr>
        <w:t>How do we choose the number of clusters?</w:t>
      </w:r>
    </w:p>
    <w:p w:rsidR="004358FA" w:rsidRPr="004358FA" w:rsidRDefault="004358FA" w:rsidP="004358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Choosing K?</w:t>
      </w:r>
      <w:proofErr w:type="gramEnd"/>
    </w:p>
    <w:p w:rsidR="004358FA" w:rsidRPr="004358FA" w:rsidRDefault="004358FA" w:rsidP="004358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Not a great way to do this automatically</w:t>
      </w:r>
    </w:p>
    <w:p w:rsidR="004358FA" w:rsidRPr="004358FA" w:rsidRDefault="004358FA" w:rsidP="004358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Normally use visualizations to do it manually</w:t>
      </w:r>
    </w:p>
    <w:p w:rsidR="004358FA" w:rsidRPr="004358FA" w:rsidRDefault="004358FA" w:rsidP="004358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What are the intuitions regarding the data?</w:t>
      </w:r>
    </w:p>
    <w:p w:rsidR="004358FA" w:rsidRPr="004358FA" w:rsidRDefault="004358FA" w:rsidP="004358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Why is this hard</w:t>
      </w:r>
    </w:p>
    <w:p w:rsidR="004358FA" w:rsidRPr="004358FA" w:rsidRDefault="004358FA" w:rsidP="004358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Sometimes very ambiguous</w:t>
      </w:r>
    </w:p>
    <w:p w:rsidR="004358FA" w:rsidRPr="004358FA" w:rsidRDefault="004358FA" w:rsidP="004358F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e.g. two clusters or four clusters</w:t>
      </w:r>
    </w:p>
    <w:p w:rsidR="004358FA" w:rsidRPr="004358FA" w:rsidRDefault="004358FA" w:rsidP="004358FA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Not necessarily a correct answer</w:t>
      </w:r>
    </w:p>
    <w:p w:rsidR="004358FA" w:rsidRPr="004358FA" w:rsidRDefault="004358FA" w:rsidP="004358F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This is why doing it automatic this is hard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Elbow method</w:t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Vary K and compute cost function at a range of K values</w:t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As K increases J(...) minimum value should decrease (i.e. you decrease the granularity so centroids can better optimize)</w:t>
      </w:r>
    </w:p>
    <w:p w:rsidR="004358FA" w:rsidRPr="004358FA" w:rsidRDefault="004358FA" w:rsidP="004358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Plot this (K vs J())</w:t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Look for the "elbow" on the graph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3409315" cy="2542540"/>
            <wp:effectExtent l="0" t="0" r="635" b="0"/>
            <wp:docPr id="2" name="Picture 2" descr="http://www.holehouse.org/mlclass/13_Clustering_files/Image%20%5b12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ehouse.org/mlclass/13_Clustering_files/Image%20%5b12%5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Chose the "elbow" number of clusters</w:t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you get a nice plot this is a reasonable way of choosing K</w:t>
      </w:r>
    </w:p>
    <w:p w:rsidR="004358FA" w:rsidRPr="004358FA" w:rsidRDefault="004358FA" w:rsidP="00435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Risks</w:t>
      </w:r>
    </w:p>
    <w:p w:rsidR="004358FA" w:rsidRPr="004358FA" w:rsidRDefault="004358FA" w:rsidP="004358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Normally you don't get a 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a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nice line -&gt; no clear elbow on curve</w:t>
      </w:r>
    </w:p>
    <w:p w:rsidR="004358FA" w:rsidRPr="004358FA" w:rsidRDefault="004358FA" w:rsidP="004358F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Not really that helpful</w:t>
      </w:r>
    </w:p>
    <w:p w:rsidR="004358FA" w:rsidRPr="004358FA" w:rsidRDefault="004358FA" w:rsidP="004358F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Another method for choosing K</w:t>
      </w:r>
    </w:p>
    <w:p w:rsidR="004358FA" w:rsidRPr="004358FA" w:rsidRDefault="004358FA" w:rsidP="004358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Using K-means for market segmentation</w:t>
      </w:r>
    </w:p>
    <w:p w:rsidR="004358FA" w:rsidRPr="004358FA" w:rsidRDefault="004358FA" w:rsidP="004358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Running K-means for a later/downstream purpose</w:t>
      </w:r>
    </w:p>
    <w:p w:rsidR="004358FA" w:rsidRPr="004358FA" w:rsidRDefault="004358FA" w:rsidP="00435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See how well different number of clusters serve you later needs</w:t>
      </w:r>
    </w:p>
    <w:p w:rsidR="004358FA" w:rsidRPr="004358FA" w:rsidRDefault="004358FA" w:rsidP="004358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e.g.</w:t>
      </w:r>
    </w:p>
    <w:p w:rsidR="004358FA" w:rsidRPr="004358FA" w:rsidRDefault="004358FA" w:rsidP="00435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T-shirt size example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If you have three sizes (S,M,L)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Or five sizes (XS, S, M, L, XL)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Run K means where K = 3 and K = 5</w:t>
      </w:r>
    </w:p>
    <w:p w:rsidR="004358FA" w:rsidRPr="004358FA" w:rsidRDefault="004358FA" w:rsidP="00435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How does this look</w:t>
      </w: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358FA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5951220" cy="2494915"/>
            <wp:effectExtent l="0" t="0" r="0" b="635"/>
            <wp:docPr id="1" name="Picture 1" descr="http://www.holehouse.org/mlclass/13_Clustering_files/Image%20%5b13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lehouse.org/mlclass/13_Clustering_files/Image%20%5b13%5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FA" w:rsidRPr="004358FA" w:rsidRDefault="004358FA" w:rsidP="00435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This gives a way to </w:t>
      </w:r>
      <w:proofErr w:type="spellStart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chose</w:t>
      </w:r>
      <w:proofErr w:type="spellEnd"/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 xml:space="preserve"> the number of clusters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Could consider the cost of making extra sizes vs. how well distributed the products are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How important are those sizes though? (e.g. more sizes might make the customers happier)</w:t>
      </w:r>
    </w:p>
    <w:p w:rsidR="004358FA" w:rsidRPr="004358FA" w:rsidRDefault="004358FA" w:rsidP="004358FA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358FA">
        <w:rPr>
          <w:rFonts w:ascii="Georgia" w:eastAsia="Times New Roman" w:hAnsi="Georgia" w:cs="Times New Roman"/>
          <w:color w:val="000000"/>
          <w:sz w:val="27"/>
          <w:szCs w:val="27"/>
        </w:rPr>
        <w:t>So applied problem may help guide the number of clusters</w:t>
      </w:r>
    </w:p>
    <w:p w:rsidR="00E46416" w:rsidRDefault="00E46416"/>
    <w:sectPr w:rsidR="00E464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037D"/>
    <w:multiLevelType w:val="multilevel"/>
    <w:tmpl w:val="013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66B71"/>
    <w:multiLevelType w:val="multilevel"/>
    <w:tmpl w:val="595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E1C5F"/>
    <w:multiLevelType w:val="multilevel"/>
    <w:tmpl w:val="5AA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6587F"/>
    <w:multiLevelType w:val="multilevel"/>
    <w:tmpl w:val="B46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5617E"/>
    <w:multiLevelType w:val="multilevel"/>
    <w:tmpl w:val="ED5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E2CCE"/>
    <w:multiLevelType w:val="multilevel"/>
    <w:tmpl w:val="16F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5054"/>
    <w:multiLevelType w:val="multilevel"/>
    <w:tmpl w:val="DA9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26C0"/>
    <w:multiLevelType w:val="multilevel"/>
    <w:tmpl w:val="7E0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34806"/>
    <w:multiLevelType w:val="multilevel"/>
    <w:tmpl w:val="944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A"/>
    <w:rsid w:val="00296D46"/>
    <w:rsid w:val="004358FA"/>
    <w:rsid w:val="00B14CE1"/>
    <w:rsid w:val="00E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C0B5-ACFA-4BFC-BAB2-2E4912C2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holehouse.org/mlclass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holehouse.org/mlclass/14_Dimensionality_Reduction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2018-11-25T12:35:00Z</dcterms:created>
  <dcterms:modified xsi:type="dcterms:W3CDTF">2018-11-26T08:35:00Z</dcterms:modified>
</cp:coreProperties>
</file>