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E85D" w14:textId="70695F7E" w:rsidR="00A93CC2" w:rsidRPr="00A93CC2" w:rsidRDefault="00A93CC2" w:rsidP="00A93CC2">
      <w:pPr>
        <w:jc w:val="center"/>
        <w:rPr>
          <w:b/>
          <w:bCs/>
          <w:lang w:val="ro-RO"/>
        </w:rPr>
      </w:pPr>
      <w:r w:rsidRPr="00A93CC2">
        <w:rPr>
          <w:b/>
          <w:bCs/>
          <w:lang w:val="ro-RO"/>
        </w:rPr>
        <w:t>Subiecte pentru examen la DMOE_2026</w:t>
      </w:r>
    </w:p>
    <w:p w14:paraId="7D68C546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Semiconductori proprii și extrinseci</w:t>
      </w:r>
    </w:p>
    <w:p w14:paraId="376508B7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Nivelul Fermi și funcția lui de concentrație și temperatură. Bariera de </w:t>
      </w:r>
      <w:proofErr w:type="spellStart"/>
      <w:r w:rsidRPr="00A93CC2">
        <w:rPr>
          <w:lang w:val="ro-RO"/>
        </w:rPr>
        <w:t>potential</w:t>
      </w:r>
      <w:proofErr w:type="spellEnd"/>
      <w:r w:rsidRPr="00A93CC2">
        <w:rPr>
          <w:lang w:val="ro-RO"/>
        </w:rPr>
        <w:t xml:space="preserve">. </w:t>
      </w:r>
    </w:p>
    <w:p w14:paraId="3A0C18BE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Joncțiunea </w:t>
      </w:r>
      <w:proofErr w:type="spellStart"/>
      <w:r w:rsidRPr="00A93CC2">
        <w:rPr>
          <w:lang w:val="ro-RO"/>
        </w:rPr>
        <w:t>Shottky</w:t>
      </w:r>
      <w:proofErr w:type="spellEnd"/>
    </w:p>
    <w:p w14:paraId="7D1DF6B4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Joncțiunea p-n</w:t>
      </w:r>
    </w:p>
    <w:p w14:paraId="018E54C0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Joncțiunea metal- metal și aplicabilitatea în dispozitive electronice</w:t>
      </w:r>
    </w:p>
    <w:p w14:paraId="4C55F8E1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Dioda convențională</w:t>
      </w:r>
    </w:p>
    <w:p w14:paraId="1939B33F" w14:textId="77777777" w:rsidR="00A93CC2" w:rsidRPr="00A93CC2" w:rsidRDefault="00A93CC2" w:rsidP="00A93CC2">
      <w:pPr>
        <w:rPr>
          <w:lang w:val="ro-RO"/>
        </w:rPr>
      </w:pPr>
      <w:proofErr w:type="spellStart"/>
      <w:r w:rsidRPr="00A93CC2">
        <w:rPr>
          <w:lang w:val="ro-RO"/>
        </w:rPr>
        <w:t>Stabilitronul</w:t>
      </w:r>
      <w:proofErr w:type="spellEnd"/>
    </w:p>
    <w:p w14:paraId="559E3F38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Varicapul</w:t>
      </w:r>
    </w:p>
    <w:p w14:paraId="32EC1E30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Dioda </w:t>
      </w:r>
      <w:proofErr w:type="spellStart"/>
      <w:r w:rsidRPr="00A93CC2">
        <w:rPr>
          <w:lang w:val="ro-RO"/>
        </w:rPr>
        <w:t>Schottky</w:t>
      </w:r>
      <w:proofErr w:type="spellEnd"/>
    </w:p>
    <w:p w14:paraId="274EDEEC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Dioda tunel</w:t>
      </w:r>
    </w:p>
    <w:p w14:paraId="17CAC227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Varicapul</w:t>
      </w:r>
    </w:p>
    <w:p w14:paraId="58871168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Tiristorul convențional SCR</w:t>
      </w:r>
    </w:p>
    <w:p w14:paraId="50B3A84F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Dioda LED</w:t>
      </w:r>
    </w:p>
    <w:p w14:paraId="174CBD43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Dioda laser</w:t>
      </w:r>
    </w:p>
    <w:p w14:paraId="76056FA7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Optocuploare</w:t>
      </w:r>
    </w:p>
    <w:p w14:paraId="49996256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Supraconductivitatea și dispozitive cu supraconductoare</w:t>
      </w:r>
    </w:p>
    <w:p w14:paraId="1C5E6312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Radiația ionizantă și dispozitivele electronice</w:t>
      </w:r>
    </w:p>
    <w:p w14:paraId="1C1D89D5" w14:textId="6C0B7D9B" w:rsidR="00A93CC2" w:rsidRDefault="00A93CC2" w:rsidP="00A93CC2">
      <w:pPr>
        <w:rPr>
          <w:lang w:val="ro-RO"/>
        </w:rPr>
      </w:pPr>
      <w:proofErr w:type="spellStart"/>
      <w:r w:rsidRPr="00A93CC2">
        <w:rPr>
          <w:lang w:val="ro-RO"/>
        </w:rPr>
        <w:t>Întroducere</w:t>
      </w:r>
      <w:proofErr w:type="spellEnd"/>
      <w:r w:rsidRPr="00A93CC2">
        <w:rPr>
          <w:lang w:val="ro-RO"/>
        </w:rPr>
        <w:t xml:space="preserve"> în dispozitive </w:t>
      </w:r>
      <w:proofErr w:type="spellStart"/>
      <w:r w:rsidRPr="00A93CC2">
        <w:rPr>
          <w:lang w:val="ro-RO"/>
        </w:rPr>
        <w:t>nanoelectronice</w:t>
      </w:r>
      <w:proofErr w:type="spellEnd"/>
    </w:p>
    <w:p w14:paraId="1A137A7E" w14:textId="77777777" w:rsidR="00A93CC2" w:rsidRPr="00A93CC2" w:rsidRDefault="00A93CC2" w:rsidP="00A93CC2">
      <w:pPr>
        <w:rPr>
          <w:lang w:val="ro-RO"/>
        </w:rPr>
      </w:pPr>
      <w:proofErr w:type="spellStart"/>
      <w:r w:rsidRPr="00A93CC2">
        <w:rPr>
          <w:lang w:val="ro-RO"/>
        </w:rPr>
        <w:t>Stabistorul</w:t>
      </w:r>
      <w:proofErr w:type="spellEnd"/>
    </w:p>
    <w:p w14:paraId="784EE29A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Dioda inversă</w:t>
      </w:r>
    </w:p>
    <w:p w14:paraId="05581BF2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Dioda </w:t>
      </w:r>
      <w:proofErr w:type="spellStart"/>
      <w:r w:rsidRPr="00A93CC2">
        <w:rPr>
          <w:lang w:val="ro-RO"/>
        </w:rPr>
        <w:t>Shokley</w:t>
      </w:r>
      <w:proofErr w:type="spellEnd"/>
    </w:p>
    <w:p w14:paraId="2034B8E8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Dioda </w:t>
      </w:r>
      <w:proofErr w:type="spellStart"/>
      <w:r w:rsidRPr="00A93CC2">
        <w:rPr>
          <w:lang w:val="ro-RO"/>
        </w:rPr>
        <w:t>Gunn</w:t>
      </w:r>
      <w:proofErr w:type="spellEnd"/>
    </w:p>
    <w:p w14:paraId="21A65348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Diacul</w:t>
      </w:r>
    </w:p>
    <w:p w14:paraId="04D5B113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Triacul</w:t>
      </w:r>
    </w:p>
    <w:p w14:paraId="14F6D70F" w14:textId="77777777" w:rsidR="00A93CC2" w:rsidRPr="00A93CC2" w:rsidRDefault="00A93CC2" w:rsidP="00A93CC2">
      <w:pPr>
        <w:rPr>
          <w:lang w:val="ro-RO"/>
        </w:rPr>
      </w:pPr>
      <w:proofErr w:type="spellStart"/>
      <w:r w:rsidRPr="00A93CC2">
        <w:rPr>
          <w:lang w:val="ro-RO"/>
        </w:rPr>
        <w:t>Quadracul</w:t>
      </w:r>
      <w:proofErr w:type="spellEnd"/>
    </w:p>
    <w:p w14:paraId="5CA513EB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lastRenderedPageBreak/>
        <w:t>Tranzistorul UJT</w:t>
      </w:r>
    </w:p>
    <w:p w14:paraId="43FA046C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Metode de declanșare și stingere a tiristoarelor</w:t>
      </w:r>
    </w:p>
    <w:p w14:paraId="69888C35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Perechea Darlington și perechea </w:t>
      </w:r>
      <w:proofErr w:type="spellStart"/>
      <w:r w:rsidRPr="00A93CC2">
        <w:rPr>
          <w:lang w:val="ro-RO"/>
        </w:rPr>
        <w:t>Sziklay</w:t>
      </w:r>
      <w:proofErr w:type="spellEnd"/>
    </w:p>
    <w:p w14:paraId="3677B974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Tranzistoarele bipolare de </w:t>
      </w:r>
      <w:proofErr w:type="spellStart"/>
      <w:r w:rsidRPr="00A93CC2">
        <w:rPr>
          <w:lang w:val="ro-RO"/>
        </w:rPr>
        <w:t>drift</w:t>
      </w:r>
      <w:proofErr w:type="spellEnd"/>
      <w:r w:rsidRPr="00A93CC2">
        <w:rPr>
          <w:lang w:val="ro-RO"/>
        </w:rPr>
        <w:t xml:space="preserve"> comparativ cu cele </w:t>
      </w:r>
      <w:proofErr w:type="spellStart"/>
      <w:r w:rsidRPr="00A93CC2">
        <w:rPr>
          <w:lang w:val="ro-RO"/>
        </w:rPr>
        <w:t>difuzionale</w:t>
      </w:r>
      <w:proofErr w:type="spellEnd"/>
    </w:p>
    <w:p w14:paraId="2A1255B5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Tranzistoare IGBT</w:t>
      </w:r>
    </w:p>
    <w:p w14:paraId="1C6ECDEF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Compararea diodei laser cu diode LED</w:t>
      </w:r>
    </w:p>
    <w:p w14:paraId="61DF00BF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Dispozitive </w:t>
      </w:r>
      <w:proofErr w:type="spellStart"/>
      <w:r w:rsidRPr="00A93CC2">
        <w:rPr>
          <w:lang w:val="ro-RO"/>
        </w:rPr>
        <w:t>Hall</w:t>
      </w:r>
      <w:proofErr w:type="spellEnd"/>
    </w:p>
    <w:p w14:paraId="432C7EB2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>Optocuploarele</w:t>
      </w:r>
    </w:p>
    <w:p w14:paraId="1D054E4E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Semiconductori compensate. Semiconductori </w:t>
      </w:r>
      <w:proofErr w:type="spellStart"/>
      <w:r w:rsidRPr="00A93CC2">
        <w:rPr>
          <w:lang w:val="ro-RO"/>
        </w:rPr>
        <w:t>degenerati</w:t>
      </w:r>
      <w:proofErr w:type="spellEnd"/>
      <w:r w:rsidRPr="00A93CC2">
        <w:rPr>
          <w:lang w:val="ro-RO"/>
        </w:rPr>
        <w:t xml:space="preserve"> </w:t>
      </w:r>
    </w:p>
    <w:p w14:paraId="6F99BF6E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Conceptul de electron și conceptul de gol. </w:t>
      </w:r>
      <w:proofErr w:type="spellStart"/>
      <w:r w:rsidRPr="00A93CC2">
        <w:rPr>
          <w:lang w:val="ro-RO"/>
        </w:rPr>
        <w:t>Driftul</w:t>
      </w:r>
      <w:proofErr w:type="spellEnd"/>
      <w:r w:rsidRPr="00A93CC2">
        <w:rPr>
          <w:lang w:val="ro-RO"/>
        </w:rPr>
        <w:t xml:space="preserve"> și difuzia în semiconductori</w:t>
      </w:r>
    </w:p>
    <w:p w14:paraId="7851C888" w14:textId="77777777" w:rsidR="00A93CC2" w:rsidRPr="00A93CC2" w:rsidRDefault="00A93CC2" w:rsidP="00A93CC2">
      <w:pPr>
        <w:rPr>
          <w:lang w:val="ro-RO"/>
        </w:rPr>
      </w:pPr>
      <w:r w:rsidRPr="00A93CC2">
        <w:rPr>
          <w:lang w:val="ro-RO"/>
        </w:rPr>
        <w:t xml:space="preserve">Dispozitive </w:t>
      </w:r>
      <w:proofErr w:type="spellStart"/>
      <w:r w:rsidRPr="00A93CC2">
        <w:rPr>
          <w:lang w:val="ro-RO"/>
        </w:rPr>
        <w:t>Hall</w:t>
      </w:r>
      <w:proofErr w:type="spellEnd"/>
    </w:p>
    <w:p w14:paraId="297CD4AC" w14:textId="77777777" w:rsidR="00A93CC2" w:rsidRDefault="00A93CC2" w:rsidP="00A93CC2">
      <w:pPr>
        <w:rPr>
          <w:lang w:val="ro-RO"/>
        </w:rPr>
      </w:pPr>
    </w:p>
    <w:p w14:paraId="7B26BBD0" w14:textId="245803B0" w:rsidR="00A93CC2" w:rsidRDefault="00A93CC2" w:rsidP="00A93CC2">
      <w:pPr>
        <w:rPr>
          <w:lang w:val="ro-RO"/>
        </w:rPr>
      </w:pPr>
      <w:r>
        <w:rPr>
          <w:lang w:val="ro-RO"/>
        </w:rPr>
        <w:t>Biletul va conține 2 întrebări și o problemă. Problema va fi similare cu cele rezolvate la lecțiile practice</w:t>
      </w:r>
    </w:p>
    <w:p w14:paraId="5864D7F1" w14:textId="77777777" w:rsidR="0007632D" w:rsidRPr="00A93CC2" w:rsidRDefault="0007632D" w:rsidP="00A93CC2">
      <w:pPr>
        <w:rPr>
          <w:lang w:val="ro-RO"/>
        </w:rPr>
      </w:pPr>
    </w:p>
    <w:sectPr w:rsidR="0007632D" w:rsidRPr="00A93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2"/>
    <w:rsid w:val="0007632D"/>
    <w:rsid w:val="00A93CC2"/>
    <w:rsid w:val="00C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044D"/>
  <w15:chartTrackingRefBased/>
  <w15:docId w15:val="{1DD9F8A4-2B6D-448D-A260-AD0B410D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Buzdugan</dc:creator>
  <cp:keywords/>
  <dc:description/>
  <cp:lastModifiedBy>Artur Buzdugan</cp:lastModifiedBy>
  <cp:revision>2</cp:revision>
  <dcterms:created xsi:type="dcterms:W3CDTF">2026-05-04T11:19:00Z</dcterms:created>
  <dcterms:modified xsi:type="dcterms:W3CDTF">2026-05-04T11:22:00Z</dcterms:modified>
</cp:coreProperties>
</file>