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0B" w:rsidRPr="003A6544" w:rsidRDefault="0009310B" w:rsidP="0009310B">
      <w:pPr>
        <w:jc w:val="center"/>
        <w:rPr>
          <w:b/>
          <w:smallCaps/>
          <w:sz w:val="26"/>
          <w:szCs w:val="26"/>
        </w:rPr>
      </w:pPr>
      <w:r w:rsidRPr="003A6544">
        <w:rPr>
          <w:b/>
          <w:smallCaps/>
          <w:sz w:val="26"/>
          <w:szCs w:val="26"/>
        </w:rPr>
        <w:t>Chestionar pentru examen</w:t>
      </w:r>
    </w:p>
    <w:p w:rsidR="0009310B" w:rsidRPr="003A6544" w:rsidRDefault="0009310B" w:rsidP="0009310B">
      <w:pPr>
        <w:widowControl w:val="0"/>
        <w:tabs>
          <w:tab w:val="left" w:pos="900"/>
        </w:tabs>
        <w:autoSpaceDE w:val="0"/>
        <w:autoSpaceDN w:val="0"/>
        <w:adjustRightInd w:val="0"/>
        <w:ind w:left="360"/>
        <w:jc w:val="both"/>
        <w:rPr>
          <w:color w:val="000000"/>
        </w:rPr>
      </w:pPr>
      <w:r w:rsidRPr="003A6544">
        <w:rPr>
          <w:color w:val="000000"/>
        </w:rPr>
        <w:t xml:space="preserve">1,      Crearea thread-urilor în Java. </w:t>
      </w:r>
      <w:r w:rsidRPr="003A6544">
        <w:t>Concurenta thread-urilor.</w:t>
      </w:r>
      <w:r w:rsidRPr="003A6544">
        <w:rPr>
          <w:color w:val="000000"/>
        </w:rPr>
        <w:t xml:space="preserve"> 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</w:rPr>
      </w:pPr>
      <w:r w:rsidRPr="003A6544">
        <w:t xml:space="preserve">Contextul thread-urilor şi memoria distribuită. 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</w:rPr>
      </w:pPr>
      <w:r w:rsidRPr="003A6544">
        <w:rPr>
          <w:color w:val="000000"/>
        </w:rPr>
        <w:t>Thread-uri preemptive şi cooperative.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</w:rPr>
      </w:pPr>
      <w:r w:rsidRPr="003A6544">
        <w:rPr>
          <w:color w:val="000000"/>
        </w:rPr>
        <w:t xml:space="preserve"> </w:t>
      </w:r>
      <w:r w:rsidRPr="003A6544">
        <w:t>Executia paralela a thread-urilor.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</w:rPr>
      </w:pPr>
      <w:r w:rsidRPr="003A6544">
        <w:t xml:space="preserve"> Starile thread-urilor. 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</w:rPr>
      </w:pPr>
      <w:r w:rsidRPr="003A6544">
        <w:rPr>
          <w:color w:val="000000"/>
        </w:rPr>
        <w:t xml:space="preserve">Clasa Thread, metodele şi proprietăţile ei. 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</w:rPr>
      </w:pPr>
      <w:r w:rsidRPr="003A6544">
        <w:t xml:space="preserve">Programare multithreading in Java. 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</w:rPr>
      </w:pPr>
      <w:r w:rsidRPr="003A6544">
        <w:t xml:space="preserve">Crearea unui Thread, crearea unui thread de executie. 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</w:rPr>
      </w:pPr>
      <w:r w:rsidRPr="003A6544">
        <w:t>Thread-uri daemon.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3A6544">
        <w:rPr>
          <w:color w:val="000000"/>
        </w:rPr>
        <w:t>Grupurile de thread-uri оn Java.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3A6544">
        <w:rPr>
          <w:color w:val="000000"/>
        </w:rPr>
        <w:t xml:space="preserve"> </w:t>
      </w:r>
      <w:r w:rsidRPr="003A6544">
        <w:t>Prioritatile thread-urilor.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3A6544">
        <w:rPr>
          <w:color w:val="000000"/>
        </w:rPr>
        <w:t xml:space="preserve">Clasa ThreadGroup. 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3A6544">
        <w:rPr>
          <w:color w:val="000000"/>
        </w:rPr>
        <w:t xml:space="preserve">Constructorii grupelor de thread-uri. 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b/>
          <w:bCs/>
          <w:lang w:eastAsia="ru-RU"/>
        </w:rPr>
      </w:pPr>
      <w:r w:rsidRPr="003A6544">
        <w:t xml:space="preserve">Crearea firelor de execuţie în grupe. 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b/>
        </w:rPr>
      </w:pPr>
      <w:r w:rsidRPr="003A6544">
        <w:t>Thread Grupuri.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b/>
        </w:rPr>
      </w:pPr>
      <w:r w:rsidRPr="003A6544">
        <w:t>Metodele de sincronizare.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b/>
        </w:rPr>
      </w:pPr>
      <w:r w:rsidRPr="003A6544">
        <w:t>Metode de sincronizare la nivel de sistemă.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b/>
        </w:rPr>
      </w:pPr>
      <w:r w:rsidRPr="003A6544">
        <w:t xml:space="preserve"> </w:t>
      </w:r>
      <w:r w:rsidRPr="003A6544">
        <w:rPr>
          <w:color w:val="000000"/>
        </w:rPr>
        <w:t>Variabile binare.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b/>
        </w:rPr>
      </w:pPr>
      <w:r w:rsidRPr="003A6544">
        <w:t>Si</w:t>
      </w:r>
      <w:r>
        <w:t>ncronizare. Așteptare de evenimente</w:t>
      </w:r>
      <w:bookmarkStart w:id="0" w:name="_GoBack"/>
      <w:bookmarkEnd w:id="0"/>
      <w:r w:rsidRPr="003A6544">
        <w:t>.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b/>
        </w:rPr>
      </w:pPr>
      <w:r w:rsidRPr="003A6544">
        <w:rPr>
          <w:color w:val="000000"/>
        </w:rPr>
        <w:t>Bariere şi semafoare оn Java.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b/>
        </w:rPr>
      </w:pPr>
      <w:r w:rsidRPr="003A6544">
        <w:rPr>
          <w:color w:val="000000"/>
        </w:rPr>
        <w:t xml:space="preserve"> </w:t>
      </w:r>
      <w:r w:rsidRPr="003A6544">
        <w:t>Monitoare.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b/>
        </w:rPr>
      </w:pPr>
      <w:r w:rsidRPr="003A6544">
        <w:t>Aşteptarea de evenimente.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b/>
        </w:rPr>
      </w:pPr>
      <w:r w:rsidRPr="003A6544">
        <w:t xml:space="preserve"> Aşteptarea terminarii unui thread. Starvation.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</w:rPr>
      </w:pPr>
      <w:r w:rsidRPr="003A6544">
        <w:rPr>
          <w:color w:val="000000"/>
        </w:rPr>
        <w:t>Programarea soclurilor оn Java.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</w:rPr>
      </w:pPr>
      <w:r w:rsidRPr="003A6544">
        <w:rPr>
          <w:color w:val="000000"/>
        </w:rPr>
        <w:t xml:space="preserve"> </w:t>
      </w:r>
      <w:r w:rsidRPr="003A6544">
        <w:t>Definitie. Tipuri de socluri.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</w:rPr>
      </w:pPr>
      <w:r w:rsidRPr="003A6544">
        <w:t xml:space="preserve"> </w:t>
      </w:r>
      <w:r w:rsidRPr="003A6544">
        <w:rPr>
          <w:color w:val="000000"/>
        </w:rPr>
        <w:t>Implementarea unui program server cuncurent оn Java.</w:t>
      </w:r>
      <w:r w:rsidRPr="003A6544">
        <w:t xml:space="preserve"> 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</w:rPr>
      </w:pPr>
      <w:r w:rsidRPr="003A6544">
        <w:t xml:space="preserve">Structura generala a unui server bazat pe conexiuni. 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</w:rPr>
      </w:pPr>
      <w:r w:rsidRPr="003A6544">
        <w:t xml:space="preserve">Structura generala a unui server bazat pe datagrame. 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</w:rPr>
      </w:pPr>
      <w:r w:rsidRPr="003A6544">
        <w:t xml:space="preserve"> </w:t>
      </w:r>
      <w:r w:rsidRPr="003A6544">
        <w:rPr>
          <w:color w:val="000000"/>
        </w:rPr>
        <w:t>Implementarea unui program client оn Java.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</w:rPr>
      </w:pPr>
      <w:r w:rsidRPr="003A6544">
        <w:t xml:space="preserve"> Structura generala a unui client pe datagrame. 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</w:rPr>
      </w:pPr>
      <w:r w:rsidRPr="003A6544">
        <w:t>Inregistrarea unui client оntr-un grup.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</w:rPr>
      </w:pPr>
      <w:r w:rsidRPr="003A6544">
        <w:t xml:space="preserve"> Structura generala a unui client pe conexiuni.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</w:rPr>
      </w:pPr>
      <w:r w:rsidRPr="003A6544">
        <w:t xml:space="preserve"> </w:t>
      </w:r>
      <w:r w:rsidRPr="003A6544">
        <w:rPr>
          <w:color w:val="000000"/>
        </w:rPr>
        <w:t>Implementarea unui program client-server оn Java.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</w:rPr>
      </w:pPr>
      <w:r w:rsidRPr="003A6544">
        <w:t xml:space="preserve"> Structura generala a unui server-client pe datagrame.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</w:rPr>
      </w:pPr>
      <w:r w:rsidRPr="003A6544">
        <w:t xml:space="preserve"> Structura generala a unui server-client pe conexiuni.</w:t>
      </w:r>
    </w:p>
    <w:p w:rsidR="0009310B" w:rsidRPr="003A6544" w:rsidRDefault="0009310B" w:rsidP="0009310B">
      <w:pPr>
        <w:widowControl w:val="0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jc w:val="both"/>
        <w:rPr>
          <w:color w:val="000000"/>
        </w:rPr>
      </w:pPr>
      <w:r w:rsidRPr="003A6544">
        <w:t xml:space="preserve">  </w:t>
      </w:r>
      <w:r w:rsidRPr="003A6544">
        <w:rPr>
          <w:color w:val="000000"/>
        </w:rPr>
        <w:t>Probleme clasice de programare paralela şi concurenta.</w:t>
      </w:r>
    </w:p>
    <w:p w:rsidR="00371672" w:rsidRDefault="00371672"/>
    <w:sectPr w:rsidR="00371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862C7"/>
    <w:multiLevelType w:val="hybridMultilevel"/>
    <w:tmpl w:val="A8C668B2"/>
    <w:lvl w:ilvl="0" w:tplc="0E1EECD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49"/>
    <w:rsid w:val="00087349"/>
    <w:rsid w:val="0009310B"/>
    <w:rsid w:val="0037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2020-05-27T11:44:00Z</dcterms:created>
  <dcterms:modified xsi:type="dcterms:W3CDTF">2020-05-27T11:52:00Z</dcterms:modified>
</cp:coreProperties>
</file>