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2F80" w14:textId="2C7C303B" w:rsidR="0069708A" w:rsidRPr="00C75151" w:rsidRDefault="0069708A" w:rsidP="00301321">
      <w:pPr>
        <w:pStyle w:val="NormalWeb"/>
        <w:tabs>
          <w:tab w:val="left" w:pos="0"/>
          <w:tab w:val="left" w:pos="567"/>
          <w:tab w:val="left" w:pos="1418"/>
          <w:tab w:val="left" w:pos="1701"/>
          <w:tab w:val="left" w:pos="1985"/>
          <w:tab w:val="left" w:pos="2127"/>
          <w:tab w:val="left" w:pos="2410"/>
        </w:tabs>
        <w:spacing w:before="0" w:beforeAutospacing="0" w:after="0" w:afterAutospacing="0"/>
        <w:ind w:left="-567" w:right="-988" w:firstLine="142"/>
        <w:jc w:val="center"/>
        <w:rPr>
          <w:rFonts w:ascii="Times New Roman" w:hAnsi="Times New Roman"/>
          <w:b/>
          <w:bCs/>
          <w:color w:val="000000"/>
          <w:sz w:val="28"/>
          <w:szCs w:val="28"/>
          <w:shd w:val="clear" w:color="auto" w:fill="FFFEFD"/>
          <w:lang w:val="ro-RO"/>
        </w:rPr>
      </w:pPr>
      <w:r w:rsidRPr="00C75151">
        <w:rPr>
          <w:rFonts w:ascii="Times New Roman" w:hAnsi="Times New Roman"/>
          <w:b/>
          <w:bCs/>
          <w:color w:val="000000"/>
          <w:sz w:val="28"/>
          <w:szCs w:val="28"/>
          <w:shd w:val="clear" w:color="auto" w:fill="FFFEFD"/>
          <w:lang w:val="ro-RO"/>
        </w:rPr>
        <w:t>Amenințări informaționale moderne</w:t>
      </w:r>
    </w:p>
    <w:p w14:paraId="1C57303F" w14:textId="77777777" w:rsidR="0069708A" w:rsidRPr="00C75151" w:rsidRDefault="0069708A" w:rsidP="00301321">
      <w:pPr>
        <w:pStyle w:val="NormalWeb"/>
        <w:numPr>
          <w:ilvl w:val="0"/>
          <w:numId w:val="1"/>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rPr>
          <w:rFonts w:ascii="Times New Roman" w:hAnsi="Times New Roman"/>
          <w:sz w:val="28"/>
          <w:szCs w:val="28"/>
          <w:lang w:val="ro-RO"/>
        </w:rPr>
      </w:pPr>
      <w:bookmarkStart w:id="0" w:name="_Hlk209491178"/>
      <w:proofErr w:type="spellStart"/>
      <w:r w:rsidRPr="00C75151">
        <w:rPr>
          <w:rFonts w:ascii="Times New Roman" w:hAnsi="Times New Roman"/>
          <w:i/>
          <w:iCs/>
          <w:color w:val="000000"/>
          <w:sz w:val="28"/>
          <w:szCs w:val="28"/>
          <w:shd w:val="clear" w:color="auto" w:fill="FFFEFD"/>
          <w:lang w:val="ro-RO"/>
        </w:rPr>
        <w:t>Deepfakes</w:t>
      </w:r>
      <w:proofErr w:type="spellEnd"/>
      <w:r w:rsidRPr="00C75151">
        <w:rPr>
          <w:rFonts w:ascii="Times New Roman" w:hAnsi="Times New Roman"/>
          <w:color w:val="000000"/>
          <w:sz w:val="28"/>
          <w:szCs w:val="28"/>
          <w:shd w:val="clear" w:color="auto" w:fill="FFFEFD"/>
          <w:lang w:val="ro-RO"/>
        </w:rPr>
        <w:t xml:space="preserve">, dezinformare, </w:t>
      </w:r>
      <w:proofErr w:type="spellStart"/>
      <w:r w:rsidRPr="00C75151">
        <w:rPr>
          <w:rFonts w:ascii="Times New Roman" w:hAnsi="Times New Roman"/>
          <w:i/>
          <w:iCs/>
          <w:color w:val="000000"/>
          <w:sz w:val="28"/>
          <w:szCs w:val="28"/>
          <w:shd w:val="clear" w:color="auto" w:fill="FFFEFD"/>
          <w:lang w:val="ro-RO"/>
        </w:rPr>
        <w:t>fake</w:t>
      </w:r>
      <w:proofErr w:type="spellEnd"/>
      <w:r w:rsidRPr="00C75151">
        <w:rPr>
          <w:rFonts w:ascii="Times New Roman" w:hAnsi="Times New Roman"/>
          <w:i/>
          <w:iCs/>
          <w:color w:val="000000"/>
          <w:sz w:val="28"/>
          <w:szCs w:val="28"/>
          <w:shd w:val="clear" w:color="auto" w:fill="FFFEFD"/>
          <w:lang w:val="ro-RO"/>
        </w:rPr>
        <w:t xml:space="preserve"> </w:t>
      </w:r>
      <w:proofErr w:type="spellStart"/>
      <w:r w:rsidRPr="00C75151">
        <w:rPr>
          <w:rFonts w:ascii="Times New Roman" w:hAnsi="Times New Roman"/>
          <w:i/>
          <w:iCs/>
          <w:color w:val="000000"/>
          <w:sz w:val="28"/>
          <w:szCs w:val="28"/>
          <w:shd w:val="clear" w:color="auto" w:fill="FFFEFD"/>
          <w:lang w:val="ro-RO"/>
        </w:rPr>
        <w:t>news</w:t>
      </w:r>
      <w:proofErr w:type="spellEnd"/>
      <w:r w:rsidRPr="00C75151">
        <w:rPr>
          <w:rFonts w:ascii="Times New Roman" w:hAnsi="Times New Roman"/>
          <w:color w:val="000000"/>
          <w:sz w:val="28"/>
          <w:szCs w:val="28"/>
          <w:shd w:val="clear" w:color="auto" w:fill="FFFEFD"/>
          <w:lang w:val="ro-RO"/>
        </w:rPr>
        <w:t>, influențarea percepției sociale</w:t>
      </w:r>
    </w:p>
    <w:p w14:paraId="6E7D530B" w14:textId="77777777" w:rsidR="0069708A" w:rsidRPr="00C75151" w:rsidRDefault="0069708A" w:rsidP="00301321">
      <w:pPr>
        <w:pStyle w:val="NormalWeb"/>
        <w:numPr>
          <w:ilvl w:val="0"/>
          <w:numId w:val="1"/>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rPr>
          <w:rFonts w:ascii="Times New Roman" w:hAnsi="Times New Roman"/>
          <w:sz w:val="28"/>
          <w:szCs w:val="28"/>
          <w:lang w:val="ro-RO"/>
        </w:rPr>
      </w:pPr>
      <w:r w:rsidRPr="00C75151">
        <w:rPr>
          <w:rFonts w:ascii="Times New Roman" w:hAnsi="Times New Roman"/>
          <w:color w:val="000000"/>
          <w:sz w:val="28"/>
          <w:szCs w:val="28"/>
          <w:shd w:val="clear" w:color="auto" w:fill="FFFEFD"/>
          <w:lang w:val="ro-RO"/>
        </w:rPr>
        <w:t xml:space="preserve">Atacuri cibernetice și consecințele asupra indivizilor. </w:t>
      </w:r>
    </w:p>
    <w:p w14:paraId="74C04247" w14:textId="490C0DE1" w:rsidR="0069708A" w:rsidRPr="00C75151" w:rsidRDefault="0069708A"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rPr>
          <w:rFonts w:ascii="Times New Roman" w:hAnsi="Times New Roman"/>
          <w:sz w:val="28"/>
          <w:szCs w:val="28"/>
          <w:lang w:val="ro-RO"/>
        </w:rPr>
      </w:pPr>
      <w:r w:rsidRPr="00C75151">
        <w:rPr>
          <w:rFonts w:ascii="Times New Roman" w:hAnsi="Times New Roman"/>
          <w:color w:val="000000"/>
          <w:sz w:val="28"/>
          <w:szCs w:val="28"/>
          <w:shd w:val="clear" w:color="auto" w:fill="FFFEFD"/>
          <w:lang w:val="ro-RO"/>
        </w:rPr>
        <w:t xml:space="preserve">Tipuri de atacuri: </w:t>
      </w:r>
      <w:proofErr w:type="spellStart"/>
      <w:r w:rsidRPr="00C75151">
        <w:rPr>
          <w:rFonts w:ascii="Times New Roman" w:hAnsi="Times New Roman"/>
          <w:i/>
          <w:iCs/>
          <w:color w:val="000000"/>
          <w:sz w:val="28"/>
          <w:szCs w:val="28"/>
          <w:shd w:val="clear" w:color="auto" w:fill="FFFEFD"/>
          <w:lang w:val="ro-RO"/>
        </w:rPr>
        <w:t>phishing</w:t>
      </w:r>
      <w:proofErr w:type="spellEnd"/>
      <w:r w:rsidRPr="00C75151">
        <w:rPr>
          <w:rFonts w:ascii="Times New Roman" w:hAnsi="Times New Roman"/>
          <w:color w:val="000000"/>
          <w:sz w:val="28"/>
          <w:szCs w:val="28"/>
          <w:shd w:val="clear" w:color="auto" w:fill="FFFEFD"/>
          <w:lang w:val="ro-RO"/>
        </w:rPr>
        <w:t xml:space="preserve">, </w:t>
      </w:r>
      <w:r w:rsidRPr="00C75151">
        <w:rPr>
          <w:rFonts w:ascii="Times New Roman" w:hAnsi="Times New Roman"/>
          <w:i/>
          <w:iCs/>
          <w:color w:val="000000"/>
          <w:sz w:val="28"/>
          <w:szCs w:val="28"/>
          <w:shd w:val="clear" w:color="auto" w:fill="FFFEFD"/>
          <w:lang w:val="ro-RO"/>
        </w:rPr>
        <w:t>malware</w:t>
      </w:r>
      <w:r w:rsidRPr="00C75151">
        <w:rPr>
          <w:rFonts w:ascii="Times New Roman" w:hAnsi="Times New Roman"/>
          <w:color w:val="000000"/>
          <w:sz w:val="28"/>
          <w:szCs w:val="28"/>
          <w:shd w:val="clear" w:color="auto" w:fill="FFFEFD"/>
          <w:lang w:val="ro-RO"/>
        </w:rPr>
        <w:t xml:space="preserve">, </w:t>
      </w:r>
      <w:proofErr w:type="spellStart"/>
      <w:r w:rsidRPr="00C75151">
        <w:rPr>
          <w:rFonts w:ascii="Times New Roman" w:hAnsi="Times New Roman"/>
          <w:i/>
          <w:iCs/>
          <w:color w:val="000000"/>
          <w:sz w:val="28"/>
          <w:szCs w:val="28"/>
          <w:shd w:val="clear" w:color="auto" w:fill="FFFEFD"/>
          <w:lang w:val="ro-RO"/>
        </w:rPr>
        <w:t>ramsomware</w:t>
      </w:r>
      <w:proofErr w:type="spellEnd"/>
      <w:r w:rsidRPr="00C75151">
        <w:rPr>
          <w:rFonts w:ascii="Times New Roman" w:hAnsi="Times New Roman"/>
          <w:color w:val="000000"/>
          <w:sz w:val="28"/>
          <w:szCs w:val="28"/>
          <w:shd w:val="clear" w:color="auto" w:fill="FFFEFD"/>
          <w:lang w:val="ro-RO"/>
        </w:rPr>
        <w:t>, intruziune în rețele, perturbarea serviciilor, scurgeri de date.</w:t>
      </w:r>
    </w:p>
    <w:p w14:paraId="2D0EA6AE" w14:textId="1BB47384" w:rsidR="0069708A" w:rsidRPr="00C75151" w:rsidRDefault="0069708A" w:rsidP="00301321">
      <w:pPr>
        <w:pStyle w:val="NormalWeb"/>
        <w:numPr>
          <w:ilvl w:val="0"/>
          <w:numId w:val="1"/>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rPr>
          <w:rFonts w:ascii="Times New Roman" w:hAnsi="Times New Roman"/>
          <w:sz w:val="28"/>
          <w:szCs w:val="28"/>
          <w:lang w:val="ro-RO"/>
        </w:rPr>
      </w:pPr>
      <w:r w:rsidRPr="00C75151">
        <w:rPr>
          <w:rFonts w:ascii="Times New Roman" w:hAnsi="Times New Roman"/>
          <w:color w:val="000000"/>
          <w:sz w:val="28"/>
          <w:szCs w:val="28"/>
          <w:shd w:val="clear" w:color="auto" w:fill="FFFEFD"/>
          <w:lang w:val="ro-RO"/>
        </w:rPr>
        <w:t>Intervențiile străine în alegeri și în percepția publică</w:t>
      </w:r>
    </w:p>
    <w:p w14:paraId="3133E7A2" w14:textId="69BBD0C8" w:rsidR="0069708A" w:rsidRPr="00C75151" w:rsidRDefault="0069708A" w:rsidP="00301321">
      <w:pPr>
        <w:pStyle w:val="NormalWeb"/>
        <w:numPr>
          <w:ilvl w:val="0"/>
          <w:numId w:val="1"/>
        </w:numPr>
        <w:tabs>
          <w:tab w:val="left" w:pos="0"/>
          <w:tab w:val="left" w:pos="567"/>
          <w:tab w:val="left" w:pos="1701"/>
          <w:tab w:val="left" w:pos="1985"/>
          <w:tab w:val="left" w:pos="2127"/>
          <w:tab w:val="left" w:pos="2410"/>
          <w:tab w:val="left" w:pos="2552"/>
        </w:tabs>
        <w:spacing w:before="0" w:beforeAutospacing="0" w:after="0"/>
        <w:ind w:left="-567" w:right="-988" w:firstLine="142"/>
        <w:rPr>
          <w:rFonts w:ascii="Times New Roman" w:hAnsi="Times New Roman"/>
          <w:color w:val="000000"/>
          <w:sz w:val="28"/>
          <w:szCs w:val="28"/>
          <w:shd w:val="clear" w:color="auto" w:fill="FFFEFD"/>
          <w:lang w:val="ro-RO"/>
        </w:rPr>
      </w:pPr>
      <w:r w:rsidRPr="00C75151">
        <w:rPr>
          <w:rFonts w:ascii="Times New Roman" w:hAnsi="Times New Roman"/>
          <w:color w:val="000000"/>
          <w:sz w:val="28"/>
          <w:szCs w:val="28"/>
          <w:shd w:val="clear" w:color="auto" w:fill="FFFEFD"/>
          <w:lang w:val="ro-RO"/>
        </w:rPr>
        <w:t xml:space="preserve">Supravegherea masivă (telemetrie, colectare de date, analiză în timp real): rațiuni </w:t>
      </w:r>
      <w:proofErr w:type="spellStart"/>
      <w:r w:rsidRPr="00C75151">
        <w:rPr>
          <w:rFonts w:ascii="Times New Roman" w:hAnsi="Times New Roman"/>
          <w:color w:val="000000"/>
          <w:sz w:val="28"/>
          <w:szCs w:val="28"/>
          <w:shd w:val="clear" w:color="auto" w:fill="FFFEFD"/>
          <w:lang w:val="ro-RO"/>
        </w:rPr>
        <w:t>securitare</w:t>
      </w:r>
      <w:proofErr w:type="spellEnd"/>
      <w:r w:rsidRPr="00C75151">
        <w:rPr>
          <w:rFonts w:ascii="Times New Roman" w:hAnsi="Times New Roman"/>
          <w:color w:val="000000"/>
          <w:sz w:val="28"/>
          <w:szCs w:val="28"/>
          <w:shd w:val="clear" w:color="auto" w:fill="FFFEFD"/>
          <w:lang w:val="ro-RO"/>
        </w:rPr>
        <w:t xml:space="preserve"> vs. riscuri pentru drepturile omului și libertățile civile</w:t>
      </w:r>
      <w:bookmarkEnd w:id="0"/>
    </w:p>
    <w:p w14:paraId="0C8871DD" w14:textId="286127CF" w:rsidR="0069708A" w:rsidRPr="00C75151" w:rsidRDefault="0069708A"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rPr>
          <w:rFonts w:ascii="Times New Roman" w:hAnsi="Times New Roman"/>
          <w:b/>
          <w:bCs/>
          <w:sz w:val="28"/>
          <w:szCs w:val="28"/>
          <w:lang w:val="ro-RO"/>
        </w:rPr>
      </w:pPr>
      <w:r w:rsidRPr="00C75151">
        <w:rPr>
          <w:rFonts w:ascii="Times New Roman" w:hAnsi="Times New Roman"/>
          <w:b/>
          <w:bCs/>
          <w:i/>
          <w:iCs/>
          <w:color w:val="000000"/>
          <w:sz w:val="28"/>
          <w:szCs w:val="28"/>
          <w:shd w:val="clear" w:color="auto" w:fill="FFFEFD"/>
          <w:lang w:val="ro-RO"/>
        </w:rPr>
        <w:t>1.</w:t>
      </w:r>
      <w:r w:rsidRPr="00C75151">
        <w:rPr>
          <w:rFonts w:ascii="Times New Roman" w:hAnsi="Times New Roman"/>
          <w:b/>
          <w:bCs/>
          <w:i/>
          <w:iCs/>
          <w:color w:val="000000"/>
          <w:sz w:val="28"/>
          <w:szCs w:val="28"/>
          <w:shd w:val="clear" w:color="auto" w:fill="FFFEFD"/>
          <w:lang w:val="ro-RO"/>
        </w:rPr>
        <w:t>Deepfakes</w:t>
      </w:r>
      <w:r w:rsidRPr="00C75151">
        <w:rPr>
          <w:rFonts w:ascii="Times New Roman" w:hAnsi="Times New Roman"/>
          <w:b/>
          <w:bCs/>
          <w:color w:val="000000"/>
          <w:sz w:val="28"/>
          <w:szCs w:val="28"/>
          <w:shd w:val="clear" w:color="auto" w:fill="FFFEFD"/>
          <w:lang w:val="ro-RO"/>
        </w:rPr>
        <w:t xml:space="preserve">, dezinformare, </w:t>
      </w:r>
      <w:proofErr w:type="spellStart"/>
      <w:r w:rsidRPr="00C75151">
        <w:rPr>
          <w:rFonts w:ascii="Times New Roman" w:hAnsi="Times New Roman"/>
          <w:b/>
          <w:bCs/>
          <w:i/>
          <w:iCs/>
          <w:color w:val="000000"/>
          <w:sz w:val="28"/>
          <w:szCs w:val="28"/>
          <w:shd w:val="clear" w:color="auto" w:fill="FFFEFD"/>
          <w:lang w:val="ro-RO"/>
        </w:rPr>
        <w:t>fake</w:t>
      </w:r>
      <w:proofErr w:type="spellEnd"/>
      <w:r w:rsidRPr="00C75151">
        <w:rPr>
          <w:rFonts w:ascii="Times New Roman" w:hAnsi="Times New Roman"/>
          <w:b/>
          <w:bCs/>
          <w:i/>
          <w:iCs/>
          <w:color w:val="000000"/>
          <w:sz w:val="28"/>
          <w:szCs w:val="28"/>
          <w:shd w:val="clear" w:color="auto" w:fill="FFFEFD"/>
          <w:lang w:val="ro-RO"/>
        </w:rPr>
        <w:t xml:space="preserve"> </w:t>
      </w:r>
      <w:proofErr w:type="spellStart"/>
      <w:r w:rsidRPr="00C75151">
        <w:rPr>
          <w:rFonts w:ascii="Times New Roman" w:hAnsi="Times New Roman"/>
          <w:b/>
          <w:bCs/>
          <w:i/>
          <w:iCs/>
          <w:color w:val="000000"/>
          <w:sz w:val="28"/>
          <w:szCs w:val="28"/>
          <w:shd w:val="clear" w:color="auto" w:fill="FFFEFD"/>
          <w:lang w:val="ro-RO"/>
        </w:rPr>
        <w:t>news</w:t>
      </w:r>
      <w:proofErr w:type="spellEnd"/>
      <w:r w:rsidRPr="00C75151">
        <w:rPr>
          <w:rFonts w:ascii="Times New Roman" w:hAnsi="Times New Roman"/>
          <w:b/>
          <w:bCs/>
          <w:color w:val="000000"/>
          <w:sz w:val="28"/>
          <w:szCs w:val="28"/>
          <w:shd w:val="clear" w:color="auto" w:fill="FFFEFD"/>
          <w:lang w:val="ro-RO"/>
        </w:rPr>
        <w:t>, influențarea percepției sociale</w:t>
      </w:r>
    </w:p>
    <w:p w14:paraId="5B4DDFC2" w14:textId="77777777" w:rsidR="005A29E7" w:rsidRPr="00C75151" w:rsidRDefault="005A29E7" w:rsidP="00301321">
      <w:pPr>
        <w:spacing w:after="0"/>
        <w:ind w:left="-567" w:right="-705" w:firstLine="142"/>
        <w:jc w:val="both"/>
        <w:rPr>
          <w:rFonts w:ascii="Times New Roman" w:hAnsi="Times New Roman" w:cs="Times New Roman"/>
          <w:lang w:val="ro-RO"/>
        </w:rPr>
      </w:pPr>
      <w:r w:rsidRPr="005A29E7">
        <w:rPr>
          <w:rFonts w:ascii="Times New Roman" w:hAnsi="Times New Roman" w:cs="Times New Roman"/>
          <w:lang w:val="ro-RO"/>
        </w:rPr>
        <w:t>În zilele noastre, informația devine una dintre resursele cheie care influențează funcționarea vieții economice, sociale și culturale a națiunilor moderne. Informațiile au, de asemenea, un impact din ce în ce mai mare asupra securității naționale a statelor. Dezvoltarea tehnologiei, internetului , universalitatea dispozitivelor de acces, rețelelor sociale, fac din informație un factor cheie care determină cunoașterea, puterea și, important, securitatea cetățenilor, a organizațiilor și a țărilor întregi.</w:t>
      </w:r>
    </w:p>
    <w:p w14:paraId="257D139F" w14:textId="77777777" w:rsidR="005A29E7" w:rsidRPr="00C75151" w:rsidRDefault="005A29E7" w:rsidP="00301321">
      <w:pPr>
        <w:spacing w:after="0"/>
        <w:ind w:left="-567" w:right="-705" w:firstLine="142"/>
        <w:jc w:val="both"/>
        <w:rPr>
          <w:rFonts w:ascii="Times New Roman" w:hAnsi="Times New Roman" w:cs="Times New Roman"/>
          <w:lang w:val="ro-RO"/>
        </w:rPr>
      </w:pPr>
      <w:r w:rsidRPr="005A29E7">
        <w:rPr>
          <w:rFonts w:ascii="Times New Roman" w:hAnsi="Times New Roman" w:cs="Times New Roman"/>
          <w:lang w:val="ro-RO"/>
        </w:rPr>
        <w:t xml:space="preserve">Plus, perioada actuală este adesea descrisă ca fiind epoca </w:t>
      </w:r>
      <w:r w:rsidRPr="005A29E7">
        <w:rPr>
          <w:rFonts w:ascii="Times New Roman" w:hAnsi="Times New Roman" w:cs="Times New Roman"/>
          <w:i/>
          <w:iCs/>
          <w:lang w:val="ro-RO"/>
        </w:rPr>
        <w:t>știrilor false</w:t>
      </w:r>
      <w:r w:rsidRPr="005A29E7">
        <w:rPr>
          <w:rFonts w:ascii="Times New Roman" w:hAnsi="Times New Roman" w:cs="Times New Roman"/>
          <w:lang w:val="ro-RO"/>
        </w:rPr>
        <w:t xml:space="preserve"> cu </w:t>
      </w:r>
      <w:r w:rsidRPr="005A29E7">
        <w:rPr>
          <w:rFonts w:ascii="Times New Roman" w:hAnsi="Times New Roman" w:cs="Times New Roman"/>
          <w:i/>
          <w:iCs/>
          <w:lang w:val="ro-RO"/>
        </w:rPr>
        <w:t>dezinformare</w:t>
      </w:r>
      <w:r w:rsidRPr="005A29E7">
        <w:rPr>
          <w:rFonts w:ascii="Times New Roman" w:hAnsi="Times New Roman" w:cs="Times New Roman"/>
          <w:lang w:val="ro-RO"/>
        </w:rPr>
        <w:t xml:space="preserve">, generate intenționat sau neintenționat, dar care se răspândește rapid. În prezent, există prea multe </w:t>
      </w:r>
      <w:r w:rsidRPr="005A29E7">
        <w:rPr>
          <w:rFonts w:ascii="Times New Roman" w:hAnsi="Times New Roman" w:cs="Times New Roman"/>
          <w:i/>
          <w:iCs/>
          <w:lang w:val="ro-RO"/>
        </w:rPr>
        <w:t>informații incomplete</w:t>
      </w:r>
      <w:r w:rsidRPr="005A29E7">
        <w:rPr>
          <w:rFonts w:ascii="Times New Roman" w:hAnsi="Times New Roman" w:cs="Times New Roman"/>
          <w:lang w:val="ro-RO"/>
        </w:rPr>
        <w:t xml:space="preserve">, </w:t>
      </w:r>
      <w:r w:rsidRPr="005A29E7">
        <w:rPr>
          <w:rFonts w:ascii="Times New Roman" w:hAnsi="Times New Roman" w:cs="Times New Roman"/>
          <w:i/>
          <w:iCs/>
          <w:lang w:val="ro-RO"/>
        </w:rPr>
        <w:t>informații înșelătoare</w:t>
      </w:r>
      <w:r w:rsidRPr="005A29E7">
        <w:rPr>
          <w:rFonts w:ascii="Times New Roman" w:hAnsi="Times New Roman" w:cs="Times New Roman"/>
          <w:lang w:val="ro-RO"/>
        </w:rPr>
        <w:t xml:space="preserve"> și, cel mai important, prea multe informații (</w:t>
      </w:r>
      <w:r w:rsidRPr="005A29E7">
        <w:rPr>
          <w:rFonts w:ascii="Times New Roman" w:hAnsi="Times New Roman" w:cs="Times New Roman"/>
          <w:i/>
          <w:iCs/>
          <w:lang w:val="ro-RO"/>
        </w:rPr>
        <w:t>infodemie</w:t>
      </w:r>
      <w:r w:rsidRPr="005A29E7">
        <w:rPr>
          <w:rFonts w:ascii="Times New Roman" w:hAnsi="Times New Roman" w:cs="Times New Roman"/>
          <w:lang w:val="ro-RO"/>
        </w:rPr>
        <w:t xml:space="preserve">) care sunt înșelătoare și duc la </w:t>
      </w:r>
      <w:r w:rsidRPr="005A29E7">
        <w:rPr>
          <w:rFonts w:ascii="Times New Roman" w:hAnsi="Times New Roman" w:cs="Times New Roman"/>
          <w:i/>
          <w:iCs/>
          <w:lang w:val="ro-RO"/>
        </w:rPr>
        <w:t xml:space="preserve">haos informațional. </w:t>
      </w:r>
      <w:r w:rsidRPr="005A29E7">
        <w:rPr>
          <w:rFonts w:ascii="Times New Roman" w:hAnsi="Times New Roman" w:cs="Times New Roman"/>
          <w:lang w:val="ro-RO"/>
        </w:rPr>
        <w:t>Acest haos informațional are drept scop influențarea comportamentului uman, formarea opiniilor greșite dar și să ducă la destabilizare.</w:t>
      </w:r>
    </w:p>
    <w:p w14:paraId="508D0A41" w14:textId="77777777" w:rsidR="005A29E7" w:rsidRPr="005A29E7" w:rsidRDefault="005A29E7" w:rsidP="00301321">
      <w:pPr>
        <w:spacing w:after="0"/>
        <w:ind w:left="-567" w:right="-705" w:firstLine="142"/>
        <w:jc w:val="both"/>
        <w:rPr>
          <w:rFonts w:ascii="Times New Roman" w:hAnsi="Times New Roman" w:cs="Times New Roman"/>
          <w:lang w:val="ro-RO"/>
        </w:rPr>
      </w:pPr>
      <w:r w:rsidRPr="005A29E7">
        <w:rPr>
          <w:rFonts w:ascii="Times New Roman" w:hAnsi="Times New Roman" w:cs="Times New Roman"/>
          <w:i/>
          <w:iCs/>
          <w:lang w:val="ro-RO"/>
        </w:rPr>
        <w:t>Dezinformarea</w:t>
      </w:r>
      <w:r w:rsidRPr="005A29E7">
        <w:rPr>
          <w:rFonts w:ascii="Times New Roman" w:hAnsi="Times New Roman" w:cs="Times New Roman"/>
          <w:lang w:val="ro-RO"/>
        </w:rPr>
        <w:t xml:space="preserve">, </w:t>
      </w:r>
      <w:r w:rsidRPr="005A29E7">
        <w:rPr>
          <w:rFonts w:ascii="Times New Roman" w:hAnsi="Times New Roman" w:cs="Times New Roman"/>
          <w:i/>
          <w:iCs/>
          <w:lang w:val="ro-RO"/>
        </w:rPr>
        <w:t>miturile</w:t>
      </w:r>
      <w:r w:rsidRPr="005A29E7">
        <w:rPr>
          <w:rFonts w:ascii="Times New Roman" w:hAnsi="Times New Roman" w:cs="Times New Roman"/>
          <w:lang w:val="ro-RO"/>
        </w:rPr>
        <w:t xml:space="preserve"> și </w:t>
      </w:r>
      <w:r w:rsidRPr="005A29E7">
        <w:rPr>
          <w:rFonts w:ascii="Times New Roman" w:hAnsi="Times New Roman" w:cs="Times New Roman"/>
          <w:i/>
          <w:iCs/>
          <w:lang w:val="ro-RO"/>
        </w:rPr>
        <w:t>știrile false</w:t>
      </w:r>
      <w:r w:rsidRPr="005A29E7">
        <w:rPr>
          <w:rFonts w:ascii="Times New Roman" w:hAnsi="Times New Roman" w:cs="Times New Roman"/>
          <w:lang w:val="ro-RO"/>
        </w:rPr>
        <w:t xml:space="preserve"> proliferează în întreaga lume, cu consecințe potențial dăunătoare pentru siguranța publică, sănătate și comunicații eficiente.</w:t>
      </w:r>
    </w:p>
    <w:p w14:paraId="442239DA" w14:textId="77777777" w:rsidR="005A29E7" w:rsidRPr="00C75151" w:rsidRDefault="005A29E7" w:rsidP="00301321">
      <w:pPr>
        <w:spacing w:after="0"/>
        <w:ind w:left="-567" w:right="-705" w:firstLine="142"/>
        <w:jc w:val="both"/>
        <w:rPr>
          <w:rFonts w:ascii="Times New Roman" w:hAnsi="Times New Roman" w:cs="Times New Roman"/>
          <w:lang w:val="ro-RO"/>
        </w:rPr>
      </w:pPr>
      <w:r w:rsidRPr="005A29E7">
        <w:rPr>
          <w:rFonts w:ascii="Times New Roman" w:hAnsi="Times New Roman" w:cs="Times New Roman"/>
          <w:i/>
          <w:iCs/>
          <w:lang w:val="ro-RO"/>
        </w:rPr>
        <w:t>Dezinformarea</w:t>
      </w:r>
      <w:r w:rsidRPr="005A29E7">
        <w:rPr>
          <w:rFonts w:ascii="Times New Roman" w:hAnsi="Times New Roman" w:cs="Times New Roman"/>
          <w:lang w:val="ro-RO"/>
        </w:rPr>
        <w:t xml:space="preserve"> este o astfel de modalitate de a furniza informații – adevărate sau false, pentru a induce în eroare în mod deliberat un grup selectat de destinatari și a-i convinge să se comporte în conformitate cu așteptările asumate. Dezinformarea este, prin urmare, o înșelăciune intenționată, cu cele mai grave consecințe pentru societăți în timpul situațiilor de criză.</w:t>
      </w:r>
    </w:p>
    <w:p w14:paraId="35254C48" w14:textId="77777777" w:rsidR="005A29E7" w:rsidRPr="00C75151" w:rsidRDefault="005A29E7" w:rsidP="00301321">
      <w:pPr>
        <w:spacing w:after="0"/>
        <w:ind w:left="-567" w:right="-705" w:firstLine="142"/>
        <w:jc w:val="both"/>
        <w:rPr>
          <w:rFonts w:ascii="Times New Roman" w:hAnsi="Times New Roman" w:cs="Times New Roman"/>
          <w:lang w:val="ro-RO"/>
        </w:rPr>
      </w:pPr>
      <w:r w:rsidRPr="005A29E7">
        <w:rPr>
          <w:rFonts w:ascii="Times New Roman" w:hAnsi="Times New Roman" w:cs="Times New Roman"/>
          <w:lang w:val="ro-RO"/>
        </w:rPr>
        <w:t>Dezinformarea a fost folosită de mult timp pentru a eroda încrederea în autoritățile statului, pentru a crea tulburări sociale și pentru a obstrucționa obiectivele statale și sociale legate, de exemplu, de problema securității, diverse conflicte, refugiaților sau a unei pandemii.</w:t>
      </w:r>
    </w:p>
    <w:p w14:paraId="3B3C68D4" w14:textId="77777777" w:rsidR="005A29E7" w:rsidRPr="00C75151" w:rsidRDefault="005A29E7" w:rsidP="00301321">
      <w:pPr>
        <w:spacing w:after="0"/>
        <w:ind w:left="-567" w:right="-705" w:firstLine="142"/>
        <w:jc w:val="both"/>
        <w:rPr>
          <w:rFonts w:ascii="Times New Roman" w:hAnsi="Times New Roman" w:cs="Times New Roman"/>
          <w:lang w:val="ro-RO"/>
        </w:rPr>
      </w:pPr>
      <w:r w:rsidRPr="005A29E7">
        <w:rPr>
          <w:rFonts w:ascii="Times New Roman" w:hAnsi="Times New Roman" w:cs="Times New Roman"/>
          <w:lang w:val="ro-RO"/>
        </w:rPr>
        <w:t>De exemplu Dezinformarea în timpul unei crize de sănătate publică este deosebit de periculoasă. Una dintre cele mai grave provocări este că capacitatea de a se apăra împotriva efectelor negative ale unei pandemii depinde în mare măsură de starea de spirit, atitudinile și comportamentul comunităților civile, care depind în mare măsură de eficacitatea apărării împotriva dezinformării. Trebuie amintit faptul că o posibilă lipsă de încredere în politica de informare a autorităților face dificilă sau imposibilă combaterea pandemiei, ceea ce, în consecință, ar încălca securitatea economică și socială și, prin urmare, securitatea națională.</w:t>
      </w:r>
    </w:p>
    <w:p w14:paraId="75A0A8F3" w14:textId="77777777" w:rsidR="005A29E7" w:rsidRPr="00C75151" w:rsidRDefault="005A29E7" w:rsidP="00301321">
      <w:pPr>
        <w:spacing w:after="0"/>
        <w:ind w:left="-567" w:right="-705" w:firstLine="142"/>
        <w:jc w:val="both"/>
        <w:rPr>
          <w:rFonts w:ascii="Times New Roman" w:hAnsi="Times New Roman" w:cs="Times New Roman"/>
          <w:lang w:val="ro-RO"/>
        </w:rPr>
      </w:pPr>
      <w:r w:rsidRPr="005A29E7">
        <w:rPr>
          <w:rFonts w:ascii="Times New Roman" w:hAnsi="Times New Roman" w:cs="Times New Roman"/>
          <w:lang w:val="ro-RO"/>
        </w:rPr>
        <w:t>Deci ce face dezinformarea ? Permite, cu un cost minim, manipularea rapidă a percepțiilor prin zvonuri care propagă informație falsă sau parțial falsă , exploatează neîncrederea și întărește prejudecățile unei populații țintă.</w:t>
      </w:r>
      <w:r w:rsidRPr="005A29E7">
        <w:rPr>
          <w:rFonts w:ascii="Times New Roman" w:hAnsi="Times New Roman" w:cs="Times New Roman"/>
          <w:lang w:val="ro-RO"/>
        </w:rPr>
        <w:br/>
        <w:t>Motivele răspândirii dezinformării sunt numeroase și includ obiective politice, de autopromovare și atragerea atenției ca parte a unui model de afaceri. Cei care fac acest lucru, joacă pe emoții, temeri, prejudecăți, exemplul războiului din Ucraina este unul elocvent in acest sens, unde este pe larg promovat sentimentul de frică de extindere a războiului pe teritoriul țării noastre.</w:t>
      </w:r>
    </w:p>
    <w:p w14:paraId="2C9E8B44" w14:textId="3D17A988" w:rsidR="0069708A" w:rsidRPr="00C75151" w:rsidRDefault="00FA1A77"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eastAsiaTheme="minorHAnsi" w:hAnsi="Times New Roman"/>
          <w:color w:val="auto"/>
          <w:kern w:val="2"/>
          <w:sz w:val="24"/>
          <w:szCs w:val="24"/>
          <w:lang w:val="ro-RO"/>
          <w14:ligatures w14:val="standardContextual"/>
        </w:rPr>
      </w:pPr>
      <w:r w:rsidRPr="00C75151">
        <w:rPr>
          <w:rFonts w:ascii="Times New Roman" w:eastAsiaTheme="minorHAnsi" w:hAnsi="Times New Roman"/>
          <w:color w:val="auto"/>
          <w:kern w:val="2"/>
          <w:sz w:val="24"/>
          <w:szCs w:val="24"/>
          <w:lang w:val="ro-RO"/>
          <w14:ligatures w14:val="standardContextual"/>
        </w:rPr>
        <w:t>Pe lângă metodele deja devenite „tradiționale” precum paginile web de știri false sau trolii, o nouă tehnologie care amenință să consolideze și să întărească era post-adevărului sunt tehnologiile </w:t>
      </w:r>
      <w:proofErr w:type="spellStart"/>
      <w:r w:rsidRPr="00C75151">
        <w:rPr>
          <w:rFonts w:ascii="Times New Roman" w:eastAsiaTheme="minorHAnsi" w:hAnsi="Times New Roman"/>
          <w:b/>
          <w:bCs/>
          <w:i/>
          <w:iCs/>
          <w:color w:val="auto"/>
          <w:kern w:val="2"/>
          <w:sz w:val="24"/>
          <w:szCs w:val="24"/>
          <w:lang w:val="ro-RO"/>
          <w14:ligatures w14:val="standardContextual"/>
        </w:rPr>
        <w:t>deepfakes</w:t>
      </w:r>
      <w:proofErr w:type="spellEnd"/>
      <w:r w:rsidRPr="00C75151">
        <w:rPr>
          <w:rFonts w:ascii="Times New Roman" w:eastAsiaTheme="minorHAnsi" w:hAnsi="Times New Roman"/>
          <w:color w:val="auto"/>
          <w:kern w:val="2"/>
          <w:sz w:val="24"/>
          <w:szCs w:val="24"/>
          <w:lang w:val="ro-RO"/>
          <w14:ligatures w14:val="standardContextual"/>
        </w:rPr>
        <w:t>, numite convențional și </w:t>
      </w:r>
      <w:proofErr w:type="spellStart"/>
      <w:r w:rsidRPr="00C75151">
        <w:rPr>
          <w:rFonts w:ascii="Times New Roman" w:eastAsiaTheme="minorHAnsi" w:hAnsi="Times New Roman"/>
          <w:b/>
          <w:bCs/>
          <w:i/>
          <w:iCs/>
          <w:color w:val="auto"/>
          <w:kern w:val="2"/>
          <w:sz w:val="24"/>
          <w:szCs w:val="24"/>
          <w:lang w:val="ro-RO"/>
          <w14:ligatures w14:val="standardContextual"/>
        </w:rPr>
        <w:t>synthetic</w:t>
      </w:r>
      <w:proofErr w:type="spellEnd"/>
      <w:r w:rsidRPr="00C75151">
        <w:rPr>
          <w:rFonts w:ascii="Times New Roman" w:eastAsiaTheme="minorHAnsi" w:hAnsi="Times New Roman"/>
          <w:b/>
          <w:bCs/>
          <w:i/>
          <w:iCs/>
          <w:color w:val="auto"/>
          <w:kern w:val="2"/>
          <w:sz w:val="24"/>
          <w:szCs w:val="24"/>
          <w:lang w:val="ro-RO"/>
          <w14:ligatures w14:val="standardContextual"/>
        </w:rPr>
        <w:t xml:space="preserve"> media</w:t>
      </w:r>
      <w:r w:rsidRPr="00C75151">
        <w:rPr>
          <w:rFonts w:ascii="Times New Roman" w:eastAsiaTheme="minorHAnsi" w:hAnsi="Times New Roman"/>
          <w:color w:val="auto"/>
          <w:kern w:val="2"/>
          <w:sz w:val="24"/>
          <w:szCs w:val="24"/>
          <w:lang w:val="ro-RO"/>
          <w14:ligatures w14:val="standardContextual"/>
        </w:rPr>
        <w:t>.</w:t>
      </w:r>
      <w:r w:rsidRPr="00C75151">
        <w:rPr>
          <w:rFonts w:ascii="Times New Roman" w:eastAsiaTheme="minorHAnsi" w:hAnsi="Times New Roman"/>
          <w:color w:val="auto"/>
          <w:kern w:val="2"/>
          <w:sz w:val="24"/>
          <w:szCs w:val="24"/>
          <w:lang w:val="ro-RO"/>
          <w14:ligatures w14:val="standardContextual"/>
        </w:rPr>
        <w:t xml:space="preserve"> </w:t>
      </w:r>
      <w:proofErr w:type="spellStart"/>
      <w:r w:rsidRPr="00C75151">
        <w:rPr>
          <w:rFonts w:ascii="Times New Roman" w:eastAsiaTheme="minorHAnsi" w:hAnsi="Times New Roman"/>
          <w:b/>
          <w:bCs/>
          <w:color w:val="auto"/>
          <w:kern w:val="2"/>
          <w:sz w:val="24"/>
          <w:szCs w:val="24"/>
          <w:lang w:val="ro-RO"/>
          <w14:ligatures w14:val="standardContextual"/>
        </w:rPr>
        <w:t>Deepfakes</w:t>
      </w:r>
      <w:proofErr w:type="spellEnd"/>
      <w:r w:rsidRPr="00C75151">
        <w:rPr>
          <w:rFonts w:ascii="Times New Roman" w:eastAsiaTheme="minorHAnsi" w:hAnsi="Times New Roman"/>
          <w:color w:val="auto"/>
          <w:kern w:val="2"/>
          <w:sz w:val="24"/>
          <w:szCs w:val="24"/>
          <w:lang w:val="ro-RO"/>
          <w14:ligatures w14:val="standardContextual"/>
        </w:rPr>
        <w:t> sunt videoclipuri false create prin intermediul aplicațiilor digitale și sistemelor automate. Imaginile video reale sunt combinate pentru a crea conținut nou, cu declarații sau acțiuni care nu s-au întâmplat în realitate.</w:t>
      </w:r>
      <w:r w:rsidR="00962FE2" w:rsidRPr="00C75151">
        <w:rPr>
          <w:rFonts w:ascii="Times New Roman" w:eastAsiaTheme="minorHAnsi" w:hAnsi="Times New Roman"/>
          <w:color w:val="auto"/>
          <w:kern w:val="2"/>
          <w:sz w:val="24"/>
          <w:szCs w:val="24"/>
          <w:lang w:val="ro-RO"/>
          <w14:ligatures w14:val="standardContextual"/>
        </w:rPr>
        <w:t xml:space="preserve"> </w:t>
      </w:r>
    </w:p>
    <w:p w14:paraId="6954F8CD" w14:textId="27519D0F" w:rsidR="00962FE2" w:rsidRPr="00C75151"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color w:val="000000"/>
          <w:sz w:val="24"/>
          <w:szCs w:val="24"/>
          <w:shd w:val="clear" w:color="auto" w:fill="FFFEFD"/>
          <w:lang w:val="ro-RO"/>
        </w:rPr>
        <w:lastRenderedPageBreak/>
        <w:t xml:space="preserve">Riscul principal de utilizare al tehnologiei </w:t>
      </w:r>
      <w:proofErr w:type="spellStart"/>
      <w:r w:rsidRPr="00C75151">
        <w:rPr>
          <w:rFonts w:ascii="Times New Roman" w:hAnsi="Times New Roman"/>
          <w:color w:val="000000"/>
          <w:sz w:val="24"/>
          <w:szCs w:val="24"/>
          <w:shd w:val="clear" w:color="auto" w:fill="FFFEFD"/>
          <w:lang w:val="ro-RO"/>
        </w:rPr>
        <w:t>deepfake</w:t>
      </w:r>
      <w:proofErr w:type="spellEnd"/>
      <w:r w:rsidRPr="00C75151">
        <w:rPr>
          <w:rFonts w:ascii="Times New Roman" w:hAnsi="Times New Roman"/>
          <w:color w:val="000000"/>
          <w:sz w:val="24"/>
          <w:szCs w:val="24"/>
          <w:shd w:val="clear" w:color="auto" w:fill="FFFEFD"/>
          <w:lang w:val="ro-RO"/>
        </w:rPr>
        <w:t xml:space="preserve"> este că acesta poate permite la un moment dat oricărui utilizator să videoclipuri despre oricine, făcând și spunând orice.</w:t>
      </w:r>
      <w:hyperlink r:id="rId7" w:anchor="_ftn5" w:history="1">
        <w:r w:rsidRPr="00C75151">
          <w:rPr>
            <w:rStyle w:val="Hyperlink"/>
            <w:rFonts w:ascii="Times New Roman" w:hAnsi="Times New Roman"/>
            <w:sz w:val="24"/>
            <w:szCs w:val="24"/>
            <w:shd w:val="clear" w:color="auto" w:fill="FFFEFD"/>
            <w:lang w:val="ro-RO"/>
          </w:rPr>
          <w:t>[5]</w:t>
        </w:r>
      </w:hyperlink>
      <w:r w:rsidRPr="00C75151">
        <w:rPr>
          <w:rFonts w:ascii="Times New Roman" w:hAnsi="Times New Roman"/>
          <w:color w:val="000000"/>
          <w:sz w:val="24"/>
          <w:szCs w:val="24"/>
          <w:shd w:val="clear" w:color="auto" w:fill="FFFEFD"/>
          <w:lang w:val="ro-RO"/>
        </w:rPr>
        <w:t xml:space="preserve">  Implicațiile unei asemenea </w:t>
      </w:r>
      <w:proofErr w:type="spellStart"/>
      <w:r w:rsidRPr="00C75151">
        <w:rPr>
          <w:rFonts w:ascii="Times New Roman" w:hAnsi="Times New Roman"/>
          <w:color w:val="000000"/>
          <w:sz w:val="24"/>
          <w:szCs w:val="24"/>
          <w:shd w:val="clear" w:color="auto" w:fill="FFFEFD"/>
          <w:lang w:val="ro-RO"/>
        </w:rPr>
        <w:t>tehnlogii</w:t>
      </w:r>
      <w:proofErr w:type="spellEnd"/>
      <w:r w:rsidRPr="00C75151">
        <w:rPr>
          <w:rFonts w:ascii="Times New Roman" w:hAnsi="Times New Roman"/>
          <w:color w:val="000000"/>
          <w:sz w:val="24"/>
          <w:szCs w:val="24"/>
          <w:shd w:val="clear" w:color="auto" w:fill="FFFEFD"/>
          <w:lang w:val="ro-RO"/>
        </w:rPr>
        <w:t xml:space="preserve"> pentru dezinformare sunt majore, mai ales dacă nu doar imaginea video poate fi replicată dar și vocea persoanei, până la exactitate. </w:t>
      </w:r>
    </w:p>
    <w:p w14:paraId="38DFDFAB" w14:textId="0CCBAF95" w:rsidR="00962FE2" w:rsidRPr="00962FE2"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962FE2">
        <w:rPr>
          <w:rFonts w:ascii="Times New Roman" w:hAnsi="Times New Roman"/>
          <w:color w:val="000000"/>
          <w:sz w:val="24"/>
          <w:szCs w:val="24"/>
          <w:shd w:val="clear" w:color="auto" w:fill="FFFEFD"/>
          <w:lang w:val="ro-RO"/>
        </w:rPr>
        <w:t>Specialiștii recomandă câțiva pași care merită urmați atunci când credem că avem de afacere cu un video care portretizează o declarație neobișnuită sau informație posibil falsă. Ca și în cazul informației scrise, pretins false, trebuie să urmăm câțiva pași de control:</w:t>
      </w:r>
    </w:p>
    <w:p w14:paraId="7F947251" w14:textId="77777777" w:rsidR="00962FE2" w:rsidRPr="00962FE2" w:rsidRDefault="00962FE2" w:rsidP="00301321">
      <w:pPr>
        <w:pStyle w:val="NormalWeb"/>
        <w:numPr>
          <w:ilvl w:val="0"/>
          <w:numId w:val="4"/>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962FE2">
        <w:rPr>
          <w:rFonts w:ascii="Times New Roman" w:hAnsi="Times New Roman"/>
          <w:b/>
          <w:bCs/>
          <w:color w:val="000000"/>
          <w:sz w:val="24"/>
          <w:szCs w:val="24"/>
          <w:shd w:val="clear" w:color="auto" w:fill="FFFEFD"/>
          <w:lang w:val="ro-RO"/>
        </w:rPr>
        <w:t>Să analizăm cu atenție de fiecare dată sursa </w:t>
      </w:r>
      <w:r w:rsidRPr="00962FE2">
        <w:rPr>
          <w:rFonts w:ascii="Times New Roman" w:hAnsi="Times New Roman"/>
          <w:color w:val="000000"/>
          <w:sz w:val="24"/>
          <w:szCs w:val="24"/>
          <w:shd w:val="clear" w:color="auto" w:fill="FFFEFD"/>
          <w:lang w:val="ro-RO"/>
        </w:rPr>
        <w:t>– specialiștii recomandă de fiecare dată să atragem atenție originii conținutului video. Câteva întrebări care neapărat trebuie adresate sunt: A fost încărcat de către un utilizator cunoscut sau într-un cont aleatoriu pe o rețea socială? Este sau nu conținut sponsorizat? Cine pretinde că este proprietarul acesteia?. A fost publicat de către un portal de știri cu reputație bună sau un site/portal necunoscut?</w:t>
      </w:r>
    </w:p>
    <w:p w14:paraId="7CF28D66" w14:textId="77777777" w:rsidR="00962FE2" w:rsidRPr="00962FE2" w:rsidRDefault="00962FE2" w:rsidP="00301321">
      <w:pPr>
        <w:pStyle w:val="NormalWeb"/>
        <w:numPr>
          <w:ilvl w:val="0"/>
          <w:numId w:val="4"/>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962FE2">
        <w:rPr>
          <w:rFonts w:ascii="Times New Roman" w:hAnsi="Times New Roman"/>
          <w:b/>
          <w:bCs/>
          <w:color w:val="000000"/>
          <w:sz w:val="24"/>
          <w:szCs w:val="24"/>
          <w:shd w:val="clear" w:color="auto" w:fill="FFFEFD"/>
          <w:lang w:val="ro-RO"/>
        </w:rPr>
        <w:t>Să verificăm dacă video-</w:t>
      </w:r>
      <w:proofErr w:type="spellStart"/>
      <w:r w:rsidRPr="00962FE2">
        <w:rPr>
          <w:rFonts w:ascii="Times New Roman" w:hAnsi="Times New Roman"/>
          <w:b/>
          <w:bCs/>
          <w:color w:val="000000"/>
          <w:sz w:val="24"/>
          <w:szCs w:val="24"/>
          <w:shd w:val="clear" w:color="auto" w:fill="FFFEFD"/>
          <w:lang w:val="ro-RO"/>
        </w:rPr>
        <w:t>ul</w:t>
      </w:r>
      <w:proofErr w:type="spellEnd"/>
      <w:r w:rsidRPr="00962FE2">
        <w:rPr>
          <w:rFonts w:ascii="Times New Roman" w:hAnsi="Times New Roman"/>
          <w:b/>
          <w:bCs/>
          <w:color w:val="000000"/>
          <w:sz w:val="24"/>
          <w:szCs w:val="24"/>
          <w:shd w:val="clear" w:color="auto" w:fill="FFFEFD"/>
          <w:lang w:val="ro-RO"/>
        </w:rPr>
        <w:t xml:space="preserve"> mai poate fi găsit online și în altă parte</w:t>
      </w:r>
      <w:r w:rsidRPr="00962FE2">
        <w:rPr>
          <w:rFonts w:ascii="Times New Roman" w:hAnsi="Times New Roman"/>
          <w:color w:val="000000"/>
          <w:sz w:val="24"/>
          <w:szCs w:val="24"/>
          <w:shd w:val="clear" w:color="auto" w:fill="FFFEFD"/>
          <w:lang w:val="ro-RO"/>
        </w:rPr>
        <w:t>: Verificăm unde mai poate fi găsit videoclipul, dacă mai este (sau nu) de găsit online, pentru a vedea dacă sunt mai multe știri cu acest video din partea unor publicații cu reputație bună sau persoane credibile (jurnaliști, formatori de opinie);</w:t>
      </w:r>
    </w:p>
    <w:p w14:paraId="00278B8D" w14:textId="77777777" w:rsidR="00962FE2" w:rsidRPr="00962FE2" w:rsidRDefault="00962FE2" w:rsidP="00301321">
      <w:pPr>
        <w:pStyle w:val="NormalWeb"/>
        <w:numPr>
          <w:ilvl w:val="0"/>
          <w:numId w:val="4"/>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962FE2">
        <w:rPr>
          <w:rFonts w:ascii="Times New Roman" w:hAnsi="Times New Roman"/>
          <w:b/>
          <w:bCs/>
          <w:color w:val="000000"/>
          <w:sz w:val="24"/>
          <w:szCs w:val="24"/>
          <w:shd w:val="clear" w:color="auto" w:fill="FFFEFD"/>
          <w:lang w:val="ro-RO"/>
        </w:rPr>
        <w:t>Să ne abținem de la concluzii</w:t>
      </w:r>
      <w:r w:rsidRPr="00962FE2">
        <w:rPr>
          <w:rFonts w:ascii="Times New Roman" w:hAnsi="Times New Roman"/>
          <w:color w:val="000000"/>
          <w:sz w:val="24"/>
          <w:szCs w:val="24"/>
          <w:shd w:val="clear" w:color="auto" w:fill="FFFEFD"/>
          <w:lang w:val="ro-RO"/>
        </w:rPr>
        <w:t> până nu primim confirmări suplimentare. La această etapă este foarte important să nu distribuim mai departe video-</w:t>
      </w:r>
      <w:proofErr w:type="spellStart"/>
      <w:r w:rsidRPr="00962FE2">
        <w:rPr>
          <w:rFonts w:ascii="Times New Roman" w:hAnsi="Times New Roman"/>
          <w:color w:val="000000"/>
          <w:sz w:val="24"/>
          <w:szCs w:val="24"/>
          <w:shd w:val="clear" w:color="auto" w:fill="FFFEFD"/>
          <w:lang w:val="ro-RO"/>
        </w:rPr>
        <w:t>ul</w:t>
      </w:r>
      <w:proofErr w:type="spellEnd"/>
      <w:r w:rsidRPr="00962FE2">
        <w:rPr>
          <w:rFonts w:ascii="Times New Roman" w:hAnsi="Times New Roman"/>
          <w:color w:val="000000"/>
          <w:sz w:val="24"/>
          <w:szCs w:val="24"/>
          <w:shd w:val="clear" w:color="auto" w:fill="FFFEFD"/>
          <w:lang w:val="ro-RO"/>
        </w:rPr>
        <w:t>. Acest lucru este valabil mai ales în situațiile de ultimă oră, în care informațiile se mișcă rapid și sunt adesea greșite sau interpretate greșit în primele ore de la difuzare, până ce sunt verificate.</w:t>
      </w:r>
    </w:p>
    <w:p w14:paraId="08215FB1" w14:textId="77777777" w:rsidR="00962FE2" w:rsidRPr="00962FE2"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962FE2">
        <w:rPr>
          <w:rFonts w:ascii="Times New Roman" w:hAnsi="Times New Roman"/>
          <w:color w:val="000000"/>
          <w:sz w:val="24"/>
          <w:szCs w:val="24"/>
          <w:shd w:val="clear" w:color="auto" w:fill="FFFEFD"/>
          <w:lang w:val="ro-RO"/>
        </w:rPr>
        <w:t>Suplimentar pașilor descriși, putem apela la anumite programe sau organizații media care verifică în regim online dacă im conținutul video are semne a fi fals, sau dacă este acesta este original.</w:t>
      </w:r>
    </w:p>
    <w:p w14:paraId="0360B703" w14:textId="103CEFE4" w:rsidR="00962FE2" w:rsidRPr="00962FE2"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962FE2">
        <w:rPr>
          <w:rFonts w:ascii="Times New Roman" w:hAnsi="Times New Roman"/>
          <w:color w:val="000000"/>
          <w:sz w:val="24"/>
          <w:szCs w:val="24"/>
          <w:shd w:val="clear" w:color="auto" w:fill="FFFEFD"/>
          <w:lang w:val="ro-RO"/>
        </w:rPr>
        <w:t>De exemplu, programul </w:t>
      </w:r>
      <w:proofErr w:type="spellStart"/>
      <w:r w:rsidRPr="00962FE2">
        <w:rPr>
          <w:rFonts w:ascii="Times New Roman" w:hAnsi="Times New Roman"/>
          <w:b/>
          <w:bCs/>
          <w:color w:val="000000"/>
          <w:sz w:val="24"/>
          <w:szCs w:val="24"/>
          <w:shd w:val="clear" w:color="auto" w:fill="FFFEFD"/>
          <w:lang w:val="ro-RO"/>
        </w:rPr>
        <w:t>Reality</w:t>
      </w:r>
      <w:proofErr w:type="spellEnd"/>
      <w:r w:rsidRPr="00962FE2">
        <w:rPr>
          <w:rFonts w:ascii="Times New Roman" w:hAnsi="Times New Roman"/>
          <w:b/>
          <w:bCs/>
          <w:color w:val="000000"/>
          <w:sz w:val="24"/>
          <w:szCs w:val="24"/>
          <w:shd w:val="clear" w:color="auto" w:fill="FFFEFD"/>
          <w:lang w:val="ro-RO"/>
        </w:rPr>
        <w:t xml:space="preserve"> Defender</w:t>
      </w:r>
      <w:r w:rsidRPr="00962FE2">
        <w:rPr>
          <w:rFonts w:ascii="Times New Roman" w:hAnsi="Times New Roman"/>
          <w:color w:val="000000"/>
          <w:sz w:val="24"/>
          <w:szCs w:val="24"/>
          <w:shd w:val="clear" w:color="auto" w:fill="FFFEFD"/>
          <w:lang w:val="ro-RO"/>
        </w:rPr>
        <w:t> scanează și verifică dacă conținutul este fals, manipulatorii sau original. Un raport asupra fiecărui videoclip trimis rezumă concluziile fără a specula intenția manipulărilor.</w:t>
      </w:r>
    </w:p>
    <w:p w14:paraId="3059A84D" w14:textId="3EB065C4" w:rsidR="00962FE2" w:rsidRPr="00962FE2"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962FE2">
        <w:rPr>
          <w:rFonts w:ascii="Times New Roman" w:hAnsi="Times New Roman"/>
          <w:color w:val="000000"/>
          <w:sz w:val="24"/>
          <w:szCs w:val="24"/>
          <w:shd w:val="clear" w:color="auto" w:fill="FFFEFD"/>
          <w:lang w:val="ro-RO"/>
        </w:rPr>
        <w:t>Un alt mecanism, </w:t>
      </w:r>
      <w:r w:rsidRPr="00962FE2">
        <w:rPr>
          <w:rFonts w:ascii="Times New Roman" w:hAnsi="Times New Roman"/>
          <w:b/>
          <w:bCs/>
          <w:color w:val="000000"/>
          <w:sz w:val="24"/>
          <w:szCs w:val="24"/>
          <w:shd w:val="clear" w:color="auto" w:fill="FFFEFD"/>
          <w:lang w:val="ro-RO"/>
        </w:rPr>
        <w:t>Platforma Stop-fals</w:t>
      </w:r>
      <w:r w:rsidRPr="00962FE2">
        <w:rPr>
          <w:rFonts w:ascii="Times New Roman" w:hAnsi="Times New Roman"/>
          <w:color w:val="000000"/>
          <w:sz w:val="24"/>
          <w:szCs w:val="24"/>
          <w:shd w:val="clear" w:color="auto" w:fill="FFFEFD"/>
          <w:lang w:val="ro-RO"/>
        </w:rPr>
        <w:t>, o campanie împotriva informației false și tendențioase, desfășurată de Asociația Presei Independente (API) din Republica Moldova stochează o bază de date și cu ajutorul specialiștilor verifică autenticitatea conținutului video. Oricine poate sesiza platforma stop-fals dacă întâlnește conținut posibil fals, inclusiv video.</w:t>
      </w:r>
    </w:p>
    <w:p w14:paraId="10200F8B" w14:textId="77777777" w:rsidR="00962FE2" w:rsidRPr="00C75151"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proofErr w:type="spellStart"/>
      <w:r w:rsidRPr="00C75151">
        <w:rPr>
          <w:rFonts w:ascii="Times New Roman" w:hAnsi="Times New Roman"/>
          <w:b/>
          <w:bCs/>
          <w:color w:val="000000"/>
          <w:sz w:val="24"/>
          <w:szCs w:val="24"/>
          <w:shd w:val="clear" w:color="auto" w:fill="FFFEFD"/>
          <w:lang w:val="ro-RO"/>
        </w:rPr>
        <w:t>F</w:t>
      </w:r>
      <w:r w:rsidRPr="00C75151">
        <w:rPr>
          <w:rFonts w:ascii="Times New Roman" w:hAnsi="Times New Roman"/>
          <w:b/>
          <w:bCs/>
          <w:color w:val="000000"/>
          <w:sz w:val="24"/>
          <w:szCs w:val="24"/>
          <w:shd w:val="clear" w:color="auto" w:fill="FFFEFD"/>
          <w:lang w:val="ro-RO"/>
        </w:rPr>
        <w:t>ake</w:t>
      </w:r>
      <w:proofErr w:type="spellEnd"/>
      <w:r w:rsidRPr="00C75151">
        <w:rPr>
          <w:rFonts w:ascii="Times New Roman" w:hAnsi="Times New Roman"/>
          <w:b/>
          <w:bCs/>
          <w:color w:val="000000"/>
          <w:sz w:val="24"/>
          <w:szCs w:val="24"/>
          <w:shd w:val="clear" w:color="auto" w:fill="FFFEFD"/>
          <w:lang w:val="ro-RO"/>
        </w:rPr>
        <w:t xml:space="preserve"> </w:t>
      </w:r>
      <w:proofErr w:type="spellStart"/>
      <w:r w:rsidRPr="00C75151">
        <w:rPr>
          <w:rFonts w:ascii="Times New Roman" w:hAnsi="Times New Roman"/>
          <w:b/>
          <w:bCs/>
          <w:color w:val="000000"/>
          <w:sz w:val="24"/>
          <w:szCs w:val="24"/>
          <w:shd w:val="clear" w:color="auto" w:fill="FFFEFD"/>
          <w:lang w:val="ro-RO"/>
        </w:rPr>
        <w:t>news</w:t>
      </w:r>
      <w:proofErr w:type="spellEnd"/>
      <w:r w:rsidRPr="00C75151">
        <w:rPr>
          <w:rFonts w:ascii="Times New Roman" w:hAnsi="Times New Roman"/>
          <w:color w:val="000000"/>
          <w:sz w:val="24"/>
          <w:szCs w:val="24"/>
          <w:shd w:val="clear" w:color="auto" w:fill="FFFEFD"/>
          <w:lang w:val="ro-RO"/>
        </w:rPr>
        <w:t xml:space="preserve"> este interpretat drept o </w:t>
      </w:r>
      <w:proofErr w:type="spellStart"/>
      <w:r w:rsidRPr="00C75151">
        <w:rPr>
          <w:rFonts w:ascii="Times New Roman" w:hAnsi="Times New Roman"/>
          <w:color w:val="000000"/>
          <w:sz w:val="24"/>
          <w:szCs w:val="24"/>
          <w:shd w:val="clear" w:color="auto" w:fill="FFFEFD"/>
          <w:lang w:val="ro-RO"/>
        </w:rPr>
        <w:t>ştire</w:t>
      </w:r>
      <w:proofErr w:type="spellEnd"/>
      <w:r w:rsidRPr="00C75151">
        <w:rPr>
          <w:rFonts w:ascii="Times New Roman" w:hAnsi="Times New Roman"/>
          <w:color w:val="000000"/>
          <w:sz w:val="24"/>
          <w:szCs w:val="24"/>
          <w:shd w:val="clear" w:color="auto" w:fill="FFFEFD"/>
          <w:lang w:val="ro-RO"/>
        </w:rPr>
        <w:t xml:space="preserve"> complet falsă sau cu pasaje incomplete, respectiv </w:t>
      </w:r>
      <w:proofErr w:type="spellStart"/>
      <w:r w:rsidRPr="00C75151">
        <w:rPr>
          <w:rFonts w:ascii="Times New Roman" w:hAnsi="Times New Roman"/>
          <w:color w:val="000000"/>
          <w:sz w:val="24"/>
          <w:szCs w:val="24"/>
          <w:shd w:val="clear" w:color="auto" w:fill="FFFEFD"/>
          <w:lang w:val="ro-RO"/>
        </w:rPr>
        <w:t>parţial</w:t>
      </w:r>
      <w:proofErr w:type="spellEnd"/>
      <w:r w:rsidRPr="00C75151">
        <w:rPr>
          <w:rFonts w:ascii="Times New Roman" w:hAnsi="Times New Roman"/>
          <w:color w:val="000000"/>
          <w:sz w:val="24"/>
          <w:szCs w:val="24"/>
          <w:shd w:val="clear" w:color="auto" w:fill="FFFEFD"/>
          <w:lang w:val="ro-RO"/>
        </w:rPr>
        <w:t xml:space="preserve"> adevărate, lansată în scopul formării unor opinii eronate de către cei care o accesează.</w:t>
      </w:r>
      <w:r w:rsidRPr="00C75151">
        <w:rPr>
          <w:rFonts w:ascii="Times New Roman" w:hAnsi="Times New Roman"/>
          <w:color w:val="000000"/>
          <w:sz w:val="24"/>
          <w:szCs w:val="24"/>
          <w:shd w:val="clear" w:color="auto" w:fill="FFFEFD"/>
          <w:lang w:val="ro-RO"/>
        </w:rPr>
        <w:t xml:space="preserve"> </w:t>
      </w:r>
      <w:proofErr w:type="spellStart"/>
      <w:r w:rsidRPr="00C75151">
        <w:rPr>
          <w:rFonts w:ascii="Times New Roman" w:hAnsi="Times New Roman"/>
          <w:b/>
          <w:bCs/>
          <w:color w:val="000000"/>
          <w:sz w:val="24"/>
          <w:szCs w:val="24"/>
          <w:shd w:val="clear" w:color="auto" w:fill="FFFEFD"/>
          <w:lang w:val="ro-RO"/>
        </w:rPr>
        <w:t>Fake</w:t>
      </w:r>
      <w:proofErr w:type="spellEnd"/>
      <w:r w:rsidRPr="00C75151">
        <w:rPr>
          <w:rFonts w:ascii="Times New Roman" w:hAnsi="Times New Roman"/>
          <w:b/>
          <w:bCs/>
          <w:color w:val="000000"/>
          <w:sz w:val="24"/>
          <w:szCs w:val="24"/>
          <w:shd w:val="clear" w:color="auto" w:fill="FFFEFD"/>
          <w:lang w:val="ro-RO"/>
        </w:rPr>
        <w:t xml:space="preserve"> </w:t>
      </w:r>
      <w:proofErr w:type="spellStart"/>
      <w:r w:rsidRPr="00C75151">
        <w:rPr>
          <w:rFonts w:ascii="Times New Roman" w:hAnsi="Times New Roman"/>
          <w:b/>
          <w:bCs/>
          <w:color w:val="000000"/>
          <w:sz w:val="24"/>
          <w:szCs w:val="24"/>
          <w:shd w:val="clear" w:color="auto" w:fill="FFFEFD"/>
          <w:lang w:val="ro-RO"/>
        </w:rPr>
        <w:t>news</w:t>
      </w:r>
      <w:proofErr w:type="spellEnd"/>
      <w:r w:rsidRPr="00C75151">
        <w:rPr>
          <w:rFonts w:ascii="Times New Roman" w:hAnsi="Times New Roman"/>
          <w:color w:val="000000"/>
          <w:sz w:val="24"/>
          <w:szCs w:val="24"/>
          <w:shd w:val="clear" w:color="auto" w:fill="FFFEFD"/>
          <w:lang w:val="ro-RO"/>
        </w:rPr>
        <w:t xml:space="preserve"> poate fi inclusiv: </w:t>
      </w:r>
    </w:p>
    <w:p w14:paraId="7EFE5BAF" w14:textId="77777777" w:rsidR="00962FE2" w:rsidRPr="00C75151"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b/>
          <w:bCs/>
          <w:color w:val="000000"/>
          <w:sz w:val="24"/>
          <w:szCs w:val="24"/>
          <w:shd w:val="clear" w:color="auto" w:fill="FFFEFD"/>
          <w:lang w:val="ro-RO"/>
        </w:rPr>
        <w:t>-</w:t>
      </w:r>
      <w:r w:rsidRPr="00C75151">
        <w:rPr>
          <w:rFonts w:ascii="Times New Roman" w:hAnsi="Times New Roman"/>
          <w:color w:val="000000"/>
          <w:sz w:val="24"/>
          <w:szCs w:val="24"/>
          <w:shd w:val="clear" w:color="auto" w:fill="FFFEFD"/>
          <w:lang w:val="ro-RO"/>
        </w:rPr>
        <w:t xml:space="preserve"> </w:t>
      </w:r>
      <w:proofErr w:type="spellStart"/>
      <w:r w:rsidRPr="00C75151">
        <w:rPr>
          <w:rFonts w:ascii="Times New Roman" w:hAnsi="Times New Roman"/>
          <w:color w:val="000000"/>
          <w:sz w:val="24"/>
          <w:szCs w:val="24"/>
          <w:shd w:val="clear" w:color="auto" w:fill="FFFEFD"/>
          <w:lang w:val="ro-RO"/>
        </w:rPr>
        <w:t>informaţia</w:t>
      </w:r>
      <w:proofErr w:type="spellEnd"/>
      <w:r w:rsidRPr="00C75151">
        <w:rPr>
          <w:rFonts w:ascii="Times New Roman" w:hAnsi="Times New Roman"/>
          <w:color w:val="000000"/>
          <w:sz w:val="24"/>
          <w:szCs w:val="24"/>
          <w:shd w:val="clear" w:color="auto" w:fill="FFFEFD"/>
          <w:lang w:val="ro-RO"/>
        </w:rPr>
        <w:t xml:space="preserve"> cu </w:t>
      </w:r>
      <w:proofErr w:type="spellStart"/>
      <w:r w:rsidRPr="00C75151">
        <w:rPr>
          <w:rFonts w:ascii="Times New Roman" w:hAnsi="Times New Roman"/>
          <w:color w:val="000000"/>
          <w:sz w:val="24"/>
          <w:szCs w:val="24"/>
          <w:shd w:val="clear" w:color="auto" w:fill="FFFEFD"/>
          <w:lang w:val="ro-RO"/>
        </w:rPr>
        <w:t>conţinut</w:t>
      </w:r>
      <w:proofErr w:type="spellEnd"/>
      <w:r w:rsidRPr="00C75151">
        <w:rPr>
          <w:rFonts w:ascii="Times New Roman" w:hAnsi="Times New Roman"/>
          <w:color w:val="000000"/>
          <w:sz w:val="24"/>
          <w:szCs w:val="24"/>
          <w:shd w:val="clear" w:color="auto" w:fill="FFFEFD"/>
          <w:lang w:val="ro-RO"/>
        </w:rPr>
        <w:t xml:space="preserve"> fabricat, prezentată distorsionat, exagerată, scoasă din context </w:t>
      </w:r>
      <w:proofErr w:type="spellStart"/>
      <w:r w:rsidRPr="00C75151">
        <w:rPr>
          <w:rFonts w:ascii="Times New Roman" w:hAnsi="Times New Roman"/>
          <w:color w:val="000000"/>
          <w:sz w:val="24"/>
          <w:szCs w:val="24"/>
          <w:shd w:val="clear" w:color="auto" w:fill="FFFEFD"/>
          <w:lang w:val="ro-RO"/>
        </w:rPr>
        <w:t>şi</w:t>
      </w:r>
      <w:proofErr w:type="spellEnd"/>
      <w:r w:rsidRPr="00C75151">
        <w:rPr>
          <w:rFonts w:ascii="Times New Roman" w:hAnsi="Times New Roman"/>
          <w:color w:val="000000"/>
          <w:sz w:val="24"/>
          <w:szCs w:val="24"/>
          <w:shd w:val="clear" w:color="auto" w:fill="FFFEFD"/>
          <w:lang w:val="ro-RO"/>
        </w:rPr>
        <w:t xml:space="preserve"> plasată într-un alt tablou;</w:t>
      </w:r>
    </w:p>
    <w:p w14:paraId="0E8B356B" w14:textId="77777777" w:rsidR="00962FE2" w:rsidRPr="00C75151"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b/>
          <w:bCs/>
          <w:color w:val="000000"/>
          <w:sz w:val="24"/>
          <w:szCs w:val="24"/>
          <w:shd w:val="clear" w:color="auto" w:fill="FFFEFD"/>
          <w:lang w:val="ro-RO"/>
        </w:rPr>
        <w:t>-</w:t>
      </w:r>
      <w:r w:rsidRPr="00C75151">
        <w:rPr>
          <w:rFonts w:ascii="Times New Roman" w:hAnsi="Times New Roman"/>
          <w:color w:val="000000"/>
          <w:sz w:val="24"/>
          <w:szCs w:val="24"/>
          <w:shd w:val="clear" w:color="auto" w:fill="FFFEFD"/>
          <w:lang w:val="ro-RO"/>
        </w:rPr>
        <w:t xml:space="preserve"> </w:t>
      </w:r>
      <w:r w:rsidRPr="00C75151">
        <w:rPr>
          <w:rFonts w:ascii="Times New Roman" w:hAnsi="Times New Roman"/>
          <w:color w:val="000000"/>
          <w:sz w:val="24"/>
          <w:szCs w:val="24"/>
          <w:shd w:val="clear" w:color="auto" w:fill="FFFEFD"/>
          <w:lang w:val="ro-RO"/>
        </w:rPr>
        <w:t xml:space="preserve">opinia (interesată) preluată </w:t>
      </w:r>
      <w:proofErr w:type="spellStart"/>
      <w:r w:rsidRPr="00C75151">
        <w:rPr>
          <w:rFonts w:ascii="Times New Roman" w:hAnsi="Times New Roman"/>
          <w:color w:val="000000"/>
          <w:sz w:val="24"/>
          <w:szCs w:val="24"/>
          <w:shd w:val="clear" w:color="auto" w:fill="FFFEFD"/>
          <w:lang w:val="ro-RO"/>
        </w:rPr>
        <w:t>şi</w:t>
      </w:r>
      <w:proofErr w:type="spellEnd"/>
      <w:r w:rsidRPr="00C75151">
        <w:rPr>
          <w:rFonts w:ascii="Times New Roman" w:hAnsi="Times New Roman"/>
          <w:color w:val="000000"/>
          <w:sz w:val="24"/>
          <w:szCs w:val="24"/>
          <w:shd w:val="clear" w:color="auto" w:fill="FFFEFD"/>
          <w:lang w:val="ro-RO"/>
        </w:rPr>
        <w:t xml:space="preserve"> transformată în </w:t>
      </w:r>
      <w:proofErr w:type="spellStart"/>
      <w:r w:rsidRPr="00C75151">
        <w:rPr>
          <w:rFonts w:ascii="Times New Roman" w:hAnsi="Times New Roman"/>
          <w:color w:val="000000"/>
          <w:sz w:val="24"/>
          <w:szCs w:val="24"/>
          <w:shd w:val="clear" w:color="auto" w:fill="FFFEFD"/>
          <w:lang w:val="ro-RO"/>
        </w:rPr>
        <w:t>ştire</w:t>
      </w:r>
      <w:proofErr w:type="spellEnd"/>
      <w:r w:rsidRPr="00C75151">
        <w:rPr>
          <w:rFonts w:ascii="Times New Roman" w:hAnsi="Times New Roman"/>
          <w:color w:val="000000"/>
          <w:sz w:val="24"/>
          <w:szCs w:val="24"/>
          <w:shd w:val="clear" w:color="auto" w:fill="FFFEFD"/>
          <w:lang w:val="ro-RO"/>
        </w:rPr>
        <w:t xml:space="preserve"> validă, cu argumentare </w:t>
      </w:r>
      <w:proofErr w:type="spellStart"/>
      <w:r w:rsidRPr="00C75151">
        <w:rPr>
          <w:rFonts w:ascii="Times New Roman" w:hAnsi="Times New Roman"/>
          <w:color w:val="000000"/>
          <w:sz w:val="24"/>
          <w:szCs w:val="24"/>
          <w:shd w:val="clear" w:color="auto" w:fill="FFFEFD"/>
          <w:lang w:val="ro-RO"/>
        </w:rPr>
        <w:t>tendenţioasă</w:t>
      </w:r>
      <w:proofErr w:type="spellEnd"/>
      <w:r w:rsidRPr="00C75151">
        <w:rPr>
          <w:rFonts w:ascii="Times New Roman" w:hAnsi="Times New Roman"/>
          <w:color w:val="000000"/>
          <w:sz w:val="24"/>
          <w:szCs w:val="24"/>
          <w:shd w:val="clear" w:color="auto" w:fill="FFFEFD"/>
          <w:lang w:val="ro-RO"/>
        </w:rPr>
        <w:t xml:space="preserve">. </w:t>
      </w:r>
    </w:p>
    <w:p w14:paraId="75084F31" w14:textId="77777777" w:rsidR="00962FE2" w:rsidRPr="00C75151"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b/>
          <w:bCs/>
          <w:color w:val="000000"/>
          <w:sz w:val="24"/>
          <w:szCs w:val="24"/>
          <w:highlight w:val="lightGray"/>
          <w:shd w:val="clear" w:color="auto" w:fill="FFFEFD"/>
          <w:lang w:val="ro-RO"/>
        </w:rPr>
        <w:t>SCOPUL?</w:t>
      </w:r>
      <w:r w:rsidRPr="00C75151">
        <w:rPr>
          <w:rFonts w:ascii="Times New Roman" w:hAnsi="Times New Roman"/>
          <w:color w:val="000000"/>
          <w:sz w:val="24"/>
          <w:szCs w:val="24"/>
          <w:shd w:val="clear" w:color="auto" w:fill="FFFEFD"/>
          <w:lang w:val="ro-RO"/>
        </w:rPr>
        <w:t xml:space="preserve"> Distorsionarea </w:t>
      </w:r>
      <w:proofErr w:type="spellStart"/>
      <w:r w:rsidRPr="00C75151">
        <w:rPr>
          <w:rFonts w:ascii="Times New Roman" w:hAnsi="Times New Roman"/>
          <w:color w:val="000000"/>
          <w:sz w:val="24"/>
          <w:szCs w:val="24"/>
          <w:shd w:val="clear" w:color="auto" w:fill="FFFEFD"/>
          <w:lang w:val="ro-RO"/>
        </w:rPr>
        <w:t>percepţiei</w:t>
      </w:r>
      <w:proofErr w:type="spellEnd"/>
      <w:r w:rsidRPr="00C75151">
        <w:rPr>
          <w:rFonts w:ascii="Times New Roman" w:hAnsi="Times New Roman"/>
          <w:color w:val="000000"/>
          <w:sz w:val="24"/>
          <w:szCs w:val="24"/>
          <w:shd w:val="clear" w:color="auto" w:fill="FFFEFD"/>
          <w:lang w:val="ro-RO"/>
        </w:rPr>
        <w:t xml:space="preserve"> auditoriului sau crearea unui nou curent de opinie cu </w:t>
      </w:r>
      <w:proofErr w:type="spellStart"/>
      <w:r w:rsidRPr="00C75151">
        <w:rPr>
          <w:rFonts w:ascii="Times New Roman" w:hAnsi="Times New Roman"/>
          <w:color w:val="000000"/>
          <w:sz w:val="24"/>
          <w:szCs w:val="24"/>
          <w:shd w:val="clear" w:color="auto" w:fill="FFFEFD"/>
          <w:lang w:val="ro-RO"/>
        </w:rPr>
        <w:t>intenţia</w:t>
      </w:r>
      <w:proofErr w:type="spellEnd"/>
      <w:r w:rsidRPr="00C75151">
        <w:rPr>
          <w:rFonts w:ascii="Times New Roman" w:hAnsi="Times New Roman"/>
          <w:color w:val="000000"/>
          <w:sz w:val="24"/>
          <w:szCs w:val="24"/>
          <w:shd w:val="clear" w:color="auto" w:fill="FFFEFD"/>
          <w:lang w:val="ro-RO"/>
        </w:rPr>
        <w:t xml:space="preserve"> de a dezinforma sau de a crea confuzie </w:t>
      </w:r>
      <w:proofErr w:type="spellStart"/>
      <w:r w:rsidRPr="00C75151">
        <w:rPr>
          <w:rFonts w:ascii="Times New Roman" w:hAnsi="Times New Roman"/>
          <w:color w:val="000000"/>
          <w:sz w:val="24"/>
          <w:szCs w:val="24"/>
          <w:shd w:val="clear" w:color="auto" w:fill="FFFEFD"/>
          <w:lang w:val="ro-RO"/>
        </w:rPr>
        <w:t>şi</w:t>
      </w:r>
      <w:proofErr w:type="spellEnd"/>
      <w:r w:rsidRPr="00C75151">
        <w:rPr>
          <w:rFonts w:ascii="Times New Roman" w:hAnsi="Times New Roman"/>
          <w:color w:val="000000"/>
          <w:sz w:val="24"/>
          <w:szCs w:val="24"/>
          <w:shd w:val="clear" w:color="auto" w:fill="FFFEFD"/>
          <w:lang w:val="ro-RO"/>
        </w:rPr>
        <w:t xml:space="preserve"> a destabiliza sentimentul de securitate (colectivă, </w:t>
      </w:r>
      <w:proofErr w:type="spellStart"/>
      <w:r w:rsidRPr="00C75151">
        <w:rPr>
          <w:rFonts w:ascii="Times New Roman" w:hAnsi="Times New Roman"/>
          <w:color w:val="000000"/>
          <w:sz w:val="24"/>
          <w:szCs w:val="24"/>
          <w:shd w:val="clear" w:color="auto" w:fill="FFFEFD"/>
          <w:lang w:val="ro-RO"/>
        </w:rPr>
        <w:t>naţională</w:t>
      </w:r>
      <w:proofErr w:type="spellEnd"/>
      <w:r w:rsidRPr="00C75151">
        <w:rPr>
          <w:rFonts w:ascii="Times New Roman" w:hAnsi="Times New Roman"/>
          <w:color w:val="000000"/>
          <w:sz w:val="24"/>
          <w:szCs w:val="24"/>
          <w:shd w:val="clear" w:color="auto" w:fill="FFFEFD"/>
          <w:lang w:val="ro-RO"/>
        </w:rPr>
        <w:t xml:space="preserve">). </w:t>
      </w:r>
    </w:p>
    <w:p w14:paraId="6A631940" w14:textId="77777777" w:rsidR="00962FE2" w:rsidRPr="00C75151"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b/>
          <w:bCs/>
          <w:color w:val="000000"/>
          <w:sz w:val="24"/>
          <w:szCs w:val="24"/>
          <w:shd w:val="clear" w:color="auto" w:fill="FFFEFD"/>
          <w:lang w:val="ro-RO"/>
        </w:rPr>
        <w:t xml:space="preserve">Efectele negative ale </w:t>
      </w:r>
      <w:proofErr w:type="spellStart"/>
      <w:r w:rsidRPr="00C75151">
        <w:rPr>
          <w:rFonts w:ascii="Times New Roman" w:hAnsi="Times New Roman"/>
          <w:b/>
          <w:bCs/>
          <w:color w:val="000000"/>
          <w:sz w:val="24"/>
          <w:szCs w:val="24"/>
          <w:shd w:val="clear" w:color="auto" w:fill="FFFEFD"/>
          <w:lang w:val="ro-RO"/>
        </w:rPr>
        <w:t>ştirilor</w:t>
      </w:r>
      <w:proofErr w:type="spellEnd"/>
      <w:r w:rsidRPr="00C75151">
        <w:rPr>
          <w:rFonts w:ascii="Times New Roman" w:hAnsi="Times New Roman"/>
          <w:b/>
          <w:bCs/>
          <w:color w:val="000000"/>
          <w:sz w:val="24"/>
          <w:szCs w:val="24"/>
          <w:shd w:val="clear" w:color="auto" w:fill="FFFEFD"/>
          <w:lang w:val="ro-RO"/>
        </w:rPr>
        <w:t xml:space="preserve"> false</w:t>
      </w:r>
      <w:r w:rsidRPr="00C75151">
        <w:rPr>
          <w:rFonts w:ascii="Times New Roman" w:hAnsi="Times New Roman"/>
          <w:color w:val="000000"/>
          <w:sz w:val="24"/>
          <w:szCs w:val="24"/>
          <w:shd w:val="clear" w:color="auto" w:fill="FFFEFD"/>
          <w:lang w:val="ro-RO"/>
        </w:rPr>
        <w:t xml:space="preserve"> se repercutează în primul rând asupra </w:t>
      </w:r>
      <w:proofErr w:type="spellStart"/>
      <w:r w:rsidRPr="00C75151">
        <w:rPr>
          <w:rFonts w:ascii="Times New Roman" w:hAnsi="Times New Roman"/>
          <w:color w:val="000000"/>
          <w:sz w:val="24"/>
          <w:szCs w:val="24"/>
          <w:shd w:val="clear" w:color="auto" w:fill="FFFEFD"/>
          <w:lang w:val="ro-RO"/>
        </w:rPr>
        <w:t>cetăţenilor</w:t>
      </w:r>
      <w:proofErr w:type="spellEnd"/>
      <w:r w:rsidRPr="00C75151">
        <w:rPr>
          <w:rFonts w:ascii="Times New Roman" w:hAnsi="Times New Roman"/>
          <w:color w:val="000000"/>
          <w:sz w:val="24"/>
          <w:szCs w:val="24"/>
          <w:shd w:val="clear" w:color="auto" w:fill="FFFEFD"/>
          <w:lang w:val="ro-RO"/>
        </w:rPr>
        <w:t xml:space="preserve">, care reprezintă o parte integrantă a conceptului de securitate </w:t>
      </w:r>
      <w:proofErr w:type="spellStart"/>
      <w:r w:rsidRPr="00C75151">
        <w:rPr>
          <w:rFonts w:ascii="Times New Roman" w:hAnsi="Times New Roman"/>
          <w:color w:val="000000"/>
          <w:sz w:val="24"/>
          <w:szCs w:val="24"/>
          <w:shd w:val="clear" w:color="auto" w:fill="FFFEFD"/>
          <w:lang w:val="ro-RO"/>
        </w:rPr>
        <w:t>naţională</w:t>
      </w:r>
      <w:proofErr w:type="spellEnd"/>
      <w:r w:rsidRPr="00C75151">
        <w:rPr>
          <w:rFonts w:ascii="Times New Roman" w:hAnsi="Times New Roman"/>
          <w:color w:val="000000"/>
          <w:sz w:val="24"/>
          <w:szCs w:val="24"/>
          <w:shd w:val="clear" w:color="auto" w:fill="FFFEFD"/>
          <w:lang w:val="ro-RO"/>
        </w:rPr>
        <w:t xml:space="preserve"> ca beneficiari ai acesteia </w:t>
      </w:r>
      <w:proofErr w:type="spellStart"/>
      <w:r w:rsidRPr="00C75151">
        <w:rPr>
          <w:rFonts w:ascii="Times New Roman" w:hAnsi="Times New Roman"/>
          <w:color w:val="000000"/>
          <w:sz w:val="24"/>
          <w:szCs w:val="24"/>
          <w:shd w:val="clear" w:color="auto" w:fill="FFFEFD"/>
          <w:lang w:val="ro-RO"/>
        </w:rPr>
        <w:t>şi</w:t>
      </w:r>
      <w:proofErr w:type="spellEnd"/>
      <w:r w:rsidRPr="00C75151">
        <w:rPr>
          <w:rFonts w:ascii="Times New Roman" w:hAnsi="Times New Roman"/>
          <w:color w:val="000000"/>
          <w:sz w:val="24"/>
          <w:szCs w:val="24"/>
          <w:shd w:val="clear" w:color="auto" w:fill="FFFEFD"/>
          <w:lang w:val="ro-RO"/>
        </w:rPr>
        <w:t xml:space="preserve"> ca valoare ce trebuie protejată. </w:t>
      </w:r>
    </w:p>
    <w:p w14:paraId="224BEEFB" w14:textId="77777777" w:rsidR="00962FE2" w:rsidRPr="00C75151"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color w:val="000000"/>
          <w:sz w:val="24"/>
          <w:szCs w:val="24"/>
          <w:shd w:val="clear" w:color="auto" w:fill="FFFEFD"/>
          <w:lang w:val="ro-RO"/>
        </w:rPr>
        <w:t xml:space="preserve">Vizibilitatea pe care acestea o dobândesc ca urmare a </w:t>
      </w:r>
      <w:proofErr w:type="spellStart"/>
      <w:r w:rsidRPr="00C75151">
        <w:rPr>
          <w:rFonts w:ascii="Times New Roman" w:hAnsi="Times New Roman"/>
          <w:color w:val="000000"/>
          <w:sz w:val="24"/>
          <w:szCs w:val="24"/>
          <w:shd w:val="clear" w:color="auto" w:fill="FFFEFD"/>
          <w:lang w:val="ro-RO"/>
        </w:rPr>
        <w:t>susţinerii</w:t>
      </w:r>
      <w:proofErr w:type="spellEnd"/>
      <w:r w:rsidRPr="00C75151">
        <w:rPr>
          <w:rFonts w:ascii="Times New Roman" w:hAnsi="Times New Roman"/>
          <w:color w:val="000000"/>
          <w:sz w:val="24"/>
          <w:szCs w:val="24"/>
          <w:shd w:val="clear" w:color="auto" w:fill="FFFEFD"/>
          <w:lang w:val="ro-RO"/>
        </w:rPr>
        <w:t xml:space="preserve"> primite prin circularea mesajelor (emitere, preluare, distribuire, citare, redistribuire) </w:t>
      </w:r>
      <w:proofErr w:type="spellStart"/>
      <w:r w:rsidRPr="00C75151">
        <w:rPr>
          <w:rFonts w:ascii="Times New Roman" w:hAnsi="Times New Roman"/>
          <w:color w:val="000000"/>
          <w:sz w:val="24"/>
          <w:szCs w:val="24"/>
          <w:shd w:val="clear" w:color="auto" w:fill="FFFEFD"/>
          <w:lang w:val="ro-RO"/>
        </w:rPr>
        <w:t>sporeşte</w:t>
      </w:r>
      <w:proofErr w:type="spellEnd"/>
      <w:r w:rsidRPr="00C75151">
        <w:rPr>
          <w:rFonts w:ascii="Times New Roman" w:hAnsi="Times New Roman"/>
          <w:color w:val="000000"/>
          <w:sz w:val="24"/>
          <w:szCs w:val="24"/>
          <w:shd w:val="clear" w:color="auto" w:fill="FFFEFD"/>
          <w:lang w:val="ro-RO"/>
        </w:rPr>
        <w:t xml:space="preserve"> periculozitatea fenomenului din perspectiva </w:t>
      </w:r>
      <w:proofErr w:type="spellStart"/>
      <w:r w:rsidRPr="00C75151">
        <w:rPr>
          <w:rFonts w:ascii="Times New Roman" w:hAnsi="Times New Roman"/>
          <w:color w:val="000000"/>
          <w:sz w:val="24"/>
          <w:szCs w:val="24"/>
          <w:shd w:val="clear" w:color="auto" w:fill="FFFEFD"/>
          <w:lang w:val="ro-RO"/>
        </w:rPr>
        <w:t>securităţii</w:t>
      </w:r>
      <w:proofErr w:type="spellEnd"/>
      <w:r w:rsidRPr="00C75151">
        <w:rPr>
          <w:rFonts w:ascii="Times New Roman" w:hAnsi="Times New Roman"/>
          <w:color w:val="000000"/>
          <w:sz w:val="24"/>
          <w:szCs w:val="24"/>
          <w:shd w:val="clear" w:color="auto" w:fill="FFFEFD"/>
          <w:lang w:val="ro-RO"/>
        </w:rPr>
        <w:t xml:space="preserve"> </w:t>
      </w:r>
      <w:proofErr w:type="spellStart"/>
      <w:r w:rsidRPr="00C75151">
        <w:rPr>
          <w:rFonts w:ascii="Times New Roman" w:hAnsi="Times New Roman"/>
          <w:color w:val="000000"/>
          <w:sz w:val="24"/>
          <w:szCs w:val="24"/>
          <w:shd w:val="clear" w:color="auto" w:fill="FFFEFD"/>
          <w:lang w:val="ro-RO"/>
        </w:rPr>
        <w:t>naţionale</w:t>
      </w:r>
      <w:proofErr w:type="spellEnd"/>
      <w:r w:rsidRPr="00C75151">
        <w:rPr>
          <w:rFonts w:ascii="Times New Roman" w:hAnsi="Times New Roman"/>
          <w:color w:val="000000"/>
          <w:sz w:val="24"/>
          <w:szCs w:val="24"/>
          <w:shd w:val="clear" w:color="auto" w:fill="FFFEFD"/>
          <w:lang w:val="ro-RO"/>
        </w:rPr>
        <w:t xml:space="preserve">, pe fondul generării de neîncredere în sistemele democratice. </w:t>
      </w:r>
    </w:p>
    <w:p w14:paraId="07AE98E0" w14:textId="77777777" w:rsidR="00962FE2" w:rsidRPr="00C75151"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color w:val="000000"/>
          <w:sz w:val="24"/>
          <w:szCs w:val="24"/>
          <w:shd w:val="clear" w:color="auto" w:fill="FFFEFD"/>
          <w:lang w:val="ro-RO"/>
        </w:rPr>
        <w:t xml:space="preserve">Mesajele concepute ca </w:t>
      </w:r>
      <w:proofErr w:type="spellStart"/>
      <w:r w:rsidRPr="00C75151">
        <w:rPr>
          <w:rFonts w:ascii="Times New Roman" w:hAnsi="Times New Roman"/>
          <w:i/>
          <w:iCs/>
          <w:color w:val="000000"/>
          <w:sz w:val="24"/>
          <w:szCs w:val="24"/>
          <w:shd w:val="clear" w:color="auto" w:fill="FFFEFD"/>
          <w:lang w:val="ro-RO"/>
        </w:rPr>
        <w:t>fake</w:t>
      </w:r>
      <w:proofErr w:type="spellEnd"/>
      <w:r w:rsidRPr="00C75151">
        <w:rPr>
          <w:rFonts w:ascii="Times New Roman" w:hAnsi="Times New Roman"/>
          <w:i/>
          <w:iCs/>
          <w:color w:val="000000"/>
          <w:sz w:val="24"/>
          <w:szCs w:val="24"/>
          <w:shd w:val="clear" w:color="auto" w:fill="FFFEFD"/>
          <w:lang w:val="ro-RO"/>
        </w:rPr>
        <w:t xml:space="preserve"> </w:t>
      </w:r>
      <w:proofErr w:type="spellStart"/>
      <w:r w:rsidRPr="00C75151">
        <w:rPr>
          <w:rFonts w:ascii="Times New Roman" w:hAnsi="Times New Roman"/>
          <w:i/>
          <w:iCs/>
          <w:color w:val="000000"/>
          <w:sz w:val="24"/>
          <w:szCs w:val="24"/>
          <w:shd w:val="clear" w:color="auto" w:fill="FFFEFD"/>
          <w:lang w:val="ro-RO"/>
        </w:rPr>
        <w:t>news</w:t>
      </w:r>
      <w:proofErr w:type="spellEnd"/>
      <w:r w:rsidRPr="00C75151">
        <w:rPr>
          <w:rFonts w:ascii="Times New Roman" w:hAnsi="Times New Roman"/>
          <w:color w:val="000000"/>
          <w:sz w:val="24"/>
          <w:szCs w:val="24"/>
          <w:shd w:val="clear" w:color="auto" w:fill="FFFEFD"/>
          <w:lang w:val="ro-RO"/>
        </w:rPr>
        <w:t xml:space="preserve"> fac apel inclusiv la </w:t>
      </w:r>
      <w:proofErr w:type="spellStart"/>
      <w:r w:rsidRPr="00C75151">
        <w:rPr>
          <w:rFonts w:ascii="Times New Roman" w:hAnsi="Times New Roman"/>
          <w:color w:val="000000"/>
          <w:sz w:val="24"/>
          <w:szCs w:val="24"/>
          <w:shd w:val="clear" w:color="auto" w:fill="FFFEFD"/>
          <w:lang w:val="ro-RO"/>
        </w:rPr>
        <w:t>prejudecăţi</w:t>
      </w:r>
      <w:proofErr w:type="spellEnd"/>
      <w:r w:rsidRPr="00C75151">
        <w:rPr>
          <w:rFonts w:ascii="Times New Roman" w:hAnsi="Times New Roman"/>
          <w:color w:val="000000"/>
          <w:sz w:val="24"/>
          <w:szCs w:val="24"/>
          <w:shd w:val="clear" w:color="auto" w:fill="FFFEFD"/>
          <w:lang w:val="ro-RO"/>
        </w:rPr>
        <w:t xml:space="preserve"> sau exploatează aspecte sensibile pentru </w:t>
      </w:r>
      <w:proofErr w:type="spellStart"/>
      <w:r w:rsidRPr="00C75151">
        <w:rPr>
          <w:rFonts w:ascii="Times New Roman" w:hAnsi="Times New Roman"/>
          <w:color w:val="000000"/>
          <w:sz w:val="24"/>
          <w:szCs w:val="24"/>
          <w:shd w:val="clear" w:color="auto" w:fill="FFFEFD"/>
          <w:lang w:val="ro-RO"/>
        </w:rPr>
        <w:t>populaţie</w:t>
      </w:r>
      <w:proofErr w:type="spellEnd"/>
      <w:r w:rsidRPr="00C75151">
        <w:rPr>
          <w:rFonts w:ascii="Times New Roman" w:hAnsi="Times New Roman"/>
          <w:color w:val="000000"/>
          <w:sz w:val="24"/>
          <w:szCs w:val="24"/>
          <w:shd w:val="clear" w:color="auto" w:fill="FFFEFD"/>
          <w:lang w:val="ro-RO"/>
        </w:rPr>
        <w:t xml:space="preserve"> - tensiuni etnice, rasiale, religioase - sau fals importante în scopul mutării </w:t>
      </w:r>
      <w:proofErr w:type="spellStart"/>
      <w:r w:rsidRPr="00C75151">
        <w:rPr>
          <w:rFonts w:ascii="Times New Roman" w:hAnsi="Times New Roman"/>
          <w:color w:val="000000"/>
          <w:sz w:val="24"/>
          <w:szCs w:val="24"/>
          <w:shd w:val="clear" w:color="auto" w:fill="FFFEFD"/>
          <w:lang w:val="ro-RO"/>
        </w:rPr>
        <w:t>atenţiei</w:t>
      </w:r>
      <w:proofErr w:type="spellEnd"/>
      <w:r w:rsidRPr="00C75151">
        <w:rPr>
          <w:rFonts w:ascii="Times New Roman" w:hAnsi="Times New Roman"/>
          <w:color w:val="000000"/>
          <w:sz w:val="24"/>
          <w:szCs w:val="24"/>
          <w:shd w:val="clear" w:color="auto" w:fill="FFFEFD"/>
          <w:lang w:val="ro-RO"/>
        </w:rPr>
        <w:t xml:space="preserve"> de la subiectele cu adevărat relevante pentru stat/</w:t>
      </w:r>
      <w:proofErr w:type="spellStart"/>
      <w:r w:rsidRPr="00C75151">
        <w:rPr>
          <w:rFonts w:ascii="Times New Roman" w:hAnsi="Times New Roman"/>
          <w:color w:val="000000"/>
          <w:sz w:val="24"/>
          <w:szCs w:val="24"/>
          <w:shd w:val="clear" w:color="auto" w:fill="FFFEFD"/>
          <w:lang w:val="ro-RO"/>
        </w:rPr>
        <w:t>cetăţeni</w:t>
      </w:r>
      <w:proofErr w:type="spellEnd"/>
      <w:r w:rsidRPr="00C75151">
        <w:rPr>
          <w:rFonts w:ascii="Times New Roman" w:hAnsi="Times New Roman"/>
          <w:color w:val="000000"/>
          <w:sz w:val="24"/>
          <w:szCs w:val="24"/>
          <w:shd w:val="clear" w:color="auto" w:fill="FFFEFD"/>
          <w:lang w:val="ro-RO"/>
        </w:rPr>
        <w:t xml:space="preserve">. </w:t>
      </w:r>
    </w:p>
    <w:p w14:paraId="1268BD8B" w14:textId="561BE860" w:rsidR="00962FE2" w:rsidRPr="00C75151"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color w:val="000000"/>
          <w:sz w:val="24"/>
          <w:szCs w:val="24"/>
          <w:shd w:val="clear" w:color="auto" w:fill="FFFEFD"/>
          <w:lang w:val="ro-RO"/>
        </w:rPr>
        <w:t xml:space="preserve">Folosind </w:t>
      </w:r>
      <w:proofErr w:type="spellStart"/>
      <w:r w:rsidRPr="00C75151">
        <w:rPr>
          <w:rFonts w:ascii="Times New Roman" w:hAnsi="Times New Roman"/>
          <w:color w:val="000000"/>
          <w:sz w:val="24"/>
          <w:szCs w:val="24"/>
          <w:shd w:val="clear" w:color="auto" w:fill="FFFEFD"/>
          <w:lang w:val="ro-RO"/>
        </w:rPr>
        <w:t>posibilităţile</w:t>
      </w:r>
      <w:proofErr w:type="spellEnd"/>
      <w:r w:rsidRPr="00C75151">
        <w:rPr>
          <w:rFonts w:ascii="Times New Roman" w:hAnsi="Times New Roman"/>
          <w:color w:val="000000"/>
          <w:sz w:val="24"/>
          <w:szCs w:val="24"/>
          <w:shd w:val="clear" w:color="auto" w:fill="FFFEFD"/>
          <w:lang w:val="ro-RO"/>
        </w:rPr>
        <w:t xml:space="preserve"> tehnologice actuale este foarte </w:t>
      </w:r>
      <w:proofErr w:type="spellStart"/>
      <w:r w:rsidRPr="00C75151">
        <w:rPr>
          <w:rFonts w:ascii="Times New Roman" w:hAnsi="Times New Roman"/>
          <w:color w:val="000000"/>
          <w:sz w:val="24"/>
          <w:szCs w:val="24"/>
          <w:shd w:val="clear" w:color="auto" w:fill="FFFEFD"/>
          <w:lang w:val="ro-RO"/>
        </w:rPr>
        <w:t>uşor</w:t>
      </w:r>
      <w:proofErr w:type="spellEnd"/>
      <w:r w:rsidRPr="00C75151">
        <w:rPr>
          <w:rFonts w:ascii="Times New Roman" w:hAnsi="Times New Roman"/>
          <w:color w:val="000000"/>
          <w:sz w:val="24"/>
          <w:szCs w:val="24"/>
          <w:shd w:val="clear" w:color="auto" w:fill="FFFEFD"/>
          <w:lang w:val="ro-RO"/>
        </w:rPr>
        <w:t xml:space="preserve"> să creezi, editezi, să publici </w:t>
      </w:r>
      <w:proofErr w:type="spellStart"/>
      <w:r w:rsidRPr="00C75151">
        <w:rPr>
          <w:rFonts w:ascii="Times New Roman" w:hAnsi="Times New Roman"/>
          <w:color w:val="000000"/>
          <w:sz w:val="24"/>
          <w:szCs w:val="24"/>
          <w:shd w:val="clear" w:color="auto" w:fill="FFFEFD"/>
          <w:lang w:val="ro-RO"/>
        </w:rPr>
        <w:t>şi</w:t>
      </w:r>
      <w:proofErr w:type="spellEnd"/>
      <w:r w:rsidRPr="00C75151">
        <w:rPr>
          <w:rFonts w:ascii="Times New Roman" w:hAnsi="Times New Roman"/>
          <w:color w:val="000000"/>
          <w:sz w:val="24"/>
          <w:szCs w:val="24"/>
          <w:shd w:val="clear" w:color="auto" w:fill="FFFEFD"/>
          <w:lang w:val="ro-RO"/>
        </w:rPr>
        <w:t xml:space="preserve"> să distribui </w:t>
      </w:r>
      <w:proofErr w:type="spellStart"/>
      <w:r w:rsidRPr="00C75151">
        <w:rPr>
          <w:rFonts w:ascii="Times New Roman" w:hAnsi="Times New Roman"/>
          <w:color w:val="000000"/>
          <w:sz w:val="24"/>
          <w:szCs w:val="24"/>
          <w:shd w:val="clear" w:color="auto" w:fill="FFFEFD"/>
          <w:lang w:val="ro-RO"/>
        </w:rPr>
        <w:t>conţinut</w:t>
      </w:r>
      <w:proofErr w:type="spellEnd"/>
      <w:r w:rsidRPr="00C75151">
        <w:rPr>
          <w:rFonts w:ascii="Times New Roman" w:hAnsi="Times New Roman"/>
          <w:color w:val="000000"/>
          <w:sz w:val="24"/>
          <w:szCs w:val="24"/>
          <w:shd w:val="clear" w:color="auto" w:fill="FFFEFD"/>
          <w:lang w:val="ro-RO"/>
        </w:rPr>
        <w:t xml:space="preserve">. Interesul </w:t>
      </w:r>
      <w:proofErr w:type="spellStart"/>
      <w:r w:rsidRPr="00C75151">
        <w:rPr>
          <w:rFonts w:ascii="Times New Roman" w:hAnsi="Times New Roman"/>
          <w:color w:val="000000"/>
          <w:sz w:val="24"/>
          <w:szCs w:val="24"/>
          <w:shd w:val="clear" w:color="auto" w:fill="FFFEFD"/>
          <w:lang w:val="ro-RO"/>
        </w:rPr>
        <w:t>naţional</w:t>
      </w:r>
      <w:proofErr w:type="spellEnd"/>
      <w:r w:rsidRPr="00C75151">
        <w:rPr>
          <w:rFonts w:ascii="Times New Roman" w:hAnsi="Times New Roman"/>
          <w:color w:val="000000"/>
          <w:sz w:val="24"/>
          <w:szCs w:val="24"/>
          <w:shd w:val="clear" w:color="auto" w:fill="FFFEFD"/>
          <w:lang w:val="ro-RO"/>
        </w:rPr>
        <w:t xml:space="preserve"> poate fi vulnerabilizat/afectat de puterea dobândită de </w:t>
      </w:r>
      <w:proofErr w:type="spellStart"/>
      <w:r w:rsidRPr="00C75151">
        <w:rPr>
          <w:rFonts w:ascii="Times New Roman" w:hAnsi="Times New Roman"/>
          <w:color w:val="000000"/>
          <w:sz w:val="24"/>
          <w:szCs w:val="24"/>
          <w:shd w:val="clear" w:color="auto" w:fill="FFFEFD"/>
          <w:lang w:val="ro-RO"/>
        </w:rPr>
        <w:t>fake</w:t>
      </w:r>
      <w:proofErr w:type="spellEnd"/>
      <w:r w:rsidRPr="00C75151">
        <w:rPr>
          <w:rFonts w:ascii="Times New Roman" w:hAnsi="Times New Roman"/>
          <w:color w:val="000000"/>
          <w:sz w:val="24"/>
          <w:szCs w:val="24"/>
          <w:shd w:val="clear" w:color="auto" w:fill="FFFEFD"/>
          <w:lang w:val="ro-RO"/>
        </w:rPr>
        <w:t xml:space="preserve"> </w:t>
      </w:r>
      <w:proofErr w:type="spellStart"/>
      <w:r w:rsidRPr="00C75151">
        <w:rPr>
          <w:rFonts w:ascii="Times New Roman" w:hAnsi="Times New Roman"/>
          <w:color w:val="000000"/>
          <w:sz w:val="24"/>
          <w:szCs w:val="24"/>
          <w:shd w:val="clear" w:color="auto" w:fill="FFFEFD"/>
          <w:lang w:val="ro-RO"/>
        </w:rPr>
        <w:t>news</w:t>
      </w:r>
      <w:proofErr w:type="spellEnd"/>
      <w:r w:rsidRPr="00C75151">
        <w:rPr>
          <w:rFonts w:ascii="Times New Roman" w:hAnsi="Times New Roman"/>
          <w:color w:val="000000"/>
          <w:sz w:val="24"/>
          <w:szCs w:val="24"/>
          <w:shd w:val="clear" w:color="auto" w:fill="FFFEFD"/>
          <w:lang w:val="ro-RO"/>
        </w:rPr>
        <w:t xml:space="preserve"> emise cu scopul de a </w:t>
      </w:r>
      <w:proofErr w:type="spellStart"/>
      <w:r w:rsidRPr="00C75151">
        <w:rPr>
          <w:rFonts w:ascii="Times New Roman" w:hAnsi="Times New Roman"/>
          <w:color w:val="000000"/>
          <w:sz w:val="24"/>
          <w:szCs w:val="24"/>
          <w:shd w:val="clear" w:color="auto" w:fill="FFFEFD"/>
          <w:lang w:val="ro-RO"/>
        </w:rPr>
        <w:t>influenţa</w:t>
      </w:r>
      <w:proofErr w:type="spellEnd"/>
      <w:r w:rsidRPr="00C75151">
        <w:rPr>
          <w:rFonts w:ascii="Times New Roman" w:hAnsi="Times New Roman"/>
          <w:color w:val="000000"/>
          <w:sz w:val="24"/>
          <w:szCs w:val="24"/>
          <w:shd w:val="clear" w:color="auto" w:fill="FFFEFD"/>
          <w:lang w:val="ro-RO"/>
        </w:rPr>
        <w:t>, prin exploatarea neîncrederii sau îndoielilor, deciziile strategice ale unui stat.</w:t>
      </w:r>
    </w:p>
    <w:p w14:paraId="2D5C2026" w14:textId="4F985927" w:rsidR="00962FE2" w:rsidRPr="00C75151" w:rsidRDefault="00962FE2"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b/>
          <w:bCs/>
          <w:color w:val="000000"/>
          <w:sz w:val="24"/>
          <w:szCs w:val="24"/>
          <w:highlight w:val="lightGray"/>
          <w:shd w:val="clear" w:color="auto" w:fill="FFFEFD"/>
          <w:lang w:val="ro-RO"/>
        </w:rPr>
        <w:t>EFECTELE?</w:t>
      </w:r>
      <w:r w:rsidRPr="00C75151">
        <w:rPr>
          <w:rFonts w:ascii="Times New Roman" w:hAnsi="Times New Roman"/>
          <w:color w:val="000000"/>
          <w:sz w:val="24"/>
          <w:szCs w:val="24"/>
          <w:shd w:val="clear" w:color="auto" w:fill="FFFEFD"/>
          <w:lang w:val="ro-RO"/>
        </w:rPr>
        <w:t xml:space="preserve"> Crearea </w:t>
      </w:r>
      <w:proofErr w:type="spellStart"/>
      <w:r w:rsidRPr="00C75151">
        <w:rPr>
          <w:rFonts w:ascii="Times New Roman" w:hAnsi="Times New Roman"/>
          <w:color w:val="000000"/>
          <w:sz w:val="24"/>
          <w:szCs w:val="24"/>
          <w:shd w:val="clear" w:color="auto" w:fill="FFFEFD"/>
          <w:lang w:val="ro-RO"/>
        </w:rPr>
        <w:t>şi</w:t>
      </w:r>
      <w:proofErr w:type="spellEnd"/>
      <w:r w:rsidRPr="00C75151">
        <w:rPr>
          <w:rFonts w:ascii="Times New Roman" w:hAnsi="Times New Roman"/>
          <w:color w:val="000000"/>
          <w:sz w:val="24"/>
          <w:szCs w:val="24"/>
          <w:shd w:val="clear" w:color="auto" w:fill="FFFEFD"/>
          <w:lang w:val="ro-RO"/>
        </w:rPr>
        <w:t xml:space="preserve"> </w:t>
      </w:r>
      <w:proofErr w:type="spellStart"/>
      <w:r w:rsidRPr="00C75151">
        <w:rPr>
          <w:rFonts w:ascii="Times New Roman" w:hAnsi="Times New Roman"/>
          <w:color w:val="000000"/>
          <w:sz w:val="24"/>
          <w:szCs w:val="24"/>
          <w:shd w:val="clear" w:color="auto" w:fill="FFFEFD"/>
          <w:lang w:val="ro-RO"/>
        </w:rPr>
        <w:t>întreţinerea</w:t>
      </w:r>
      <w:proofErr w:type="spellEnd"/>
      <w:r w:rsidRPr="00C75151">
        <w:rPr>
          <w:rFonts w:ascii="Times New Roman" w:hAnsi="Times New Roman"/>
          <w:color w:val="000000"/>
          <w:sz w:val="24"/>
          <w:szCs w:val="24"/>
          <w:shd w:val="clear" w:color="auto" w:fill="FFFEFD"/>
          <w:lang w:val="ro-RO"/>
        </w:rPr>
        <w:t xml:space="preserve"> unor </w:t>
      </w:r>
      <w:proofErr w:type="spellStart"/>
      <w:r w:rsidRPr="00C75151">
        <w:rPr>
          <w:rFonts w:ascii="Times New Roman" w:hAnsi="Times New Roman"/>
          <w:color w:val="000000"/>
          <w:sz w:val="24"/>
          <w:szCs w:val="24"/>
          <w:shd w:val="clear" w:color="auto" w:fill="FFFEFD"/>
          <w:lang w:val="ro-RO"/>
        </w:rPr>
        <w:t>nelinişti</w:t>
      </w:r>
      <w:proofErr w:type="spellEnd"/>
      <w:r w:rsidRPr="00C75151">
        <w:rPr>
          <w:rFonts w:ascii="Times New Roman" w:hAnsi="Times New Roman"/>
          <w:color w:val="000000"/>
          <w:sz w:val="24"/>
          <w:szCs w:val="24"/>
          <w:shd w:val="clear" w:color="auto" w:fill="FFFEFD"/>
          <w:lang w:val="ro-RO"/>
        </w:rPr>
        <w:t xml:space="preserve"> </w:t>
      </w:r>
      <w:proofErr w:type="spellStart"/>
      <w:r w:rsidRPr="00C75151">
        <w:rPr>
          <w:rFonts w:ascii="Times New Roman" w:hAnsi="Times New Roman"/>
          <w:color w:val="000000"/>
          <w:sz w:val="24"/>
          <w:szCs w:val="24"/>
          <w:shd w:val="clear" w:color="auto" w:fill="FFFEFD"/>
          <w:lang w:val="ro-RO"/>
        </w:rPr>
        <w:t>şi</w:t>
      </w:r>
      <w:proofErr w:type="spellEnd"/>
      <w:r w:rsidRPr="00C75151">
        <w:rPr>
          <w:rFonts w:ascii="Times New Roman" w:hAnsi="Times New Roman"/>
          <w:color w:val="000000"/>
          <w:sz w:val="24"/>
          <w:szCs w:val="24"/>
          <w:shd w:val="clear" w:color="auto" w:fill="FFFEFD"/>
          <w:lang w:val="ro-RO"/>
        </w:rPr>
        <w:t xml:space="preserve"> tensiuni sociale, alarmarea </w:t>
      </w:r>
      <w:proofErr w:type="spellStart"/>
      <w:r w:rsidRPr="00C75151">
        <w:rPr>
          <w:rFonts w:ascii="Times New Roman" w:hAnsi="Times New Roman"/>
          <w:color w:val="000000"/>
          <w:sz w:val="24"/>
          <w:szCs w:val="24"/>
          <w:shd w:val="clear" w:color="auto" w:fill="FFFEFD"/>
          <w:lang w:val="ro-RO"/>
        </w:rPr>
        <w:t>cetăţenilor</w:t>
      </w:r>
      <w:proofErr w:type="spellEnd"/>
      <w:r w:rsidRPr="00C75151">
        <w:rPr>
          <w:rFonts w:ascii="Times New Roman" w:hAnsi="Times New Roman"/>
          <w:color w:val="000000"/>
          <w:sz w:val="24"/>
          <w:szCs w:val="24"/>
          <w:shd w:val="clear" w:color="auto" w:fill="FFFEFD"/>
          <w:lang w:val="ro-RO"/>
        </w:rPr>
        <w:t xml:space="preserve">, inocularea sentimentului de neîncredere în </w:t>
      </w:r>
      <w:proofErr w:type="spellStart"/>
      <w:r w:rsidRPr="00C75151">
        <w:rPr>
          <w:rFonts w:ascii="Times New Roman" w:hAnsi="Times New Roman"/>
          <w:color w:val="000000"/>
          <w:sz w:val="24"/>
          <w:szCs w:val="24"/>
          <w:shd w:val="clear" w:color="auto" w:fill="FFFEFD"/>
          <w:lang w:val="ro-RO"/>
        </w:rPr>
        <w:t>instituţiile</w:t>
      </w:r>
      <w:proofErr w:type="spellEnd"/>
      <w:r w:rsidRPr="00C75151">
        <w:rPr>
          <w:rFonts w:ascii="Times New Roman" w:hAnsi="Times New Roman"/>
          <w:color w:val="000000"/>
          <w:sz w:val="24"/>
          <w:szCs w:val="24"/>
          <w:shd w:val="clear" w:color="auto" w:fill="FFFEFD"/>
          <w:lang w:val="ro-RO"/>
        </w:rPr>
        <w:t xml:space="preserve"> statului, sabotaj, favorizarea </w:t>
      </w:r>
      <w:proofErr w:type="spellStart"/>
      <w:r w:rsidRPr="00C75151">
        <w:rPr>
          <w:rFonts w:ascii="Times New Roman" w:hAnsi="Times New Roman"/>
          <w:color w:val="000000"/>
          <w:sz w:val="24"/>
          <w:szCs w:val="24"/>
          <w:shd w:val="clear" w:color="auto" w:fill="FFFEFD"/>
          <w:lang w:val="ro-RO"/>
        </w:rPr>
        <w:t>acţiunilor</w:t>
      </w:r>
      <w:proofErr w:type="spellEnd"/>
      <w:r w:rsidRPr="00C75151">
        <w:rPr>
          <w:rFonts w:ascii="Times New Roman" w:hAnsi="Times New Roman"/>
          <w:color w:val="000000"/>
          <w:sz w:val="24"/>
          <w:szCs w:val="24"/>
          <w:shd w:val="clear" w:color="auto" w:fill="FFFEFD"/>
          <w:lang w:val="ro-RO"/>
        </w:rPr>
        <w:t xml:space="preserve"> de spionaj. </w:t>
      </w:r>
      <w:proofErr w:type="spellStart"/>
      <w:r w:rsidRPr="00C75151">
        <w:rPr>
          <w:rFonts w:ascii="Times New Roman" w:hAnsi="Times New Roman"/>
          <w:color w:val="000000"/>
          <w:sz w:val="24"/>
          <w:szCs w:val="24"/>
          <w:shd w:val="clear" w:color="auto" w:fill="FFFEFD"/>
          <w:lang w:val="ro-RO"/>
        </w:rPr>
        <w:t>Fake</w:t>
      </w:r>
      <w:proofErr w:type="spellEnd"/>
      <w:r w:rsidRPr="00C75151">
        <w:rPr>
          <w:rFonts w:ascii="Times New Roman" w:hAnsi="Times New Roman"/>
          <w:color w:val="000000"/>
          <w:sz w:val="24"/>
          <w:szCs w:val="24"/>
          <w:shd w:val="clear" w:color="auto" w:fill="FFFEFD"/>
          <w:lang w:val="ro-RO"/>
        </w:rPr>
        <w:t xml:space="preserve"> </w:t>
      </w:r>
      <w:proofErr w:type="spellStart"/>
      <w:r w:rsidRPr="00C75151">
        <w:rPr>
          <w:rFonts w:ascii="Times New Roman" w:hAnsi="Times New Roman"/>
          <w:color w:val="000000"/>
          <w:sz w:val="24"/>
          <w:szCs w:val="24"/>
          <w:shd w:val="clear" w:color="auto" w:fill="FFFEFD"/>
          <w:lang w:val="ro-RO"/>
        </w:rPr>
        <w:t>news</w:t>
      </w:r>
      <w:proofErr w:type="spellEnd"/>
      <w:r w:rsidRPr="00C75151">
        <w:rPr>
          <w:rFonts w:ascii="Times New Roman" w:hAnsi="Times New Roman"/>
          <w:color w:val="000000"/>
          <w:sz w:val="24"/>
          <w:szCs w:val="24"/>
          <w:shd w:val="clear" w:color="auto" w:fill="FFFEFD"/>
          <w:lang w:val="ro-RO"/>
        </w:rPr>
        <w:t xml:space="preserve"> poate fi interpretat drept parte a războiului </w:t>
      </w:r>
      <w:proofErr w:type="spellStart"/>
      <w:r w:rsidRPr="00C75151">
        <w:rPr>
          <w:rFonts w:ascii="Times New Roman" w:hAnsi="Times New Roman"/>
          <w:color w:val="000000"/>
          <w:sz w:val="24"/>
          <w:szCs w:val="24"/>
          <w:shd w:val="clear" w:color="auto" w:fill="FFFEFD"/>
          <w:lang w:val="ro-RO"/>
        </w:rPr>
        <w:t>informaţional</w:t>
      </w:r>
      <w:proofErr w:type="spellEnd"/>
      <w:r w:rsidRPr="00C75151">
        <w:rPr>
          <w:rFonts w:ascii="Times New Roman" w:hAnsi="Times New Roman"/>
          <w:color w:val="000000"/>
          <w:sz w:val="24"/>
          <w:szCs w:val="24"/>
          <w:shd w:val="clear" w:color="auto" w:fill="FFFEFD"/>
          <w:lang w:val="ro-RO"/>
        </w:rPr>
        <w:t xml:space="preserve"> (hibrid) care </w:t>
      </w:r>
      <w:proofErr w:type="spellStart"/>
      <w:r w:rsidRPr="00C75151">
        <w:rPr>
          <w:rFonts w:ascii="Times New Roman" w:hAnsi="Times New Roman"/>
          <w:color w:val="000000"/>
          <w:sz w:val="24"/>
          <w:szCs w:val="24"/>
          <w:shd w:val="clear" w:color="auto" w:fill="FFFEFD"/>
          <w:lang w:val="ro-RO"/>
        </w:rPr>
        <w:t>urmăreşte</w:t>
      </w:r>
      <w:proofErr w:type="spellEnd"/>
      <w:r w:rsidRPr="00C75151">
        <w:rPr>
          <w:rFonts w:ascii="Times New Roman" w:hAnsi="Times New Roman"/>
          <w:color w:val="000000"/>
          <w:sz w:val="24"/>
          <w:szCs w:val="24"/>
          <w:shd w:val="clear" w:color="auto" w:fill="FFFEFD"/>
          <w:lang w:val="ro-RO"/>
        </w:rPr>
        <w:t xml:space="preserve"> afectarea adversarului prin crearea unor pârghii de vulnerabilizare </w:t>
      </w:r>
      <w:proofErr w:type="spellStart"/>
      <w:r w:rsidRPr="00C75151">
        <w:rPr>
          <w:rFonts w:ascii="Times New Roman" w:hAnsi="Times New Roman"/>
          <w:color w:val="000000"/>
          <w:sz w:val="24"/>
          <w:szCs w:val="24"/>
          <w:shd w:val="clear" w:color="auto" w:fill="FFFEFD"/>
          <w:lang w:val="ro-RO"/>
        </w:rPr>
        <w:t>şi</w:t>
      </w:r>
      <w:proofErr w:type="spellEnd"/>
      <w:r w:rsidRPr="00C75151">
        <w:rPr>
          <w:rFonts w:ascii="Times New Roman" w:hAnsi="Times New Roman"/>
          <w:color w:val="000000"/>
          <w:sz w:val="24"/>
          <w:szCs w:val="24"/>
          <w:shd w:val="clear" w:color="auto" w:fill="FFFEFD"/>
          <w:lang w:val="ro-RO"/>
        </w:rPr>
        <w:t xml:space="preserve"> exploatare a riscurilor cu impact major asupra </w:t>
      </w:r>
      <w:proofErr w:type="spellStart"/>
      <w:r w:rsidRPr="00C75151">
        <w:rPr>
          <w:rFonts w:ascii="Times New Roman" w:hAnsi="Times New Roman"/>
          <w:color w:val="000000"/>
          <w:sz w:val="24"/>
          <w:szCs w:val="24"/>
          <w:shd w:val="clear" w:color="auto" w:fill="FFFEFD"/>
          <w:lang w:val="ro-RO"/>
        </w:rPr>
        <w:t>cetăţenilor</w:t>
      </w:r>
      <w:proofErr w:type="spellEnd"/>
      <w:r w:rsidRPr="00C75151">
        <w:rPr>
          <w:rFonts w:ascii="Times New Roman" w:hAnsi="Times New Roman"/>
          <w:color w:val="000000"/>
          <w:sz w:val="24"/>
          <w:szCs w:val="24"/>
          <w:shd w:val="clear" w:color="auto" w:fill="FFFEFD"/>
          <w:lang w:val="ro-RO"/>
        </w:rPr>
        <w:t xml:space="preserve">, economiei sau la nivel strategic, în încercarea de a aduce atingere valorilor de securitate </w:t>
      </w:r>
      <w:proofErr w:type="spellStart"/>
      <w:r w:rsidRPr="00C75151">
        <w:rPr>
          <w:rFonts w:ascii="Times New Roman" w:hAnsi="Times New Roman"/>
          <w:color w:val="000000"/>
          <w:sz w:val="24"/>
          <w:szCs w:val="24"/>
          <w:shd w:val="clear" w:color="auto" w:fill="FFFEFD"/>
          <w:lang w:val="ro-RO"/>
        </w:rPr>
        <w:t>naţională</w:t>
      </w:r>
      <w:proofErr w:type="spellEnd"/>
      <w:r w:rsidRPr="00C75151">
        <w:rPr>
          <w:rFonts w:ascii="Times New Roman" w:hAnsi="Times New Roman"/>
          <w:color w:val="000000"/>
          <w:sz w:val="24"/>
          <w:szCs w:val="24"/>
          <w:shd w:val="clear" w:color="auto" w:fill="FFFEFD"/>
          <w:lang w:val="ro-RO"/>
        </w:rPr>
        <w:t>.</w:t>
      </w:r>
    </w:p>
    <w:p w14:paraId="73DEA07B" w14:textId="3027E742" w:rsidR="00301321" w:rsidRPr="00C75151" w:rsidRDefault="00301321"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color w:val="000000"/>
          <w:sz w:val="24"/>
          <w:szCs w:val="24"/>
          <w:shd w:val="clear" w:color="auto" w:fill="FFFEFD"/>
          <w:lang w:val="ro-RO"/>
        </w:rPr>
        <w:lastRenderedPageBreak/>
        <w:drawing>
          <wp:inline distT="0" distB="0" distL="0" distR="0" wp14:anchorId="05DF93C4" wp14:editId="4264EEAA">
            <wp:extent cx="4884420" cy="4819713"/>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4276" cy="4829438"/>
                    </a:xfrm>
                    <a:prstGeom prst="rect">
                      <a:avLst/>
                    </a:prstGeom>
                  </pic:spPr>
                </pic:pic>
              </a:graphicData>
            </a:graphic>
          </wp:inline>
        </w:drawing>
      </w:r>
    </w:p>
    <w:p w14:paraId="1EA274B8" w14:textId="22E8970F" w:rsidR="00301321" w:rsidRPr="00C75151" w:rsidRDefault="00301321"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color w:val="000000"/>
          <w:sz w:val="24"/>
          <w:szCs w:val="24"/>
          <w:shd w:val="clear" w:color="auto" w:fill="FFFEFD"/>
          <w:lang w:val="ro-RO"/>
        </w:rPr>
        <w:drawing>
          <wp:inline distT="0" distB="0" distL="0" distR="0" wp14:anchorId="4FF7E6CD" wp14:editId="05515185">
            <wp:extent cx="4831080" cy="4575074"/>
            <wp:effectExtent l="0" t="0" r="762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47447" cy="4590574"/>
                    </a:xfrm>
                    <a:prstGeom prst="rect">
                      <a:avLst/>
                    </a:prstGeom>
                  </pic:spPr>
                </pic:pic>
              </a:graphicData>
            </a:graphic>
          </wp:inline>
        </w:drawing>
      </w:r>
    </w:p>
    <w:p w14:paraId="4CAD37DF" w14:textId="4613466F" w:rsidR="00301321" w:rsidRPr="00C75151" w:rsidRDefault="00301321"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color w:val="000000"/>
          <w:sz w:val="24"/>
          <w:szCs w:val="24"/>
          <w:shd w:val="clear" w:color="auto" w:fill="FFFEFD"/>
          <w:lang w:val="ro-RO"/>
        </w:rPr>
      </w:pPr>
      <w:r w:rsidRPr="00C75151">
        <w:rPr>
          <w:rFonts w:ascii="Times New Roman" w:hAnsi="Times New Roman"/>
          <w:color w:val="000000"/>
          <w:sz w:val="24"/>
          <w:szCs w:val="24"/>
          <w:shd w:val="clear" w:color="auto" w:fill="FFFEFD"/>
          <w:lang w:val="ro-RO"/>
        </w:rPr>
        <w:lastRenderedPageBreak/>
        <w:drawing>
          <wp:inline distT="0" distB="0" distL="0" distR="0" wp14:anchorId="6C81DB66" wp14:editId="30CFCB87">
            <wp:extent cx="5349240" cy="5716143"/>
            <wp:effectExtent l="0" t="0" r="381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1455" cy="5718510"/>
                    </a:xfrm>
                    <a:prstGeom prst="rect">
                      <a:avLst/>
                    </a:prstGeom>
                  </pic:spPr>
                </pic:pic>
              </a:graphicData>
            </a:graphic>
          </wp:inline>
        </w:drawing>
      </w:r>
    </w:p>
    <w:p w14:paraId="042DFEEF" w14:textId="6984F457" w:rsidR="0069708A" w:rsidRPr="00C75151" w:rsidRDefault="0069708A"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center"/>
        <w:rPr>
          <w:rFonts w:ascii="Times New Roman" w:hAnsi="Times New Roman"/>
          <w:b/>
          <w:bCs/>
          <w:i/>
          <w:iCs/>
          <w:color w:val="000000"/>
          <w:sz w:val="28"/>
          <w:szCs w:val="28"/>
          <w:shd w:val="clear" w:color="auto" w:fill="FFFEFD"/>
          <w:lang w:val="ro-RO"/>
        </w:rPr>
      </w:pPr>
      <w:r w:rsidRPr="00C75151">
        <w:rPr>
          <w:rFonts w:ascii="Times New Roman" w:hAnsi="Times New Roman"/>
          <w:b/>
          <w:bCs/>
          <w:i/>
          <w:iCs/>
          <w:color w:val="000000"/>
          <w:sz w:val="28"/>
          <w:szCs w:val="28"/>
          <w:shd w:val="clear" w:color="auto" w:fill="FFFEFD"/>
          <w:lang w:val="ro-RO"/>
        </w:rPr>
        <w:t>2.</w:t>
      </w:r>
      <w:r w:rsidRPr="00C75151">
        <w:rPr>
          <w:rFonts w:ascii="Times New Roman" w:hAnsi="Times New Roman"/>
          <w:b/>
          <w:bCs/>
          <w:i/>
          <w:iCs/>
          <w:color w:val="000000"/>
          <w:sz w:val="28"/>
          <w:szCs w:val="28"/>
          <w:shd w:val="clear" w:color="auto" w:fill="FFFEFD"/>
          <w:lang w:val="ro-RO"/>
        </w:rPr>
        <w:t xml:space="preserve">Atacuri cibernetice și consecințele asupra indivizilor. </w:t>
      </w:r>
    </w:p>
    <w:p w14:paraId="0FD4D406" w14:textId="5484C2B2" w:rsidR="0069708A" w:rsidRPr="00C75151" w:rsidRDefault="0069708A"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center"/>
        <w:rPr>
          <w:rFonts w:ascii="Times New Roman" w:hAnsi="Times New Roman"/>
          <w:b/>
          <w:bCs/>
          <w:i/>
          <w:iCs/>
          <w:sz w:val="28"/>
          <w:szCs w:val="28"/>
          <w:lang w:val="ro-RO"/>
        </w:rPr>
      </w:pPr>
      <w:r w:rsidRPr="00C75151">
        <w:rPr>
          <w:rFonts w:ascii="Times New Roman" w:hAnsi="Times New Roman"/>
          <w:b/>
          <w:bCs/>
          <w:i/>
          <w:iCs/>
          <w:color w:val="000000"/>
          <w:sz w:val="28"/>
          <w:szCs w:val="28"/>
          <w:shd w:val="clear" w:color="auto" w:fill="FFFEFD"/>
          <w:lang w:val="ro-RO"/>
        </w:rPr>
        <w:t xml:space="preserve">Tipuri de atacuri: </w:t>
      </w:r>
      <w:proofErr w:type="spellStart"/>
      <w:r w:rsidRPr="00C75151">
        <w:rPr>
          <w:rFonts w:ascii="Times New Roman" w:hAnsi="Times New Roman"/>
          <w:b/>
          <w:bCs/>
          <w:i/>
          <w:iCs/>
          <w:color w:val="000000"/>
          <w:sz w:val="28"/>
          <w:szCs w:val="28"/>
          <w:shd w:val="clear" w:color="auto" w:fill="FFFEFD"/>
          <w:lang w:val="ro-RO"/>
        </w:rPr>
        <w:t>phishing</w:t>
      </w:r>
      <w:proofErr w:type="spellEnd"/>
      <w:r w:rsidRPr="00C75151">
        <w:rPr>
          <w:rFonts w:ascii="Times New Roman" w:hAnsi="Times New Roman"/>
          <w:b/>
          <w:bCs/>
          <w:i/>
          <w:iCs/>
          <w:color w:val="000000"/>
          <w:sz w:val="28"/>
          <w:szCs w:val="28"/>
          <w:shd w:val="clear" w:color="auto" w:fill="FFFEFD"/>
          <w:lang w:val="ro-RO"/>
        </w:rPr>
        <w:t xml:space="preserve">, malware, </w:t>
      </w:r>
      <w:proofErr w:type="spellStart"/>
      <w:r w:rsidRPr="00C75151">
        <w:rPr>
          <w:rFonts w:ascii="Times New Roman" w:hAnsi="Times New Roman"/>
          <w:b/>
          <w:bCs/>
          <w:i/>
          <w:iCs/>
          <w:color w:val="000000"/>
          <w:sz w:val="28"/>
          <w:szCs w:val="28"/>
          <w:shd w:val="clear" w:color="auto" w:fill="FFFEFD"/>
          <w:lang w:val="ro-RO"/>
        </w:rPr>
        <w:t>ramsomware</w:t>
      </w:r>
      <w:proofErr w:type="spellEnd"/>
      <w:r w:rsidRPr="00C75151">
        <w:rPr>
          <w:rFonts w:ascii="Times New Roman" w:hAnsi="Times New Roman"/>
          <w:b/>
          <w:bCs/>
          <w:i/>
          <w:iCs/>
          <w:color w:val="000000"/>
          <w:sz w:val="28"/>
          <w:szCs w:val="28"/>
          <w:shd w:val="clear" w:color="auto" w:fill="FFFEFD"/>
          <w:lang w:val="ro-RO"/>
        </w:rPr>
        <w:t>, intruziune în rețele, perturbarea serviciilor, scurgeri de date.</w:t>
      </w:r>
    </w:p>
    <w:p w14:paraId="0A281C90" w14:textId="77777777" w:rsidR="0069708A" w:rsidRPr="00C75151" w:rsidRDefault="0069708A" w:rsidP="00301321">
      <w:pPr>
        <w:tabs>
          <w:tab w:val="left" w:pos="0"/>
          <w:tab w:val="left" w:pos="1701"/>
          <w:tab w:val="left" w:pos="1985"/>
          <w:tab w:val="left" w:pos="2127"/>
          <w:tab w:val="left" w:pos="2410"/>
          <w:tab w:val="left" w:pos="2552"/>
        </w:tabs>
        <w:ind w:left="-567" w:right="-988" w:firstLine="142"/>
        <w:jc w:val="both"/>
        <w:rPr>
          <w:rFonts w:ascii="Times New Roman" w:hAnsi="Times New Roman" w:cs="Times New Roman"/>
          <w:lang w:val="ro-RO"/>
        </w:rPr>
      </w:pPr>
      <w:r w:rsidRPr="00C75151">
        <w:rPr>
          <w:rFonts w:ascii="Times New Roman" w:hAnsi="Times New Roman" w:cs="Times New Roman"/>
          <w:lang w:val="ro-RO"/>
        </w:rPr>
        <w:t xml:space="preserve">O </w:t>
      </w:r>
      <w:r w:rsidRPr="00C75151">
        <w:rPr>
          <w:rFonts w:ascii="Times New Roman" w:hAnsi="Times New Roman" w:cs="Times New Roman"/>
          <w:i/>
          <w:iCs/>
          <w:lang w:val="ro-RO"/>
        </w:rPr>
        <w:t>amenințare cibernetică</w:t>
      </w:r>
      <w:r w:rsidRPr="00C75151">
        <w:rPr>
          <w:rFonts w:ascii="Times New Roman" w:hAnsi="Times New Roman" w:cs="Times New Roman"/>
          <w:lang w:val="ro-RO"/>
        </w:rPr>
        <w:t xml:space="preserve"> este orice activitate răuvoitoare menită să compromită integritatea, confidențialitatea sau disponibilitatea sistemelor, rețelelor sau datelor digitale.</w:t>
      </w:r>
      <w:r w:rsidRPr="00C75151">
        <w:rPr>
          <w:rFonts w:ascii="Times New Roman" w:hAnsi="Times New Roman" w:cs="Times New Roman"/>
          <w:lang w:val="ro-RO"/>
        </w:rPr>
        <w:t xml:space="preserve"> </w:t>
      </w:r>
      <w:r w:rsidRPr="00C75151">
        <w:rPr>
          <w:rFonts w:ascii="Times New Roman" w:hAnsi="Times New Roman" w:cs="Times New Roman"/>
          <w:lang w:val="ro-RO"/>
        </w:rPr>
        <w:t>Atacurile cibernetice nu numai că au sporit, ci au evoluat și în ceea ce privește complexitatea, deoarece infractorii utilizează în prezent tehnici avansate, inclusiv </w:t>
      </w:r>
      <w:r w:rsidRPr="00C75151">
        <w:rPr>
          <w:rFonts w:ascii="Times New Roman" w:hAnsi="Times New Roman" w:cs="Times New Roman"/>
          <w:b/>
          <w:bCs/>
          <w:lang w:val="ro-RO"/>
        </w:rPr>
        <w:t>inteligența artificială (IA)</w:t>
      </w:r>
      <w:r w:rsidRPr="00C75151">
        <w:rPr>
          <w:rFonts w:ascii="Times New Roman" w:hAnsi="Times New Roman" w:cs="Times New Roman"/>
          <w:lang w:val="ro-RO"/>
        </w:rPr>
        <w:t> generativă, pentru a-și face atacurile mai greu de detectat și de contracarat.</w:t>
      </w:r>
      <w:r w:rsidRPr="00C75151">
        <w:rPr>
          <w:rFonts w:ascii="Times New Roman" w:hAnsi="Times New Roman" w:cs="Times New Roman"/>
          <w:lang w:val="ro-RO"/>
        </w:rPr>
        <w:t xml:space="preserve"> </w:t>
      </w:r>
    </w:p>
    <w:p w14:paraId="34FB691D" w14:textId="77777777" w:rsidR="005A29E7" w:rsidRPr="00C75151" w:rsidRDefault="0069708A" w:rsidP="00301321">
      <w:pPr>
        <w:tabs>
          <w:tab w:val="left" w:pos="0"/>
          <w:tab w:val="left" w:pos="1701"/>
          <w:tab w:val="left" w:pos="1985"/>
          <w:tab w:val="left" w:pos="2127"/>
          <w:tab w:val="left" w:pos="2410"/>
          <w:tab w:val="left" w:pos="2552"/>
        </w:tabs>
        <w:ind w:left="-567" w:right="-988" w:firstLine="142"/>
        <w:jc w:val="both"/>
        <w:rPr>
          <w:rFonts w:ascii="Times New Roman" w:hAnsi="Times New Roman" w:cs="Times New Roman"/>
          <w:lang w:val="ro-RO"/>
        </w:rPr>
      </w:pPr>
      <w:r w:rsidRPr="00C75151">
        <w:rPr>
          <w:rFonts w:ascii="Times New Roman" w:hAnsi="Times New Roman" w:cs="Times New Roman"/>
          <w:lang w:val="ro-RO"/>
        </w:rPr>
        <w:t xml:space="preserve">Atacurile devin din ce în ce mai sofisticate și mai variate, vizând o gamă largă de sectoare. </w:t>
      </w:r>
      <w:r w:rsidR="005A29E7" w:rsidRPr="00C75151">
        <w:rPr>
          <w:rFonts w:ascii="Times New Roman" w:hAnsi="Times New Roman" w:cs="Times New Roman"/>
          <w:lang w:val="ro-RO"/>
        </w:rPr>
        <w:t>Aproape 20% din atacurile cibernetice vizează organizații din administrația publică, un sector esențial pentru serviciile publice și securitate. Acestea sunt urmate de transporturi (11%), sectorul financiar (9%), infrastructura digitală (9%), serviciile pentru întreprinderi (8%), publicul larg (8%) și industria prelucrătoare (6%).</w:t>
      </w:r>
    </w:p>
    <w:p w14:paraId="622C959D" w14:textId="3D2E518D" w:rsidR="00AD78B6" w:rsidRPr="00C75151" w:rsidRDefault="0069708A" w:rsidP="00301321">
      <w:pPr>
        <w:tabs>
          <w:tab w:val="left" w:pos="0"/>
          <w:tab w:val="left" w:pos="1701"/>
          <w:tab w:val="left" w:pos="1985"/>
          <w:tab w:val="left" w:pos="2127"/>
          <w:tab w:val="left" w:pos="2410"/>
          <w:tab w:val="left" w:pos="2552"/>
        </w:tabs>
        <w:ind w:left="-567" w:right="-988" w:firstLine="142"/>
        <w:jc w:val="both"/>
        <w:rPr>
          <w:rFonts w:ascii="Times New Roman" w:hAnsi="Times New Roman" w:cs="Times New Roman"/>
          <w:lang w:val="ro-RO"/>
        </w:rPr>
      </w:pPr>
      <w:r w:rsidRPr="00C75151">
        <w:rPr>
          <w:rFonts w:ascii="Times New Roman" w:hAnsi="Times New Roman" w:cs="Times New Roman"/>
          <w:lang w:val="ro-RO"/>
        </w:rPr>
        <w:t>Potrivit Agenției UE pentru Securitate Cibernetică (ENISA), acestea sunt principalele amenințări cibernetice care afectează în prezent UE:</w:t>
      </w:r>
    </w:p>
    <w:p w14:paraId="087810DE" w14:textId="7A5DAFC4" w:rsidR="0069708A" w:rsidRPr="00C75151" w:rsidRDefault="0069708A" w:rsidP="00301321">
      <w:pPr>
        <w:tabs>
          <w:tab w:val="left" w:pos="0"/>
          <w:tab w:val="left" w:pos="1701"/>
          <w:tab w:val="left" w:pos="1985"/>
          <w:tab w:val="left" w:pos="2127"/>
          <w:tab w:val="left" w:pos="2410"/>
          <w:tab w:val="left" w:pos="2552"/>
        </w:tabs>
        <w:ind w:left="-567" w:right="-988" w:firstLine="142"/>
        <w:jc w:val="both"/>
        <w:rPr>
          <w:rFonts w:ascii="Times New Roman" w:hAnsi="Times New Roman" w:cs="Times New Roman"/>
          <w:lang w:val="ro-RO"/>
        </w:rPr>
      </w:pPr>
      <w:r w:rsidRPr="00C75151">
        <w:rPr>
          <w:rFonts w:ascii="Times New Roman" w:hAnsi="Times New Roman" w:cs="Times New Roman"/>
          <w:lang w:val="ro-RO"/>
        </w:rPr>
        <w:lastRenderedPageBreak/>
        <w:drawing>
          <wp:inline distT="0" distB="0" distL="0" distR="0" wp14:anchorId="772CEA29" wp14:editId="090AD338">
            <wp:extent cx="5943600" cy="4568190"/>
            <wp:effectExtent l="0" t="0" r="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568190"/>
                    </a:xfrm>
                    <a:prstGeom prst="rect">
                      <a:avLst/>
                    </a:prstGeom>
                  </pic:spPr>
                </pic:pic>
              </a:graphicData>
            </a:graphic>
          </wp:inline>
        </w:drawing>
      </w:r>
    </w:p>
    <w:p w14:paraId="5DDFCAB4" w14:textId="6ACFEDE7" w:rsidR="0069708A" w:rsidRPr="00C75151" w:rsidRDefault="0069708A" w:rsidP="00301321">
      <w:pPr>
        <w:ind w:left="-567" w:firstLine="142"/>
        <w:rPr>
          <w:rFonts w:ascii="Times New Roman" w:hAnsi="Times New Roman" w:cs="Times New Roman"/>
          <w:b/>
          <w:bCs/>
          <w:i/>
          <w:iCs/>
          <w:lang w:val="ro-RO"/>
        </w:rPr>
      </w:pPr>
      <w:r w:rsidRPr="00C75151">
        <w:rPr>
          <w:rFonts w:ascii="Times New Roman" w:hAnsi="Times New Roman" w:cs="Times New Roman"/>
          <w:b/>
          <w:bCs/>
          <w:i/>
          <w:iCs/>
          <w:lang w:val="ro-RO"/>
        </w:rPr>
        <w:drawing>
          <wp:inline distT="0" distB="0" distL="0" distR="0" wp14:anchorId="45E6AC55" wp14:editId="29907313">
            <wp:extent cx="5943600" cy="3841750"/>
            <wp:effectExtent l="0" t="0" r="0" b="635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841750"/>
                    </a:xfrm>
                    <a:prstGeom prst="rect">
                      <a:avLst/>
                    </a:prstGeom>
                  </pic:spPr>
                </pic:pic>
              </a:graphicData>
            </a:graphic>
          </wp:inline>
        </w:drawing>
      </w:r>
    </w:p>
    <w:p w14:paraId="3B70B431" w14:textId="77777777" w:rsidR="00301321" w:rsidRPr="00C75151" w:rsidRDefault="00301321" w:rsidP="00301321">
      <w:pPr>
        <w:ind w:left="-567" w:firstLine="142"/>
        <w:rPr>
          <w:rFonts w:ascii="Times New Roman" w:hAnsi="Times New Roman" w:cs="Times New Roman"/>
          <w:b/>
          <w:bCs/>
          <w:i/>
          <w:iCs/>
          <w:lang w:val="ro-RO"/>
        </w:rPr>
      </w:pPr>
    </w:p>
    <w:p w14:paraId="1DBADF66" w14:textId="77777777" w:rsidR="00301321" w:rsidRPr="00C75151" w:rsidRDefault="00301321" w:rsidP="00301321">
      <w:pPr>
        <w:ind w:left="-567" w:firstLine="142"/>
        <w:rPr>
          <w:rFonts w:ascii="Times New Roman" w:hAnsi="Times New Roman" w:cs="Times New Roman"/>
          <w:b/>
          <w:bCs/>
          <w:i/>
          <w:iCs/>
          <w:lang w:val="ro-RO"/>
        </w:rPr>
      </w:pPr>
    </w:p>
    <w:p w14:paraId="4CC4C26C" w14:textId="77777777" w:rsidR="00301321" w:rsidRPr="00C75151" w:rsidRDefault="00301321" w:rsidP="00301321">
      <w:pPr>
        <w:ind w:left="-567" w:firstLine="142"/>
        <w:rPr>
          <w:rFonts w:ascii="Times New Roman" w:hAnsi="Times New Roman" w:cs="Times New Roman"/>
          <w:b/>
          <w:bCs/>
          <w:i/>
          <w:iCs/>
          <w:lang w:val="ro-RO"/>
        </w:rPr>
      </w:pPr>
    </w:p>
    <w:p w14:paraId="6ED51B69" w14:textId="77777777" w:rsidR="0069708A" w:rsidRPr="00C75151" w:rsidRDefault="0069708A" w:rsidP="00301321">
      <w:pPr>
        <w:pStyle w:val="NormalWeb"/>
        <w:numPr>
          <w:ilvl w:val="0"/>
          <w:numId w:val="3"/>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rPr>
          <w:rFonts w:ascii="Times New Roman" w:hAnsi="Times New Roman"/>
          <w:b/>
          <w:bCs/>
          <w:i/>
          <w:iCs/>
          <w:sz w:val="28"/>
          <w:szCs w:val="28"/>
          <w:lang w:val="ro-RO"/>
        </w:rPr>
      </w:pPr>
      <w:r w:rsidRPr="00C75151">
        <w:rPr>
          <w:rFonts w:ascii="Times New Roman" w:hAnsi="Times New Roman"/>
          <w:b/>
          <w:bCs/>
          <w:i/>
          <w:iCs/>
          <w:color w:val="000000"/>
          <w:sz w:val="28"/>
          <w:szCs w:val="28"/>
          <w:shd w:val="clear" w:color="auto" w:fill="FFFEFD"/>
          <w:lang w:val="ro-RO"/>
        </w:rPr>
        <w:lastRenderedPageBreak/>
        <w:t>Intervențiile străine în alegeri și în percepția publică</w:t>
      </w:r>
    </w:p>
    <w:p w14:paraId="389EDA7A" w14:textId="77777777" w:rsidR="00C75151" w:rsidRPr="00C75151" w:rsidRDefault="00C75151" w:rsidP="00C75151">
      <w:pPr>
        <w:pStyle w:val="NormalWeb"/>
        <w:tabs>
          <w:tab w:val="left" w:pos="-142"/>
          <w:tab w:val="left" w:pos="567"/>
          <w:tab w:val="left" w:pos="1701"/>
          <w:tab w:val="left" w:pos="1985"/>
          <w:tab w:val="left" w:pos="2127"/>
          <w:tab w:val="left" w:pos="2410"/>
          <w:tab w:val="left" w:pos="2552"/>
        </w:tabs>
        <w:spacing w:before="0" w:beforeAutospacing="0" w:after="0"/>
        <w:ind w:left="-567" w:right="-988" w:firstLine="142"/>
        <w:rPr>
          <w:rFonts w:ascii="Times New Roman" w:hAnsi="Times New Roman"/>
          <w:sz w:val="24"/>
          <w:szCs w:val="24"/>
          <w:lang w:val="ro-RO"/>
        </w:rPr>
      </w:pPr>
      <w:r w:rsidRPr="00C75151">
        <w:rPr>
          <w:rFonts w:ascii="Times New Roman" w:hAnsi="Times New Roman"/>
          <w:sz w:val="24"/>
          <w:szCs w:val="24"/>
          <w:lang w:val="ro-RO"/>
        </w:rPr>
        <w:t xml:space="preserve">Intervențiile străine în alegeri reprezintă o problemă tot mai frecventă și preocupantă la nivel global, având potențialul de a afecta integritatea procesului democratic și încrederea publicului în rezultatele scrutinelor. Aceste intervenții pot lua diverse forme, precum </w:t>
      </w:r>
      <w:r w:rsidRPr="00C75151">
        <w:rPr>
          <w:rFonts w:ascii="Times New Roman" w:hAnsi="Times New Roman"/>
          <w:i/>
          <w:iCs/>
          <w:sz w:val="24"/>
          <w:szCs w:val="24"/>
          <w:lang w:val="ro-RO"/>
        </w:rPr>
        <w:t xml:space="preserve">campanii de dezinformare, </w:t>
      </w:r>
      <w:proofErr w:type="spellStart"/>
      <w:r w:rsidRPr="00C75151">
        <w:rPr>
          <w:rFonts w:ascii="Times New Roman" w:hAnsi="Times New Roman"/>
          <w:i/>
          <w:iCs/>
          <w:sz w:val="24"/>
          <w:szCs w:val="24"/>
          <w:lang w:val="ro-RO"/>
        </w:rPr>
        <w:t>hacking</w:t>
      </w:r>
      <w:proofErr w:type="spellEnd"/>
      <w:r w:rsidRPr="00C75151">
        <w:rPr>
          <w:rFonts w:ascii="Times New Roman" w:hAnsi="Times New Roman"/>
          <w:i/>
          <w:iCs/>
          <w:sz w:val="24"/>
          <w:szCs w:val="24"/>
          <w:lang w:val="ro-RO"/>
        </w:rPr>
        <w:t>, influențarea opiniei publice prin propagandă</w:t>
      </w:r>
      <w:r w:rsidRPr="00C75151">
        <w:rPr>
          <w:rFonts w:ascii="Times New Roman" w:hAnsi="Times New Roman"/>
          <w:sz w:val="24"/>
          <w:szCs w:val="24"/>
          <w:lang w:val="ro-RO"/>
        </w:rPr>
        <w:t>, sau chiar sprijin direct pentru anumite candidați sau partide.</w:t>
      </w:r>
    </w:p>
    <w:p w14:paraId="413048C5" w14:textId="77777777" w:rsidR="00C75151" w:rsidRPr="00C75151" w:rsidRDefault="00C75151" w:rsidP="00C75151">
      <w:pPr>
        <w:pStyle w:val="NormalWeb"/>
        <w:tabs>
          <w:tab w:val="left" w:pos="-142"/>
          <w:tab w:val="left" w:pos="567"/>
          <w:tab w:val="left" w:pos="1701"/>
          <w:tab w:val="left" w:pos="1985"/>
          <w:tab w:val="left" w:pos="2127"/>
          <w:tab w:val="left" w:pos="2410"/>
          <w:tab w:val="left" w:pos="2552"/>
        </w:tabs>
        <w:spacing w:before="0" w:beforeAutospacing="0" w:after="0" w:afterAutospacing="0"/>
        <w:ind w:left="-567" w:right="-988" w:firstLine="142"/>
        <w:rPr>
          <w:rFonts w:ascii="Times New Roman" w:hAnsi="Times New Roman"/>
          <w:b/>
          <w:bCs/>
          <w:sz w:val="24"/>
          <w:szCs w:val="24"/>
          <w:lang w:val="ro-RO"/>
        </w:rPr>
      </w:pPr>
      <w:r w:rsidRPr="00C75151">
        <w:rPr>
          <w:rFonts w:ascii="Times New Roman" w:hAnsi="Times New Roman"/>
          <w:b/>
          <w:bCs/>
          <w:sz w:val="24"/>
          <w:szCs w:val="24"/>
          <w:lang w:val="ro-RO"/>
        </w:rPr>
        <w:t>Tipuri de intervenții străine în alegeri</w:t>
      </w:r>
    </w:p>
    <w:p w14:paraId="74648E39" w14:textId="77777777" w:rsidR="00C75151" w:rsidRPr="00C75151" w:rsidRDefault="00C75151" w:rsidP="00C75151">
      <w:pPr>
        <w:pStyle w:val="NormalWeb"/>
        <w:numPr>
          <w:ilvl w:val="0"/>
          <w:numId w:val="5"/>
        </w:numPr>
        <w:tabs>
          <w:tab w:val="left" w:pos="-142"/>
          <w:tab w:val="left" w:pos="567"/>
          <w:tab w:val="left" w:pos="1701"/>
          <w:tab w:val="left" w:pos="1985"/>
          <w:tab w:val="left" w:pos="2127"/>
          <w:tab w:val="left" w:pos="2410"/>
          <w:tab w:val="left" w:pos="2552"/>
        </w:tabs>
        <w:spacing w:before="0" w:beforeAutospacing="0" w:after="0"/>
        <w:ind w:left="-567" w:right="-988" w:firstLine="142"/>
        <w:rPr>
          <w:rFonts w:ascii="Times New Roman" w:hAnsi="Times New Roman"/>
          <w:sz w:val="24"/>
          <w:szCs w:val="24"/>
          <w:lang w:val="ro-RO"/>
        </w:rPr>
      </w:pPr>
      <w:r w:rsidRPr="00C75151">
        <w:rPr>
          <w:rFonts w:ascii="Times New Roman" w:hAnsi="Times New Roman"/>
          <w:b/>
          <w:bCs/>
          <w:sz w:val="24"/>
          <w:szCs w:val="24"/>
          <w:lang w:val="ro-RO"/>
        </w:rPr>
        <w:t>Dezinformare și propagandă</w:t>
      </w:r>
      <w:r w:rsidRPr="00C75151">
        <w:rPr>
          <w:rFonts w:ascii="Times New Roman" w:hAnsi="Times New Roman"/>
          <w:sz w:val="24"/>
          <w:szCs w:val="24"/>
          <w:lang w:val="ro-RO"/>
        </w:rPr>
        <w:t>: Utilizarea platformelor online pentru răspândirea de informații false sau înșelătoare, cu scopul de a influența opinia alegătorilor sau de a discredita candidați sau partide.</w:t>
      </w:r>
    </w:p>
    <w:p w14:paraId="50B106AF" w14:textId="77777777" w:rsidR="00C75151" w:rsidRPr="00C75151" w:rsidRDefault="00C75151" w:rsidP="00C75151">
      <w:pPr>
        <w:pStyle w:val="NormalWeb"/>
        <w:numPr>
          <w:ilvl w:val="0"/>
          <w:numId w:val="5"/>
        </w:numPr>
        <w:tabs>
          <w:tab w:val="left" w:pos="-142"/>
          <w:tab w:val="left" w:pos="567"/>
          <w:tab w:val="left" w:pos="1701"/>
          <w:tab w:val="left" w:pos="1985"/>
          <w:tab w:val="left" w:pos="2127"/>
          <w:tab w:val="left" w:pos="2410"/>
          <w:tab w:val="left" w:pos="2552"/>
        </w:tabs>
        <w:spacing w:before="0" w:beforeAutospacing="0" w:after="0"/>
        <w:ind w:left="-567" w:right="-988" w:firstLine="142"/>
        <w:rPr>
          <w:rFonts w:ascii="Times New Roman" w:hAnsi="Times New Roman"/>
          <w:sz w:val="24"/>
          <w:szCs w:val="24"/>
          <w:lang w:val="ro-RO"/>
        </w:rPr>
      </w:pPr>
      <w:proofErr w:type="spellStart"/>
      <w:r w:rsidRPr="00C75151">
        <w:rPr>
          <w:rFonts w:ascii="Times New Roman" w:hAnsi="Times New Roman"/>
          <w:b/>
          <w:bCs/>
          <w:sz w:val="24"/>
          <w:szCs w:val="24"/>
          <w:lang w:val="ro-RO"/>
        </w:rPr>
        <w:t>Hacking</w:t>
      </w:r>
      <w:proofErr w:type="spellEnd"/>
      <w:r w:rsidRPr="00C75151">
        <w:rPr>
          <w:rFonts w:ascii="Times New Roman" w:hAnsi="Times New Roman"/>
          <w:b/>
          <w:bCs/>
          <w:sz w:val="24"/>
          <w:szCs w:val="24"/>
          <w:lang w:val="ro-RO"/>
        </w:rPr>
        <w:t xml:space="preserve"> și atacuri cibernetice</w:t>
      </w:r>
      <w:r w:rsidRPr="00C75151">
        <w:rPr>
          <w:rFonts w:ascii="Times New Roman" w:hAnsi="Times New Roman"/>
          <w:sz w:val="24"/>
          <w:szCs w:val="24"/>
          <w:lang w:val="ro-RO"/>
        </w:rPr>
        <w:t>: Intruziuni în sistemele electorale sau ale campaniilor pentru a obține informații sensibile sau pentru a perturba procesul de votare.</w:t>
      </w:r>
    </w:p>
    <w:p w14:paraId="325A49A8" w14:textId="77777777" w:rsidR="00C75151" w:rsidRPr="00C75151" w:rsidRDefault="00C75151" w:rsidP="00C75151">
      <w:pPr>
        <w:pStyle w:val="NormalWeb"/>
        <w:numPr>
          <w:ilvl w:val="0"/>
          <w:numId w:val="5"/>
        </w:numPr>
        <w:tabs>
          <w:tab w:val="left" w:pos="-142"/>
          <w:tab w:val="left" w:pos="567"/>
          <w:tab w:val="left" w:pos="1701"/>
          <w:tab w:val="left" w:pos="1985"/>
          <w:tab w:val="left" w:pos="2127"/>
          <w:tab w:val="left" w:pos="2410"/>
          <w:tab w:val="left" w:pos="2552"/>
        </w:tabs>
        <w:spacing w:before="0" w:beforeAutospacing="0" w:after="0"/>
        <w:ind w:left="-567" w:right="-988" w:firstLine="142"/>
        <w:rPr>
          <w:rFonts w:ascii="Times New Roman" w:hAnsi="Times New Roman"/>
          <w:sz w:val="24"/>
          <w:szCs w:val="24"/>
          <w:lang w:val="ro-RO"/>
        </w:rPr>
      </w:pPr>
      <w:r w:rsidRPr="00C75151">
        <w:rPr>
          <w:rFonts w:ascii="Times New Roman" w:hAnsi="Times New Roman"/>
          <w:b/>
          <w:bCs/>
          <w:sz w:val="24"/>
          <w:szCs w:val="24"/>
          <w:lang w:val="ro-RO"/>
        </w:rPr>
        <w:t>Sprijin financiar sau logistic</w:t>
      </w:r>
      <w:r w:rsidRPr="00C75151">
        <w:rPr>
          <w:rFonts w:ascii="Times New Roman" w:hAnsi="Times New Roman"/>
          <w:sz w:val="24"/>
          <w:szCs w:val="24"/>
          <w:lang w:val="ro-RO"/>
        </w:rPr>
        <w:t>: Alocarea de fonduri sau resurse către anumite entități pentru a influența rezultatul alegerilor.</w:t>
      </w:r>
    </w:p>
    <w:p w14:paraId="4CC882F4" w14:textId="77777777" w:rsidR="00C75151" w:rsidRPr="00C75151" w:rsidRDefault="00C75151" w:rsidP="00C75151">
      <w:pPr>
        <w:pStyle w:val="NormalWeb"/>
        <w:numPr>
          <w:ilvl w:val="0"/>
          <w:numId w:val="5"/>
        </w:numPr>
        <w:tabs>
          <w:tab w:val="left" w:pos="-142"/>
          <w:tab w:val="left" w:pos="567"/>
          <w:tab w:val="left" w:pos="1701"/>
          <w:tab w:val="left" w:pos="1985"/>
          <w:tab w:val="left" w:pos="2127"/>
          <w:tab w:val="left" w:pos="2410"/>
          <w:tab w:val="left" w:pos="2552"/>
        </w:tabs>
        <w:spacing w:before="0" w:beforeAutospacing="0" w:after="0"/>
        <w:ind w:left="-567" w:right="-988" w:firstLine="142"/>
        <w:jc w:val="both"/>
        <w:rPr>
          <w:rFonts w:ascii="Times New Roman" w:hAnsi="Times New Roman"/>
          <w:sz w:val="24"/>
          <w:szCs w:val="24"/>
          <w:lang w:val="ro-RO"/>
        </w:rPr>
      </w:pPr>
      <w:r w:rsidRPr="00C75151">
        <w:rPr>
          <w:rFonts w:ascii="Times New Roman" w:hAnsi="Times New Roman"/>
          <w:b/>
          <w:bCs/>
          <w:sz w:val="24"/>
          <w:szCs w:val="24"/>
          <w:lang w:val="ro-RO"/>
        </w:rPr>
        <w:t>Afaceri de influență și presiuni politice</w:t>
      </w:r>
      <w:r w:rsidRPr="00C75151">
        <w:rPr>
          <w:rFonts w:ascii="Times New Roman" w:hAnsi="Times New Roman"/>
          <w:sz w:val="24"/>
          <w:szCs w:val="24"/>
          <w:lang w:val="ro-RO"/>
        </w:rPr>
        <w:t>: Exerciții de presiune asupra actorilor politici sau instituțiilor pentru a favoriza anumite rezultate.</w:t>
      </w:r>
    </w:p>
    <w:p w14:paraId="5D0C84D1" w14:textId="577EDADB" w:rsidR="00301321" w:rsidRPr="00C75151" w:rsidRDefault="00301321" w:rsidP="00C75151">
      <w:pPr>
        <w:pStyle w:val="NormalWeb"/>
        <w:tabs>
          <w:tab w:val="left" w:pos="-142"/>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sz w:val="24"/>
          <w:szCs w:val="24"/>
          <w:lang w:val="ro-RO"/>
        </w:rPr>
        <w:t xml:space="preserve">Știrile false pot lua mai multe forme: pot consta în </w:t>
      </w:r>
      <w:r w:rsidRPr="00C75151">
        <w:rPr>
          <w:rFonts w:ascii="Times New Roman" w:hAnsi="Times New Roman"/>
          <w:i/>
          <w:iCs/>
          <w:sz w:val="24"/>
          <w:szCs w:val="24"/>
          <w:lang w:val="ro-RO"/>
        </w:rPr>
        <w:t xml:space="preserve">declarații, exprimarea unei opinii fără nicio dovadă sau discursuri de ură </w:t>
      </w:r>
      <w:r w:rsidRPr="00C75151">
        <w:rPr>
          <w:rFonts w:ascii="Times New Roman" w:hAnsi="Times New Roman"/>
          <w:sz w:val="24"/>
          <w:szCs w:val="24"/>
          <w:lang w:val="ro-RO"/>
        </w:rPr>
        <w:t xml:space="preserve">împotriva grupurilor sociale sau a minorităților. Chiar dacă inițiativa din spatele unei astfel de manipulări a opiniei publice este de origine privată, unele guverne încearcă să controleze rețelele sociale pentru a modela opinia publică și pentru a contracara opoziția și criticile. </w:t>
      </w:r>
    </w:p>
    <w:p w14:paraId="697E097A" w14:textId="44501FB1" w:rsidR="0069708A" w:rsidRPr="00C75151" w:rsidRDefault="00301321" w:rsidP="00C7515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sz w:val="24"/>
          <w:szCs w:val="24"/>
          <w:lang w:val="ro-RO"/>
        </w:rPr>
        <w:t>În ultimii ani, această practică, ce împiedică cetățenii să ia decizii informate, a devenit larg răspândită. Impactul acestui fenomen este deosebit de semnificativ deoarece difuzarea lui este extrem de rapidă, iar identificarea autorilor unor astfel de campanii și material digital este foarte dificilă.</w:t>
      </w:r>
    </w:p>
    <w:p w14:paraId="30CA4DA3" w14:textId="5823B4F0" w:rsidR="00524E3C" w:rsidRPr="00C75151" w:rsidRDefault="00524E3C" w:rsidP="00C7515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sz w:val="24"/>
          <w:szCs w:val="24"/>
          <w:lang w:val="ro-RO"/>
        </w:rPr>
        <w:t xml:space="preserve">. </w:t>
      </w:r>
      <w:r w:rsidRPr="00C75151">
        <w:rPr>
          <w:rFonts w:ascii="Times New Roman" w:hAnsi="Times New Roman"/>
          <w:b/>
          <w:bCs/>
          <w:sz w:val="24"/>
          <w:szCs w:val="24"/>
          <w:lang w:val="ro-RO"/>
        </w:rPr>
        <w:t>Un „bot”</w:t>
      </w:r>
      <w:r w:rsidRPr="00C75151">
        <w:rPr>
          <w:rFonts w:ascii="Times New Roman" w:hAnsi="Times New Roman"/>
          <w:sz w:val="24"/>
          <w:szCs w:val="24"/>
          <w:lang w:val="ro-RO"/>
        </w:rPr>
        <w:t xml:space="preserve"> este un alt mecanism de sprijin sofisticat pentru influențarea alegătorilor. Acesta este un program software automat care imită comportamentul uman pe rețelele de socializare, postând, apreciind și discutând cu oameni reali. După cum a explicat un expert german: „Boții sociali sunt conturi false pe rețelele de socializare, care pretind a fi persoane reale”. Prin urmare, o persoană care controlează doar un singur bot poate exercita influență asupra unui milion de persoane. De exemplu, boții pot polariza opinia publică prin discursuri de instigare la ură. În cadrul aceleiași audieri în fața Comisiei Bundestag privind Agenda Digitală, expertul a clasat boții printre tehnicile asociate cu „manipularea de calitate inferioară, cu frecvență mare”. Aceștia sunt diferiți de anumite știri false asociate cu „manipularea de calitate superioară, cu frecvență mică”. Conform estimărilor furnizorului de servicii </w:t>
      </w:r>
      <w:proofErr w:type="spellStart"/>
      <w:r w:rsidRPr="00C75151">
        <w:rPr>
          <w:rFonts w:ascii="Times New Roman" w:hAnsi="Times New Roman"/>
          <w:sz w:val="24"/>
          <w:szCs w:val="24"/>
          <w:lang w:val="ro-RO"/>
        </w:rPr>
        <w:t>cloud</w:t>
      </w:r>
      <w:proofErr w:type="spellEnd"/>
      <w:r w:rsidRPr="00C75151">
        <w:rPr>
          <w:rFonts w:ascii="Times New Roman" w:hAnsi="Times New Roman"/>
          <w:sz w:val="24"/>
          <w:szCs w:val="24"/>
          <w:lang w:val="ro-RO"/>
        </w:rPr>
        <w:t xml:space="preserve"> </w:t>
      </w:r>
      <w:proofErr w:type="spellStart"/>
      <w:r w:rsidRPr="00C75151">
        <w:rPr>
          <w:rFonts w:ascii="Times New Roman" w:hAnsi="Times New Roman"/>
          <w:sz w:val="24"/>
          <w:szCs w:val="24"/>
          <w:lang w:val="ro-RO"/>
        </w:rPr>
        <w:t>Imperva</w:t>
      </w:r>
      <w:proofErr w:type="spellEnd"/>
      <w:r w:rsidRPr="00C75151">
        <w:rPr>
          <w:rFonts w:ascii="Times New Roman" w:hAnsi="Times New Roman"/>
          <w:sz w:val="24"/>
          <w:szCs w:val="24"/>
          <w:lang w:val="ro-RO"/>
        </w:rPr>
        <w:t xml:space="preserve"> </w:t>
      </w:r>
      <w:proofErr w:type="spellStart"/>
      <w:r w:rsidRPr="00C75151">
        <w:rPr>
          <w:rFonts w:ascii="Times New Roman" w:hAnsi="Times New Roman"/>
          <w:sz w:val="24"/>
          <w:szCs w:val="24"/>
          <w:lang w:val="ro-RO"/>
        </w:rPr>
        <w:t>Incapsula</w:t>
      </w:r>
      <w:proofErr w:type="spellEnd"/>
      <w:r w:rsidRPr="00C75151">
        <w:rPr>
          <w:rFonts w:ascii="Times New Roman" w:hAnsi="Times New Roman"/>
          <w:sz w:val="24"/>
          <w:szCs w:val="24"/>
          <w:lang w:val="ro-RO"/>
        </w:rPr>
        <w:t>, boții au reprezentat, în 2016, 51,2% din întreg traficul de internet. Dacă mulți dintre aceștia au scopuri comerciale, boții rău intenționați sunt neidentificabili și pot fi utilizați pentru atacuri informatice (</w:t>
      </w:r>
      <w:proofErr w:type="spellStart"/>
      <w:r w:rsidRPr="00C75151">
        <w:rPr>
          <w:rFonts w:ascii="Times New Roman" w:hAnsi="Times New Roman"/>
          <w:sz w:val="24"/>
          <w:szCs w:val="24"/>
          <w:lang w:val="ro-RO"/>
        </w:rPr>
        <w:t>hacking</w:t>
      </w:r>
      <w:proofErr w:type="spellEnd"/>
      <w:r w:rsidRPr="00C75151">
        <w:rPr>
          <w:rFonts w:ascii="Times New Roman" w:hAnsi="Times New Roman"/>
          <w:sz w:val="24"/>
          <w:szCs w:val="24"/>
          <w:lang w:val="ro-RO"/>
        </w:rPr>
        <w:t xml:space="preserve">), spam sau furt de conținut. </w:t>
      </w:r>
    </w:p>
    <w:p w14:paraId="544028EE" w14:textId="77777777" w:rsidR="00524E3C" w:rsidRPr="00C75151" w:rsidRDefault="00524E3C" w:rsidP="00C7515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b/>
          <w:bCs/>
          <w:sz w:val="24"/>
          <w:szCs w:val="24"/>
          <w:lang w:val="ro-RO"/>
        </w:rPr>
        <w:t>Un „trol”</w:t>
      </w:r>
      <w:r w:rsidRPr="00C75151">
        <w:rPr>
          <w:rFonts w:ascii="Times New Roman" w:hAnsi="Times New Roman"/>
          <w:sz w:val="24"/>
          <w:szCs w:val="24"/>
          <w:lang w:val="ro-RO"/>
        </w:rPr>
        <w:t xml:space="preserve"> este o persoană reală care petrece timp pe internet și pe rețelele de socializare, postând mesaje și comentarii irelevante sau de învrăjbire pentru a deranja sau enerva pe alții. </w:t>
      </w:r>
    </w:p>
    <w:p w14:paraId="34C924CD" w14:textId="25EEC674" w:rsidR="00524E3C" w:rsidRPr="00C75151" w:rsidRDefault="00524E3C" w:rsidP="00C7515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sz w:val="24"/>
          <w:szCs w:val="24"/>
          <w:lang w:val="ro-RO"/>
        </w:rPr>
        <w:t xml:space="preserve">În timpul campaniilor electorale, sunt raportate </w:t>
      </w:r>
      <w:proofErr w:type="spellStart"/>
      <w:r w:rsidRPr="00C75151">
        <w:rPr>
          <w:rFonts w:ascii="Times New Roman" w:hAnsi="Times New Roman"/>
          <w:b/>
          <w:bCs/>
          <w:sz w:val="24"/>
          <w:szCs w:val="24"/>
          <w:lang w:val="ro-RO"/>
        </w:rPr>
        <w:t>hashtag</w:t>
      </w:r>
      <w:proofErr w:type="spellEnd"/>
      <w:r w:rsidRPr="00C75151">
        <w:rPr>
          <w:rFonts w:ascii="Times New Roman" w:hAnsi="Times New Roman"/>
          <w:b/>
          <w:bCs/>
          <w:sz w:val="24"/>
          <w:szCs w:val="24"/>
          <w:lang w:val="ro-RO"/>
        </w:rPr>
        <w:t>-urile,</w:t>
      </w:r>
      <w:r w:rsidRPr="00C75151">
        <w:rPr>
          <w:rFonts w:ascii="Times New Roman" w:hAnsi="Times New Roman"/>
          <w:sz w:val="24"/>
          <w:szCs w:val="24"/>
          <w:lang w:val="ro-RO"/>
        </w:rPr>
        <w:t xml:space="preserve"> care sunt coduri scurte inserate în mesaje pentru ca acestea să poată fi găsite. </w:t>
      </w:r>
      <w:proofErr w:type="spellStart"/>
      <w:r w:rsidRPr="00C75151">
        <w:rPr>
          <w:rFonts w:ascii="Times New Roman" w:hAnsi="Times New Roman"/>
          <w:sz w:val="24"/>
          <w:szCs w:val="24"/>
          <w:lang w:val="ro-RO"/>
        </w:rPr>
        <w:t>Hashtag</w:t>
      </w:r>
      <w:proofErr w:type="spellEnd"/>
      <w:r w:rsidRPr="00C75151">
        <w:rPr>
          <w:rFonts w:ascii="Times New Roman" w:hAnsi="Times New Roman"/>
          <w:sz w:val="24"/>
          <w:szCs w:val="24"/>
          <w:lang w:val="ro-RO"/>
        </w:rPr>
        <w:t xml:space="preserve">-urile populare conțin „subiecte în tendințe”, care oferă acces la conversații. </w:t>
      </w:r>
      <w:proofErr w:type="spellStart"/>
      <w:r w:rsidRPr="00C75151">
        <w:rPr>
          <w:rFonts w:ascii="Times New Roman" w:hAnsi="Times New Roman"/>
          <w:sz w:val="24"/>
          <w:szCs w:val="24"/>
          <w:lang w:val="ro-RO"/>
        </w:rPr>
        <w:t>Hashtag</w:t>
      </w:r>
      <w:proofErr w:type="spellEnd"/>
      <w:r w:rsidRPr="00C75151">
        <w:rPr>
          <w:rFonts w:ascii="Times New Roman" w:hAnsi="Times New Roman"/>
          <w:sz w:val="24"/>
          <w:szCs w:val="24"/>
          <w:lang w:val="ro-RO"/>
        </w:rPr>
        <w:t>-urile sunt</w:t>
      </w:r>
      <w:r w:rsidRPr="00C75151">
        <w:rPr>
          <w:rFonts w:ascii="Times New Roman" w:hAnsi="Times New Roman"/>
          <w:sz w:val="24"/>
          <w:szCs w:val="24"/>
          <w:lang w:val="ro-RO"/>
        </w:rPr>
        <w:t xml:space="preserve"> </w:t>
      </w:r>
      <w:r w:rsidRPr="00C75151">
        <w:rPr>
          <w:rFonts w:ascii="Times New Roman" w:hAnsi="Times New Roman"/>
          <w:sz w:val="24"/>
          <w:szCs w:val="24"/>
          <w:lang w:val="ro-RO"/>
        </w:rPr>
        <w:t xml:space="preserve">manipulate de boți. </w:t>
      </w:r>
      <w:proofErr w:type="spellStart"/>
      <w:r w:rsidRPr="00C75151">
        <w:rPr>
          <w:rFonts w:ascii="Times New Roman" w:hAnsi="Times New Roman"/>
          <w:sz w:val="24"/>
          <w:szCs w:val="24"/>
          <w:lang w:val="ro-RO"/>
        </w:rPr>
        <w:t>Hashtag</w:t>
      </w:r>
      <w:proofErr w:type="spellEnd"/>
      <w:r w:rsidRPr="00C75151">
        <w:rPr>
          <w:rFonts w:ascii="Times New Roman" w:hAnsi="Times New Roman"/>
          <w:sz w:val="24"/>
          <w:szCs w:val="24"/>
          <w:lang w:val="ro-RO"/>
        </w:rPr>
        <w:t>-urile care sunt reproduse reflectă opinia a foarte puține persoane care au un număr mare de conturi. Acest lucru dă impresia că ele reprezintă multe persoane. Codurile scurte simple îi fac pe oameni să creadă că o opinie exprimă o viziune larg răspândită.</w:t>
      </w:r>
    </w:p>
    <w:p w14:paraId="1D403CAA" w14:textId="77777777" w:rsidR="00C75151" w:rsidRPr="00C75151" w:rsidRDefault="00524E3C" w:rsidP="00C7515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sz w:val="24"/>
          <w:szCs w:val="24"/>
          <w:lang w:val="ro-RO"/>
        </w:rPr>
        <w:t xml:space="preserve">Plus la acestea, </w:t>
      </w:r>
      <w:r w:rsidRPr="00C75151">
        <w:rPr>
          <w:rFonts w:ascii="Times New Roman" w:hAnsi="Times New Roman"/>
          <w:b/>
          <w:bCs/>
          <w:sz w:val="24"/>
          <w:szCs w:val="24"/>
          <w:lang w:val="ro-RO"/>
        </w:rPr>
        <w:t>r</w:t>
      </w:r>
      <w:r w:rsidRPr="00C75151">
        <w:rPr>
          <w:rFonts w:ascii="Times New Roman" w:hAnsi="Times New Roman"/>
          <w:b/>
          <w:bCs/>
          <w:sz w:val="24"/>
          <w:szCs w:val="24"/>
          <w:lang w:val="ro-RO"/>
        </w:rPr>
        <w:t>ețelele de socializare</w:t>
      </w:r>
      <w:r w:rsidRPr="00C75151">
        <w:rPr>
          <w:rFonts w:ascii="Times New Roman" w:hAnsi="Times New Roman"/>
          <w:sz w:val="24"/>
          <w:szCs w:val="24"/>
          <w:lang w:val="ro-RO"/>
        </w:rPr>
        <w:t xml:space="preserve"> au </w:t>
      </w:r>
      <w:r w:rsidRPr="00C75151">
        <w:rPr>
          <w:rFonts w:ascii="Times New Roman" w:hAnsi="Times New Roman"/>
          <w:sz w:val="24"/>
          <w:szCs w:val="24"/>
          <w:lang w:val="ro-RO"/>
        </w:rPr>
        <w:t xml:space="preserve">sunt </w:t>
      </w:r>
      <w:r w:rsidRPr="00C75151">
        <w:rPr>
          <w:rFonts w:ascii="Times New Roman" w:hAnsi="Times New Roman"/>
          <w:sz w:val="24"/>
          <w:szCs w:val="24"/>
          <w:lang w:val="ro-RO"/>
        </w:rPr>
        <w:t>t apreciate pentru că au pus la dispoziție informații democratice și pentru promovarea conversației în mediul online. Acestea fac ca informațiile politice să fie mai accesibile și ajută alegătorii să facă alegeri mai informate.</w:t>
      </w:r>
      <w:r w:rsidRPr="00C75151">
        <w:rPr>
          <w:rFonts w:ascii="Times New Roman" w:hAnsi="Times New Roman"/>
          <w:sz w:val="24"/>
          <w:szCs w:val="24"/>
          <w:lang w:val="ro-RO"/>
        </w:rPr>
        <w:t xml:space="preserve"> D</w:t>
      </w:r>
      <w:r w:rsidRPr="00C75151">
        <w:rPr>
          <w:rFonts w:ascii="Times New Roman" w:hAnsi="Times New Roman"/>
          <w:sz w:val="24"/>
          <w:szCs w:val="24"/>
          <w:lang w:val="ro-RO"/>
        </w:rPr>
        <w:t>ar rețelele sociale pot fi utilizate în mod abuziv și pot afecta convingerile politice.</w:t>
      </w:r>
      <w:r w:rsidRPr="00C75151">
        <w:rPr>
          <w:rFonts w:ascii="Times New Roman" w:hAnsi="Times New Roman"/>
          <w:sz w:val="24"/>
          <w:szCs w:val="24"/>
          <w:lang w:val="ro-RO"/>
        </w:rPr>
        <w:t xml:space="preserve"> </w:t>
      </w:r>
      <w:r w:rsidRPr="00C75151">
        <w:rPr>
          <w:rFonts w:ascii="Times New Roman" w:hAnsi="Times New Roman"/>
          <w:sz w:val="24"/>
          <w:szCs w:val="24"/>
          <w:lang w:val="ro-RO"/>
        </w:rPr>
        <w:t xml:space="preserve">Tehnicile concepute de brokerii de date pentru a înțelege profilul psihologic al alegătorilor, sunt mult mai invazive decât în trecut, datorită </w:t>
      </w:r>
      <w:r w:rsidRPr="00C75151">
        <w:rPr>
          <w:rFonts w:ascii="Times New Roman" w:hAnsi="Times New Roman"/>
          <w:b/>
          <w:bCs/>
          <w:sz w:val="24"/>
          <w:szCs w:val="24"/>
          <w:lang w:val="ro-RO"/>
        </w:rPr>
        <w:t>algoritmilor și motoarelor de căutare.</w:t>
      </w:r>
    </w:p>
    <w:p w14:paraId="4A5D4478" w14:textId="77777777" w:rsidR="00C75151" w:rsidRPr="00C75151" w:rsidRDefault="00C75151" w:rsidP="00C7515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sz w:val="24"/>
          <w:szCs w:val="24"/>
          <w:lang w:val="ro-RO"/>
        </w:rPr>
        <w:t xml:space="preserve">Intervențiile străine în alegeri reprezintă o amenințare reală pentru democrațiile contemporane, având </w:t>
      </w:r>
      <w:r w:rsidRPr="00C75151">
        <w:rPr>
          <w:rFonts w:ascii="Times New Roman" w:hAnsi="Times New Roman"/>
          <w:b/>
          <w:bCs/>
          <w:color w:val="auto"/>
          <w:sz w:val="24"/>
          <w:szCs w:val="24"/>
          <w:highlight w:val="lightGray"/>
          <w:lang w:val="ro-RO"/>
        </w:rPr>
        <w:t>impac</w:t>
      </w:r>
      <w:r w:rsidRPr="00C75151">
        <w:rPr>
          <w:rFonts w:ascii="Times New Roman" w:hAnsi="Times New Roman"/>
          <w:sz w:val="24"/>
          <w:szCs w:val="24"/>
          <w:highlight w:val="lightGray"/>
          <w:lang w:val="ro-RO"/>
        </w:rPr>
        <w:t>t</w:t>
      </w:r>
      <w:r w:rsidRPr="00C75151">
        <w:rPr>
          <w:rFonts w:ascii="Times New Roman" w:hAnsi="Times New Roman"/>
          <w:sz w:val="24"/>
          <w:szCs w:val="24"/>
          <w:lang w:val="ro-RO"/>
        </w:rPr>
        <w:t xml:space="preserve"> atât asupra procesului electoral, cât și asupra percepției publice asupra legitimității acestuia</w:t>
      </w:r>
      <w:r w:rsidRPr="00C75151">
        <w:rPr>
          <w:rFonts w:ascii="Times New Roman" w:hAnsi="Times New Roman"/>
          <w:sz w:val="24"/>
          <w:szCs w:val="24"/>
          <w:lang w:val="ro-RO"/>
        </w:rPr>
        <w:t xml:space="preserve">, prin </w:t>
      </w:r>
    </w:p>
    <w:p w14:paraId="6E2CCA03" w14:textId="77777777" w:rsidR="00C75151" w:rsidRPr="00C75151" w:rsidRDefault="00C75151" w:rsidP="00C75151">
      <w:pPr>
        <w:pStyle w:val="NormalWeb"/>
        <w:numPr>
          <w:ilvl w:val="0"/>
          <w:numId w:val="7"/>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b/>
          <w:bCs/>
          <w:sz w:val="24"/>
          <w:szCs w:val="24"/>
          <w:lang w:val="ro-RO"/>
        </w:rPr>
        <w:t>căderea încrederii în procesul electoral</w:t>
      </w:r>
      <w:r w:rsidRPr="00C75151">
        <w:rPr>
          <w:rFonts w:ascii="Times New Roman" w:hAnsi="Times New Roman"/>
          <w:sz w:val="24"/>
          <w:szCs w:val="24"/>
          <w:lang w:val="ro-RO"/>
        </w:rPr>
        <w:t>: Oamenii pot ajunge să creadă că rezultatul nu reflectă voința populară, ceea ce duce la deziluzie și apatie civică.</w:t>
      </w:r>
    </w:p>
    <w:p w14:paraId="3129C920" w14:textId="77777777" w:rsidR="00C75151" w:rsidRPr="00C75151" w:rsidRDefault="00C75151" w:rsidP="00C75151">
      <w:pPr>
        <w:pStyle w:val="NormalWeb"/>
        <w:numPr>
          <w:ilvl w:val="0"/>
          <w:numId w:val="7"/>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b/>
          <w:bCs/>
          <w:sz w:val="24"/>
          <w:szCs w:val="24"/>
          <w:lang w:val="ro-RO"/>
        </w:rPr>
        <w:t>p</w:t>
      </w:r>
      <w:r w:rsidRPr="00C75151">
        <w:rPr>
          <w:rFonts w:ascii="Times New Roman" w:hAnsi="Times New Roman"/>
          <w:b/>
          <w:bCs/>
          <w:sz w:val="24"/>
          <w:szCs w:val="24"/>
          <w:lang w:val="ro-RO"/>
        </w:rPr>
        <w:t>olarizare socială și politică</w:t>
      </w:r>
      <w:r w:rsidRPr="00C75151">
        <w:rPr>
          <w:rFonts w:ascii="Times New Roman" w:hAnsi="Times New Roman"/>
          <w:sz w:val="24"/>
          <w:szCs w:val="24"/>
          <w:lang w:val="ro-RO"/>
        </w:rPr>
        <w:t>: Dezinformarea și campaniile de influență pot accentua diviziunile, alimentând conflicte și tensiuni sociale.</w:t>
      </w:r>
    </w:p>
    <w:p w14:paraId="500BCF8C" w14:textId="77777777" w:rsidR="00C75151" w:rsidRPr="00C75151" w:rsidRDefault="00C75151" w:rsidP="00C75151">
      <w:pPr>
        <w:pStyle w:val="NormalWeb"/>
        <w:numPr>
          <w:ilvl w:val="0"/>
          <w:numId w:val="7"/>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b/>
          <w:bCs/>
          <w:sz w:val="24"/>
          <w:szCs w:val="24"/>
          <w:lang w:val="ro-RO"/>
        </w:rPr>
        <w:t>d</w:t>
      </w:r>
      <w:r w:rsidRPr="00C75151">
        <w:rPr>
          <w:rFonts w:ascii="Times New Roman" w:hAnsi="Times New Roman"/>
          <w:b/>
          <w:bCs/>
          <w:sz w:val="24"/>
          <w:szCs w:val="24"/>
          <w:lang w:val="ro-RO"/>
        </w:rPr>
        <w:t>istrugerea legitimității alegerilor</w:t>
      </w:r>
      <w:r w:rsidRPr="00C75151">
        <w:rPr>
          <w:rFonts w:ascii="Times New Roman" w:hAnsi="Times New Roman"/>
          <w:sz w:val="24"/>
          <w:szCs w:val="24"/>
          <w:lang w:val="ro-RO"/>
        </w:rPr>
        <w:t>: Dacă publicul percepe alegerile ca fiind manipulate sau corupte, legitimitatea procesului democratic este compromisă</w:t>
      </w:r>
    </w:p>
    <w:p w14:paraId="7EB38CA7" w14:textId="70261B8D" w:rsidR="00C75151" w:rsidRPr="00C75151" w:rsidRDefault="00C75151" w:rsidP="00C75151">
      <w:pPr>
        <w:pStyle w:val="NormalWeb"/>
        <w:numPr>
          <w:ilvl w:val="0"/>
          <w:numId w:val="7"/>
        </w:numPr>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r w:rsidRPr="00C75151">
        <w:rPr>
          <w:rFonts w:ascii="Times New Roman" w:hAnsi="Times New Roman"/>
          <w:b/>
          <w:bCs/>
          <w:sz w:val="24"/>
          <w:szCs w:val="24"/>
          <w:lang w:val="ro-RO"/>
        </w:rPr>
        <w:lastRenderedPageBreak/>
        <w:t>d</w:t>
      </w:r>
      <w:r w:rsidRPr="00C75151">
        <w:rPr>
          <w:rFonts w:ascii="Times New Roman" w:hAnsi="Times New Roman"/>
          <w:b/>
          <w:bCs/>
          <w:sz w:val="24"/>
          <w:szCs w:val="24"/>
          <w:lang w:val="ro-RO"/>
        </w:rPr>
        <w:t>ificultăți în consolidarea democrației</w:t>
      </w:r>
      <w:r w:rsidRPr="00C75151">
        <w:rPr>
          <w:rFonts w:ascii="Times New Roman" w:hAnsi="Times New Roman"/>
          <w:sz w:val="24"/>
          <w:szCs w:val="24"/>
          <w:lang w:val="ro-RO"/>
        </w:rPr>
        <w:t>: Încrederea în instituțiile democratice poate fi erodată, afectând stabilitatea politică pe termen lung.</w:t>
      </w:r>
    </w:p>
    <w:p w14:paraId="52186F7A" w14:textId="77777777" w:rsidR="00C75151" w:rsidRPr="00C75151" w:rsidRDefault="00C75151" w:rsidP="00C75151">
      <w:pPr>
        <w:pStyle w:val="NormalWeb"/>
        <w:tabs>
          <w:tab w:val="left" w:pos="0"/>
          <w:tab w:val="left" w:pos="567"/>
          <w:tab w:val="left" w:pos="1701"/>
          <w:tab w:val="left" w:pos="1985"/>
          <w:tab w:val="left" w:pos="2127"/>
          <w:tab w:val="left" w:pos="2410"/>
          <w:tab w:val="left" w:pos="2552"/>
        </w:tabs>
        <w:spacing w:before="0" w:beforeAutospacing="0" w:after="0"/>
        <w:ind w:left="-425" w:right="-988"/>
        <w:jc w:val="both"/>
        <w:rPr>
          <w:rFonts w:ascii="Times New Roman" w:hAnsi="Times New Roman"/>
          <w:sz w:val="24"/>
          <w:szCs w:val="24"/>
          <w:lang w:val="ro-RO"/>
        </w:rPr>
      </w:pPr>
    </w:p>
    <w:p w14:paraId="6BDC580F" w14:textId="4391F95E" w:rsidR="00C75151" w:rsidRPr="00C75151" w:rsidRDefault="00C75151" w:rsidP="00C75151">
      <w:pPr>
        <w:pStyle w:val="NormalWeb"/>
        <w:tabs>
          <w:tab w:val="left" w:pos="0"/>
          <w:tab w:val="left" w:pos="567"/>
          <w:tab w:val="left" w:pos="1701"/>
          <w:tab w:val="left" w:pos="1985"/>
          <w:tab w:val="left" w:pos="2127"/>
          <w:tab w:val="left" w:pos="2410"/>
          <w:tab w:val="left" w:pos="2552"/>
        </w:tabs>
        <w:spacing w:before="0" w:beforeAutospacing="0" w:after="0"/>
        <w:ind w:left="-425" w:right="-988"/>
        <w:jc w:val="both"/>
        <w:rPr>
          <w:rFonts w:ascii="Times New Roman" w:hAnsi="Times New Roman"/>
          <w:sz w:val="24"/>
          <w:szCs w:val="24"/>
          <w:lang w:val="ro-RO"/>
        </w:rPr>
      </w:pPr>
      <w:r w:rsidRPr="00C75151">
        <w:rPr>
          <w:rFonts w:ascii="Times New Roman" w:hAnsi="Times New Roman"/>
          <w:b/>
          <w:bCs/>
          <w:sz w:val="24"/>
          <w:szCs w:val="24"/>
          <w:highlight w:val="lightGray"/>
          <w:lang w:val="ro-RO"/>
        </w:rPr>
        <w:t>Combaterea</w:t>
      </w:r>
      <w:r w:rsidRPr="00C75151">
        <w:rPr>
          <w:rFonts w:ascii="Times New Roman" w:hAnsi="Times New Roman"/>
          <w:b/>
          <w:bCs/>
          <w:sz w:val="24"/>
          <w:szCs w:val="24"/>
          <w:lang w:val="ro-RO"/>
        </w:rPr>
        <w:t xml:space="preserve"> </w:t>
      </w:r>
      <w:r w:rsidRPr="00C75151">
        <w:rPr>
          <w:rFonts w:ascii="Times New Roman" w:hAnsi="Times New Roman"/>
          <w:sz w:val="24"/>
          <w:szCs w:val="24"/>
          <w:lang w:val="ro-RO"/>
        </w:rPr>
        <w:t>acestor amenințări necesită eforturi coordonate, tehnologice, educaționale și politice pentru a asigura integritatea și încrederea în procesul democratic.</w:t>
      </w:r>
      <w:r w:rsidRPr="00C75151">
        <w:rPr>
          <w:rFonts w:ascii="Times New Roman" w:hAnsi="Times New Roman"/>
          <w:sz w:val="24"/>
          <w:szCs w:val="24"/>
          <w:lang w:val="ro-RO"/>
        </w:rPr>
        <w:t xml:space="preserve"> Aceasta implică: </w:t>
      </w:r>
    </w:p>
    <w:p w14:paraId="3B77A6FE" w14:textId="6CF653E8" w:rsidR="00C75151" w:rsidRPr="00C75151" w:rsidRDefault="00C75151" w:rsidP="00C75151">
      <w:pPr>
        <w:pStyle w:val="NormalWeb"/>
        <w:numPr>
          <w:ilvl w:val="0"/>
          <w:numId w:val="8"/>
        </w:numPr>
        <w:tabs>
          <w:tab w:val="left" w:pos="0"/>
          <w:tab w:val="left" w:pos="567"/>
          <w:tab w:val="left" w:pos="1701"/>
          <w:tab w:val="left" w:pos="1985"/>
          <w:tab w:val="left" w:pos="2127"/>
          <w:tab w:val="left" w:pos="2410"/>
          <w:tab w:val="left" w:pos="2552"/>
        </w:tabs>
        <w:spacing w:before="0" w:beforeAutospacing="0" w:after="0"/>
        <w:ind w:left="-567" w:right="-988" w:firstLine="142"/>
        <w:jc w:val="both"/>
        <w:rPr>
          <w:rFonts w:ascii="Times New Roman" w:hAnsi="Times New Roman"/>
          <w:sz w:val="24"/>
          <w:szCs w:val="24"/>
          <w:lang w:val="ro-RO"/>
        </w:rPr>
      </w:pPr>
      <w:r w:rsidRPr="00C75151">
        <w:rPr>
          <w:rFonts w:ascii="Times New Roman" w:hAnsi="Times New Roman"/>
          <w:b/>
          <w:bCs/>
          <w:sz w:val="24"/>
          <w:szCs w:val="24"/>
          <w:lang w:val="ro-RO"/>
        </w:rPr>
        <w:t>Î</w:t>
      </w:r>
      <w:r w:rsidRPr="00C75151">
        <w:rPr>
          <w:rFonts w:ascii="Times New Roman" w:hAnsi="Times New Roman"/>
          <w:b/>
          <w:bCs/>
          <w:sz w:val="24"/>
          <w:szCs w:val="24"/>
          <w:lang w:val="ro-RO"/>
        </w:rPr>
        <w:t>mbunătățirea securității cibernetice</w:t>
      </w:r>
      <w:r w:rsidRPr="00C75151">
        <w:rPr>
          <w:rFonts w:ascii="Times New Roman" w:hAnsi="Times New Roman"/>
          <w:sz w:val="24"/>
          <w:szCs w:val="24"/>
          <w:lang w:val="ro-RO"/>
        </w:rPr>
        <w:t>: Investiții în protejarea infrastructurii electorale și a datelor.</w:t>
      </w:r>
    </w:p>
    <w:p w14:paraId="784E333D" w14:textId="77777777" w:rsidR="00C75151" w:rsidRPr="00C75151" w:rsidRDefault="00C75151" w:rsidP="00C75151">
      <w:pPr>
        <w:pStyle w:val="NormalWeb"/>
        <w:numPr>
          <w:ilvl w:val="0"/>
          <w:numId w:val="8"/>
        </w:numPr>
        <w:tabs>
          <w:tab w:val="left" w:pos="0"/>
          <w:tab w:val="left" w:pos="567"/>
          <w:tab w:val="left" w:pos="1701"/>
          <w:tab w:val="left" w:pos="1985"/>
          <w:tab w:val="left" w:pos="2127"/>
          <w:tab w:val="left" w:pos="2410"/>
          <w:tab w:val="left" w:pos="2552"/>
        </w:tabs>
        <w:spacing w:before="0" w:beforeAutospacing="0" w:after="0"/>
        <w:ind w:left="-567" w:right="-988" w:firstLine="142"/>
        <w:jc w:val="both"/>
        <w:rPr>
          <w:rFonts w:ascii="Times New Roman" w:hAnsi="Times New Roman"/>
          <w:sz w:val="24"/>
          <w:szCs w:val="24"/>
          <w:lang w:val="ro-RO"/>
        </w:rPr>
      </w:pPr>
      <w:r w:rsidRPr="00C75151">
        <w:rPr>
          <w:rFonts w:ascii="Times New Roman" w:hAnsi="Times New Roman"/>
          <w:b/>
          <w:bCs/>
          <w:sz w:val="24"/>
          <w:szCs w:val="24"/>
          <w:lang w:val="ro-RO"/>
        </w:rPr>
        <w:t>Campanii de educare civică</w:t>
      </w:r>
      <w:r w:rsidRPr="00C75151">
        <w:rPr>
          <w:rFonts w:ascii="Times New Roman" w:hAnsi="Times New Roman"/>
          <w:sz w:val="24"/>
          <w:szCs w:val="24"/>
          <w:lang w:val="ro-RO"/>
        </w:rPr>
        <w:t>: Informarea alegătorilor despre dezinformare și promovarea gândirii critice.</w:t>
      </w:r>
    </w:p>
    <w:p w14:paraId="6B10AA9C" w14:textId="77777777" w:rsidR="00C75151" w:rsidRPr="00C75151" w:rsidRDefault="00C75151" w:rsidP="00C75151">
      <w:pPr>
        <w:pStyle w:val="NormalWeb"/>
        <w:numPr>
          <w:ilvl w:val="0"/>
          <w:numId w:val="8"/>
        </w:numPr>
        <w:tabs>
          <w:tab w:val="left" w:pos="0"/>
          <w:tab w:val="left" w:pos="567"/>
          <w:tab w:val="left" w:pos="1701"/>
          <w:tab w:val="left" w:pos="1985"/>
          <w:tab w:val="left" w:pos="2127"/>
          <w:tab w:val="left" w:pos="2410"/>
          <w:tab w:val="left" w:pos="2552"/>
        </w:tabs>
        <w:spacing w:before="0" w:beforeAutospacing="0" w:after="0"/>
        <w:ind w:left="-567" w:right="-988" w:firstLine="142"/>
        <w:jc w:val="both"/>
        <w:rPr>
          <w:rFonts w:ascii="Times New Roman" w:hAnsi="Times New Roman"/>
          <w:sz w:val="24"/>
          <w:szCs w:val="24"/>
          <w:lang w:val="ro-RO"/>
        </w:rPr>
      </w:pPr>
      <w:r w:rsidRPr="00C75151">
        <w:rPr>
          <w:rFonts w:ascii="Times New Roman" w:hAnsi="Times New Roman"/>
          <w:b/>
          <w:bCs/>
          <w:sz w:val="24"/>
          <w:szCs w:val="24"/>
          <w:lang w:val="ro-RO"/>
        </w:rPr>
        <w:t>Cooperare internațională</w:t>
      </w:r>
      <w:r w:rsidRPr="00C75151">
        <w:rPr>
          <w:rFonts w:ascii="Times New Roman" w:hAnsi="Times New Roman"/>
          <w:sz w:val="24"/>
          <w:szCs w:val="24"/>
          <w:lang w:val="ro-RO"/>
        </w:rPr>
        <w:t>: Partajarea de informații și bune practici între state pentru combaterea influenței externe.</w:t>
      </w:r>
    </w:p>
    <w:p w14:paraId="796E21D2" w14:textId="77777777" w:rsidR="00C75151" w:rsidRPr="00C75151" w:rsidRDefault="00C75151" w:rsidP="00C75151">
      <w:pPr>
        <w:pStyle w:val="NormalWeb"/>
        <w:numPr>
          <w:ilvl w:val="0"/>
          <w:numId w:val="8"/>
        </w:numPr>
        <w:tabs>
          <w:tab w:val="left" w:pos="0"/>
          <w:tab w:val="left" w:pos="567"/>
          <w:tab w:val="left" w:pos="1701"/>
          <w:tab w:val="left" w:pos="1985"/>
          <w:tab w:val="left" w:pos="2127"/>
          <w:tab w:val="left" w:pos="2410"/>
          <w:tab w:val="left" w:pos="2552"/>
        </w:tabs>
        <w:spacing w:before="0" w:beforeAutospacing="0" w:after="0"/>
        <w:ind w:left="-567" w:right="-988" w:firstLine="142"/>
        <w:jc w:val="both"/>
        <w:rPr>
          <w:rFonts w:ascii="Times New Roman" w:hAnsi="Times New Roman"/>
          <w:sz w:val="24"/>
          <w:szCs w:val="24"/>
          <w:lang w:val="ro-RO"/>
        </w:rPr>
      </w:pPr>
      <w:r w:rsidRPr="00C75151">
        <w:rPr>
          <w:rFonts w:ascii="Times New Roman" w:hAnsi="Times New Roman"/>
          <w:b/>
          <w:bCs/>
          <w:sz w:val="24"/>
          <w:szCs w:val="24"/>
          <w:lang w:val="ro-RO"/>
        </w:rPr>
        <w:t>Transparență și supraveghere independentă</w:t>
      </w:r>
      <w:r w:rsidRPr="00C75151">
        <w:rPr>
          <w:rFonts w:ascii="Times New Roman" w:hAnsi="Times New Roman"/>
          <w:sz w:val="24"/>
          <w:szCs w:val="24"/>
          <w:lang w:val="ro-RO"/>
        </w:rPr>
        <w:t>: Asigurarea unui proces electoral transparent și monitorizat de observatori naționali și internaționali.</w:t>
      </w:r>
    </w:p>
    <w:p w14:paraId="5BE45E64" w14:textId="11147EEF" w:rsidR="00C75151" w:rsidRPr="00C75151" w:rsidRDefault="00C75151" w:rsidP="00524E3C">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jc w:val="both"/>
        <w:rPr>
          <w:rFonts w:ascii="Times New Roman" w:hAnsi="Times New Roman"/>
          <w:sz w:val="24"/>
          <w:szCs w:val="24"/>
          <w:lang w:val="ro-RO"/>
        </w:rPr>
      </w:pPr>
    </w:p>
    <w:p w14:paraId="27A8ABA1" w14:textId="5263CA9C" w:rsidR="0069708A" w:rsidRPr="00C75151" w:rsidRDefault="0069708A" w:rsidP="00301321">
      <w:pPr>
        <w:pStyle w:val="NormalWeb"/>
        <w:tabs>
          <w:tab w:val="left" w:pos="0"/>
          <w:tab w:val="left" w:pos="567"/>
          <w:tab w:val="left" w:pos="1701"/>
          <w:tab w:val="left" w:pos="1985"/>
          <w:tab w:val="left" w:pos="2127"/>
          <w:tab w:val="left" w:pos="2410"/>
          <w:tab w:val="left" w:pos="2552"/>
        </w:tabs>
        <w:spacing w:before="0" w:beforeAutospacing="0" w:after="0" w:afterAutospacing="0"/>
        <w:ind w:left="-567" w:right="-988" w:firstLine="142"/>
        <w:rPr>
          <w:rFonts w:ascii="Times New Roman" w:hAnsi="Times New Roman"/>
          <w:b/>
          <w:bCs/>
          <w:i/>
          <w:iCs/>
          <w:sz w:val="28"/>
          <w:szCs w:val="28"/>
          <w:lang w:val="ro-RO"/>
        </w:rPr>
      </w:pPr>
    </w:p>
    <w:p w14:paraId="096E33CB" w14:textId="77777777" w:rsidR="0069708A" w:rsidRPr="00C75151" w:rsidRDefault="0069708A" w:rsidP="00301321">
      <w:pPr>
        <w:ind w:left="-567" w:firstLine="142"/>
        <w:jc w:val="center"/>
        <w:rPr>
          <w:rFonts w:ascii="Times New Roman" w:hAnsi="Times New Roman" w:cs="Times New Roman"/>
          <w:lang w:val="ro-RO"/>
        </w:rPr>
      </w:pPr>
    </w:p>
    <w:sectPr w:rsidR="0069708A" w:rsidRPr="00C75151" w:rsidSect="00962FE2">
      <w:pgSz w:w="12240" w:h="15840"/>
      <w:pgMar w:top="568"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B16F" w14:textId="77777777" w:rsidR="0058598E" w:rsidRDefault="0058598E" w:rsidP="0069708A">
      <w:pPr>
        <w:spacing w:after="0" w:line="240" w:lineRule="auto"/>
      </w:pPr>
      <w:r>
        <w:separator/>
      </w:r>
    </w:p>
  </w:endnote>
  <w:endnote w:type="continuationSeparator" w:id="0">
    <w:p w14:paraId="51A81160" w14:textId="77777777" w:rsidR="0058598E" w:rsidRDefault="0058598E" w:rsidP="0069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E91E" w14:textId="77777777" w:rsidR="0058598E" w:rsidRDefault="0058598E" w:rsidP="0069708A">
      <w:pPr>
        <w:spacing w:after="0" w:line="240" w:lineRule="auto"/>
      </w:pPr>
      <w:r>
        <w:separator/>
      </w:r>
    </w:p>
  </w:footnote>
  <w:footnote w:type="continuationSeparator" w:id="0">
    <w:p w14:paraId="04C37D4D" w14:textId="77777777" w:rsidR="0058598E" w:rsidRDefault="0058598E" w:rsidP="00697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B2F"/>
    <w:multiLevelType w:val="hybridMultilevel"/>
    <w:tmpl w:val="36F0F774"/>
    <w:lvl w:ilvl="0" w:tplc="FFFFFFFF">
      <w:start w:val="1"/>
      <w:numFmt w:val="decimal"/>
      <w:lvlText w:val="%1."/>
      <w:lvlJc w:val="left"/>
      <w:pPr>
        <w:ind w:left="720" w:hanging="360"/>
      </w:pPr>
      <w:rPr>
        <w:rFonts w:ascii="Times" w:eastAsia="MS PMincho" w:hAnsi="Times" w:cs="Times New Roman"/>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B54C31"/>
    <w:multiLevelType w:val="hybridMultilevel"/>
    <w:tmpl w:val="8F3EA132"/>
    <w:lvl w:ilvl="0" w:tplc="EE26CC7E">
      <w:start w:val="1"/>
      <w:numFmt w:val="bullet"/>
      <w:lvlText w:val="-"/>
      <w:lvlJc w:val="left"/>
      <w:pPr>
        <w:ind w:left="-65" w:hanging="360"/>
      </w:pPr>
      <w:rPr>
        <w:rFonts w:ascii="Times New Roman" w:eastAsia="MS PMincho" w:hAnsi="Times New Roman" w:cs="Times New Roman" w:hint="default"/>
      </w:rPr>
    </w:lvl>
    <w:lvl w:ilvl="1" w:tplc="04090003" w:tentative="1">
      <w:start w:val="1"/>
      <w:numFmt w:val="bullet"/>
      <w:lvlText w:val="o"/>
      <w:lvlJc w:val="left"/>
      <w:pPr>
        <w:ind w:left="655" w:hanging="360"/>
      </w:pPr>
      <w:rPr>
        <w:rFonts w:ascii="Courier New" w:hAnsi="Courier New" w:cs="Courier New" w:hint="default"/>
      </w:rPr>
    </w:lvl>
    <w:lvl w:ilvl="2" w:tplc="04090005" w:tentative="1">
      <w:start w:val="1"/>
      <w:numFmt w:val="bullet"/>
      <w:lvlText w:val=""/>
      <w:lvlJc w:val="left"/>
      <w:pPr>
        <w:ind w:left="1375" w:hanging="360"/>
      </w:pPr>
      <w:rPr>
        <w:rFonts w:ascii="Wingdings" w:hAnsi="Wingdings" w:hint="default"/>
      </w:rPr>
    </w:lvl>
    <w:lvl w:ilvl="3" w:tplc="04090001" w:tentative="1">
      <w:start w:val="1"/>
      <w:numFmt w:val="bullet"/>
      <w:lvlText w:val=""/>
      <w:lvlJc w:val="left"/>
      <w:pPr>
        <w:ind w:left="2095" w:hanging="360"/>
      </w:pPr>
      <w:rPr>
        <w:rFonts w:ascii="Symbol" w:hAnsi="Symbol" w:hint="default"/>
      </w:rPr>
    </w:lvl>
    <w:lvl w:ilvl="4" w:tplc="04090003" w:tentative="1">
      <w:start w:val="1"/>
      <w:numFmt w:val="bullet"/>
      <w:lvlText w:val="o"/>
      <w:lvlJc w:val="left"/>
      <w:pPr>
        <w:ind w:left="2815" w:hanging="360"/>
      </w:pPr>
      <w:rPr>
        <w:rFonts w:ascii="Courier New" w:hAnsi="Courier New" w:cs="Courier New" w:hint="default"/>
      </w:rPr>
    </w:lvl>
    <w:lvl w:ilvl="5" w:tplc="04090005" w:tentative="1">
      <w:start w:val="1"/>
      <w:numFmt w:val="bullet"/>
      <w:lvlText w:val=""/>
      <w:lvlJc w:val="left"/>
      <w:pPr>
        <w:ind w:left="3535" w:hanging="360"/>
      </w:pPr>
      <w:rPr>
        <w:rFonts w:ascii="Wingdings" w:hAnsi="Wingdings" w:hint="default"/>
      </w:rPr>
    </w:lvl>
    <w:lvl w:ilvl="6" w:tplc="04090001" w:tentative="1">
      <w:start w:val="1"/>
      <w:numFmt w:val="bullet"/>
      <w:lvlText w:val=""/>
      <w:lvlJc w:val="left"/>
      <w:pPr>
        <w:ind w:left="4255" w:hanging="360"/>
      </w:pPr>
      <w:rPr>
        <w:rFonts w:ascii="Symbol" w:hAnsi="Symbol" w:hint="default"/>
      </w:rPr>
    </w:lvl>
    <w:lvl w:ilvl="7" w:tplc="04090003" w:tentative="1">
      <w:start w:val="1"/>
      <w:numFmt w:val="bullet"/>
      <w:lvlText w:val="o"/>
      <w:lvlJc w:val="left"/>
      <w:pPr>
        <w:ind w:left="4975" w:hanging="360"/>
      </w:pPr>
      <w:rPr>
        <w:rFonts w:ascii="Courier New" w:hAnsi="Courier New" w:cs="Courier New" w:hint="default"/>
      </w:rPr>
    </w:lvl>
    <w:lvl w:ilvl="8" w:tplc="04090005" w:tentative="1">
      <w:start w:val="1"/>
      <w:numFmt w:val="bullet"/>
      <w:lvlText w:val=""/>
      <w:lvlJc w:val="left"/>
      <w:pPr>
        <w:ind w:left="5695" w:hanging="360"/>
      </w:pPr>
      <w:rPr>
        <w:rFonts w:ascii="Wingdings" w:hAnsi="Wingdings" w:hint="default"/>
      </w:rPr>
    </w:lvl>
  </w:abstractNum>
  <w:abstractNum w:abstractNumId="2" w15:restartNumberingAfterBreak="0">
    <w:nsid w:val="1130247D"/>
    <w:multiLevelType w:val="hybridMultilevel"/>
    <w:tmpl w:val="36F0F774"/>
    <w:lvl w:ilvl="0" w:tplc="DAC2DB72">
      <w:start w:val="1"/>
      <w:numFmt w:val="decimal"/>
      <w:lvlText w:val="%1."/>
      <w:lvlJc w:val="left"/>
      <w:pPr>
        <w:ind w:left="720" w:hanging="360"/>
      </w:pPr>
      <w:rPr>
        <w:rFonts w:ascii="Times" w:eastAsia="MS PMincho" w:hAnsi="Times" w:cs="Times New Roman"/>
        <w:b/>
        <w:bCs/>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18220C32"/>
    <w:multiLevelType w:val="multilevel"/>
    <w:tmpl w:val="377E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F3DC3"/>
    <w:multiLevelType w:val="multilevel"/>
    <w:tmpl w:val="3C90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60573"/>
    <w:multiLevelType w:val="multilevel"/>
    <w:tmpl w:val="53463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E32C9"/>
    <w:multiLevelType w:val="multilevel"/>
    <w:tmpl w:val="10FE4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AC1687"/>
    <w:multiLevelType w:val="hybridMultilevel"/>
    <w:tmpl w:val="A4A4DA98"/>
    <w:lvl w:ilvl="0" w:tplc="26B68D48">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864939">
    <w:abstractNumId w:val="2"/>
  </w:num>
  <w:num w:numId="2" w16cid:durableId="1234241918">
    <w:abstractNumId w:val="0"/>
  </w:num>
  <w:num w:numId="3" w16cid:durableId="82654238">
    <w:abstractNumId w:val="7"/>
  </w:num>
  <w:num w:numId="4" w16cid:durableId="253515172">
    <w:abstractNumId w:val="5"/>
  </w:num>
  <w:num w:numId="5" w16cid:durableId="1007439236">
    <w:abstractNumId w:val="6"/>
  </w:num>
  <w:num w:numId="6" w16cid:durableId="946230879">
    <w:abstractNumId w:val="3"/>
  </w:num>
  <w:num w:numId="7" w16cid:durableId="222066051">
    <w:abstractNumId w:val="1"/>
  </w:num>
  <w:num w:numId="8" w16cid:durableId="1104769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F6"/>
    <w:rsid w:val="00301321"/>
    <w:rsid w:val="00482C0D"/>
    <w:rsid w:val="00524E3C"/>
    <w:rsid w:val="0058598E"/>
    <w:rsid w:val="005A29E7"/>
    <w:rsid w:val="0069708A"/>
    <w:rsid w:val="00730CF6"/>
    <w:rsid w:val="007A19B1"/>
    <w:rsid w:val="00962FE2"/>
    <w:rsid w:val="00AD78B6"/>
    <w:rsid w:val="00B9506B"/>
    <w:rsid w:val="00C75151"/>
    <w:rsid w:val="00FA1A77"/>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662F"/>
  <w15:chartTrackingRefBased/>
  <w15:docId w15:val="{036CDD7E-4E85-411B-B43C-99B8E4AE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30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730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30CF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30CF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30CF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30CF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30CF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30CF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30CF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30CF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30CF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30CF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30CF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30CF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30CF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30CF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30CF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30CF6"/>
    <w:rPr>
      <w:rFonts w:eastAsiaTheme="majorEastAsia" w:cstheme="majorBidi"/>
      <w:color w:val="272727" w:themeColor="text1" w:themeTint="D8"/>
    </w:rPr>
  </w:style>
  <w:style w:type="paragraph" w:styleId="Titlu">
    <w:name w:val="Title"/>
    <w:basedOn w:val="Normal"/>
    <w:next w:val="Normal"/>
    <w:link w:val="TitluCaracter"/>
    <w:uiPriority w:val="10"/>
    <w:qFormat/>
    <w:rsid w:val="00730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30CF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30CF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30CF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30CF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30CF6"/>
    <w:rPr>
      <w:i/>
      <w:iCs/>
      <w:color w:val="404040" w:themeColor="text1" w:themeTint="BF"/>
    </w:rPr>
  </w:style>
  <w:style w:type="paragraph" w:styleId="Listparagraf">
    <w:name w:val="List Paragraph"/>
    <w:basedOn w:val="Normal"/>
    <w:uiPriority w:val="34"/>
    <w:qFormat/>
    <w:rsid w:val="00730CF6"/>
    <w:pPr>
      <w:ind w:left="720"/>
      <w:contextualSpacing/>
    </w:pPr>
  </w:style>
  <w:style w:type="character" w:styleId="Accentuareintens">
    <w:name w:val="Intense Emphasis"/>
    <w:basedOn w:val="Fontdeparagrafimplicit"/>
    <w:uiPriority w:val="21"/>
    <w:qFormat/>
    <w:rsid w:val="00730CF6"/>
    <w:rPr>
      <w:i/>
      <w:iCs/>
      <w:color w:val="0F4761" w:themeColor="accent1" w:themeShade="BF"/>
    </w:rPr>
  </w:style>
  <w:style w:type="paragraph" w:styleId="Citatintens">
    <w:name w:val="Intense Quote"/>
    <w:basedOn w:val="Normal"/>
    <w:next w:val="Normal"/>
    <w:link w:val="CitatintensCaracter"/>
    <w:uiPriority w:val="30"/>
    <w:qFormat/>
    <w:rsid w:val="00730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30CF6"/>
    <w:rPr>
      <w:i/>
      <w:iCs/>
      <w:color w:val="0F4761" w:themeColor="accent1" w:themeShade="BF"/>
    </w:rPr>
  </w:style>
  <w:style w:type="character" w:styleId="Referireintens">
    <w:name w:val="Intense Reference"/>
    <w:basedOn w:val="Fontdeparagrafimplicit"/>
    <w:uiPriority w:val="32"/>
    <w:qFormat/>
    <w:rsid w:val="00730CF6"/>
    <w:rPr>
      <w:b/>
      <w:bCs/>
      <w:smallCaps/>
      <w:color w:val="0F4761" w:themeColor="accent1" w:themeShade="BF"/>
      <w:spacing w:val="5"/>
    </w:rPr>
  </w:style>
  <w:style w:type="paragraph" w:styleId="NormalWeb">
    <w:name w:val="Normal (Web)"/>
    <w:aliases w:val="Обычный (веб)1"/>
    <w:basedOn w:val="Normal"/>
    <w:uiPriority w:val="99"/>
    <w:unhideWhenUsed/>
    <w:rsid w:val="0069708A"/>
    <w:pPr>
      <w:spacing w:before="100" w:beforeAutospacing="1" w:after="100" w:afterAutospacing="1" w:line="240" w:lineRule="auto"/>
    </w:pPr>
    <w:rPr>
      <w:rFonts w:ascii="Times" w:eastAsia="MS PMincho" w:hAnsi="Times" w:cs="Times New Roman"/>
      <w:color w:val="191919"/>
      <w:kern w:val="0"/>
      <w:sz w:val="20"/>
      <w:szCs w:val="20"/>
      <w14:ligatures w14:val="none"/>
    </w:rPr>
  </w:style>
  <w:style w:type="paragraph" w:styleId="Antet">
    <w:name w:val="header"/>
    <w:basedOn w:val="Normal"/>
    <w:link w:val="AntetCaracter"/>
    <w:uiPriority w:val="99"/>
    <w:unhideWhenUsed/>
    <w:rsid w:val="0069708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9708A"/>
  </w:style>
  <w:style w:type="paragraph" w:styleId="Subsol">
    <w:name w:val="footer"/>
    <w:basedOn w:val="Normal"/>
    <w:link w:val="SubsolCaracter"/>
    <w:uiPriority w:val="99"/>
    <w:unhideWhenUsed/>
    <w:rsid w:val="0069708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9708A"/>
  </w:style>
  <w:style w:type="character" w:styleId="Hyperlink">
    <w:name w:val="Hyperlink"/>
    <w:basedOn w:val="Fontdeparagrafimplicit"/>
    <w:uiPriority w:val="99"/>
    <w:unhideWhenUsed/>
    <w:rsid w:val="00962FE2"/>
    <w:rPr>
      <w:color w:val="467886" w:themeColor="hyperlink"/>
      <w:u w:val="single"/>
    </w:rPr>
  </w:style>
  <w:style w:type="character" w:styleId="MeniuneNerezolvat">
    <w:name w:val="Unresolved Mention"/>
    <w:basedOn w:val="Fontdeparagrafimplicit"/>
    <w:uiPriority w:val="99"/>
    <w:semiHidden/>
    <w:unhideWhenUsed/>
    <w:rsid w:val="00962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6004">
      <w:bodyDiv w:val="1"/>
      <w:marLeft w:val="0"/>
      <w:marRight w:val="0"/>
      <w:marTop w:val="0"/>
      <w:marBottom w:val="0"/>
      <w:divBdr>
        <w:top w:val="none" w:sz="0" w:space="0" w:color="auto"/>
        <w:left w:val="none" w:sz="0" w:space="0" w:color="auto"/>
        <w:bottom w:val="none" w:sz="0" w:space="0" w:color="auto"/>
        <w:right w:val="none" w:sz="0" w:space="0" w:color="auto"/>
      </w:divBdr>
    </w:div>
    <w:div w:id="169613228">
      <w:bodyDiv w:val="1"/>
      <w:marLeft w:val="0"/>
      <w:marRight w:val="0"/>
      <w:marTop w:val="0"/>
      <w:marBottom w:val="0"/>
      <w:divBdr>
        <w:top w:val="none" w:sz="0" w:space="0" w:color="auto"/>
        <w:left w:val="none" w:sz="0" w:space="0" w:color="auto"/>
        <w:bottom w:val="none" w:sz="0" w:space="0" w:color="auto"/>
        <w:right w:val="none" w:sz="0" w:space="0" w:color="auto"/>
      </w:divBdr>
    </w:div>
    <w:div w:id="284624882">
      <w:bodyDiv w:val="1"/>
      <w:marLeft w:val="0"/>
      <w:marRight w:val="0"/>
      <w:marTop w:val="0"/>
      <w:marBottom w:val="0"/>
      <w:divBdr>
        <w:top w:val="none" w:sz="0" w:space="0" w:color="auto"/>
        <w:left w:val="none" w:sz="0" w:space="0" w:color="auto"/>
        <w:bottom w:val="none" w:sz="0" w:space="0" w:color="auto"/>
        <w:right w:val="none" w:sz="0" w:space="0" w:color="auto"/>
      </w:divBdr>
    </w:div>
    <w:div w:id="324674067">
      <w:bodyDiv w:val="1"/>
      <w:marLeft w:val="0"/>
      <w:marRight w:val="0"/>
      <w:marTop w:val="0"/>
      <w:marBottom w:val="0"/>
      <w:divBdr>
        <w:top w:val="none" w:sz="0" w:space="0" w:color="auto"/>
        <w:left w:val="none" w:sz="0" w:space="0" w:color="auto"/>
        <w:bottom w:val="none" w:sz="0" w:space="0" w:color="auto"/>
        <w:right w:val="none" w:sz="0" w:space="0" w:color="auto"/>
      </w:divBdr>
    </w:div>
    <w:div w:id="995307394">
      <w:bodyDiv w:val="1"/>
      <w:marLeft w:val="0"/>
      <w:marRight w:val="0"/>
      <w:marTop w:val="0"/>
      <w:marBottom w:val="0"/>
      <w:divBdr>
        <w:top w:val="none" w:sz="0" w:space="0" w:color="auto"/>
        <w:left w:val="none" w:sz="0" w:space="0" w:color="auto"/>
        <w:bottom w:val="none" w:sz="0" w:space="0" w:color="auto"/>
        <w:right w:val="none" w:sz="0" w:space="0" w:color="auto"/>
      </w:divBdr>
    </w:div>
    <w:div w:id="1241911622">
      <w:bodyDiv w:val="1"/>
      <w:marLeft w:val="0"/>
      <w:marRight w:val="0"/>
      <w:marTop w:val="0"/>
      <w:marBottom w:val="0"/>
      <w:divBdr>
        <w:top w:val="none" w:sz="0" w:space="0" w:color="auto"/>
        <w:left w:val="none" w:sz="0" w:space="0" w:color="auto"/>
        <w:bottom w:val="none" w:sz="0" w:space="0" w:color="auto"/>
        <w:right w:val="none" w:sz="0" w:space="0" w:color="auto"/>
      </w:divBdr>
    </w:div>
    <w:div w:id="1256674389">
      <w:bodyDiv w:val="1"/>
      <w:marLeft w:val="0"/>
      <w:marRight w:val="0"/>
      <w:marTop w:val="0"/>
      <w:marBottom w:val="0"/>
      <w:divBdr>
        <w:top w:val="none" w:sz="0" w:space="0" w:color="auto"/>
        <w:left w:val="none" w:sz="0" w:space="0" w:color="auto"/>
        <w:bottom w:val="none" w:sz="0" w:space="0" w:color="auto"/>
        <w:right w:val="none" w:sz="0" w:space="0" w:color="auto"/>
      </w:divBdr>
    </w:div>
    <w:div w:id="1460226966">
      <w:bodyDiv w:val="1"/>
      <w:marLeft w:val="0"/>
      <w:marRight w:val="0"/>
      <w:marTop w:val="0"/>
      <w:marBottom w:val="0"/>
      <w:divBdr>
        <w:top w:val="none" w:sz="0" w:space="0" w:color="auto"/>
        <w:left w:val="none" w:sz="0" w:space="0" w:color="auto"/>
        <w:bottom w:val="none" w:sz="0" w:space="0" w:color="auto"/>
        <w:right w:val="none" w:sz="0" w:space="0" w:color="auto"/>
      </w:divBdr>
    </w:div>
    <w:div w:id="1793283718">
      <w:bodyDiv w:val="1"/>
      <w:marLeft w:val="0"/>
      <w:marRight w:val="0"/>
      <w:marTop w:val="0"/>
      <w:marBottom w:val="0"/>
      <w:divBdr>
        <w:top w:val="none" w:sz="0" w:space="0" w:color="auto"/>
        <w:left w:val="none" w:sz="0" w:space="0" w:color="auto"/>
        <w:bottom w:val="none" w:sz="0" w:space="0" w:color="auto"/>
        <w:right w:val="none" w:sz="0" w:space="0" w:color="auto"/>
      </w:divBdr>
    </w:div>
    <w:div w:id="1807506386">
      <w:bodyDiv w:val="1"/>
      <w:marLeft w:val="0"/>
      <w:marRight w:val="0"/>
      <w:marTop w:val="0"/>
      <w:marBottom w:val="0"/>
      <w:divBdr>
        <w:top w:val="none" w:sz="0" w:space="0" w:color="auto"/>
        <w:left w:val="none" w:sz="0" w:space="0" w:color="auto"/>
        <w:bottom w:val="none" w:sz="0" w:space="0" w:color="auto"/>
        <w:right w:val="none" w:sz="0" w:space="0" w:color="auto"/>
      </w:divBdr>
    </w:div>
    <w:div w:id="1907910645">
      <w:bodyDiv w:val="1"/>
      <w:marLeft w:val="0"/>
      <w:marRight w:val="0"/>
      <w:marTop w:val="0"/>
      <w:marBottom w:val="0"/>
      <w:divBdr>
        <w:top w:val="none" w:sz="0" w:space="0" w:color="auto"/>
        <w:left w:val="none" w:sz="0" w:space="0" w:color="auto"/>
        <w:bottom w:val="none" w:sz="0" w:space="0" w:color="auto"/>
        <w:right w:val="none" w:sz="0" w:space="0" w:color="auto"/>
      </w:divBdr>
    </w:div>
    <w:div w:id="20760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jm.org/dezinformare-si-deepfakes-posibile-implicatii-pentru-democratie/"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2392</Words>
  <Characters>13636</Characters>
  <Application>Microsoft Office Word</Application>
  <DocSecurity>0</DocSecurity>
  <Lines>113</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2</cp:revision>
  <dcterms:created xsi:type="dcterms:W3CDTF">2025-11-18T21:41:00Z</dcterms:created>
  <dcterms:modified xsi:type="dcterms:W3CDTF">2025-11-18T22:52:00Z</dcterms:modified>
</cp:coreProperties>
</file>