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0536" w14:textId="262D3824" w:rsidR="006D6E89" w:rsidRPr="004C1137" w:rsidRDefault="00000000">
      <w:pPr>
        <w:pStyle w:val="headertext"/>
        <w:pBdr>
          <w:bottom w:val="single" w:sz="4" w:space="1" w:color="0A522A"/>
        </w:pBdr>
        <w:rPr>
          <w:sz w:val="22"/>
          <w:szCs w:val="22"/>
          <w:lang w:val="ro-RO"/>
        </w:rPr>
      </w:pPr>
      <w:r>
        <w:rPr>
          <w:noProof/>
          <w:sz w:val="22"/>
          <w:szCs w:val="22"/>
        </w:rPr>
        <w:pict w14:anchorId="0C33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46.4pt;height:36.6pt;visibility:visible;mso-wrap-style:square">
            <v:imagedata r:id="rId10" o:title="" croptop="-76f" cropbottom="-76f" cropleft="-19f" cropright="-19f"/>
          </v:shape>
        </w:pict>
      </w:r>
      <w:r w:rsidRPr="004C1137">
        <w:rPr>
          <w:rFonts w:ascii="Times New Roman" w:hAnsi="Times New Roman" w:cs="Times New Roman"/>
          <w:caps/>
          <w:color w:val="auto"/>
          <w:spacing w:val="20"/>
          <w:sz w:val="22"/>
          <w:szCs w:val="22"/>
          <w:lang w:val="ro-RO"/>
        </w:rPr>
        <w:t>аннотация учебной дисциплины</w:t>
      </w:r>
    </w:p>
    <w:p w14:paraId="1E758F35" w14:textId="77777777" w:rsidR="006D6E89" w:rsidRPr="004C1137" w:rsidRDefault="006D6E89">
      <w:pPr>
        <w:rPr>
          <w:sz w:val="22"/>
          <w:szCs w:val="22"/>
          <w:lang w:val="ro-RO"/>
        </w:rPr>
      </w:pPr>
    </w:p>
    <w:p w14:paraId="1F03ACA3" w14:textId="77777777" w:rsidR="006D6E89" w:rsidRPr="004C1137" w:rsidRDefault="00000000">
      <w:pPr>
        <w:jc w:val="center"/>
        <w:rPr>
          <w:rFonts w:eastAsia="Calibri"/>
          <w:b/>
          <w:sz w:val="22"/>
          <w:szCs w:val="22"/>
          <w:lang w:val="ro-RO"/>
        </w:rPr>
      </w:pPr>
      <w:r w:rsidRPr="004C1137">
        <w:rPr>
          <w:rFonts w:eastAsia="Calibri"/>
          <w:b/>
          <w:caps/>
          <w:sz w:val="22"/>
          <w:szCs w:val="22"/>
          <w:lang w:val="ro-RO"/>
        </w:rPr>
        <w:t xml:space="preserve">КОМПЬЮТЕРНЫЕ </w:t>
      </w:r>
      <w:r w:rsidRPr="004C1137">
        <w:rPr>
          <w:rFonts w:eastAsia="Calibri"/>
          <w:b/>
          <w:sz w:val="22"/>
          <w:szCs w:val="22"/>
          <w:lang w:val="ro-RO"/>
        </w:rPr>
        <w:t>СЕТИ</w:t>
      </w:r>
    </w:p>
    <w:p w14:paraId="6B02BA06" w14:textId="302C6C02" w:rsidR="006D6E89" w:rsidRPr="004C1137" w:rsidRDefault="006C238D">
      <w:pPr>
        <w:numPr>
          <w:ilvl w:val="0"/>
          <w:numId w:val="6"/>
        </w:numPr>
        <w:contextualSpacing/>
        <w:jc w:val="both"/>
        <w:rPr>
          <w:b/>
          <w:sz w:val="22"/>
          <w:szCs w:val="22"/>
          <w:lang w:val="ro-RO"/>
        </w:rPr>
      </w:pPr>
      <w:r w:rsidRPr="004C1137">
        <w:rPr>
          <w:rFonts w:eastAsia="Calibri"/>
          <w:b/>
          <w:sz w:val="22"/>
          <w:szCs w:val="22"/>
        </w:rPr>
        <w:t>Сведения</w:t>
      </w:r>
      <w:r w:rsidRPr="004C1137">
        <w:rPr>
          <w:rFonts w:eastAsia="Calibri"/>
          <w:b/>
          <w:sz w:val="22"/>
          <w:szCs w:val="22"/>
          <w:lang w:val="ro-RO"/>
        </w:rPr>
        <w:t xml:space="preserve"> о дисциплине</w:t>
      </w:r>
    </w:p>
    <w:tbl>
      <w:tblPr>
        <w:tblW w:w="10795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4"/>
        <w:gridCol w:w="972"/>
      </w:tblGrid>
      <w:tr w:rsidR="006C238D" w:rsidRPr="004C1137" w14:paraId="34BDAA60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157" w14:textId="50D00508" w:rsidR="006C238D" w:rsidRPr="004C1137" w:rsidRDefault="006C238D" w:rsidP="006C238D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 xml:space="preserve">Факультет 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114" w14:textId="70D834ED" w:rsidR="006C238D" w:rsidRPr="004C1137" w:rsidRDefault="006C238D" w:rsidP="006C238D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Вычислительной техники, Информатики и Микроэлектроники </w:t>
            </w:r>
          </w:p>
        </w:tc>
      </w:tr>
      <w:tr w:rsidR="006C238D" w:rsidRPr="004C1137" w14:paraId="6FE56DD5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41B" w14:textId="487DC9A2" w:rsidR="006C238D" w:rsidRPr="004C1137" w:rsidRDefault="006C238D" w:rsidP="006C238D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Департамент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AD7" w14:textId="302DC97C" w:rsidR="006C238D" w:rsidRPr="004C1137" w:rsidRDefault="006C238D" w:rsidP="006C238D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Информатика и системная инженерия</w:t>
            </w:r>
          </w:p>
        </w:tc>
      </w:tr>
      <w:tr w:rsidR="006C238D" w:rsidRPr="004C1137" w14:paraId="279259D6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B84" w14:textId="3B889215" w:rsidR="006C238D" w:rsidRPr="004C1137" w:rsidRDefault="006C238D" w:rsidP="006C238D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Цикл обучения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99A" w14:textId="359C5BCA" w:rsidR="006C238D" w:rsidRPr="004C1137" w:rsidRDefault="006C238D" w:rsidP="006C238D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Цикл I, Высшее образование - бакалавриат </w:t>
            </w:r>
          </w:p>
        </w:tc>
      </w:tr>
      <w:tr w:rsidR="006C238D" w:rsidRPr="004C1137" w14:paraId="431D2E01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5C2" w14:textId="4FA7B3F2" w:rsidR="006C238D" w:rsidRPr="004C1137" w:rsidRDefault="006C238D" w:rsidP="006C238D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41A" w14:textId="491E96FA" w:rsidR="006C238D" w:rsidRPr="004C1137" w:rsidRDefault="006C238D" w:rsidP="006C238D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Робототехника </w:t>
            </w:r>
          </w:p>
        </w:tc>
      </w:tr>
      <w:tr w:rsidR="006D6E89" w:rsidRPr="004C1137" w14:paraId="7336634E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DEB" w14:textId="77777777" w:rsidR="006D6E89" w:rsidRPr="004C1137" w:rsidRDefault="00000000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  <w:lang w:val="ro-RO"/>
              </w:rPr>
              <w:t>Год обучения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D3D" w14:textId="77777777" w:rsidR="006D6E89" w:rsidRPr="004C1137" w:rsidRDefault="000000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Семестр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A71" w14:textId="77777777" w:rsidR="006D6E89" w:rsidRPr="004C1137" w:rsidRDefault="000000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AF80" w14:textId="77777777" w:rsidR="006D6E89" w:rsidRPr="004C1137" w:rsidRDefault="000000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Формативная категория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A228" w14:textId="77777777" w:rsidR="006D6E89" w:rsidRPr="004C1137" w:rsidRDefault="000000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Категория опциональ-ности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E83" w14:textId="77777777" w:rsidR="006D6E89" w:rsidRPr="004C1137" w:rsidRDefault="0000000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Количество зачет-ных единиц</w:t>
            </w:r>
          </w:p>
        </w:tc>
      </w:tr>
      <w:tr w:rsidR="006D6E89" w:rsidRPr="004C1137" w14:paraId="15BC3258" w14:textId="77777777" w:rsidTr="006C238D">
        <w:trPr>
          <w:trHeight w:val="31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EA0" w14:textId="77777777" w:rsidR="006D6E89" w:rsidRPr="004C1137" w:rsidRDefault="00000000">
            <w:pPr>
              <w:ind w:left="318" w:hanging="318"/>
              <w:contextualSpacing/>
              <w:rPr>
                <w:sz w:val="22"/>
                <w:szCs w:val="22"/>
              </w:rPr>
            </w:pPr>
            <w:r w:rsidRPr="004C1137">
              <w:rPr>
                <w:bCs/>
                <w:sz w:val="22"/>
                <w:szCs w:val="22"/>
                <w:lang w:val="ro-RO"/>
              </w:rPr>
              <w:t xml:space="preserve">1-й год обучения </w:t>
            </w:r>
            <w:r w:rsidRPr="004C1137">
              <w:rPr>
                <w:bCs/>
                <w:i/>
                <w:iCs/>
                <w:sz w:val="22"/>
                <w:szCs w:val="22"/>
                <w:lang w:val="ro-RO"/>
              </w:rPr>
              <w:t>очное/дуальное обучение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1A33" w14:textId="77777777" w:rsidR="006D6E89" w:rsidRPr="004C1137" w:rsidRDefault="00000000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>II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C13C" w14:textId="77777777" w:rsidR="006D6E89" w:rsidRPr="004C1137" w:rsidRDefault="00000000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092A" w14:textId="7E7EE4CE" w:rsidR="006D6E89" w:rsidRPr="004C1137" w:rsidRDefault="00000000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 xml:space="preserve">F – </w:t>
            </w:r>
            <w:r w:rsidR="006C238D" w:rsidRPr="004C1137">
              <w:rPr>
                <w:sz w:val="22"/>
                <w:szCs w:val="22"/>
              </w:rPr>
              <w:t>фундаментальная дисциплина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7F74" w14:textId="1E9D077B" w:rsidR="006D6E89" w:rsidRPr="004C1137" w:rsidRDefault="00000000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 xml:space="preserve">O - </w:t>
            </w:r>
            <w:r w:rsidR="006C238D" w:rsidRPr="004C1137">
              <w:rPr>
                <w:sz w:val="22"/>
                <w:szCs w:val="22"/>
              </w:rPr>
              <w:t>обязательная дисциплина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4DE5" w14:textId="0020E2CE" w:rsidR="006D6E89" w:rsidRPr="004C1137" w:rsidRDefault="00000000">
            <w:pPr>
              <w:contextualSpacing/>
              <w:jc w:val="center"/>
              <w:rPr>
                <w:sz w:val="22"/>
                <w:szCs w:val="22"/>
              </w:rPr>
            </w:pPr>
            <w:r w:rsidRPr="004C1137">
              <w:rPr>
                <w:rFonts w:eastAsia="Calibri"/>
                <w:sz w:val="22"/>
                <w:szCs w:val="22"/>
                <w:lang w:val="ro-RO"/>
              </w:rPr>
              <w:t>4/</w:t>
            </w:r>
            <w:r w:rsidR="002F58BF" w:rsidRPr="004C1137">
              <w:rPr>
                <w:rFonts w:eastAsia="Calibri"/>
                <w:sz w:val="22"/>
                <w:szCs w:val="22"/>
                <w:lang w:val="ro-RO"/>
              </w:rPr>
              <w:t>3</w:t>
            </w:r>
          </w:p>
        </w:tc>
      </w:tr>
    </w:tbl>
    <w:p w14:paraId="6FE41FE0" w14:textId="77777777" w:rsidR="006D6E89" w:rsidRPr="004C1137" w:rsidRDefault="006D6E89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val="ro-RO"/>
        </w:rPr>
      </w:pPr>
    </w:p>
    <w:p w14:paraId="1DA7C046" w14:textId="77777777" w:rsidR="006D6E89" w:rsidRPr="004C1137" w:rsidRDefault="00000000">
      <w:pPr>
        <w:numPr>
          <w:ilvl w:val="0"/>
          <w:numId w:val="6"/>
        </w:numPr>
        <w:spacing w:after="200"/>
        <w:contextualSpacing/>
        <w:jc w:val="both"/>
        <w:rPr>
          <w:b/>
          <w:bCs/>
          <w:sz w:val="22"/>
          <w:szCs w:val="22"/>
          <w:lang w:val="ro-RO"/>
        </w:rPr>
      </w:pPr>
      <w:r w:rsidRPr="004C1137">
        <w:rPr>
          <w:rFonts w:eastAsia="Calibri"/>
          <w:b/>
          <w:bCs/>
          <w:sz w:val="22"/>
          <w:szCs w:val="22"/>
          <w:lang w:val="ro-RO"/>
        </w:rPr>
        <w:t>Администрирование учебной дисциплины</w:t>
      </w: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158"/>
        <w:gridCol w:w="1013"/>
        <w:gridCol w:w="1014"/>
        <w:gridCol w:w="1015"/>
        <w:gridCol w:w="1013"/>
        <w:gridCol w:w="1013"/>
        <w:gridCol w:w="1029"/>
      </w:tblGrid>
      <w:tr w:rsidR="002F58BF" w:rsidRPr="004C1137" w14:paraId="41480DFB" w14:textId="77777777" w:rsidTr="002F58BF">
        <w:trPr>
          <w:trHeight w:val="298"/>
          <w:jc w:val="center"/>
        </w:trPr>
        <w:tc>
          <w:tcPr>
            <w:tcW w:w="3505" w:type="dxa"/>
            <w:vMerge w:val="restart"/>
            <w:vAlign w:val="center"/>
          </w:tcPr>
          <w:p w14:paraId="20F7855C" w14:textId="77777777" w:rsidR="002F58BF" w:rsidRPr="004C1137" w:rsidRDefault="002F58BF" w:rsidP="00A13F65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Всего часов (по учебному плану)</w:t>
            </w:r>
          </w:p>
        </w:tc>
        <w:tc>
          <w:tcPr>
            <w:tcW w:w="7255" w:type="dxa"/>
            <w:gridSpan w:val="7"/>
            <w:vAlign w:val="center"/>
          </w:tcPr>
          <w:p w14:paraId="52C3EC2B" w14:textId="77777777" w:rsidR="002F58BF" w:rsidRPr="004C1137" w:rsidRDefault="002F58BF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включая</w:t>
            </w:r>
          </w:p>
        </w:tc>
      </w:tr>
      <w:tr w:rsidR="002F58BF" w:rsidRPr="004C1137" w14:paraId="618C1122" w14:textId="77777777" w:rsidTr="002F58BF">
        <w:trPr>
          <w:trHeight w:val="170"/>
          <w:jc w:val="center"/>
        </w:trPr>
        <w:tc>
          <w:tcPr>
            <w:tcW w:w="3505" w:type="dxa"/>
            <w:vMerge/>
          </w:tcPr>
          <w:p w14:paraId="044D204B" w14:textId="77777777" w:rsidR="002F58BF" w:rsidRPr="004C1137" w:rsidRDefault="002F58BF" w:rsidP="00A13F65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1DDC8303" w14:textId="77777777" w:rsidR="002F58BF" w:rsidRPr="004C1137" w:rsidRDefault="002F58BF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аудиторные</w:t>
            </w:r>
          </w:p>
        </w:tc>
        <w:tc>
          <w:tcPr>
            <w:tcW w:w="3055" w:type="dxa"/>
            <w:gridSpan w:val="3"/>
            <w:vAlign w:val="center"/>
          </w:tcPr>
          <w:p w14:paraId="2F9AD28C" w14:textId="77777777" w:rsidR="002F58BF" w:rsidRPr="004C1137" w:rsidRDefault="002F58BF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2F58BF" w:rsidRPr="004C1137" w14:paraId="5D99583B" w14:textId="77777777" w:rsidTr="002F58BF">
        <w:trPr>
          <w:cantSplit/>
          <w:trHeight w:val="1641"/>
          <w:jc w:val="center"/>
        </w:trPr>
        <w:tc>
          <w:tcPr>
            <w:tcW w:w="3505" w:type="dxa"/>
            <w:vMerge/>
          </w:tcPr>
          <w:p w14:paraId="557A421B" w14:textId="77777777" w:rsidR="002F58BF" w:rsidRPr="004C1137" w:rsidRDefault="002F58BF" w:rsidP="00A13F65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extDirection w:val="btLr"/>
            <w:vAlign w:val="center"/>
          </w:tcPr>
          <w:p w14:paraId="4E46F035" w14:textId="77777777" w:rsidR="002F58BF" w:rsidRPr="004C1137" w:rsidRDefault="002F58BF" w:rsidP="00A13F6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013" w:type="dxa"/>
            <w:textDirection w:val="btLr"/>
            <w:vAlign w:val="center"/>
          </w:tcPr>
          <w:p w14:paraId="1279F866" w14:textId="77777777" w:rsidR="002F58BF" w:rsidRPr="004C1137" w:rsidDel="00937347" w:rsidRDefault="002F58BF" w:rsidP="00A13F6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Семинары</w:t>
            </w:r>
            <w:r w:rsidRPr="004C1137" w:rsidDel="0093734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extDirection w:val="btLr"/>
            <w:vAlign w:val="center"/>
          </w:tcPr>
          <w:p w14:paraId="6C3B1E0B" w14:textId="77777777" w:rsidR="002F58BF" w:rsidRPr="004C1137" w:rsidRDefault="002F58BF" w:rsidP="00A13F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015" w:type="dxa"/>
            <w:textDirection w:val="btLr"/>
            <w:vAlign w:val="center"/>
          </w:tcPr>
          <w:p w14:paraId="32FC86A8" w14:textId="77777777" w:rsidR="002F58BF" w:rsidRPr="004C1137" w:rsidRDefault="002F58BF" w:rsidP="00A13F65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013" w:type="dxa"/>
            <w:textDirection w:val="btLr"/>
            <w:vAlign w:val="center"/>
          </w:tcPr>
          <w:p w14:paraId="1CC69BD9" w14:textId="6EF5E8D1" w:rsidR="002F58BF" w:rsidRPr="004C1137" w:rsidRDefault="002F58BF" w:rsidP="00A13F65">
            <w:pPr>
              <w:ind w:left="113" w:right="113"/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</w:rPr>
              <w:t>Проекты</w:t>
            </w:r>
          </w:p>
        </w:tc>
        <w:tc>
          <w:tcPr>
            <w:tcW w:w="1013" w:type="dxa"/>
            <w:textDirection w:val="btLr"/>
            <w:vAlign w:val="center"/>
          </w:tcPr>
          <w:p w14:paraId="0A558BE2" w14:textId="77777777" w:rsidR="002F58BF" w:rsidRPr="004C1137" w:rsidRDefault="002F58BF" w:rsidP="00A13F65">
            <w:pPr>
              <w:ind w:left="-131" w:right="-1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Изучение теоретического материала</w:t>
            </w:r>
          </w:p>
        </w:tc>
        <w:tc>
          <w:tcPr>
            <w:tcW w:w="1029" w:type="dxa"/>
            <w:textDirection w:val="btLr"/>
            <w:vAlign w:val="center"/>
          </w:tcPr>
          <w:p w14:paraId="0EE40B7C" w14:textId="77777777" w:rsidR="002F58BF" w:rsidRPr="004C1137" w:rsidRDefault="002F58BF" w:rsidP="00A13F65">
            <w:pPr>
              <w:ind w:left="113" w:right="11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4C1137">
              <w:rPr>
                <w:b/>
                <w:bCs/>
                <w:sz w:val="22"/>
                <w:szCs w:val="22"/>
              </w:rPr>
              <w:t>Практические упражнения</w:t>
            </w:r>
          </w:p>
        </w:tc>
      </w:tr>
      <w:tr w:rsidR="002F58BF" w:rsidRPr="004C1137" w14:paraId="2E26FAAA" w14:textId="77777777" w:rsidTr="002F58BF">
        <w:trPr>
          <w:trHeight w:val="269"/>
          <w:jc w:val="center"/>
        </w:trPr>
        <w:tc>
          <w:tcPr>
            <w:tcW w:w="3505" w:type="dxa"/>
          </w:tcPr>
          <w:p w14:paraId="5EDAB483" w14:textId="5B59917B" w:rsidR="002F58BF" w:rsidRPr="004C1137" w:rsidRDefault="002F58BF" w:rsidP="00A13F65">
            <w:pPr>
              <w:contextualSpacing/>
              <w:jc w:val="center"/>
              <w:rPr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  <w:lang w:val="ro-RO"/>
              </w:rPr>
              <w:t>Очное/ дуальное обучение</w:t>
            </w:r>
          </w:p>
        </w:tc>
        <w:tc>
          <w:tcPr>
            <w:tcW w:w="1158" w:type="dxa"/>
            <w:vAlign w:val="center"/>
          </w:tcPr>
          <w:p w14:paraId="074BE0B5" w14:textId="77777777" w:rsidR="002F58BF" w:rsidRPr="004C1137" w:rsidRDefault="002F58BF" w:rsidP="00A13F65">
            <w:pPr>
              <w:jc w:val="center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</w:rPr>
              <w:t>30</w:t>
            </w:r>
          </w:p>
        </w:tc>
        <w:tc>
          <w:tcPr>
            <w:tcW w:w="1013" w:type="dxa"/>
            <w:vAlign w:val="center"/>
          </w:tcPr>
          <w:p w14:paraId="04F82E70" w14:textId="77777777" w:rsidR="002F58BF" w:rsidRPr="004C1137" w:rsidRDefault="002F58BF" w:rsidP="00A13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14:paraId="401A3862" w14:textId="55A992AB" w:rsidR="002F58BF" w:rsidRPr="004C1137" w:rsidRDefault="002F58BF" w:rsidP="00A13F6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48F1DC32" w14:textId="0C8247B5" w:rsidR="002F58BF" w:rsidRPr="004C1137" w:rsidRDefault="002F58BF" w:rsidP="00A13F65">
            <w:pPr>
              <w:jc w:val="center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  <w:lang w:val="ro-RO"/>
              </w:rPr>
              <w:t>30/15</w:t>
            </w:r>
          </w:p>
        </w:tc>
        <w:tc>
          <w:tcPr>
            <w:tcW w:w="1013" w:type="dxa"/>
            <w:vAlign w:val="center"/>
          </w:tcPr>
          <w:p w14:paraId="019946C8" w14:textId="7D05B1EF" w:rsidR="002F58BF" w:rsidRPr="004C1137" w:rsidRDefault="002F58BF" w:rsidP="00A13F6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14:paraId="703D073F" w14:textId="2388AC00" w:rsidR="002F58BF" w:rsidRPr="004C1137" w:rsidRDefault="002F58BF" w:rsidP="00A13F65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  <w:lang w:val="ro-RO"/>
              </w:rPr>
              <w:t>60/45</w:t>
            </w:r>
          </w:p>
        </w:tc>
        <w:tc>
          <w:tcPr>
            <w:tcW w:w="1029" w:type="dxa"/>
            <w:vAlign w:val="center"/>
          </w:tcPr>
          <w:p w14:paraId="704BFC9D" w14:textId="761CE483" w:rsidR="002F58BF" w:rsidRPr="004C1137" w:rsidRDefault="002F58BF" w:rsidP="00A13F65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721BAC65" w14:textId="77777777" w:rsidR="002F58BF" w:rsidRPr="004C1137" w:rsidRDefault="002F58BF" w:rsidP="002F58BF">
      <w:pPr>
        <w:spacing w:after="200"/>
        <w:contextualSpacing/>
        <w:jc w:val="both"/>
        <w:rPr>
          <w:rFonts w:eastAsia="Calibri"/>
          <w:b/>
          <w:bCs/>
          <w:sz w:val="22"/>
          <w:szCs w:val="22"/>
          <w:lang w:val="ro-RO"/>
        </w:rPr>
      </w:pPr>
    </w:p>
    <w:p w14:paraId="1CDA5B6D" w14:textId="77777777" w:rsidR="006D6E89" w:rsidRPr="004C1137" w:rsidRDefault="00000000">
      <w:pPr>
        <w:numPr>
          <w:ilvl w:val="0"/>
          <w:numId w:val="6"/>
        </w:numPr>
        <w:contextualSpacing/>
        <w:jc w:val="both"/>
        <w:rPr>
          <w:b/>
          <w:bCs/>
          <w:sz w:val="22"/>
          <w:szCs w:val="22"/>
          <w:lang w:val="ro-RO"/>
        </w:rPr>
      </w:pPr>
      <w:r w:rsidRPr="004C1137">
        <w:rPr>
          <w:rFonts w:eastAsia="Calibri"/>
          <w:b/>
          <w:bCs/>
          <w:sz w:val="22"/>
          <w:szCs w:val="22"/>
          <w:lang w:val="ro-RO"/>
        </w:rPr>
        <w:t>Предварительные требования для изучения дисциплины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125"/>
        <w:gridCol w:w="8648"/>
      </w:tblGrid>
      <w:tr w:rsidR="006D6E89" w:rsidRPr="004C1137" w14:paraId="3D82694E" w14:textId="77777777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8AA" w14:textId="58AF9AFB" w:rsidR="006D6E89" w:rsidRPr="004C1137" w:rsidRDefault="002F58BF" w:rsidP="002F58BF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</w:rPr>
              <w:t>По учебному плану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CA52" w14:textId="29923313" w:rsidR="006D6E89" w:rsidRPr="004C1137" w:rsidRDefault="00000000">
            <w:pPr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/>
              </w:rPr>
              <w:t xml:space="preserve">Для достижения целей курса студенты должны обладать компетенциями и умениями, сформированными по следующим дисциплинам: Математический анализ, Линейная алгебра и аналитическая геометрия, Дискретная математика, </w:t>
            </w:r>
            <w:r w:rsidR="002F58BF" w:rsidRPr="004C1137">
              <w:rPr>
                <w:sz w:val="22"/>
                <w:szCs w:val="22"/>
              </w:rPr>
              <w:t>т</w:t>
            </w:r>
            <w:r w:rsidRPr="004C1137">
              <w:rPr>
                <w:sz w:val="22"/>
                <w:szCs w:val="22"/>
                <w:lang w:val="ro-RO"/>
              </w:rPr>
              <w:t>еория вероятностей и статистика.</w:t>
            </w:r>
          </w:p>
        </w:tc>
      </w:tr>
    </w:tbl>
    <w:p w14:paraId="4F0EB40B" w14:textId="77777777" w:rsidR="006D6E89" w:rsidRPr="004C1137" w:rsidRDefault="006D6E89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val="ro-RO"/>
        </w:rPr>
      </w:pPr>
    </w:p>
    <w:p w14:paraId="021DFA9E" w14:textId="77777777" w:rsidR="006D6E89" w:rsidRPr="004C1137" w:rsidRDefault="00000000">
      <w:pPr>
        <w:numPr>
          <w:ilvl w:val="0"/>
          <w:numId w:val="6"/>
        </w:numPr>
        <w:contextualSpacing/>
        <w:jc w:val="both"/>
        <w:rPr>
          <w:b/>
          <w:bCs/>
          <w:color w:val="000000"/>
          <w:sz w:val="22"/>
          <w:szCs w:val="22"/>
          <w:lang w:val="ro-RO"/>
        </w:rPr>
      </w:pPr>
      <w:r w:rsidRPr="004C1137">
        <w:rPr>
          <w:rFonts w:eastAsia="Calibri"/>
          <w:b/>
          <w:bCs/>
          <w:color w:val="000000"/>
          <w:sz w:val="22"/>
          <w:szCs w:val="22"/>
          <w:lang w:val="ro-RO"/>
        </w:rPr>
        <w:t>Целевые компетенции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6D6E89" w:rsidRPr="00E606C1" w14:paraId="3998A2E2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12D" w14:textId="77777777" w:rsidR="002F58BF" w:rsidRPr="00E606C1" w:rsidRDefault="002F58BF" w:rsidP="002F58BF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606C1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Компетенции  </w:t>
            </w:r>
          </w:p>
          <w:p w14:paraId="53243319" w14:textId="7792119F" w:rsidR="006D6E89" w:rsidRPr="00E606C1" w:rsidRDefault="002F58BF" w:rsidP="002F58BF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E606C1">
              <w:rPr>
                <w:b/>
                <w:bCs/>
                <w:color w:val="000000"/>
                <w:sz w:val="22"/>
                <w:szCs w:val="22"/>
                <w:lang w:val="ro-RO"/>
              </w:rPr>
              <w:t>Общие/Профессиональные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CAA" w14:textId="77777777" w:rsidR="006D6E89" w:rsidRPr="00E606C1" w:rsidRDefault="00000000">
            <w:pPr>
              <w:jc w:val="center"/>
              <w:rPr>
                <w:sz w:val="22"/>
                <w:szCs w:val="22"/>
              </w:rPr>
            </w:pPr>
            <w:r w:rsidRPr="00E606C1">
              <w:rPr>
                <w:b/>
                <w:bCs/>
                <w:color w:val="000000"/>
                <w:sz w:val="22"/>
                <w:szCs w:val="22"/>
                <w:lang w:val="ro-RO"/>
              </w:rPr>
              <w:t>Результаты обучения в соответствии с уровнем НРК</w:t>
            </w:r>
          </w:p>
          <w:p w14:paraId="76C3336C" w14:textId="77777777" w:rsidR="006D6E89" w:rsidRPr="00E606C1" w:rsidRDefault="00000000">
            <w:pPr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E606C1">
              <w:rPr>
                <w:i/>
                <w:iCs/>
                <w:color w:val="000000"/>
                <w:sz w:val="22"/>
                <w:szCs w:val="22"/>
                <w:lang w:val="ro-RO"/>
              </w:rPr>
              <w:t>Выпускник/кандидат после получения квалификации может:</w:t>
            </w:r>
          </w:p>
        </w:tc>
      </w:tr>
      <w:tr w:rsidR="006D6E89" w:rsidRPr="00E606C1" w14:paraId="62BF5AA5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7A44" w14:textId="3B811BF6" w:rsidR="006D6E89" w:rsidRPr="00E606C1" w:rsidRDefault="00000000">
            <w:pPr>
              <w:contextualSpacing/>
              <w:jc w:val="both"/>
              <w:rPr>
                <w:sz w:val="22"/>
                <w:szCs w:val="22"/>
              </w:rPr>
            </w:pPr>
            <w:r w:rsidRPr="00E606C1">
              <w:rPr>
                <w:b/>
                <w:bCs/>
                <w:sz w:val="22"/>
                <w:szCs w:val="22"/>
                <w:lang w:val="ro-RO"/>
              </w:rPr>
              <w:t xml:space="preserve">CG 2. </w:t>
            </w:r>
            <w:r w:rsidR="00E606C1" w:rsidRPr="00E606C1">
              <w:rPr>
                <w:bCs/>
                <w:sz w:val="22"/>
                <w:szCs w:val="22"/>
              </w:rPr>
              <w:t>Оперирование фундаментальными концепциями из области компьютерных наук, информационных и коммуникационных технологий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4517" w14:textId="6147D0D5" w:rsidR="006D6E89" w:rsidRPr="00E606C1" w:rsidRDefault="00000000">
            <w:pPr>
              <w:spacing w:after="100"/>
              <w:ind w:firstLine="32"/>
              <w:jc w:val="both"/>
              <w:rPr>
                <w:sz w:val="22"/>
                <w:szCs w:val="22"/>
              </w:rPr>
            </w:pPr>
            <w:r w:rsidRPr="00E606C1">
              <w:rPr>
                <w:b/>
                <w:bCs/>
                <w:color w:val="191919"/>
                <w:sz w:val="22"/>
                <w:szCs w:val="22"/>
                <w:lang w:val="ro-RO"/>
              </w:rPr>
              <w:t xml:space="preserve">4. </w:t>
            </w:r>
            <w:r w:rsidR="00E606C1" w:rsidRPr="00E606C1">
              <w:rPr>
                <w:bCs/>
                <w:sz w:val="22"/>
                <w:szCs w:val="22"/>
              </w:rPr>
              <w:t>решать задачи в области электроники и автоматизации путём проектирования интегрированных аппаратно-программных решений</w:t>
            </w:r>
          </w:p>
        </w:tc>
      </w:tr>
      <w:tr w:rsidR="006D6E89" w:rsidRPr="00E606C1" w14:paraId="7CCC76AE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5D3B" w14:textId="2E62DA45" w:rsidR="006D6E89" w:rsidRPr="00E606C1" w:rsidRDefault="00000000">
            <w:pPr>
              <w:contextualSpacing/>
              <w:jc w:val="both"/>
              <w:rPr>
                <w:sz w:val="22"/>
                <w:szCs w:val="22"/>
              </w:rPr>
            </w:pPr>
            <w:r w:rsidRPr="00E606C1">
              <w:rPr>
                <w:b/>
                <w:bCs/>
                <w:caps/>
                <w:sz w:val="22"/>
                <w:szCs w:val="22"/>
                <w:lang w:val="ro-RO" w:eastAsia="zh-CN"/>
              </w:rPr>
              <w:t xml:space="preserve">CP 1. </w:t>
            </w:r>
            <w:r w:rsidR="00E606C1" w:rsidRPr="00E606C1">
              <w:rPr>
                <w:bCs/>
                <w:sz w:val="22"/>
                <w:szCs w:val="22"/>
              </w:rPr>
              <w:t>Решение специфических задач в области робототехники и мехатроники с применением специализированных технических знаний</w:t>
            </w:r>
            <w:r w:rsidRPr="00E606C1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92DA" w14:textId="53623307" w:rsidR="006D6E89" w:rsidRPr="00E606C1" w:rsidRDefault="00000000">
            <w:pPr>
              <w:spacing w:after="100"/>
              <w:jc w:val="both"/>
              <w:rPr>
                <w:sz w:val="22"/>
                <w:szCs w:val="22"/>
              </w:rPr>
            </w:pPr>
            <w:r w:rsidRPr="00E606C1">
              <w:rPr>
                <w:b/>
                <w:bCs/>
                <w:color w:val="191919"/>
                <w:sz w:val="22"/>
                <w:szCs w:val="22"/>
                <w:lang w:val="ro-RO"/>
              </w:rPr>
              <w:t xml:space="preserve">9. </w:t>
            </w:r>
            <w:r w:rsidR="00E606C1" w:rsidRPr="00E606C1">
              <w:rPr>
                <w:bCs/>
                <w:sz w:val="22"/>
                <w:szCs w:val="22"/>
              </w:rPr>
              <w:t>объяснять структуру, функционирование и качество робототехнических и мехатронных систем, используя базовые понятия из механики и информатики, алгоритмы, методы и техники, специфические для данной области</w:t>
            </w:r>
          </w:p>
        </w:tc>
      </w:tr>
      <w:tr w:rsidR="006D6E89" w:rsidRPr="00E606C1" w14:paraId="39E6B52D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E7F9" w14:textId="257B1380" w:rsidR="006D6E89" w:rsidRPr="00E606C1" w:rsidRDefault="00000000">
            <w:pPr>
              <w:contextualSpacing/>
              <w:jc w:val="both"/>
              <w:rPr>
                <w:sz w:val="22"/>
                <w:szCs w:val="22"/>
              </w:rPr>
            </w:pPr>
            <w:r w:rsidRPr="00E606C1">
              <w:rPr>
                <w:b/>
                <w:bCs/>
                <w:sz w:val="22"/>
                <w:szCs w:val="22"/>
                <w:lang w:val="ro-RO"/>
              </w:rPr>
              <w:t xml:space="preserve">CP 2. </w:t>
            </w:r>
            <w:r w:rsidR="00E606C1" w:rsidRPr="00E606C1">
              <w:rPr>
                <w:bCs/>
                <w:sz w:val="22"/>
                <w:szCs w:val="22"/>
              </w:rPr>
              <w:t>Проектирование аппаратных компонентов и программных приложений для робототехнических систем и роботизированных производственных систем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287A" w14:textId="639828B0" w:rsidR="006D6E89" w:rsidRPr="00E606C1" w:rsidRDefault="00000000">
            <w:pPr>
              <w:spacing w:after="100"/>
              <w:jc w:val="both"/>
              <w:rPr>
                <w:sz w:val="22"/>
                <w:szCs w:val="22"/>
              </w:rPr>
            </w:pPr>
            <w:r w:rsidRPr="00E606C1">
              <w:rPr>
                <w:rStyle w:val="ui-provider"/>
                <w:rFonts w:eastAsia="TimesNewRomanPSMT"/>
                <w:b/>
                <w:bCs/>
                <w:sz w:val="22"/>
                <w:szCs w:val="22"/>
                <w:lang w:val="ro-RO"/>
              </w:rPr>
              <w:t xml:space="preserve">12. </w:t>
            </w:r>
            <w:r w:rsidR="00E606C1" w:rsidRPr="00E606C1">
              <w:rPr>
                <w:bCs/>
                <w:sz w:val="22"/>
                <w:szCs w:val="22"/>
              </w:rPr>
              <w:t>разрабатывать программные компоненты системы путём создания и внедрения алгоритмов функционирования, используя специализированные языки и технологии</w:t>
            </w:r>
            <w:r w:rsidRPr="00E606C1">
              <w:rPr>
                <w:rStyle w:val="ui-provider"/>
                <w:rFonts w:eastAsia="TimesNewRomanPSMT"/>
                <w:sz w:val="22"/>
                <w:szCs w:val="22"/>
                <w:lang w:val="ro-RO"/>
              </w:rPr>
              <w:t>.</w:t>
            </w:r>
          </w:p>
        </w:tc>
      </w:tr>
    </w:tbl>
    <w:p w14:paraId="62C1458E" w14:textId="77777777" w:rsidR="006D6E89" w:rsidRPr="004C1137" w:rsidRDefault="006D6E89">
      <w:pPr>
        <w:spacing w:after="20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2B9639FF" w14:textId="7706A9B8" w:rsidR="006D6E89" w:rsidRPr="004C1137" w:rsidRDefault="00000000">
      <w:pPr>
        <w:numPr>
          <w:ilvl w:val="0"/>
          <w:numId w:val="6"/>
        </w:numPr>
        <w:contextualSpacing/>
        <w:jc w:val="both"/>
        <w:rPr>
          <w:b/>
          <w:bCs/>
          <w:sz w:val="22"/>
          <w:szCs w:val="22"/>
          <w:lang w:val="ro-RO"/>
        </w:rPr>
      </w:pPr>
      <w:r w:rsidRPr="004C1137">
        <w:rPr>
          <w:rFonts w:eastAsia="Calibri"/>
          <w:b/>
          <w:sz w:val="22"/>
          <w:szCs w:val="22"/>
          <w:lang w:val="ro-RO"/>
        </w:rPr>
        <w:t xml:space="preserve">Содержание </w:t>
      </w:r>
      <w:r w:rsidR="002F58BF" w:rsidRPr="004C1137">
        <w:rPr>
          <w:rFonts w:eastAsia="Calibri"/>
          <w:b/>
          <w:sz w:val="22"/>
          <w:szCs w:val="22"/>
          <w:lang w:val="ro-RO"/>
        </w:rPr>
        <w:t>дисциплины</w:t>
      </w:r>
    </w:p>
    <w:tbl>
      <w:tblPr>
        <w:tblW w:w="1080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7967"/>
        <w:gridCol w:w="1418"/>
        <w:gridCol w:w="1417"/>
      </w:tblGrid>
      <w:tr w:rsidR="006D6E89" w:rsidRPr="004C1137" w14:paraId="7DD24CF4" w14:textId="77777777" w:rsidTr="00262609">
        <w:trPr>
          <w:tblHeader/>
        </w:trPr>
        <w:tc>
          <w:tcPr>
            <w:tcW w:w="7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A435" w14:textId="0D7FC3EE" w:rsidR="006D6E89" w:rsidRPr="004C1137" w:rsidRDefault="002F58BF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 учебных занятий</w:t>
            </w:r>
          </w:p>
          <w:p w14:paraId="3417646A" w14:textId="77777777" w:rsidR="006D6E89" w:rsidRPr="004C1137" w:rsidRDefault="006D6E89">
            <w:pPr>
              <w:contextualSpacing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436" w14:textId="77777777" w:rsidR="006D6E89" w:rsidRPr="004C1137" w:rsidRDefault="00000000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  <w:lang w:val="ro-RO"/>
              </w:rPr>
              <w:t>Количество часов</w:t>
            </w:r>
          </w:p>
        </w:tc>
      </w:tr>
      <w:tr w:rsidR="006D6E89" w:rsidRPr="004C1137" w14:paraId="2E3A399C" w14:textId="77777777" w:rsidTr="00262609">
        <w:trPr>
          <w:tblHeader/>
        </w:trPr>
        <w:tc>
          <w:tcPr>
            <w:tcW w:w="7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578" w14:textId="77777777" w:rsidR="006D6E89" w:rsidRPr="004C1137" w:rsidRDefault="006D6E89">
            <w:pPr>
              <w:snapToGrid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601B" w14:textId="77777777" w:rsidR="006D6E89" w:rsidRPr="004C1137" w:rsidRDefault="00000000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  <w:lang w:val="ro-RO"/>
              </w:rPr>
              <w:t>очное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88A" w14:textId="77777777" w:rsidR="006D6E89" w:rsidRPr="004C1137" w:rsidRDefault="00000000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bCs/>
                <w:sz w:val="22"/>
                <w:szCs w:val="22"/>
                <w:lang w:val="ro-RO"/>
              </w:rPr>
              <w:t>дуальное обучение</w:t>
            </w:r>
          </w:p>
        </w:tc>
      </w:tr>
      <w:tr w:rsidR="006D6E89" w:rsidRPr="004C1137" w14:paraId="2577F45C" w14:textId="77777777" w:rsidTr="00A11BDE"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759" w14:textId="4A829E26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 лекций</w:t>
            </w:r>
          </w:p>
        </w:tc>
      </w:tr>
      <w:tr w:rsidR="006D6E89" w:rsidRPr="004C1137" w14:paraId="3C5D68A1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BA7" w14:textId="77777777" w:rsidR="006D6E89" w:rsidRPr="004C1137" w:rsidRDefault="00000000" w:rsidP="00A11BDE">
            <w:pPr>
              <w:numPr>
                <w:ilvl w:val="0"/>
                <w:numId w:val="8"/>
              </w:numPr>
              <w:ind w:left="492" w:hanging="426"/>
              <w:contextualSpacing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Презентация курса. Введение. Архитектура компьютерных сетей </w:t>
            </w:r>
            <w:r w:rsidRPr="004C1137">
              <w:rPr>
                <w:rFonts w:eastAsia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1B0E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DA6E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D6E89" w:rsidRPr="004C1137" w14:paraId="5D15AE8F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AF1" w14:textId="77777777" w:rsidR="006D6E89" w:rsidRPr="004C1137" w:rsidRDefault="00000000" w:rsidP="00A11BDE">
            <w:pPr>
              <w:numPr>
                <w:ilvl w:val="0"/>
                <w:numId w:val="8"/>
              </w:numPr>
              <w:ind w:left="492" w:hanging="426"/>
              <w:contextualSpacing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lastRenderedPageBreak/>
              <w:t>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7350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B641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D6E89" w:rsidRPr="004C1137" w14:paraId="41C1B874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0B6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contextualSpacing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 w:eastAsia="ru-RU"/>
              </w:rPr>
              <w:t>Уровень канала передачи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9B02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9435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D6E89" w:rsidRPr="004C1137" w14:paraId="2D097D2E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614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contextualSpacing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/>
              </w:rPr>
              <w:t>Локальные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D23C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20E2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</w:tr>
      <w:tr w:rsidR="006D6E89" w:rsidRPr="004C1137" w14:paraId="14392FD9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9F2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 w:eastAsia="ru-RU"/>
              </w:rPr>
              <w:t>Проектирование инфраструктуры локальной вычислительной сети.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19C3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F015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</w:tr>
      <w:tr w:rsidR="006D6E89" w:rsidRPr="004C1137" w14:paraId="6B851392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B1E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 w:eastAsia="ru-RU"/>
              </w:rPr>
              <w:t>Сетевой уровень: рабочий контекст и основные функции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B7B1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F836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</w:tr>
      <w:tr w:rsidR="006D6E89" w:rsidRPr="004C1137" w14:paraId="3CF9F6DE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DB7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 w:eastAsia="ru-RU"/>
              </w:rPr>
              <w:t>IP-протокол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320C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FE34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6D6E89" w:rsidRPr="004C1137" w14:paraId="64767824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4A7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contextualSpacing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 w:eastAsia="ru-RU"/>
              </w:rPr>
              <w:t xml:space="preserve">Алгоритмы маршрутизации </w:t>
            </w:r>
            <w:r w:rsidRPr="004C1137">
              <w:rPr>
                <w:sz w:val="22"/>
                <w:szCs w:val="22"/>
                <w:lang w:val="ro-RO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EAFC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AA1A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D6E89" w:rsidRPr="004C1137" w14:paraId="50119747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EF8" w14:textId="77777777" w:rsidR="006D6E89" w:rsidRPr="004C1137" w:rsidRDefault="00000000" w:rsidP="00262609">
            <w:pPr>
              <w:numPr>
                <w:ilvl w:val="0"/>
                <w:numId w:val="8"/>
              </w:numPr>
              <w:tabs>
                <w:tab w:val="left" w:pos="350"/>
                <w:tab w:val="left" w:pos="492"/>
                <w:tab w:val="left" w:pos="636"/>
              </w:tabs>
              <w:ind w:left="492" w:hanging="426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 w:eastAsia="ru-RU"/>
              </w:rPr>
              <w:t xml:space="preserve"> </w:t>
            </w:r>
            <w:r w:rsidRPr="004C1137">
              <w:rPr>
                <w:rFonts w:eastAsia="Calibri"/>
                <w:sz w:val="22"/>
                <w:szCs w:val="22"/>
                <w:lang w:val="ro-RO" w:eastAsia="ru-RU"/>
              </w:rPr>
              <w:t>Транспортный уровень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7D88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914A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6D6E89" w:rsidRPr="004C1137" w14:paraId="46C32826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5F00" w14:textId="09ADCBF0" w:rsidR="006D6E89" w:rsidRPr="004C1137" w:rsidRDefault="002F58BF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6587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E6C7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6D6E89" w:rsidRPr="004C1137" w14:paraId="2E6305D0" w14:textId="77777777" w:rsidTr="00A11BDE"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B10" w14:textId="3C8AF544" w:rsidR="006D6E89" w:rsidRPr="004C1137" w:rsidRDefault="002F58BF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Тематика</w:t>
            </w: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 xml:space="preserve"> практических </w:t>
            </w:r>
            <w:r w:rsidRPr="004C1137">
              <w:rPr>
                <w:b/>
                <w:sz w:val="22"/>
                <w:szCs w:val="22"/>
              </w:rPr>
              <w:t>занятий</w:t>
            </w:r>
          </w:p>
        </w:tc>
      </w:tr>
      <w:tr w:rsidR="006D6E89" w:rsidRPr="004C1137" w14:paraId="1C553080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BD9A" w14:textId="1928E38F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contextualSpacing/>
              <w:jc w:val="both"/>
              <w:rPr>
                <w:iCs/>
                <w:sz w:val="22"/>
                <w:szCs w:val="22"/>
                <w:lang w:val="ro-RO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Pr="004C1137">
              <w:rPr>
                <w:iCs/>
                <w:sz w:val="22"/>
                <w:szCs w:val="22"/>
                <w:lang w:val="ro-RO"/>
              </w:rPr>
              <w:t>Изучение сетевого симулятора Packet Tracer. Практические занятия.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89E6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04F0" w14:textId="02709818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D6E89" w:rsidRPr="004C1137" w14:paraId="44F0F74F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2A7" w14:textId="50AE9940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1137">
              <w:rPr>
                <w:sz w:val="22"/>
                <w:szCs w:val="22"/>
                <w:lang w:val="ro-RO"/>
              </w:rPr>
              <w:t>Изучение оборудования для соединения на уровне канала передачи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99455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352E" w14:textId="4B6360CF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D6E89" w:rsidRPr="004C1137" w14:paraId="76ED012A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41E" w14:textId="5539FDD9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1137">
              <w:rPr>
                <w:sz w:val="22"/>
                <w:szCs w:val="22"/>
                <w:lang w:val="ro-RO"/>
              </w:rPr>
              <w:t>Базовая структура и конфигурация маршрутизатора (коммутатора) Cisco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CB9B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EB20" w14:textId="29FC2B75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D6E89" w:rsidRPr="004C1137" w14:paraId="3FEB8444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097" w14:textId="2CCC4041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contextualSpacing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1137">
              <w:rPr>
                <w:sz w:val="22"/>
                <w:szCs w:val="22"/>
                <w:lang w:val="ro-RO"/>
              </w:rPr>
              <w:t>Виртуальные локальные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B644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0D3" w14:textId="2AEBB280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D6E89" w:rsidRPr="004C1137" w14:paraId="39D63F73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0596" w14:textId="32C9CFF6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contextualSpacing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1137">
              <w:rPr>
                <w:sz w:val="22"/>
                <w:szCs w:val="22"/>
                <w:lang w:val="ro-RO"/>
              </w:rPr>
              <w:t>Изучение протокола ARP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2002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E8BC" w14:textId="3AC46103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D6E89" w:rsidRPr="004C1137" w14:paraId="1C7829D2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FBB" w14:textId="033BDBC0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1137">
              <w:rPr>
                <w:sz w:val="22"/>
                <w:szCs w:val="22"/>
                <w:lang w:val="ro-RO"/>
              </w:rPr>
              <w:t>Маршрутизация в IP-сетях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AACA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B29D" w14:textId="63E705FD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2</w:t>
            </w:r>
          </w:p>
        </w:tc>
      </w:tr>
      <w:tr w:rsidR="006D6E89" w:rsidRPr="004C1137" w14:paraId="2830C2F8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FA3" w14:textId="2A69FDE3" w:rsidR="006D6E89" w:rsidRPr="004C1137" w:rsidRDefault="00262609" w:rsidP="00262609">
            <w:pPr>
              <w:numPr>
                <w:ilvl w:val="0"/>
                <w:numId w:val="9"/>
              </w:numPr>
              <w:tabs>
                <w:tab w:val="left" w:pos="492"/>
              </w:tabs>
              <w:ind w:left="634" w:hanging="568"/>
              <w:contextualSpacing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C1137">
              <w:rPr>
                <w:sz w:val="22"/>
                <w:szCs w:val="22"/>
                <w:lang w:val="ro-RO"/>
              </w:rPr>
              <w:t>IP-адресация и структурирование сетей с масками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4B98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D5B7" w14:textId="43189376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3</w:t>
            </w:r>
          </w:p>
        </w:tc>
      </w:tr>
      <w:tr w:rsidR="006D6E89" w:rsidRPr="004C1137" w14:paraId="547B158B" w14:textId="77777777" w:rsidTr="00262609"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6BD" w14:textId="7DC8B0B3" w:rsidR="006D6E89" w:rsidRPr="004C1137" w:rsidRDefault="002F58BF">
            <w:pPr>
              <w:contextualSpacing/>
              <w:jc w:val="right"/>
              <w:rPr>
                <w:b/>
                <w:sz w:val="22"/>
                <w:szCs w:val="22"/>
                <w:lang w:val="ro-RO"/>
              </w:rPr>
            </w:pPr>
            <w:r w:rsidRPr="004C1137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17EA" w14:textId="77777777" w:rsidR="006D6E89" w:rsidRPr="004C1137" w:rsidRDefault="0000000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2B2D" w14:textId="2437F478" w:rsidR="006D6E89" w:rsidRPr="004C1137" w:rsidRDefault="002F58BF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15</w:t>
            </w:r>
          </w:p>
        </w:tc>
      </w:tr>
    </w:tbl>
    <w:p w14:paraId="10F6582E" w14:textId="77777777" w:rsidR="006D6E89" w:rsidRPr="004C1137" w:rsidRDefault="006D6E89">
      <w:pPr>
        <w:spacing w:after="200"/>
        <w:ind w:left="720"/>
        <w:contextualSpacing/>
        <w:jc w:val="both"/>
        <w:rPr>
          <w:b/>
          <w:bCs/>
          <w:sz w:val="22"/>
          <w:szCs w:val="22"/>
          <w:lang w:val="ro-RO"/>
        </w:rPr>
      </w:pPr>
    </w:p>
    <w:p w14:paraId="55A198A7" w14:textId="2963F161" w:rsidR="006D6E89" w:rsidRPr="004C1137" w:rsidRDefault="00000000">
      <w:pPr>
        <w:numPr>
          <w:ilvl w:val="0"/>
          <w:numId w:val="6"/>
        </w:numPr>
        <w:spacing w:after="200"/>
        <w:contextualSpacing/>
        <w:jc w:val="both"/>
        <w:rPr>
          <w:b/>
          <w:bCs/>
          <w:sz w:val="22"/>
          <w:szCs w:val="22"/>
          <w:lang w:val="ro-RO"/>
        </w:rPr>
      </w:pPr>
      <w:r w:rsidRPr="004C1137">
        <w:rPr>
          <w:rFonts w:eastAsia="Calibri"/>
          <w:b/>
          <w:sz w:val="22"/>
          <w:szCs w:val="22"/>
          <w:lang w:val="ro-RO"/>
        </w:rPr>
        <w:t xml:space="preserve">Библиографические </w:t>
      </w:r>
      <w:r w:rsidR="002F58BF" w:rsidRPr="004C1137">
        <w:rPr>
          <w:rFonts w:eastAsia="Calibri"/>
          <w:b/>
          <w:sz w:val="22"/>
          <w:szCs w:val="22"/>
        </w:rPr>
        <w:t>источники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1529"/>
        <w:gridCol w:w="9244"/>
      </w:tblGrid>
      <w:tr w:rsidR="00743483" w:rsidRPr="00E606C1" w14:paraId="4AD9EE63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47F" w14:textId="77777777" w:rsidR="00743483" w:rsidRPr="004C113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</w:rPr>
              <w:t>Основные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7FB" w14:textId="77777777" w:rsidR="00743483" w:rsidRPr="004C1137" w:rsidRDefault="00743483" w:rsidP="00743483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Andrew S. Tanenbaum, Rețele de calculatoare, ediția a 4-a, Editura Byblos, 2004</w:t>
            </w:r>
          </w:p>
          <w:p w14:paraId="17106E5B" w14:textId="77777777" w:rsidR="00743483" w:rsidRPr="004C1137" w:rsidRDefault="00743483" w:rsidP="00743483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James F. Kurose and Keith W. Ross, Computer Networking: A Top Down Approach (Addison-Wesley, 2022).</w:t>
            </w:r>
          </w:p>
          <w:p w14:paraId="6C665F30" w14:textId="77777777" w:rsidR="00743483" w:rsidRPr="004C1137" w:rsidRDefault="00743483" w:rsidP="00743483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Larry L. Peterson, Bruce S. Davie, Reţele de calculatoare: o abordare sistemică ; traducere: Mihai Mănăstireanu, Bucureşti ALL Educational 2001</w:t>
            </w:r>
          </w:p>
          <w:p w14:paraId="5B7D0273" w14:textId="2E5EB53E" w:rsidR="00743483" w:rsidRPr="004C1137" w:rsidRDefault="00743483" w:rsidP="00743483">
            <w:pPr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Douglas E. Comer, Internetworking with TCP/IP – Vol I, Prentice Hall, 2005</w:t>
            </w:r>
          </w:p>
        </w:tc>
      </w:tr>
      <w:tr w:rsidR="00743483" w:rsidRPr="00E606C1" w14:paraId="1DC53CB8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25CE" w14:textId="77777777" w:rsidR="00743483" w:rsidRPr="004C113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</w:rPr>
              <w:t>Дополни-</w:t>
            </w:r>
          </w:p>
          <w:p w14:paraId="4C062182" w14:textId="77777777" w:rsidR="00743483" w:rsidRPr="004C113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</w:rPr>
              <w:t>тельные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C84B" w14:textId="77777777" w:rsidR="00743483" w:rsidRPr="004C1137" w:rsidRDefault="00743483" w:rsidP="00743483">
            <w:pPr>
              <w:numPr>
                <w:ilvl w:val="0"/>
                <w:numId w:val="15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Zota Razvan Daniel,  "Retele de calculatoare", București: ASE, 2013</w:t>
            </w:r>
          </w:p>
          <w:p w14:paraId="161FA4A3" w14:textId="77777777" w:rsidR="00743483" w:rsidRPr="004C1137" w:rsidRDefault="00743483" w:rsidP="00743483">
            <w:pPr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Moise G., Constantinescu Z., Vlădoiu M., Dumitru M. – "Networking şi Securitate", 2015</w:t>
            </w:r>
          </w:p>
          <w:p w14:paraId="0C4355E1" w14:textId="56FBCE51" w:rsidR="00743483" w:rsidRPr="004C1137" w:rsidRDefault="00743483" w:rsidP="00743483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val="ro-RO" w:eastAsia="zh-CN"/>
              </w:rPr>
            </w:pPr>
            <w:r w:rsidRPr="004C1137">
              <w:rPr>
                <w:color w:val="000000"/>
                <w:sz w:val="22"/>
                <w:szCs w:val="22"/>
                <w:lang w:val="ro-RO" w:eastAsia="zh-CN"/>
              </w:rPr>
              <w:t>Nicolaescu Ştefan-Victor "Telecomunicaţii moderne wireless", 2015</w:t>
            </w:r>
          </w:p>
        </w:tc>
      </w:tr>
    </w:tbl>
    <w:p w14:paraId="32B7195D" w14:textId="77777777" w:rsidR="006D6E89" w:rsidRPr="004C1137" w:rsidRDefault="006D6E89">
      <w:pPr>
        <w:spacing w:before="120" w:after="240"/>
        <w:ind w:left="36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41418AEE" w14:textId="77777777" w:rsidR="00743483" w:rsidRPr="004C1137" w:rsidRDefault="00743483" w:rsidP="00743483">
      <w:pPr>
        <w:numPr>
          <w:ilvl w:val="0"/>
          <w:numId w:val="16"/>
        </w:numPr>
        <w:suppressAutoHyphens w:val="0"/>
        <w:spacing w:before="120" w:line="269" w:lineRule="auto"/>
        <w:ind w:left="714" w:hanging="357"/>
        <w:contextualSpacing/>
        <w:jc w:val="both"/>
        <w:rPr>
          <w:rFonts w:eastAsia="Calibri"/>
          <w:b/>
          <w:sz w:val="22"/>
          <w:szCs w:val="22"/>
        </w:rPr>
      </w:pPr>
      <w:r w:rsidRPr="004C1137">
        <w:rPr>
          <w:rFonts w:eastAsia="Calibri"/>
          <w:b/>
          <w:sz w:val="22"/>
          <w:szCs w:val="22"/>
        </w:rPr>
        <w:t>Оценивание обучения</w:t>
      </w:r>
    </w:p>
    <w:tbl>
      <w:tblPr>
        <w:tblW w:w="1076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2150"/>
        <w:gridCol w:w="5061"/>
        <w:gridCol w:w="2269"/>
        <w:gridCol w:w="1280"/>
      </w:tblGrid>
      <w:tr w:rsidR="006D6E89" w:rsidRPr="004C1137" w14:paraId="6CCF17C6" w14:textId="77777777" w:rsidTr="004C1137">
        <w:trPr>
          <w:tblHeader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215AFB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Тип оценки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AC1A44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Порядок проведения, минимальный  допустимый уровень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785654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Доля в конечной оценке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94B421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Общая оценка</w:t>
            </w:r>
          </w:p>
        </w:tc>
      </w:tr>
      <w:tr w:rsidR="006D6E89" w:rsidRPr="004C1137" w14:paraId="47B1D780" w14:textId="77777777" w:rsidTr="004C1137">
        <w:trPr>
          <w:tblHeader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F333" w14:textId="0038E74C" w:rsidR="006D6E89" w:rsidRPr="00E82141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Очное обучение</w:t>
            </w:r>
            <w:r w:rsidR="00E82141">
              <w:rPr>
                <w:rFonts w:eastAsia="Calibri"/>
                <w:b/>
                <w:sz w:val="22"/>
                <w:szCs w:val="22"/>
              </w:rPr>
              <w:t>/</w:t>
            </w:r>
            <w:r w:rsidR="00E82141" w:rsidRPr="004C1137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82141" w:rsidRPr="004C1137">
              <w:rPr>
                <w:b/>
                <w:bCs/>
                <w:sz w:val="22"/>
                <w:szCs w:val="22"/>
                <w:lang w:val="ro-RO"/>
              </w:rPr>
              <w:t>дуальное обучение</w:t>
            </w:r>
          </w:p>
        </w:tc>
      </w:tr>
      <w:tr w:rsidR="006D6E89" w:rsidRPr="004C1137" w14:paraId="67FF53CD" w14:textId="77777777" w:rsidTr="004C11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1987" w14:textId="77777777" w:rsidR="006D6E89" w:rsidRPr="004C1137" w:rsidRDefault="00000000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0338" w14:textId="77777777" w:rsidR="006D6E89" w:rsidRPr="004C1137" w:rsidRDefault="006D6E89">
            <w:pPr>
              <w:tabs>
                <w:tab w:val="left" w:pos="2535"/>
              </w:tabs>
              <w:snapToGrid w:val="0"/>
              <w:jc w:val="both"/>
              <w:rPr>
                <w:rFonts w:eastAsia="Calibri"/>
                <w:i/>
                <w:sz w:val="22"/>
                <w:szCs w:val="22"/>
                <w:lang w:val="ro-RO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5781" w14:textId="77777777" w:rsidR="006D6E89" w:rsidRPr="004C1137" w:rsidRDefault="006D6E89">
            <w:pPr>
              <w:snapToGrid w:val="0"/>
              <w:jc w:val="center"/>
              <w:rPr>
                <w:rFonts w:eastAsia="Calibri"/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D9BD" w14:textId="58314B92" w:rsidR="006D6E89" w:rsidRPr="004C1137" w:rsidRDefault="006D6E89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  <w:p w14:paraId="3E6FF463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60%</w:t>
            </w:r>
          </w:p>
        </w:tc>
      </w:tr>
      <w:tr w:rsidR="004C1137" w:rsidRPr="004C1137" w14:paraId="6A4BD2B7" w14:textId="77777777" w:rsidTr="004C11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D782" w14:textId="77777777" w:rsidR="004C1137" w:rsidRPr="004C1137" w:rsidRDefault="004C1137" w:rsidP="004C113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ПА1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6F9F" w14:textId="74872427" w:rsidR="004C1137" w:rsidRPr="004C1137" w:rsidRDefault="004C1137" w:rsidP="004C1137">
            <w:pPr>
              <w:tabs>
                <w:tab w:val="left" w:pos="2535"/>
              </w:tabs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</w:rPr>
              <w:t>Тест на платформе Moodle, состоящий из 20 пунктов (двойной выбор, множественный выбор, короткий ответ, структурированные вопросы, решение проблем, эссе, элементы с перетаскиванием), сформулированных на основе лекций</w:t>
            </w:r>
            <w:r w:rsidRPr="004C1137">
              <w:rPr>
                <w:sz w:val="22"/>
                <w:szCs w:val="22"/>
                <w:lang w:val="ro-RO"/>
              </w:rPr>
              <w:t xml:space="preserve"> 1-4</w:t>
            </w:r>
            <w:r w:rsidRPr="004C1137">
              <w:rPr>
                <w:sz w:val="22"/>
                <w:szCs w:val="22"/>
              </w:rPr>
              <w:t>. Защита практических занятий LP1 и LP2.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CEA0" w14:textId="77777777" w:rsidR="004C1137" w:rsidRPr="004C1137" w:rsidRDefault="004C1137" w:rsidP="004C1137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25%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9BE0" w14:textId="77777777" w:rsidR="004C1137" w:rsidRPr="004C1137" w:rsidRDefault="004C1137" w:rsidP="004C1137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C1137" w:rsidRPr="004C1137" w14:paraId="4F07B6D9" w14:textId="77777777" w:rsidTr="004C11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9782" w14:textId="77777777" w:rsidR="004C1137" w:rsidRPr="004C1137" w:rsidRDefault="004C1137" w:rsidP="004C113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ПА2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5F0C" w14:textId="53A82D12" w:rsidR="004C1137" w:rsidRPr="004C1137" w:rsidRDefault="004C1137" w:rsidP="004C1137">
            <w:pPr>
              <w:tabs>
                <w:tab w:val="left" w:pos="2535"/>
              </w:tabs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</w:rPr>
              <w:t>Тест на платформе Moodle, состоящий из 20 пунктов (двойной выбор, множественный выбор, краткий ответ, структурированные вопросы, решение проблем, эссе, перетаскивание элементов), сформулированных на основе тем 5-9. Защита практических занятий LP3 - LP5</w:t>
            </w:r>
            <w:r w:rsidRPr="004C113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CE9" w14:textId="77777777" w:rsidR="004C1137" w:rsidRPr="004C1137" w:rsidRDefault="004C1137" w:rsidP="004C1137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25%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F068" w14:textId="77777777" w:rsidR="004C1137" w:rsidRPr="004C1137" w:rsidRDefault="004C1137" w:rsidP="004C1137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C1137" w:rsidRPr="004C1137" w14:paraId="18AFD7A8" w14:textId="77777777" w:rsidTr="004C11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8057" w14:textId="77777777" w:rsidR="004C1137" w:rsidRPr="004C1137" w:rsidRDefault="004C1137" w:rsidP="004C1137">
            <w:pPr>
              <w:tabs>
                <w:tab w:val="left" w:pos="2535"/>
              </w:tabs>
              <w:jc w:val="both"/>
              <w:rPr>
                <w:sz w:val="22"/>
                <w:szCs w:val="22"/>
              </w:rPr>
            </w:pPr>
            <w:r w:rsidRPr="004C1137">
              <w:rPr>
                <w:rFonts w:eastAsia="Calibri"/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5D4D" w14:textId="6528DA0E" w:rsidR="004C1137" w:rsidRPr="004C1137" w:rsidRDefault="004C1137" w:rsidP="00B52311">
            <w:pPr>
              <w:tabs>
                <w:tab w:val="left" w:pos="2535"/>
              </w:tabs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Активное участие на практических занятий и лекциях с минимальной посещаемостью 50%;</w:t>
            </w:r>
          </w:p>
          <w:p w14:paraId="17D0EE18" w14:textId="6538CBCB" w:rsidR="004C1137" w:rsidRPr="004C1137" w:rsidRDefault="004C1137" w:rsidP="004C1137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Проведение и поддержание практической работы в установленные сроки.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CEDB" w14:textId="77777777" w:rsidR="004C1137" w:rsidRPr="004C1137" w:rsidRDefault="004C1137" w:rsidP="004C1137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25%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93FA" w14:textId="77777777" w:rsidR="004C1137" w:rsidRPr="004C1137" w:rsidRDefault="004C1137" w:rsidP="004C1137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4C1137" w:rsidRPr="004C1137" w14:paraId="4358B183" w14:textId="77777777" w:rsidTr="004C11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8D9" w14:textId="77777777" w:rsidR="004C1137" w:rsidRPr="004C1137" w:rsidRDefault="004C1137" w:rsidP="004C1137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2C38" w14:textId="77777777" w:rsidR="004C1137" w:rsidRPr="004C1137" w:rsidRDefault="004C1137" w:rsidP="00EE1B5E">
            <w:pPr>
              <w:tabs>
                <w:tab w:val="left" w:pos="2535"/>
              </w:tabs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Презентация/выступление на выбранную тему;</w:t>
            </w:r>
          </w:p>
          <w:p w14:paraId="35ED24E1" w14:textId="1D096B45" w:rsidR="004C1137" w:rsidRPr="004C1137" w:rsidRDefault="004C1137" w:rsidP="004C1137">
            <w:pPr>
              <w:tabs>
                <w:tab w:val="left" w:pos="2535"/>
              </w:tabs>
              <w:jc w:val="both"/>
              <w:rPr>
                <w:sz w:val="22"/>
                <w:szCs w:val="22"/>
                <w:lang w:val="ro-RO"/>
              </w:rPr>
            </w:pPr>
            <w:r w:rsidRPr="004C1137">
              <w:rPr>
                <w:sz w:val="22"/>
                <w:szCs w:val="22"/>
              </w:rPr>
              <w:t>Признательность, участие в дискуссиях на лекциях, с минимальной посещаемостью 50%.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07B" w14:textId="77777777" w:rsidR="004C1137" w:rsidRPr="004C1137" w:rsidRDefault="004C1137" w:rsidP="004C1137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25%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793C" w14:textId="77777777" w:rsidR="004C1137" w:rsidRPr="004C1137" w:rsidRDefault="004C1137" w:rsidP="004C1137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</w:p>
        </w:tc>
      </w:tr>
      <w:tr w:rsidR="006D6E89" w:rsidRPr="004C1137" w14:paraId="0F1ABC41" w14:textId="77777777" w:rsidTr="004C11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C9B4" w14:textId="4FB119A2" w:rsidR="006D6E89" w:rsidRPr="004C1137" w:rsidRDefault="00743483">
            <w:pPr>
              <w:jc w:val="both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Экзамен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36F" w14:textId="77777777" w:rsidR="006D6E89" w:rsidRPr="004C1137" w:rsidRDefault="00000000">
            <w:pPr>
              <w:tabs>
                <w:tab w:val="left" w:pos="2535"/>
              </w:tabs>
              <w:jc w:val="both"/>
              <w:rPr>
                <w:sz w:val="22"/>
                <w:szCs w:val="22"/>
              </w:rPr>
            </w:pPr>
            <w:r w:rsidRPr="004C1137">
              <w:rPr>
                <w:sz w:val="22"/>
                <w:szCs w:val="22"/>
                <w:lang w:val="ro-RO"/>
              </w:rPr>
              <w:t>Письменное тестирование с вариантами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2962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/>
              </w:rPr>
              <w:t>100%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7FC7" w14:textId="77777777" w:rsidR="006D6E89" w:rsidRPr="004C1137" w:rsidRDefault="00000000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4C1137">
              <w:rPr>
                <w:rFonts w:eastAsia="Calibri"/>
                <w:b/>
                <w:sz w:val="22"/>
                <w:szCs w:val="22"/>
                <w:lang w:val="ro-RO" w:eastAsia="en-US"/>
              </w:rPr>
              <w:t>40%</w:t>
            </w:r>
            <w:bookmarkStart w:id="0" w:name="_Hlk207108999"/>
            <w:bookmarkEnd w:id="0"/>
          </w:p>
        </w:tc>
      </w:tr>
    </w:tbl>
    <w:p w14:paraId="0FB4BD9E" w14:textId="77777777" w:rsidR="006D6E89" w:rsidRPr="00262609" w:rsidRDefault="006D6E89" w:rsidP="00262609">
      <w:pPr>
        <w:tabs>
          <w:tab w:val="left" w:pos="2564"/>
        </w:tabs>
        <w:rPr>
          <w:sz w:val="22"/>
          <w:szCs w:val="22"/>
        </w:rPr>
      </w:pPr>
    </w:p>
    <w:sectPr w:rsidR="006D6E89" w:rsidRPr="00262609" w:rsidSect="00A11BDE">
      <w:footerReference w:type="even" r:id="rId11"/>
      <w:footerReference w:type="default" r:id="rId12"/>
      <w:footerReference w:type="first" r:id="rId13"/>
      <w:pgSz w:w="11906" w:h="16838"/>
      <w:pgMar w:top="567" w:right="851" w:bottom="568" w:left="1418" w:header="0" w:footer="0" w:gutter="0"/>
      <w:cols w:space="708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C0C2" w14:textId="77777777" w:rsidR="000B496C" w:rsidRDefault="000B496C">
      <w:r>
        <w:separator/>
      </w:r>
    </w:p>
  </w:endnote>
  <w:endnote w:type="continuationSeparator" w:id="0">
    <w:p w14:paraId="50F76BD0" w14:textId="77777777" w:rsidR="000B496C" w:rsidRDefault="000B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charset w:val="00"/>
    <w:family w:val="auto"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9365" w14:textId="77777777" w:rsidR="006D6E89" w:rsidRDefault="006D6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123A" w14:textId="77777777" w:rsidR="006D6E89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4F60B8B" w14:textId="77777777" w:rsidR="006D6E89" w:rsidRDefault="006D6E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487C" w14:textId="77777777" w:rsidR="006D6E89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B1982CF" w14:textId="77777777" w:rsidR="006D6E89" w:rsidRDefault="006D6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E662" w14:textId="77777777" w:rsidR="000B496C" w:rsidRDefault="000B496C">
      <w:r>
        <w:separator/>
      </w:r>
    </w:p>
  </w:footnote>
  <w:footnote w:type="continuationSeparator" w:id="0">
    <w:p w14:paraId="3A64A4B9" w14:textId="77777777" w:rsidR="000B496C" w:rsidRDefault="000B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7"/>
    <w:multiLevelType w:val="multilevel"/>
    <w:tmpl w:val="00000007"/>
    <w:name w:val="WWNum37"/>
    <w:lvl w:ilvl="0">
      <w:start w:val="1"/>
      <w:numFmt w:val="decimal"/>
      <w:lvlText w:val="T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707474D"/>
    <w:multiLevelType w:val="multilevel"/>
    <w:tmpl w:val="18920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965280C"/>
    <w:multiLevelType w:val="multilevel"/>
    <w:tmpl w:val="F8D244CA"/>
    <w:lvl w:ilvl="0">
      <w:start w:val="1"/>
      <w:numFmt w:val="decimal"/>
      <w:lvlText w:val="LP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9B3E35"/>
    <w:multiLevelType w:val="multilevel"/>
    <w:tmpl w:val="8B084F8E"/>
    <w:lvl w:ilvl="0">
      <w:start w:val="1"/>
      <w:numFmt w:val="bullet"/>
      <w:pStyle w:val="ListParagraph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06B97"/>
    <w:multiLevelType w:val="multilevel"/>
    <w:tmpl w:val="9CFC047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1016650"/>
    <w:multiLevelType w:val="multilevel"/>
    <w:tmpl w:val="3A04074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C810186"/>
    <w:multiLevelType w:val="multilevel"/>
    <w:tmpl w:val="40B48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9E1A7A"/>
    <w:multiLevelType w:val="multilevel"/>
    <w:tmpl w:val="F9C825AA"/>
    <w:lvl w:ilvl="0">
      <w:start w:val="1"/>
      <w:numFmt w:val="decimal"/>
      <w:lvlText w:val="T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A4E4505"/>
    <w:multiLevelType w:val="multilevel"/>
    <w:tmpl w:val="2E724F6C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D955CDD"/>
    <w:multiLevelType w:val="multilevel"/>
    <w:tmpl w:val="B5EA5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E7A328B"/>
    <w:multiLevelType w:val="multilevel"/>
    <w:tmpl w:val="5AA27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47482"/>
    <w:multiLevelType w:val="multilevel"/>
    <w:tmpl w:val="05363F06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147051">
    <w:abstractNumId w:val="8"/>
  </w:num>
  <w:num w:numId="2" w16cid:durableId="177812846">
    <w:abstractNumId w:val="11"/>
  </w:num>
  <w:num w:numId="3" w16cid:durableId="436409311">
    <w:abstractNumId w:val="7"/>
  </w:num>
  <w:num w:numId="4" w16cid:durableId="1150950079">
    <w:abstractNumId w:val="15"/>
  </w:num>
  <w:num w:numId="5" w16cid:durableId="295717500">
    <w:abstractNumId w:val="6"/>
  </w:num>
  <w:num w:numId="6" w16cid:durableId="1640957984">
    <w:abstractNumId w:val="9"/>
  </w:num>
  <w:num w:numId="7" w16cid:durableId="2080666338">
    <w:abstractNumId w:val="12"/>
  </w:num>
  <w:num w:numId="8" w16cid:durableId="485512513">
    <w:abstractNumId w:val="10"/>
  </w:num>
  <w:num w:numId="9" w16cid:durableId="51781427">
    <w:abstractNumId w:val="5"/>
  </w:num>
  <w:num w:numId="10" w16cid:durableId="856696877">
    <w:abstractNumId w:val="4"/>
  </w:num>
  <w:num w:numId="11" w16cid:durableId="1303537684">
    <w:abstractNumId w:val="13"/>
  </w:num>
  <w:num w:numId="12" w16cid:durableId="1936673373">
    <w:abstractNumId w:val="0"/>
  </w:num>
  <w:num w:numId="13" w16cid:durableId="450704708">
    <w:abstractNumId w:val="1"/>
  </w:num>
  <w:num w:numId="14" w16cid:durableId="1574240581">
    <w:abstractNumId w:val="2"/>
  </w:num>
  <w:num w:numId="15" w16cid:durableId="1475685129">
    <w:abstractNumId w:val="3"/>
  </w:num>
  <w:num w:numId="16" w16cid:durableId="2024241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E89"/>
    <w:rsid w:val="000B496C"/>
    <w:rsid w:val="00262609"/>
    <w:rsid w:val="002F58BF"/>
    <w:rsid w:val="004C1137"/>
    <w:rsid w:val="004D3C49"/>
    <w:rsid w:val="006C238D"/>
    <w:rsid w:val="006C2A61"/>
    <w:rsid w:val="006D6E89"/>
    <w:rsid w:val="00726D7E"/>
    <w:rsid w:val="00743483"/>
    <w:rsid w:val="00A11BDE"/>
    <w:rsid w:val="00B16A23"/>
    <w:rsid w:val="00E606C1"/>
    <w:rsid w:val="00E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C22"/>
  <w15:docId w15:val="{F0253906-D5D6-4777-AD1C-F3F8098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6"/>
      <w:lang w:val="ru-RU"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120" w:line="264" w:lineRule="auto"/>
      <w:outlineLvl w:val="0"/>
    </w:pPr>
    <w:rPr>
      <w:b/>
      <w:caps/>
      <w:sz w:val="24"/>
    </w:rPr>
  </w:style>
  <w:style w:type="paragraph" w:styleId="Heading2">
    <w:name w:val="heading 2"/>
    <w:basedOn w:val="Heading3"/>
    <w:next w:val="BodyText"/>
    <w:uiPriority w:val="9"/>
    <w:semiHidden/>
    <w:unhideWhenUsed/>
    <w:qFormat/>
    <w:pPr>
      <w:numPr>
        <w:ilvl w:val="1"/>
      </w:num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color w:val="000000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hAnsi="Arial" w:cs="Arial"/>
      <w:b w:val="0"/>
      <w:i w:val="0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a">
    <w:name w:val="Заголовок сообщения (текст)"/>
    <w:qFormat/>
    <w:rPr>
      <w:rFonts w:ascii="Arial Black" w:hAnsi="Arial Black" w:cs="Arial Black"/>
      <w:b/>
      <w:i/>
      <w:w w:val="200"/>
      <w:sz w:val="18"/>
    </w:rPr>
  </w:style>
  <w:style w:type="character" w:styleId="Emphasis">
    <w:name w:val="Emphasis"/>
    <w:qFormat/>
    <w:rPr>
      <w:i/>
    </w:rPr>
  </w:style>
  <w:style w:type="character" w:styleId="PageNumber">
    <w:name w:val="page number"/>
    <w:basedOn w:val="DefaultParagraphFont"/>
  </w:style>
  <w:style w:type="character" w:customStyle="1" w:styleId="CorptextCaracter">
    <w:name w:val="Corp text Caracter"/>
    <w:qFormat/>
    <w:rPr>
      <w:rFonts w:ascii="Arial" w:hAnsi="Arial" w:cs="Arial"/>
      <w:color w:val="000000"/>
      <w:sz w:val="28"/>
      <w:lang w:val="ru-RU" w:eastAsia="ja-JP" w:bidi="ar-SA"/>
    </w:rPr>
  </w:style>
  <w:style w:type="character" w:customStyle="1" w:styleId="TextnBalonCaracter">
    <w:name w:val="Text în Balon Caracter"/>
    <w:qFormat/>
    <w:rPr>
      <w:rFonts w:ascii="Segoe UI" w:hAnsi="Segoe UI" w:cs="Segoe UI"/>
      <w:sz w:val="18"/>
      <w:szCs w:val="18"/>
      <w:lang w:val="ru-RU" w:eastAsia="ja-JP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TextcomentariuCaracter">
    <w:name w:val="Text comentariu Caracter"/>
    <w:qFormat/>
    <w:rPr>
      <w:lang w:val="ru-RU" w:eastAsia="ja-JP"/>
    </w:rPr>
  </w:style>
  <w:style w:type="character" w:customStyle="1" w:styleId="SubiectComentariuCaracter">
    <w:name w:val="Subiect Comentariu Caracter"/>
    <w:qFormat/>
    <w:rPr>
      <w:b/>
      <w:bCs/>
      <w:lang w:val="ru-RU" w:eastAsia="ja-JP"/>
    </w:rPr>
  </w:style>
  <w:style w:type="character" w:styleId="Hyperlink">
    <w:name w:val="Hyperlink"/>
    <w:rPr>
      <w:color w:val="0000FF"/>
      <w:u w:val="single"/>
    </w:rPr>
  </w:style>
  <w:style w:type="character" w:customStyle="1" w:styleId="AntetCaracter">
    <w:name w:val="Antet Caracter"/>
    <w:qFormat/>
    <w:rPr>
      <w:sz w:val="26"/>
      <w:lang w:val="ru-RU" w:eastAsia="ja-JP"/>
    </w:rPr>
  </w:style>
  <w:style w:type="character" w:customStyle="1" w:styleId="SubsolCaracter">
    <w:name w:val="Subsol Caracter"/>
    <w:qFormat/>
    <w:rPr>
      <w:sz w:val="26"/>
      <w:lang w:val="ru-RU" w:eastAsia="ja-JP"/>
    </w:rPr>
  </w:style>
  <w:style w:type="character" w:customStyle="1" w:styleId="CitatintensCaracter">
    <w:name w:val="Citat intens Caracter"/>
    <w:qFormat/>
    <w:rPr>
      <w:rFonts w:ascii="Calisto MT" w:eastAsia="Lustria" w:hAnsi="Calisto MT" w:cs="Lustria"/>
      <w:b/>
      <w:bCs/>
      <w:i/>
      <w:iCs/>
      <w:color w:val="808080"/>
      <w:lang w:val="ru-RU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styleId="Strong">
    <w:name w:val="Strong"/>
    <w:qFormat/>
    <w:rPr>
      <w:b/>
      <w:bCs/>
    </w:rPr>
  </w:style>
  <w:style w:type="character" w:customStyle="1" w:styleId="Caractresdenumrotation">
    <w:name w:val="Caractères de numérotation"/>
    <w:qFormat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Arial" w:hAnsi="Arial" w:cs="Arial"/>
      <w:color w:val="000000"/>
      <w:sz w:val="28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next w:val="Normal"/>
    <w:qFormat/>
    <w:rPr>
      <w:b/>
      <w:sz w:val="28"/>
    </w:rPr>
  </w:style>
  <w:style w:type="paragraph" w:styleId="Title">
    <w:name w:val="Title"/>
    <w:basedOn w:val="Normal"/>
    <w:uiPriority w:val="10"/>
    <w:qFormat/>
    <w:pPr>
      <w:jc w:val="center"/>
    </w:pPr>
    <w:rPr>
      <w:sz w:val="24"/>
    </w:rPr>
  </w:style>
  <w:style w:type="paragraph" w:customStyle="1" w:styleId="Elenco1">
    <w:name w:val="Elenco 1"/>
    <w:basedOn w:val="BodyText"/>
    <w:qFormat/>
    <w:pPr>
      <w:keepLines/>
      <w:numPr>
        <w:numId w:val="2"/>
      </w:numPr>
      <w:spacing w:before="60"/>
      <w:ind w:left="0" w:right="567" w:firstLine="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En-tteetpieddepage">
    <w:name w:val="En-tête et pied de page"/>
    <w:basedOn w:val="Normal"/>
    <w:qFormat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qFormat/>
    <w:pPr>
      <w:jc w:val="both"/>
    </w:pPr>
  </w:style>
  <w:style w:type="paragraph" w:styleId="BodyTextIndent">
    <w:name w:val="Body Text Indent"/>
    <w:basedOn w:val="Normal"/>
    <w:pPr>
      <w:ind w:left="57"/>
      <w:jc w:val="both"/>
    </w:pPr>
  </w:style>
  <w:style w:type="paragraph" w:styleId="BodyText3">
    <w:name w:val="Body Text 3"/>
    <w:basedOn w:val="Normal"/>
    <w:qFormat/>
    <w:pPr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qFormat/>
    <w:pPr>
      <w:numPr>
        <w:numId w:val="3"/>
      </w:numPr>
      <w:tabs>
        <w:tab w:val="left" w:pos="360"/>
        <w:tab w:val="left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Normal"/>
    <w:qFormat/>
    <w:pPr>
      <w:keepNext/>
      <w:spacing w:before="840" w:after="240"/>
    </w:pPr>
    <w:rPr>
      <w:rFonts w:ascii="Arial" w:hAnsi="Arial" w:cs="Arial"/>
      <w:b/>
      <w:caps/>
      <w:sz w:val="20"/>
      <w:lang w:eastAsia="it-IT"/>
    </w:rPr>
  </w:style>
  <w:style w:type="paragraph" w:customStyle="1" w:styleId="Lasro">
    <w:name w:val="Lasro"/>
    <w:basedOn w:val="Normal"/>
    <w:qFormat/>
    <w:pPr>
      <w:widowControl w:val="0"/>
      <w:numPr>
        <w:numId w:val="4"/>
      </w:numPr>
      <w:spacing w:line="360" w:lineRule="auto"/>
    </w:pPr>
    <w:rPr>
      <w:rFonts w:ascii="Arial" w:hAnsi="Arial" w:cs="Arial"/>
      <w:sz w:val="24"/>
      <w:lang w:eastAsia="ro-RO"/>
    </w:rPr>
  </w:style>
  <w:style w:type="paragraph" w:styleId="CommentText">
    <w:name w:val="annotation text"/>
    <w:basedOn w:val="Normal"/>
    <w:qFormat/>
    <w:rPr>
      <w:sz w:val="20"/>
    </w:rPr>
  </w:style>
  <w:style w:type="paragraph" w:customStyle="1" w:styleId="ASROtext">
    <w:name w:val="ASROtext"/>
    <w:basedOn w:val="CommentText"/>
    <w:qFormat/>
    <w:pPr>
      <w:widowControl w:val="0"/>
      <w:spacing w:line="360" w:lineRule="auto"/>
    </w:pPr>
    <w:rPr>
      <w:rFonts w:ascii="Arial" w:hAnsi="Arial" w:cs="Arial"/>
      <w:sz w:val="24"/>
      <w:lang w:eastAsia="ro-RO"/>
    </w:rPr>
  </w:style>
  <w:style w:type="paragraph" w:customStyle="1" w:styleId="DefaultParagraphFontParaCharChar">
    <w:name w:val="Default Paragraph Font Para Char Char"/>
    <w:basedOn w:val="Normal"/>
    <w:qFormat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"/>
    <w:qFormat/>
    <w:pPr>
      <w:numPr>
        <w:numId w:val="5"/>
      </w:numPr>
      <w:tabs>
        <w:tab w:val="left" w:pos="360"/>
      </w:tabs>
      <w:spacing w:after="100" w:line="360" w:lineRule="auto"/>
      <w:ind w:left="357" w:hanging="357"/>
      <w:contextualSpacing/>
    </w:pPr>
    <w:rPr>
      <w:rFonts w:ascii="Calisto MT" w:eastAsia="MS PMincho" w:hAnsi="Calisto MT" w:cs="Calisto MT"/>
      <w:color w:val="191919"/>
      <w:sz w:val="20"/>
      <w:lang w:eastAsia="en-US"/>
    </w:rPr>
  </w:style>
  <w:style w:type="paragraph" w:customStyle="1" w:styleId="headertext">
    <w:name w:val="header text"/>
    <w:basedOn w:val="Header"/>
    <w:qFormat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 w:cs="Calisto MT"/>
      <w:b/>
      <w:color w:val="C0504D"/>
      <w:sz w:val="16"/>
      <w:szCs w:val="16"/>
      <w:lang w:eastAsia="en-US"/>
    </w:rPr>
  </w:style>
  <w:style w:type="paragraph" w:styleId="IndexHeading">
    <w:name w:val="index heading"/>
    <w:basedOn w:val="Titre"/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240" w:line="254" w:lineRule="auto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en-US"/>
    </w:rPr>
  </w:style>
  <w:style w:type="paragraph" w:styleId="TOC3">
    <w:name w:val="toc 3"/>
    <w:basedOn w:val="Normal"/>
    <w:next w:val="Normal"/>
    <w:pPr>
      <w:ind w:left="520"/>
    </w:pPr>
  </w:style>
  <w:style w:type="paragraph" w:styleId="TOC1">
    <w:name w:val="toc 1"/>
    <w:basedOn w:val="Normal"/>
    <w:next w:val="Normal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808080"/>
      </w:pBdr>
      <w:spacing w:before="200" w:after="100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eastAsia="en-US"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f4f660-dd2d-41be-bd95-3ed9a18d231a">
      <UserInfo>
        <DisplayName>Nicolaev Pavel</DisplayName>
        <AccountId>157</AccountId>
        <AccountType/>
      </UserInfo>
    </SharedWithUsers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BE747A8F-5476-4685-B525-E97AD6B0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95889-A010-4AC4-B0A8-D374CA42C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29AA9-2CAD-4CBC-B7E6-586161DFBC47}">
  <ds:schemaRefs>
    <ds:schemaRef ds:uri="http://schemas.microsoft.com/office/2006/metadata/properties"/>
    <ds:schemaRef ds:uri="http://schemas.microsoft.com/office/infopath/2007/PartnerControls"/>
    <ds:schemaRef ds:uri="f8f4f660-dd2d-41be-bd95-3ed9a18d231a"/>
    <ds:schemaRef ds:uri="c86ee52a-c60e-4381-a462-d64b4d842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712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Munteanu Silvia</cp:lastModifiedBy>
  <cp:revision>7</cp:revision>
  <dcterms:created xsi:type="dcterms:W3CDTF">2025-09-27T08:41:00Z</dcterms:created>
  <dcterms:modified xsi:type="dcterms:W3CDTF">2025-09-29T05:16:00Z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2025-09-19T13:46:00Z</dcterms:created>
  <dc:creator>20 keys</dc:creator>
  <dc:description/>
  <dc:language>fr-FR</dc:language>
  <cp:lastModifiedBy/>
  <cp:lastPrinted>2021-03-16T07:55:00Z</cp:lastPrinted>
  <dcterms:modified xsi:type="dcterms:W3CDTF">2025-09-22T18:02:17Z</dcterms:modified>
  <cp:revision>7</cp:revision>
  <dc:subject/>
  <dc:title>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157;#Nicolaev Pavel</vt:lpwstr>
  </property>
  <property fmtid="{D5CDD505-2E9C-101B-9397-08002B2CF9AE}" pid="3" name="display_urn:schemas-microsoft-com:office:office#SharedWithUsers">
    <vt:lpwstr>Nicolaev Pavel</vt:lpwstr>
  </property>
  <property fmtid="{D5CDD505-2E9C-101B-9397-08002B2CF9AE}" pid="4" name="ContentTypeId">
    <vt:lpwstr>0x010100A824C9B98F4A20418844FB67EADB71EA</vt:lpwstr>
  </property>
  <property fmtid="{D5CDD505-2E9C-101B-9397-08002B2CF9AE}" pid="5" name="MediaServiceImageTags">
    <vt:lpwstr/>
  </property>
</Properties>
</file>