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D0B02" w14:textId="77777777" w:rsidR="00F77B5E" w:rsidRPr="00297B57" w:rsidRDefault="00F77B5E" w:rsidP="003F3BDD">
      <w:pPr>
        <w:spacing w:after="0" w:afterAutospacing="0" w:line="228" w:lineRule="auto"/>
        <w:jc w:val="center"/>
        <w:rPr>
          <w:rFonts w:ascii="Calibri" w:hAnsi="Calibri"/>
          <w:color w:val="4F81BD" w:themeColor="accent1"/>
          <w:lang w:val="ro-RO"/>
        </w:rPr>
      </w:pPr>
      <w:r w:rsidRPr="00297B57">
        <w:rPr>
          <w:rFonts w:ascii="Calibri" w:hAnsi="Calibri" w:hint="eastAsia"/>
          <w:color w:val="4F81BD" w:themeColor="accent1"/>
          <w:lang w:val="ro-RO"/>
        </w:rPr>
        <w:t>MD-</w:t>
      </w:r>
      <w:r w:rsidRPr="00297B57">
        <w:rPr>
          <w:rFonts w:ascii="Calibri" w:hAnsi="Calibri"/>
          <w:color w:val="4F81BD" w:themeColor="accent1"/>
          <w:lang w:val="ro-RO"/>
        </w:rPr>
        <w:t>2068, CHIŞINĂU, STR. STUDENŢILOR, 9/9,</w:t>
      </w:r>
      <w:r w:rsidRPr="00297B57">
        <w:rPr>
          <w:rFonts w:ascii="Calibri" w:hAnsi="Calibri" w:hint="eastAsia"/>
          <w:color w:val="4F81BD" w:themeColor="accent1"/>
          <w:lang w:val="ro-RO"/>
        </w:rPr>
        <w:t xml:space="preserve"> TEL: 022 </w:t>
      </w:r>
      <w:r w:rsidRPr="00297B57">
        <w:rPr>
          <w:rFonts w:ascii="Calibri" w:hAnsi="Calibri"/>
          <w:color w:val="4F81BD" w:themeColor="accent1"/>
          <w:lang w:val="ro-RO"/>
        </w:rPr>
        <w:t>50</w:t>
      </w:r>
      <w:r w:rsidRPr="00297B57">
        <w:rPr>
          <w:rFonts w:ascii="Calibri" w:hAnsi="Calibri" w:hint="eastAsia"/>
          <w:color w:val="4F81BD" w:themeColor="accent1"/>
          <w:lang w:val="ro-RO"/>
        </w:rPr>
        <w:t>-</w:t>
      </w:r>
      <w:r w:rsidRPr="00297B57">
        <w:rPr>
          <w:rFonts w:ascii="Calibri" w:hAnsi="Calibri"/>
          <w:color w:val="4F81BD" w:themeColor="accent1"/>
          <w:lang w:val="ro-RO"/>
        </w:rPr>
        <w:t>99</w:t>
      </w:r>
      <w:r w:rsidRPr="00297B57">
        <w:rPr>
          <w:rFonts w:ascii="Calibri" w:hAnsi="Calibri" w:hint="eastAsia"/>
          <w:color w:val="4F81BD" w:themeColor="accent1"/>
          <w:lang w:val="ro-RO"/>
        </w:rPr>
        <w:t>-</w:t>
      </w:r>
      <w:r w:rsidRPr="00297B57">
        <w:rPr>
          <w:rFonts w:ascii="Calibri" w:hAnsi="Calibri"/>
          <w:color w:val="4F81BD" w:themeColor="accent1"/>
          <w:lang w:val="ro-RO"/>
        </w:rPr>
        <w:t>63</w:t>
      </w:r>
      <w:r w:rsidRPr="00297B57">
        <w:rPr>
          <w:rFonts w:ascii="Calibri" w:hAnsi="Calibri" w:hint="eastAsia"/>
          <w:color w:val="4F81BD" w:themeColor="accent1"/>
          <w:lang w:val="ro-RO"/>
        </w:rPr>
        <w:t xml:space="preserve">, </w:t>
      </w:r>
      <w:hyperlink r:id="rId8" w:history="1">
        <w:r w:rsidR="00F42BA6" w:rsidRPr="00D403AA">
          <w:rPr>
            <w:rStyle w:val="af4"/>
            <w:rFonts w:ascii="Calibri" w:hAnsi="Calibri"/>
            <w:lang w:val="ro-RO"/>
          </w:rPr>
          <w:t>catedra@lm.utm.md</w:t>
        </w:r>
      </w:hyperlink>
    </w:p>
    <w:p w14:paraId="186C1F33" w14:textId="05DCA12A" w:rsidR="00ED6734" w:rsidRPr="00263AA2" w:rsidRDefault="0048316A" w:rsidP="003F3BDD">
      <w:pPr>
        <w:spacing w:after="0" w:afterAutospacing="0" w:line="228" w:lineRule="auto"/>
        <w:jc w:val="center"/>
        <w:rPr>
          <w:rFonts w:ascii="Calibri" w:eastAsia="Calibri" w:hAnsi="Calibri" w:cs="Times New Roman"/>
          <w:b/>
          <w:color w:val="auto"/>
          <w:sz w:val="22"/>
          <w:szCs w:val="22"/>
          <w:lang w:val="ro-RO"/>
        </w:rPr>
      </w:pPr>
      <w:r w:rsidRPr="00263AA2">
        <w:rPr>
          <w:rFonts w:ascii="Calibri" w:eastAsia="Calibri" w:hAnsi="Calibri" w:cs="Times New Roman"/>
          <w:b/>
          <w:color w:val="auto"/>
          <w:sz w:val="22"/>
          <w:szCs w:val="22"/>
        </w:rPr>
        <w:t>LIMBA ROMÂNĂ</w:t>
      </w:r>
      <w:r w:rsidR="005F0316">
        <w:rPr>
          <w:rFonts w:ascii="Calibri" w:eastAsia="Calibri" w:hAnsi="Calibri" w:cs="Times New Roman"/>
          <w:b/>
          <w:color w:val="auto"/>
          <w:sz w:val="22"/>
          <w:szCs w:val="22"/>
        </w:rPr>
        <w:t xml:space="preserve"> </w:t>
      </w:r>
      <w:r w:rsidR="00105E00">
        <w:rPr>
          <w:rFonts w:ascii="Calibri" w:eastAsia="Calibri" w:hAnsi="Calibri" w:cs="Times New Roman"/>
          <w:b/>
          <w:color w:val="auto"/>
          <w:sz w:val="16"/>
          <w:szCs w:val="16"/>
        </w:rPr>
        <w:t>sem.</w:t>
      </w:r>
      <w:r w:rsidR="00105E00">
        <w:rPr>
          <w:rFonts w:ascii="Calibri" w:eastAsia="Calibri" w:hAnsi="Calibri" w:cs="Times New Roman"/>
          <w:b/>
          <w:color w:val="auto"/>
          <w:sz w:val="22"/>
          <w:szCs w:val="22"/>
        </w:rPr>
        <w:t xml:space="preserve"> </w:t>
      </w:r>
      <w:r w:rsidR="00345089">
        <w:rPr>
          <w:rFonts w:ascii="Calibri" w:eastAsia="Calibri" w:hAnsi="Calibri" w:cs="Times New Roman"/>
          <w:b/>
          <w:color w:val="auto"/>
          <w:sz w:val="22"/>
          <w:szCs w:val="22"/>
        </w:rPr>
        <w:t xml:space="preserve">II </w:t>
      </w:r>
      <w:r w:rsidR="005F0316">
        <w:rPr>
          <w:rFonts w:ascii="Calibri" w:eastAsia="Calibri" w:hAnsi="Calibri" w:cs="Times New Roman"/>
          <w:b/>
          <w:color w:val="auto"/>
          <w:sz w:val="22"/>
          <w:szCs w:val="22"/>
        </w:rPr>
        <w:t>(FC</w:t>
      </w:r>
      <w:r w:rsidR="008672A8">
        <w:rPr>
          <w:rFonts w:ascii="Calibri" w:eastAsia="Calibri" w:hAnsi="Calibri" w:cs="Times New Roman"/>
          <w:b/>
          <w:color w:val="auto"/>
          <w:sz w:val="22"/>
          <w:szCs w:val="22"/>
        </w:rPr>
        <w:t>IM</w:t>
      </w:r>
      <w:r w:rsidR="005F0316">
        <w:rPr>
          <w:rFonts w:ascii="Calibri" w:eastAsia="Calibri" w:hAnsi="Calibri" w:cs="Times New Roman"/>
          <w:b/>
          <w:color w:val="auto"/>
          <w:sz w:val="22"/>
          <w:szCs w:val="22"/>
        </w:rPr>
        <w:t>)</w:t>
      </w:r>
    </w:p>
    <w:p w14:paraId="06F5A858" w14:textId="7F6CBC16" w:rsidR="00ED6734" w:rsidRPr="00A7085A" w:rsidRDefault="00ED6734" w:rsidP="003F3BDD">
      <w:pPr>
        <w:numPr>
          <w:ilvl w:val="0"/>
          <w:numId w:val="2"/>
        </w:numPr>
        <w:spacing w:after="0" w:afterAutospacing="0" w:line="228" w:lineRule="auto"/>
        <w:contextualSpacing/>
        <w:jc w:val="both"/>
        <w:rPr>
          <w:rFonts w:ascii="Calibri" w:eastAsia="Calibri" w:hAnsi="Calibri" w:cs="Times New Roman"/>
          <w:b/>
          <w:color w:val="auto"/>
          <w:lang w:val="ro-RO"/>
        </w:rPr>
      </w:pPr>
      <w:r w:rsidRPr="00A7085A">
        <w:rPr>
          <w:rFonts w:ascii="Calibri" w:eastAsia="Calibri" w:hAnsi="Calibri" w:cs="Times New Roman"/>
          <w:b/>
          <w:color w:val="auto"/>
          <w:lang w:val="ro-RO"/>
        </w:rPr>
        <w:t xml:space="preserve">Date despre </w:t>
      </w:r>
      <w:r w:rsidR="003F3BDD" w:rsidRPr="00A7085A">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2977"/>
        <w:gridCol w:w="1276"/>
        <w:gridCol w:w="1134"/>
        <w:gridCol w:w="2268"/>
        <w:gridCol w:w="1418"/>
        <w:gridCol w:w="992"/>
      </w:tblGrid>
      <w:tr w:rsidR="00DF205F" w:rsidRPr="00A7085A" w14:paraId="72F4CEB6" w14:textId="77777777" w:rsidTr="004374DB">
        <w:tc>
          <w:tcPr>
            <w:tcW w:w="2977" w:type="dxa"/>
          </w:tcPr>
          <w:p w14:paraId="1947F005" w14:textId="77777777" w:rsidR="00DF205F" w:rsidRPr="00A7085A" w:rsidRDefault="00DF205F" w:rsidP="003F3BDD">
            <w:pPr>
              <w:spacing w:after="0" w:afterAutospacing="0" w:line="228" w:lineRule="auto"/>
              <w:contextualSpacing/>
              <w:jc w:val="both"/>
              <w:rPr>
                <w:rFonts w:ascii="Calibri" w:hAnsi="Calibri" w:cs="Times New Roman"/>
                <w:b/>
                <w:color w:val="auto"/>
                <w:lang w:val="ro-RO"/>
              </w:rPr>
            </w:pPr>
            <w:r w:rsidRPr="00A7085A">
              <w:rPr>
                <w:rFonts w:ascii="Calibri" w:hAnsi="Calibri" w:cs="Times New Roman"/>
                <w:b/>
                <w:color w:val="auto"/>
                <w:lang w:val="ro-RO"/>
              </w:rPr>
              <w:t>Facultatea</w:t>
            </w:r>
          </w:p>
        </w:tc>
        <w:tc>
          <w:tcPr>
            <w:tcW w:w="7088" w:type="dxa"/>
            <w:gridSpan w:val="5"/>
          </w:tcPr>
          <w:p w14:paraId="77CF9E32" w14:textId="77777777" w:rsidR="00DF205F" w:rsidRPr="00A7085A" w:rsidRDefault="009408A1" w:rsidP="003F3BDD">
            <w:pPr>
              <w:pStyle w:val="1"/>
              <w:spacing w:before="0" w:afterAutospacing="0" w:line="228" w:lineRule="auto"/>
              <w:outlineLvl w:val="0"/>
              <w:rPr>
                <w:rFonts w:ascii="Calibri" w:hAnsi="Calibri" w:cs="Times New Roman"/>
                <w:color w:val="auto"/>
                <w:sz w:val="20"/>
                <w:szCs w:val="20"/>
                <w:lang w:val="ro-RO"/>
              </w:rPr>
            </w:pPr>
            <w:hyperlink r:id="rId9" w:tooltip="Link permanent: Facultatea Tehnologia Alimentelor" w:history="1">
              <w:r w:rsidR="00DF205F" w:rsidRPr="00A7085A">
                <w:rPr>
                  <w:rStyle w:val="af4"/>
                  <w:rFonts w:ascii="Calibri" w:hAnsi="Calibri"/>
                  <w:color w:val="auto"/>
                  <w:sz w:val="20"/>
                  <w:szCs w:val="20"/>
                  <w:u w:val="none"/>
                </w:rPr>
                <w:t>Tehnologia Alimentelor</w:t>
              </w:r>
            </w:hyperlink>
          </w:p>
        </w:tc>
      </w:tr>
      <w:tr w:rsidR="00DF205F" w:rsidRPr="00A7085A" w14:paraId="2C424A7D" w14:textId="77777777" w:rsidTr="004374DB">
        <w:tc>
          <w:tcPr>
            <w:tcW w:w="2977" w:type="dxa"/>
          </w:tcPr>
          <w:p w14:paraId="34AB0159" w14:textId="77777777" w:rsidR="00DF205F" w:rsidRPr="00A7085A" w:rsidRDefault="00DF205F" w:rsidP="003F3BDD">
            <w:pPr>
              <w:spacing w:after="0" w:afterAutospacing="0" w:line="228" w:lineRule="auto"/>
              <w:contextualSpacing/>
              <w:jc w:val="both"/>
              <w:rPr>
                <w:rFonts w:ascii="Calibri" w:hAnsi="Calibri" w:cs="Times New Roman"/>
                <w:b/>
                <w:color w:val="auto"/>
                <w:lang w:val="ro-RO"/>
              </w:rPr>
            </w:pPr>
            <w:r w:rsidRPr="00A7085A">
              <w:rPr>
                <w:rFonts w:ascii="Calibri" w:hAnsi="Calibri" w:cs="Times New Roman"/>
                <w:b/>
                <w:color w:val="auto"/>
                <w:lang w:val="ro-RO"/>
              </w:rPr>
              <w:t>Catedra/departamentul</w:t>
            </w:r>
          </w:p>
        </w:tc>
        <w:tc>
          <w:tcPr>
            <w:tcW w:w="7088" w:type="dxa"/>
            <w:gridSpan w:val="5"/>
          </w:tcPr>
          <w:p w14:paraId="1F5F7618" w14:textId="77777777" w:rsidR="00DF205F" w:rsidRPr="00A7085A" w:rsidRDefault="00DF205F" w:rsidP="003F3BDD">
            <w:pPr>
              <w:spacing w:after="0" w:afterAutospacing="0" w:line="228" w:lineRule="auto"/>
              <w:contextualSpacing/>
              <w:jc w:val="both"/>
              <w:rPr>
                <w:rFonts w:ascii="Calibri" w:hAnsi="Calibri" w:cs="Times New Roman"/>
                <w:color w:val="auto"/>
                <w:lang w:val="ro-RO"/>
              </w:rPr>
            </w:pPr>
            <w:r w:rsidRPr="00A7085A">
              <w:rPr>
                <w:rFonts w:ascii="Calibri" w:hAnsi="Calibri" w:cs="Times New Roman"/>
                <w:color w:val="auto"/>
                <w:lang w:val="ro-RO"/>
              </w:rPr>
              <w:t>Limbi Străine</w:t>
            </w:r>
          </w:p>
        </w:tc>
      </w:tr>
      <w:tr w:rsidR="00263AA2" w:rsidRPr="00521C6F" w14:paraId="112025F9" w14:textId="77777777" w:rsidTr="004374DB">
        <w:tc>
          <w:tcPr>
            <w:tcW w:w="2977" w:type="dxa"/>
          </w:tcPr>
          <w:p w14:paraId="06307A1A" w14:textId="77777777" w:rsidR="00ED6734" w:rsidRPr="00A7085A" w:rsidRDefault="00ED6734" w:rsidP="003F3BDD">
            <w:pPr>
              <w:spacing w:after="0" w:afterAutospacing="0" w:line="228" w:lineRule="auto"/>
              <w:contextualSpacing/>
              <w:jc w:val="both"/>
              <w:rPr>
                <w:rFonts w:ascii="Calibri" w:hAnsi="Calibri" w:cs="Times New Roman"/>
                <w:b/>
                <w:color w:val="auto"/>
                <w:lang w:val="ro-RO"/>
              </w:rPr>
            </w:pPr>
            <w:r w:rsidRPr="00A7085A">
              <w:rPr>
                <w:rFonts w:ascii="Calibri" w:hAnsi="Calibri" w:cs="Times New Roman"/>
                <w:b/>
                <w:color w:val="auto"/>
                <w:lang w:val="ro-RO"/>
              </w:rPr>
              <w:t>Ciclul de studii</w:t>
            </w:r>
          </w:p>
        </w:tc>
        <w:tc>
          <w:tcPr>
            <w:tcW w:w="7088" w:type="dxa"/>
            <w:gridSpan w:val="5"/>
          </w:tcPr>
          <w:p w14:paraId="0CC8DF03" w14:textId="77777777" w:rsidR="00ED6734" w:rsidRPr="00A7085A" w:rsidRDefault="00ED6734" w:rsidP="003F3BDD">
            <w:pPr>
              <w:spacing w:after="0" w:afterAutospacing="0" w:line="228" w:lineRule="auto"/>
              <w:contextualSpacing/>
              <w:jc w:val="both"/>
              <w:rPr>
                <w:rFonts w:ascii="Calibri" w:hAnsi="Calibri" w:cs="Times New Roman"/>
                <w:color w:val="auto"/>
                <w:lang w:val="ro-RO"/>
              </w:rPr>
            </w:pPr>
            <w:r w:rsidRPr="00A7085A">
              <w:rPr>
                <w:rFonts w:ascii="Calibri" w:hAnsi="Calibri" w:cs="Times New Roman"/>
                <w:color w:val="auto"/>
                <w:lang w:val="ro-RO"/>
              </w:rPr>
              <w:t>Studii superioare de licenţă, ciclul I</w:t>
            </w:r>
          </w:p>
        </w:tc>
      </w:tr>
      <w:tr w:rsidR="00263AA2" w:rsidRPr="00A7085A" w14:paraId="3C7B49B3" w14:textId="77777777" w:rsidTr="004374DB">
        <w:tc>
          <w:tcPr>
            <w:tcW w:w="2977" w:type="dxa"/>
          </w:tcPr>
          <w:p w14:paraId="195D778F" w14:textId="77777777" w:rsidR="00ED6734" w:rsidRPr="00A7085A" w:rsidRDefault="00ED6734" w:rsidP="003F3BDD">
            <w:pPr>
              <w:spacing w:after="0" w:afterAutospacing="0" w:line="228" w:lineRule="auto"/>
              <w:contextualSpacing/>
              <w:jc w:val="both"/>
              <w:rPr>
                <w:rFonts w:ascii="Calibri" w:hAnsi="Calibri" w:cs="Times New Roman"/>
                <w:b/>
                <w:color w:val="auto"/>
                <w:lang w:val="ro-RO"/>
              </w:rPr>
            </w:pPr>
            <w:r w:rsidRPr="00A7085A">
              <w:rPr>
                <w:rFonts w:ascii="Calibri" w:hAnsi="Calibri" w:cs="Times New Roman"/>
                <w:b/>
                <w:color w:val="auto"/>
                <w:lang w:val="ro-RO"/>
              </w:rPr>
              <w:t>Programul de studiu</w:t>
            </w:r>
          </w:p>
        </w:tc>
        <w:tc>
          <w:tcPr>
            <w:tcW w:w="7088" w:type="dxa"/>
            <w:gridSpan w:val="5"/>
          </w:tcPr>
          <w:p w14:paraId="31C061F9" w14:textId="339B78FE" w:rsidR="00ED6734" w:rsidRPr="00A7085A" w:rsidRDefault="008672A8" w:rsidP="00387D76">
            <w:pPr>
              <w:spacing w:after="0" w:afterAutospacing="0" w:line="228" w:lineRule="auto"/>
              <w:contextualSpacing/>
              <w:jc w:val="both"/>
              <w:rPr>
                <w:rFonts w:ascii="Calibri" w:hAnsi="Calibri" w:cs="Times New Roman"/>
                <w:color w:val="FF0000"/>
                <w:lang w:val="ro-RO"/>
              </w:rPr>
            </w:pPr>
            <w:r>
              <w:rPr>
                <w:color w:val="auto"/>
                <w:lang w:val="ro-RO"/>
              </w:rPr>
              <w:t>Toate programele FCIM</w:t>
            </w:r>
          </w:p>
        </w:tc>
      </w:tr>
      <w:tr w:rsidR="00263AA2" w:rsidRPr="00A7085A" w14:paraId="65C04A03" w14:textId="77777777" w:rsidTr="00A7085A">
        <w:tc>
          <w:tcPr>
            <w:tcW w:w="2977" w:type="dxa"/>
          </w:tcPr>
          <w:p w14:paraId="60C7335D" w14:textId="77777777" w:rsidR="00ED6734" w:rsidRPr="00A7085A" w:rsidRDefault="00ED6734" w:rsidP="003F3BDD">
            <w:pPr>
              <w:spacing w:after="0" w:afterAutospacing="0" w:line="228" w:lineRule="auto"/>
              <w:contextualSpacing/>
              <w:rPr>
                <w:rFonts w:ascii="Calibri" w:hAnsi="Calibri" w:cs="Times New Roman"/>
                <w:b/>
                <w:color w:val="auto"/>
                <w:lang w:val="ro-RO"/>
              </w:rPr>
            </w:pPr>
            <w:r w:rsidRPr="00A7085A">
              <w:rPr>
                <w:rFonts w:ascii="Calibri" w:hAnsi="Calibri" w:cs="Times New Roman"/>
                <w:b/>
                <w:color w:val="auto"/>
                <w:lang w:val="ro-RO"/>
              </w:rPr>
              <w:t>Anul de studiu</w:t>
            </w:r>
          </w:p>
        </w:tc>
        <w:tc>
          <w:tcPr>
            <w:tcW w:w="1276" w:type="dxa"/>
          </w:tcPr>
          <w:p w14:paraId="550A60BC" w14:textId="77777777" w:rsidR="00ED6734" w:rsidRPr="00A7085A" w:rsidRDefault="00ED6734" w:rsidP="003F3BDD">
            <w:pPr>
              <w:spacing w:after="0" w:afterAutospacing="0" w:line="228" w:lineRule="auto"/>
              <w:contextualSpacing/>
              <w:jc w:val="center"/>
              <w:rPr>
                <w:rFonts w:ascii="Calibri" w:hAnsi="Calibri" w:cs="Times New Roman"/>
                <w:b/>
                <w:color w:val="auto"/>
                <w:lang w:val="ro-RO"/>
              </w:rPr>
            </w:pPr>
            <w:r w:rsidRPr="00A7085A">
              <w:rPr>
                <w:rFonts w:ascii="Calibri" w:hAnsi="Calibri" w:cs="Times New Roman"/>
                <w:b/>
                <w:color w:val="auto"/>
                <w:lang w:val="ro-RO"/>
              </w:rPr>
              <w:t>Semestrul</w:t>
            </w:r>
          </w:p>
        </w:tc>
        <w:tc>
          <w:tcPr>
            <w:tcW w:w="1134" w:type="dxa"/>
          </w:tcPr>
          <w:p w14:paraId="0A2DDFFF" w14:textId="77777777" w:rsidR="00ED6734" w:rsidRPr="00A7085A" w:rsidRDefault="00ED6734" w:rsidP="003F3BDD">
            <w:pPr>
              <w:spacing w:after="0" w:afterAutospacing="0" w:line="228" w:lineRule="auto"/>
              <w:contextualSpacing/>
              <w:jc w:val="center"/>
              <w:rPr>
                <w:rFonts w:ascii="Calibri" w:hAnsi="Calibri" w:cs="Times New Roman"/>
                <w:b/>
                <w:color w:val="auto"/>
                <w:lang w:val="ro-RO"/>
              </w:rPr>
            </w:pPr>
            <w:r w:rsidRPr="00A7085A">
              <w:rPr>
                <w:rFonts w:ascii="Calibri" w:hAnsi="Calibri" w:cs="Times New Roman"/>
                <w:b/>
                <w:color w:val="auto"/>
                <w:lang w:val="ro-RO"/>
              </w:rPr>
              <w:t>Tip de evaluare</w:t>
            </w:r>
          </w:p>
        </w:tc>
        <w:tc>
          <w:tcPr>
            <w:tcW w:w="2268" w:type="dxa"/>
          </w:tcPr>
          <w:p w14:paraId="1CF6E8FE" w14:textId="77777777" w:rsidR="00ED6734" w:rsidRPr="00A7085A" w:rsidRDefault="00ED6734" w:rsidP="003F3BDD">
            <w:pPr>
              <w:spacing w:after="0" w:afterAutospacing="0" w:line="228" w:lineRule="auto"/>
              <w:contextualSpacing/>
              <w:jc w:val="center"/>
              <w:rPr>
                <w:rFonts w:ascii="Calibri" w:hAnsi="Calibri" w:cs="Times New Roman"/>
                <w:b/>
                <w:color w:val="auto"/>
                <w:lang w:val="ro-RO"/>
              </w:rPr>
            </w:pPr>
            <w:r w:rsidRPr="00A7085A">
              <w:rPr>
                <w:rFonts w:ascii="Calibri" w:hAnsi="Calibri" w:cs="Times New Roman"/>
                <w:b/>
                <w:color w:val="auto"/>
                <w:lang w:val="ro-RO"/>
              </w:rPr>
              <w:t>Categoria formativă</w:t>
            </w:r>
          </w:p>
        </w:tc>
        <w:tc>
          <w:tcPr>
            <w:tcW w:w="1418" w:type="dxa"/>
          </w:tcPr>
          <w:p w14:paraId="47552A52" w14:textId="77777777" w:rsidR="00ED6734" w:rsidRPr="00A7085A" w:rsidRDefault="00ED6734" w:rsidP="003F3BDD">
            <w:pPr>
              <w:spacing w:after="0" w:afterAutospacing="0" w:line="228" w:lineRule="auto"/>
              <w:contextualSpacing/>
              <w:jc w:val="center"/>
              <w:rPr>
                <w:rFonts w:ascii="Calibri" w:hAnsi="Calibri" w:cs="Times New Roman"/>
                <w:b/>
                <w:color w:val="auto"/>
                <w:lang w:val="ro-RO"/>
              </w:rPr>
            </w:pPr>
            <w:r w:rsidRPr="00A7085A">
              <w:rPr>
                <w:rFonts w:ascii="Calibri" w:hAnsi="Calibri" w:cs="Times New Roman"/>
                <w:b/>
                <w:color w:val="auto"/>
                <w:lang w:val="ro-RO"/>
              </w:rPr>
              <w:t>Categoria de opţionalitate</w:t>
            </w:r>
          </w:p>
        </w:tc>
        <w:tc>
          <w:tcPr>
            <w:tcW w:w="992" w:type="dxa"/>
          </w:tcPr>
          <w:p w14:paraId="294561A9" w14:textId="77777777" w:rsidR="00ED6734" w:rsidRPr="00A7085A" w:rsidRDefault="00ED6734" w:rsidP="003F3BDD">
            <w:pPr>
              <w:spacing w:after="0" w:afterAutospacing="0" w:line="228" w:lineRule="auto"/>
              <w:contextualSpacing/>
              <w:jc w:val="center"/>
              <w:rPr>
                <w:rFonts w:ascii="Calibri" w:hAnsi="Calibri" w:cs="Times New Roman"/>
                <w:b/>
                <w:color w:val="auto"/>
                <w:lang w:val="ro-RO"/>
              </w:rPr>
            </w:pPr>
            <w:r w:rsidRPr="00A7085A">
              <w:rPr>
                <w:rFonts w:ascii="Calibri" w:hAnsi="Calibri" w:cs="Times New Roman"/>
                <w:b/>
                <w:color w:val="auto"/>
                <w:lang w:val="ro-RO"/>
              </w:rPr>
              <w:t>Credite ECTS</w:t>
            </w:r>
          </w:p>
        </w:tc>
      </w:tr>
      <w:tr w:rsidR="00263AA2" w:rsidRPr="00A7085A" w14:paraId="4CE96A04" w14:textId="77777777" w:rsidTr="00A7085A">
        <w:tc>
          <w:tcPr>
            <w:tcW w:w="2977" w:type="dxa"/>
          </w:tcPr>
          <w:p w14:paraId="1CE44915" w14:textId="5E0807B0" w:rsidR="00ED6734" w:rsidRPr="00A7085A" w:rsidRDefault="00ED6734" w:rsidP="003F3BDD">
            <w:pPr>
              <w:spacing w:after="0" w:afterAutospacing="0" w:line="228" w:lineRule="auto"/>
              <w:contextualSpacing/>
              <w:jc w:val="both"/>
              <w:rPr>
                <w:rFonts w:ascii="Calibri" w:hAnsi="Calibri" w:cs="Times New Roman"/>
                <w:color w:val="auto"/>
                <w:lang w:val="ro-RO"/>
              </w:rPr>
            </w:pPr>
            <w:r w:rsidRPr="00A7085A">
              <w:rPr>
                <w:rFonts w:ascii="Calibri" w:hAnsi="Calibri" w:cs="Times New Roman"/>
                <w:color w:val="auto"/>
                <w:lang w:val="ro-RO"/>
              </w:rPr>
              <w:t>I (învăţământ cu frecvenţă);</w:t>
            </w:r>
          </w:p>
          <w:p w14:paraId="7CD464FF" w14:textId="77777777" w:rsidR="00987D43" w:rsidRPr="00A7085A" w:rsidRDefault="00987D43" w:rsidP="003F3BDD">
            <w:pPr>
              <w:spacing w:after="0" w:afterAutospacing="0" w:line="228" w:lineRule="auto"/>
              <w:contextualSpacing/>
              <w:jc w:val="both"/>
              <w:rPr>
                <w:rFonts w:ascii="Calibri" w:hAnsi="Calibri" w:cs="Times New Roman"/>
                <w:color w:val="auto"/>
                <w:lang w:val="ro-RO"/>
              </w:rPr>
            </w:pPr>
          </w:p>
          <w:p w14:paraId="7B337794" w14:textId="77777777" w:rsidR="00ED6734" w:rsidRPr="00A7085A" w:rsidRDefault="00ED6734" w:rsidP="003F3BDD">
            <w:pPr>
              <w:spacing w:after="0" w:afterAutospacing="0" w:line="228" w:lineRule="auto"/>
              <w:ind w:left="34" w:hanging="34"/>
              <w:contextualSpacing/>
              <w:rPr>
                <w:rFonts w:ascii="Calibri" w:hAnsi="Calibri" w:cs="Times New Roman"/>
                <w:color w:val="auto"/>
                <w:lang w:val="ro-RO"/>
              </w:rPr>
            </w:pPr>
            <w:r w:rsidRPr="00A7085A">
              <w:rPr>
                <w:rFonts w:ascii="Calibri" w:hAnsi="Calibri" w:cs="Times New Roman"/>
                <w:color w:val="auto"/>
                <w:lang w:val="ro-RO"/>
              </w:rPr>
              <w:t>I (învăţământ cu</w:t>
            </w:r>
            <w:r w:rsidR="00F1226B" w:rsidRPr="00A7085A">
              <w:rPr>
                <w:rFonts w:ascii="Calibri" w:hAnsi="Calibri" w:cs="Times New Roman"/>
                <w:color w:val="auto"/>
                <w:lang w:val="ro-RO"/>
              </w:rPr>
              <w:t xml:space="preserve"> </w:t>
            </w:r>
            <w:r w:rsidRPr="00A7085A">
              <w:rPr>
                <w:rFonts w:ascii="Calibri" w:hAnsi="Calibri" w:cs="Times New Roman"/>
                <w:color w:val="auto"/>
                <w:lang w:val="ro-RO"/>
              </w:rPr>
              <w:t>f</w:t>
            </w:r>
            <w:r w:rsidR="00F1226B" w:rsidRPr="00A7085A">
              <w:rPr>
                <w:rFonts w:ascii="Calibri" w:hAnsi="Calibri" w:cs="Times New Roman"/>
                <w:color w:val="auto"/>
                <w:lang w:val="ro-RO"/>
              </w:rPr>
              <w:t>/</w:t>
            </w:r>
            <w:r w:rsidRPr="00A7085A">
              <w:rPr>
                <w:rFonts w:ascii="Calibri" w:hAnsi="Calibri" w:cs="Times New Roman"/>
                <w:color w:val="auto"/>
                <w:lang w:val="ro-RO"/>
              </w:rPr>
              <w:t>r)</w:t>
            </w:r>
          </w:p>
        </w:tc>
        <w:tc>
          <w:tcPr>
            <w:tcW w:w="1276" w:type="dxa"/>
          </w:tcPr>
          <w:p w14:paraId="007F6D2B" w14:textId="77777777" w:rsidR="00ED6734" w:rsidRPr="00A7085A" w:rsidRDefault="00263AA2" w:rsidP="003F3BDD">
            <w:pPr>
              <w:spacing w:after="0" w:afterAutospacing="0" w:line="228" w:lineRule="auto"/>
              <w:contextualSpacing/>
              <w:jc w:val="center"/>
              <w:rPr>
                <w:rFonts w:ascii="Calibri" w:hAnsi="Calibri" w:cs="Times New Roman"/>
                <w:color w:val="auto"/>
                <w:lang w:val="ro-RO"/>
              </w:rPr>
            </w:pPr>
            <w:r w:rsidRPr="00A7085A">
              <w:rPr>
                <w:rFonts w:ascii="Calibri" w:hAnsi="Calibri" w:cs="Times New Roman"/>
                <w:color w:val="auto"/>
                <w:lang w:val="ro-RO"/>
              </w:rPr>
              <w:t>2</w:t>
            </w:r>
            <w:r w:rsidR="00ED6734" w:rsidRPr="00A7085A">
              <w:rPr>
                <w:rFonts w:ascii="Calibri" w:hAnsi="Calibri" w:cs="Times New Roman"/>
                <w:color w:val="auto"/>
                <w:lang w:val="ro-RO"/>
              </w:rPr>
              <w:t>;</w:t>
            </w:r>
          </w:p>
          <w:p w14:paraId="338BBC99" w14:textId="77777777" w:rsidR="00ED6734" w:rsidRPr="00A7085A" w:rsidRDefault="00ED6734" w:rsidP="003F3BDD">
            <w:pPr>
              <w:spacing w:after="0" w:afterAutospacing="0" w:line="228" w:lineRule="auto"/>
              <w:contextualSpacing/>
              <w:jc w:val="center"/>
              <w:rPr>
                <w:rFonts w:ascii="Calibri" w:hAnsi="Calibri" w:cs="Times New Roman"/>
                <w:color w:val="auto"/>
                <w:lang w:val="ro-RO"/>
              </w:rPr>
            </w:pPr>
          </w:p>
          <w:p w14:paraId="12CF1958" w14:textId="77777777" w:rsidR="00896E2B" w:rsidRPr="00A7085A" w:rsidRDefault="00263AA2" w:rsidP="003F3BDD">
            <w:pPr>
              <w:spacing w:after="0" w:afterAutospacing="0" w:line="228" w:lineRule="auto"/>
              <w:contextualSpacing/>
              <w:jc w:val="center"/>
              <w:rPr>
                <w:rFonts w:ascii="Calibri" w:hAnsi="Calibri" w:cs="Times New Roman"/>
                <w:color w:val="auto"/>
                <w:lang w:val="ro-RO"/>
              </w:rPr>
            </w:pPr>
            <w:r w:rsidRPr="00A7085A">
              <w:rPr>
                <w:rFonts w:ascii="Calibri" w:hAnsi="Calibri" w:cs="Times New Roman"/>
                <w:color w:val="auto"/>
                <w:lang w:val="ro-RO"/>
              </w:rPr>
              <w:t>2</w:t>
            </w:r>
            <w:r w:rsidR="00896E2B" w:rsidRPr="00A7085A">
              <w:rPr>
                <w:rFonts w:ascii="Calibri" w:hAnsi="Calibri" w:cs="Times New Roman"/>
                <w:color w:val="auto"/>
                <w:lang w:val="ro-RO"/>
              </w:rPr>
              <w:t>;</w:t>
            </w:r>
          </w:p>
        </w:tc>
        <w:tc>
          <w:tcPr>
            <w:tcW w:w="1134" w:type="dxa"/>
            <w:vAlign w:val="center"/>
          </w:tcPr>
          <w:p w14:paraId="2E0C0931" w14:textId="77777777" w:rsidR="00ED6734" w:rsidRPr="00A7085A" w:rsidRDefault="00ED6734" w:rsidP="003F3BDD">
            <w:pPr>
              <w:spacing w:after="0" w:afterAutospacing="0" w:line="228" w:lineRule="auto"/>
              <w:contextualSpacing/>
              <w:jc w:val="center"/>
              <w:rPr>
                <w:rFonts w:ascii="Calibri" w:hAnsi="Calibri" w:cs="Times New Roman"/>
                <w:color w:val="auto"/>
                <w:lang w:val="ro-RO"/>
              </w:rPr>
            </w:pPr>
            <w:r w:rsidRPr="00A7085A">
              <w:rPr>
                <w:rFonts w:ascii="Calibri" w:hAnsi="Calibri" w:cs="Times New Roman"/>
                <w:color w:val="auto"/>
                <w:lang w:val="ro-RO"/>
              </w:rPr>
              <w:t>E</w:t>
            </w:r>
          </w:p>
          <w:p w14:paraId="1EC9722F" w14:textId="77777777" w:rsidR="002150F0" w:rsidRPr="00A7085A" w:rsidRDefault="002150F0" w:rsidP="003F3BDD">
            <w:pPr>
              <w:spacing w:after="0" w:afterAutospacing="0" w:line="228" w:lineRule="auto"/>
              <w:contextualSpacing/>
              <w:jc w:val="center"/>
              <w:rPr>
                <w:rFonts w:ascii="Calibri" w:hAnsi="Calibri" w:cs="Times New Roman"/>
                <w:color w:val="auto"/>
                <w:lang w:val="ro-RO"/>
              </w:rPr>
            </w:pPr>
          </w:p>
          <w:p w14:paraId="55982B25" w14:textId="5E634365" w:rsidR="00104ECC" w:rsidRPr="00A7085A" w:rsidRDefault="002150F0" w:rsidP="00A7085A">
            <w:pPr>
              <w:spacing w:after="0" w:afterAutospacing="0" w:line="228" w:lineRule="auto"/>
              <w:contextualSpacing/>
              <w:jc w:val="center"/>
              <w:rPr>
                <w:rFonts w:ascii="Calibri" w:hAnsi="Calibri" w:cs="Times New Roman"/>
                <w:color w:val="auto"/>
                <w:lang w:val="ro-RO"/>
              </w:rPr>
            </w:pPr>
            <w:r w:rsidRPr="00A7085A">
              <w:rPr>
                <w:rFonts w:ascii="Calibri" w:hAnsi="Calibri" w:cs="Times New Roman"/>
                <w:color w:val="auto"/>
                <w:lang w:val="ro-RO"/>
              </w:rPr>
              <w:t>E</w:t>
            </w:r>
          </w:p>
        </w:tc>
        <w:tc>
          <w:tcPr>
            <w:tcW w:w="2268" w:type="dxa"/>
          </w:tcPr>
          <w:p w14:paraId="49BC08BD" w14:textId="77777777" w:rsidR="00ED6734" w:rsidRPr="00A7085A" w:rsidRDefault="004E3F25" w:rsidP="003F3BDD">
            <w:pPr>
              <w:spacing w:after="0" w:afterAutospacing="0" w:line="228" w:lineRule="auto"/>
              <w:contextualSpacing/>
              <w:jc w:val="both"/>
              <w:rPr>
                <w:rFonts w:ascii="Calibri" w:hAnsi="Calibri" w:cs="Times New Roman"/>
                <w:color w:val="auto"/>
                <w:lang w:val="ro-RO"/>
              </w:rPr>
            </w:pPr>
            <w:r w:rsidRPr="00A7085A">
              <w:rPr>
                <w:rFonts w:ascii="Calibri" w:hAnsi="Calibri" w:cs="Times New Roman"/>
                <w:b/>
                <w:color w:val="auto"/>
                <w:lang w:val="ro-RO"/>
              </w:rPr>
              <w:t>G</w:t>
            </w:r>
            <w:r w:rsidR="00ED6734" w:rsidRPr="00A7085A">
              <w:rPr>
                <w:rFonts w:ascii="Calibri" w:hAnsi="Calibri" w:cs="Times New Roman"/>
                <w:color w:val="auto"/>
                <w:lang w:val="ro-RO"/>
              </w:rPr>
              <w:t xml:space="preserve"> – </w:t>
            </w:r>
            <w:r w:rsidR="00987D43" w:rsidRPr="00A7085A">
              <w:rPr>
                <w:rFonts w:ascii="Calibri" w:hAnsi="Calibri" w:cs="Times New Roman"/>
                <w:color w:val="auto"/>
                <w:lang w:val="ro-RO"/>
              </w:rPr>
              <w:t>d</w:t>
            </w:r>
            <w:r w:rsidRPr="00A7085A">
              <w:rPr>
                <w:rFonts w:ascii="Calibri" w:hAnsi="Calibri" w:cs="Times New Roman"/>
                <w:color w:val="auto"/>
                <w:lang w:val="ro-RO"/>
              </w:rPr>
              <w:t>iscipline de formare a abilităţilor şi competenţelor generale</w:t>
            </w:r>
          </w:p>
        </w:tc>
        <w:tc>
          <w:tcPr>
            <w:tcW w:w="1418" w:type="dxa"/>
          </w:tcPr>
          <w:p w14:paraId="4DA8182C" w14:textId="77777777" w:rsidR="00ED6734" w:rsidRPr="00A7085A" w:rsidRDefault="00ED6734" w:rsidP="003F3BDD">
            <w:pPr>
              <w:spacing w:after="0" w:afterAutospacing="0" w:line="228" w:lineRule="auto"/>
              <w:contextualSpacing/>
              <w:jc w:val="center"/>
              <w:rPr>
                <w:rFonts w:ascii="Calibri" w:hAnsi="Calibri" w:cs="Times New Roman"/>
                <w:color w:val="auto"/>
                <w:lang w:val="ro-RO"/>
              </w:rPr>
            </w:pPr>
            <w:r w:rsidRPr="00A7085A">
              <w:rPr>
                <w:rFonts w:ascii="Calibri" w:hAnsi="Calibri" w:cs="Times New Roman"/>
                <w:b/>
                <w:color w:val="auto"/>
                <w:lang w:val="ro-RO"/>
              </w:rPr>
              <w:t>O</w:t>
            </w:r>
            <w:r w:rsidRPr="00A7085A">
              <w:rPr>
                <w:rFonts w:ascii="Calibri" w:hAnsi="Calibri" w:cs="Times New Roman"/>
                <w:color w:val="auto"/>
                <w:lang w:val="ro-RO"/>
              </w:rPr>
              <w:t xml:space="preserve"> - unitate de curs obligatorie</w:t>
            </w:r>
          </w:p>
        </w:tc>
        <w:tc>
          <w:tcPr>
            <w:tcW w:w="992" w:type="dxa"/>
            <w:vAlign w:val="center"/>
          </w:tcPr>
          <w:p w14:paraId="44B41DD6" w14:textId="44E8BD02" w:rsidR="00ED6734" w:rsidRPr="00A7085A" w:rsidRDefault="004D17AA" w:rsidP="003F3BDD">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2</w:t>
            </w:r>
          </w:p>
        </w:tc>
      </w:tr>
    </w:tbl>
    <w:p w14:paraId="3194FC09" w14:textId="77777777" w:rsidR="00ED6734" w:rsidRPr="00F42BA6" w:rsidRDefault="00ED6734" w:rsidP="003F3BDD">
      <w:pPr>
        <w:spacing w:after="0" w:afterAutospacing="0" w:line="228" w:lineRule="auto"/>
        <w:ind w:left="720"/>
        <w:contextualSpacing/>
        <w:jc w:val="both"/>
        <w:rPr>
          <w:rFonts w:ascii="Calibri" w:eastAsia="Calibri" w:hAnsi="Calibri" w:cs="Times New Roman"/>
          <w:color w:val="auto"/>
          <w:sz w:val="12"/>
          <w:szCs w:val="12"/>
          <w:lang w:val="ro-RO"/>
        </w:rPr>
      </w:pPr>
    </w:p>
    <w:p w14:paraId="3B95C447" w14:textId="77777777" w:rsidR="00ED6734" w:rsidRPr="00A7085A" w:rsidRDefault="00ED6734" w:rsidP="003F3BDD">
      <w:pPr>
        <w:numPr>
          <w:ilvl w:val="0"/>
          <w:numId w:val="2"/>
        </w:numPr>
        <w:spacing w:after="0" w:afterAutospacing="0" w:line="228" w:lineRule="auto"/>
        <w:contextualSpacing/>
        <w:jc w:val="both"/>
        <w:rPr>
          <w:rFonts w:ascii="Calibri" w:eastAsia="Calibri" w:hAnsi="Calibri" w:cs="Times New Roman"/>
          <w:b/>
          <w:color w:val="auto"/>
          <w:lang w:val="ro-RO"/>
        </w:rPr>
      </w:pPr>
      <w:r w:rsidRPr="00A7085A">
        <w:rPr>
          <w:rFonts w:ascii="Calibri" w:eastAsia="Calibri" w:hAnsi="Calibri" w:cs="Times New Roman"/>
          <w:b/>
          <w:color w:val="auto"/>
          <w:lang w:val="ro-RO"/>
        </w:rPr>
        <w:t>Timpul total estimat</w:t>
      </w:r>
    </w:p>
    <w:tbl>
      <w:tblPr>
        <w:tblStyle w:val="af5"/>
        <w:tblW w:w="10065" w:type="dxa"/>
        <w:tblInd w:w="-34" w:type="dxa"/>
        <w:tblLook w:val="04A0" w:firstRow="1" w:lastRow="0" w:firstColumn="1" w:lastColumn="0" w:noHBand="0" w:noVBand="1"/>
      </w:tblPr>
      <w:tblGrid>
        <w:gridCol w:w="1801"/>
        <w:gridCol w:w="672"/>
        <w:gridCol w:w="1893"/>
        <w:gridCol w:w="6"/>
        <w:gridCol w:w="1255"/>
        <w:gridCol w:w="2193"/>
        <w:gridCol w:w="2245"/>
      </w:tblGrid>
      <w:tr w:rsidR="00377BE0" w:rsidRPr="00377BE0" w14:paraId="350D754A" w14:textId="77777777" w:rsidTr="004374DB">
        <w:tc>
          <w:tcPr>
            <w:tcW w:w="1801" w:type="dxa"/>
            <w:vMerge w:val="restart"/>
            <w:vAlign w:val="center"/>
          </w:tcPr>
          <w:p w14:paraId="7B97BDEB" w14:textId="77777777" w:rsidR="00ED6734" w:rsidRPr="00377BE0" w:rsidRDefault="00ED6734" w:rsidP="003F3BDD">
            <w:pPr>
              <w:spacing w:after="0" w:afterAutospacing="0" w:line="228" w:lineRule="auto"/>
              <w:ind w:left="34"/>
              <w:contextualSpacing/>
              <w:jc w:val="center"/>
              <w:rPr>
                <w:rFonts w:ascii="Calibri" w:hAnsi="Calibri" w:cs="Times New Roman"/>
                <w:color w:val="auto"/>
                <w:lang w:val="ro-RO"/>
              </w:rPr>
            </w:pPr>
            <w:r w:rsidRPr="00377BE0">
              <w:rPr>
                <w:rFonts w:ascii="Calibri" w:hAnsi="Calibri" w:cs="Times New Roman"/>
                <w:color w:val="auto"/>
                <w:lang w:val="ro-RO"/>
              </w:rPr>
              <w:t>Total ore în planul de învăţământ</w:t>
            </w:r>
          </w:p>
        </w:tc>
        <w:tc>
          <w:tcPr>
            <w:tcW w:w="8264" w:type="dxa"/>
            <w:gridSpan w:val="6"/>
            <w:vAlign w:val="center"/>
          </w:tcPr>
          <w:p w14:paraId="075DD051" w14:textId="77777777" w:rsidR="00ED6734" w:rsidRPr="00377BE0" w:rsidRDefault="00ED6734"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Din care</w:t>
            </w:r>
          </w:p>
        </w:tc>
      </w:tr>
      <w:tr w:rsidR="00377BE0" w:rsidRPr="00377BE0" w14:paraId="45ADC923" w14:textId="77777777" w:rsidTr="004374DB">
        <w:tc>
          <w:tcPr>
            <w:tcW w:w="1801" w:type="dxa"/>
            <w:vMerge/>
          </w:tcPr>
          <w:p w14:paraId="605964C2" w14:textId="77777777" w:rsidR="00ED6734" w:rsidRPr="00377BE0" w:rsidRDefault="00ED6734" w:rsidP="003F3BDD">
            <w:pPr>
              <w:spacing w:after="0" w:afterAutospacing="0" w:line="228" w:lineRule="auto"/>
              <w:ind w:left="34"/>
              <w:contextualSpacing/>
              <w:jc w:val="center"/>
              <w:rPr>
                <w:rFonts w:ascii="Calibri" w:hAnsi="Calibri" w:cs="Times New Roman"/>
                <w:color w:val="auto"/>
                <w:lang w:val="ro-RO"/>
              </w:rPr>
            </w:pPr>
          </w:p>
        </w:tc>
        <w:tc>
          <w:tcPr>
            <w:tcW w:w="2565" w:type="dxa"/>
            <w:gridSpan w:val="2"/>
            <w:vAlign w:val="center"/>
          </w:tcPr>
          <w:p w14:paraId="607B4E40" w14:textId="77777777" w:rsidR="00ED6734" w:rsidRPr="00377BE0" w:rsidRDefault="00ED6734"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Ore auditoriale</w:t>
            </w:r>
          </w:p>
        </w:tc>
        <w:tc>
          <w:tcPr>
            <w:tcW w:w="5699" w:type="dxa"/>
            <w:gridSpan w:val="4"/>
            <w:vAlign w:val="center"/>
          </w:tcPr>
          <w:p w14:paraId="7575DD0A" w14:textId="77777777" w:rsidR="00ED6734" w:rsidRPr="00377BE0" w:rsidRDefault="00ED6734"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Lucrul individual</w:t>
            </w:r>
          </w:p>
        </w:tc>
      </w:tr>
      <w:tr w:rsidR="00377BE0" w:rsidRPr="00377BE0" w14:paraId="0DF19D2F" w14:textId="77777777" w:rsidTr="004374DB">
        <w:tc>
          <w:tcPr>
            <w:tcW w:w="1801" w:type="dxa"/>
            <w:vMerge/>
          </w:tcPr>
          <w:p w14:paraId="370A0AF9" w14:textId="77777777" w:rsidR="00ED6734" w:rsidRPr="00377BE0" w:rsidRDefault="00ED6734" w:rsidP="003F3BDD">
            <w:pPr>
              <w:spacing w:after="0" w:afterAutospacing="0" w:line="228" w:lineRule="auto"/>
              <w:contextualSpacing/>
              <w:jc w:val="center"/>
              <w:rPr>
                <w:rFonts w:ascii="Calibri" w:hAnsi="Calibri" w:cs="Times New Roman"/>
                <w:color w:val="auto"/>
                <w:lang w:val="ro-RO"/>
              </w:rPr>
            </w:pPr>
          </w:p>
        </w:tc>
        <w:tc>
          <w:tcPr>
            <w:tcW w:w="672" w:type="dxa"/>
            <w:vAlign w:val="center"/>
          </w:tcPr>
          <w:p w14:paraId="1753C255" w14:textId="77777777" w:rsidR="00ED6734" w:rsidRPr="00377BE0" w:rsidRDefault="00ED6734"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Curs</w:t>
            </w:r>
          </w:p>
        </w:tc>
        <w:tc>
          <w:tcPr>
            <w:tcW w:w="1899" w:type="dxa"/>
            <w:gridSpan w:val="2"/>
            <w:vAlign w:val="center"/>
          </w:tcPr>
          <w:p w14:paraId="0353027C" w14:textId="77777777" w:rsidR="00ED6734" w:rsidRPr="00377BE0" w:rsidRDefault="00ED6734"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Laborator/seminar</w:t>
            </w:r>
          </w:p>
        </w:tc>
        <w:tc>
          <w:tcPr>
            <w:tcW w:w="1255" w:type="dxa"/>
            <w:vAlign w:val="center"/>
          </w:tcPr>
          <w:p w14:paraId="22930D17" w14:textId="77777777" w:rsidR="00ED6734" w:rsidRPr="00377BE0" w:rsidRDefault="00ED6734"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Proiect de an</w:t>
            </w:r>
          </w:p>
        </w:tc>
        <w:tc>
          <w:tcPr>
            <w:tcW w:w="2193" w:type="dxa"/>
            <w:vAlign w:val="center"/>
          </w:tcPr>
          <w:p w14:paraId="7E69EE1E" w14:textId="77777777" w:rsidR="00ED6734" w:rsidRPr="00377BE0" w:rsidRDefault="00ED6734"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Studiul materialului teoretic</w:t>
            </w:r>
          </w:p>
        </w:tc>
        <w:tc>
          <w:tcPr>
            <w:tcW w:w="2245" w:type="dxa"/>
            <w:vAlign w:val="center"/>
          </w:tcPr>
          <w:p w14:paraId="40E0DFAC" w14:textId="77777777" w:rsidR="00ED6734" w:rsidRPr="00377BE0" w:rsidRDefault="00ED6734"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Pregătire aplicaţii</w:t>
            </w:r>
          </w:p>
        </w:tc>
      </w:tr>
      <w:tr w:rsidR="00377BE0" w:rsidRPr="00377BE0" w14:paraId="79A3CC84" w14:textId="77777777" w:rsidTr="004374DB">
        <w:tc>
          <w:tcPr>
            <w:tcW w:w="1801" w:type="dxa"/>
          </w:tcPr>
          <w:p w14:paraId="0927C36F" w14:textId="54DB3373" w:rsidR="00ED6734" w:rsidRPr="00377BE0" w:rsidRDefault="004D17AA" w:rsidP="003F3BDD">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f.</w:t>
            </w:r>
            <w:r w:rsidR="00104ECC" w:rsidRPr="00377BE0">
              <w:rPr>
                <w:rFonts w:ascii="Calibri" w:hAnsi="Calibri" w:cs="Times New Roman"/>
                <w:color w:val="auto"/>
                <w:lang w:val="ro-RO"/>
              </w:rPr>
              <w:t>zi/</w:t>
            </w:r>
            <w:r w:rsidR="006A3DD2" w:rsidRPr="00377BE0">
              <w:rPr>
                <w:rFonts w:ascii="Calibri" w:hAnsi="Calibri" w:cs="Times New Roman"/>
                <w:color w:val="auto"/>
                <w:lang w:val="ro-RO"/>
              </w:rPr>
              <w:t>60</w:t>
            </w:r>
          </w:p>
        </w:tc>
        <w:tc>
          <w:tcPr>
            <w:tcW w:w="672" w:type="dxa"/>
          </w:tcPr>
          <w:p w14:paraId="55812502" w14:textId="77777777" w:rsidR="00ED6734" w:rsidRPr="00377BE0" w:rsidRDefault="00D36508"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w:t>
            </w:r>
          </w:p>
        </w:tc>
        <w:tc>
          <w:tcPr>
            <w:tcW w:w="1899" w:type="dxa"/>
            <w:gridSpan w:val="2"/>
          </w:tcPr>
          <w:p w14:paraId="56759398" w14:textId="77777777" w:rsidR="00ED6734" w:rsidRPr="00377BE0" w:rsidRDefault="006A3DD2"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30</w:t>
            </w:r>
          </w:p>
        </w:tc>
        <w:tc>
          <w:tcPr>
            <w:tcW w:w="1255" w:type="dxa"/>
          </w:tcPr>
          <w:p w14:paraId="77AC0E33" w14:textId="77777777" w:rsidR="00ED6734" w:rsidRPr="00377BE0" w:rsidRDefault="00D36508"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w:t>
            </w:r>
          </w:p>
        </w:tc>
        <w:tc>
          <w:tcPr>
            <w:tcW w:w="2193" w:type="dxa"/>
          </w:tcPr>
          <w:p w14:paraId="1EA9AE85" w14:textId="51ED1B3A" w:rsidR="00ED6734" w:rsidRPr="00377BE0" w:rsidRDefault="004D17AA" w:rsidP="003F3BDD">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30</w:t>
            </w:r>
          </w:p>
        </w:tc>
        <w:tc>
          <w:tcPr>
            <w:tcW w:w="2245" w:type="dxa"/>
          </w:tcPr>
          <w:p w14:paraId="6E98DEAF" w14:textId="5DF5DFDD" w:rsidR="00ED6734" w:rsidRPr="00377BE0" w:rsidRDefault="00ED6734" w:rsidP="003F3BDD">
            <w:pPr>
              <w:spacing w:after="0" w:afterAutospacing="0" w:line="228" w:lineRule="auto"/>
              <w:contextualSpacing/>
              <w:jc w:val="center"/>
              <w:rPr>
                <w:rFonts w:ascii="Calibri" w:hAnsi="Calibri" w:cs="Times New Roman"/>
                <w:color w:val="auto"/>
                <w:lang w:val="ro-RO"/>
              </w:rPr>
            </w:pPr>
          </w:p>
        </w:tc>
      </w:tr>
      <w:tr w:rsidR="00377BE0" w:rsidRPr="00377BE0" w14:paraId="135BBC1E" w14:textId="77777777" w:rsidTr="004374DB">
        <w:tc>
          <w:tcPr>
            <w:tcW w:w="1801" w:type="dxa"/>
          </w:tcPr>
          <w:p w14:paraId="1BE9E85B" w14:textId="77777777" w:rsidR="00104ECC" w:rsidRPr="00377BE0" w:rsidRDefault="00104ECC" w:rsidP="00104ECC">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f.r/60</w:t>
            </w:r>
          </w:p>
        </w:tc>
        <w:tc>
          <w:tcPr>
            <w:tcW w:w="672" w:type="dxa"/>
          </w:tcPr>
          <w:p w14:paraId="77839D08" w14:textId="77777777" w:rsidR="00104ECC" w:rsidRPr="00377BE0" w:rsidRDefault="00104ECC"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w:t>
            </w:r>
          </w:p>
        </w:tc>
        <w:tc>
          <w:tcPr>
            <w:tcW w:w="1899" w:type="dxa"/>
            <w:gridSpan w:val="2"/>
          </w:tcPr>
          <w:p w14:paraId="0F2C4208" w14:textId="281CE29A" w:rsidR="00104ECC" w:rsidRPr="00377BE0" w:rsidRDefault="00377BE0" w:rsidP="004D17AA">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1</w:t>
            </w:r>
            <w:r w:rsidR="004D17AA">
              <w:rPr>
                <w:rFonts w:ascii="Calibri" w:hAnsi="Calibri" w:cs="Times New Roman"/>
                <w:color w:val="auto"/>
                <w:lang w:val="ro-RO"/>
              </w:rPr>
              <w:t>2</w:t>
            </w:r>
          </w:p>
        </w:tc>
        <w:tc>
          <w:tcPr>
            <w:tcW w:w="1255" w:type="dxa"/>
          </w:tcPr>
          <w:p w14:paraId="2FEDE5C7" w14:textId="77777777" w:rsidR="00104ECC" w:rsidRPr="00377BE0" w:rsidRDefault="00104ECC" w:rsidP="003F3BDD">
            <w:pPr>
              <w:spacing w:after="0" w:afterAutospacing="0" w:line="228" w:lineRule="auto"/>
              <w:contextualSpacing/>
              <w:jc w:val="center"/>
              <w:rPr>
                <w:rFonts w:ascii="Calibri" w:hAnsi="Calibri" w:cs="Times New Roman"/>
                <w:color w:val="auto"/>
                <w:lang w:val="ro-RO"/>
              </w:rPr>
            </w:pPr>
            <w:r w:rsidRPr="00377BE0">
              <w:rPr>
                <w:rFonts w:ascii="Calibri" w:hAnsi="Calibri" w:cs="Times New Roman"/>
                <w:color w:val="auto"/>
                <w:lang w:val="ro-RO"/>
              </w:rPr>
              <w:t>-</w:t>
            </w:r>
          </w:p>
        </w:tc>
        <w:tc>
          <w:tcPr>
            <w:tcW w:w="2193" w:type="dxa"/>
          </w:tcPr>
          <w:p w14:paraId="5494D7F6" w14:textId="696370CC" w:rsidR="00104ECC" w:rsidRPr="00377BE0" w:rsidRDefault="004D17AA" w:rsidP="003F3BDD">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48</w:t>
            </w:r>
          </w:p>
        </w:tc>
        <w:tc>
          <w:tcPr>
            <w:tcW w:w="2245" w:type="dxa"/>
          </w:tcPr>
          <w:p w14:paraId="6D2DDBF2" w14:textId="3C9A03F7" w:rsidR="00104ECC" w:rsidRPr="00377BE0" w:rsidRDefault="00104ECC" w:rsidP="003F3BDD">
            <w:pPr>
              <w:spacing w:after="0" w:afterAutospacing="0" w:line="228" w:lineRule="auto"/>
              <w:contextualSpacing/>
              <w:jc w:val="center"/>
              <w:rPr>
                <w:rFonts w:ascii="Calibri" w:hAnsi="Calibri" w:cs="Times New Roman"/>
                <w:color w:val="auto"/>
                <w:lang w:val="ro-RO"/>
              </w:rPr>
            </w:pPr>
          </w:p>
        </w:tc>
      </w:tr>
    </w:tbl>
    <w:p w14:paraId="414C7F46" w14:textId="77777777" w:rsidR="00ED6734" w:rsidRPr="00387D76" w:rsidRDefault="00ED6734" w:rsidP="003F3BDD">
      <w:pPr>
        <w:spacing w:after="0" w:afterAutospacing="0" w:line="228" w:lineRule="auto"/>
        <w:ind w:left="720"/>
        <w:contextualSpacing/>
        <w:jc w:val="both"/>
        <w:rPr>
          <w:rFonts w:ascii="Calibri" w:eastAsia="Calibri" w:hAnsi="Calibri" w:cs="Times New Roman"/>
          <w:color w:val="auto"/>
          <w:sz w:val="6"/>
          <w:szCs w:val="6"/>
          <w:lang w:val="ro-RO"/>
        </w:rPr>
      </w:pPr>
    </w:p>
    <w:p w14:paraId="2EBB78FF" w14:textId="772DF38D" w:rsidR="00ED6734" w:rsidRPr="00A7085A" w:rsidRDefault="00ED6734" w:rsidP="003F3BDD">
      <w:pPr>
        <w:numPr>
          <w:ilvl w:val="0"/>
          <w:numId w:val="2"/>
        </w:numPr>
        <w:spacing w:after="0" w:afterAutospacing="0" w:line="228" w:lineRule="auto"/>
        <w:contextualSpacing/>
        <w:jc w:val="both"/>
        <w:rPr>
          <w:rFonts w:ascii="Calibri" w:eastAsia="Calibri" w:hAnsi="Calibri" w:cs="Times New Roman"/>
          <w:b/>
          <w:color w:val="auto"/>
          <w:lang w:val="ro-RO"/>
        </w:rPr>
      </w:pPr>
      <w:r w:rsidRPr="00A7085A">
        <w:rPr>
          <w:rFonts w:ascii="Calibri" w:eastAsia="Calibri" w:hAnsi="Calibri" w:cs="Times New Roman"/>
          <w:b/>
          <w:color w:val="auto"/>
          <w:lang w:val="ro-RO"/>
        </w:rPr>
        <w:t xml:space="preserve">Precondiţii de acces la </w:t>
      </w:r>
      <w:r w:rsidR="003F3BDD" w:rsidRPr="00A7085A">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3261"/>
        <w:gridCol w:w="6804"/>
      </w:tblGrid>
      <w:tr w:rsidR="00263AA2" w:rsidRPr="004D17AA" w14:paraId="022A3381" w14:textId="77777777" w:rsidTr="004374DB">
        <w:tc>
          <w:tcPr>
            <w:tcW w:w="3261" w:type="dxa"/>
          </w:tcPr>
          <w:p w14:paraId="691D9CEF" w14:textId="77777777" w:rsidR="00ED6734" w:rsidRPr="00A7085A" w:rsidRDefault="00ED6734" w:rsidP="003F3BDD">
            <w:pPr>
              <w:spacing w:after="0" w:afterAutospacing="0" w:line="228" w:lineRule="auto"/>
              <w:contextualSpacing/>
              <w:jc w:val="both"/>
              <w:rPr>
                <w:rFonts w:ascii="Calibri" w:hAnsi="Calibri" w:cs="Times New Roman"/>
                <w:color w:val="auto"/>
                <w:lang w:val="ro-RO"/>
              </w:rPr>
            </w:pPr>
            <w:r w:rsidRPr="00A7085A">
              <w:rPr>
                <w:rFonts w:ascii="Calibri" w:hAnsi="Calibri" w:cs="Times New Roman"/>
                <w:color w:val="auto"/>
                <w:lang w:val="ro-RO"/>
              </w:rPr>
              <w:t>Conform planului de învăţământ</w:t>
            </w:r>
          </w:p>
        </w:tc>
        <w:tc>
          <w:tcPr>
            <w:tcW w:w="6804" w:type="dxa"/>
          </w:tcPr>
          <w:p w14:paraId="301A75E9" w14:textId="77777777" w:rsidR="00ED6734" w:rsidRPr="00A7085A" w:rsidRDefault="00A3016D" w:rsidP="003F3BDD">
            <w:pPr>
              <w:spacing w:after="0" w:afterAutospacing="0" w:line="228" w:lineRule="auto"/>
              <w:contextualSpacing/>
              <w:jc w:val="both"/>
              <w:rPr>
                <w:rFonts w:ascii="Calibri" w:hAnsi="Calibri" w:cs="Times New Roman"/>
                <w:color w:val="auto"/>
                <w:lang w:val="ro-RO"/>
              </w:rPr>
            </w:pPr>
            <w:r w:rsidRPr="00A7085A">
              <w:rPr>
                <w:rFonts w:ascii="Calibri" w:hAnsi="Calibri" w:cs="Times New Roman"/>
                <w:color w:val="auto"/>
                <w:lang w:val="ro-RO"/>
              </w:rPr>
              <w:t>Abilități de cunoaștere și înțelegere a limbii la nivel elementar</w:t>
            </w:r>
            <w:r w:rsidR="003F23AA" w:rsidRPr="00A7085A">
              <w:rPr>
                <w:rFonts w:ascii="Calibri" w:hAnsi="Calibri" w:cs="Times New Roman"/>
                <w:color w:val="auto"/>
                <w:lang w:val="ro-RO"/>
              </w:rPr>
              <w:t xml:space="preserve"> </w:t>
            </w:r>
          </w:p>
        </w:tc>
      </w:tr>
      <w:tr w:rsidR="00263AA2" w:rsidRPr="004D17AA" w14:paraId="64F25D5C" w14:textId="77777777" w:rsidTr="00B93BF5">
        <w:trPr>
          <w:trHeight w:val="291"/>
        </w:trPr>
        <w:tc>
          <w:tcPr>
            <w:tcW w:w="3261" w:type="dxa"/>
          </w:tcPr>
          <w:p w14:paraId="280696C2" w14:textId="77777777" w:rsidR="00ED6734" w:rsidRPr="00A7085A" w:rsidRDefault="00ED6734" w:rsidP="003F3BDD">
            <w:pPr>
              <w:spacing w:after="0" w:afterAutospacing="0" w:line="228" w:lineRule="auto"/>
              <w:contextualSpacing/>
              <w:jc w:val="both"/>
              <w:rPr>
                <w:rFonts w:ascii="Calibri" w:hAnsi="Calibri" w:cs="Times New Roman"/>
                <w:color w:val="auto"/>
                <w:lang w:val="ro-RO"/>
              </w:rPr>
            </w:pPr>
            <w:r w:rsidRPr="00A7085A">
              <w:rPr>
                <w:rFonts w:ascii="Calibri" w:hAnsi="Calibri" w:cs="Times New Roman"/>
                <w:color w:val="auto"/>
                <w:lang w:val="ro-RO"/>
              </w:rPr>
              <w:t>Conform competenţelor</w:t>
            </w:r>
          </w:p>
        </w:tc>
        <w:tc>
          <w:tcPr>
            <w:tcW w:w="6804" w:type="dxa"/>
          </w:tcPr>
          <w:p w14:paraId="1FD2617B" w14:textId="77777777" w:rsidR="00ED6734" w:rsidRPr="0065240F" w:rsidRDefault="00A3016D" w:rsidP="003F3BDD">
            <w:pPr>
              <w:pStyle w:val="7"/>
              <w:shd w:val="clear" w:color="auto" w:fill="auto"/>
              <w:spacing w:before="0" w:line="228" w:lineRule="auto"/>
              <w:ind w:firstLine="0"/>
              <w:jc w:val="both"/>
              <w:rPr>
                <w:rFonts w:ascii="Calibri" w:hAnsi="Calibri" w:cs="Times New Roman"/>
                <w:lang w:val="pt-PT"/>
              </w:rPr>
            </w:pPr>
            <w:r w:rsidRPr="00A7085A">
              <w:rPr>
                <w:rFonts w:ascii="Calibri" w:eastAsia="Calibri" w:hAnsi="Calibri" w:cs="Times New Roman"/>
                <w:lang w:val="ro-RO"/>
              </w:rPr>
              <w:t>Utilizarea limbajului ca instrument de comunicare orală şi scrisă</w:t>
            </w:r>
          </w:p>
        </w:tc>
      </w:tr>
    </w:tbl>
    <w:p w14:paraId="40F47CAC" w14:textId="77777777" w:rsidR="00ED6734" w:rsidRPr="00387D76" w:rsidRDefault="00ED6734" w:rsidP="003F3BDD">
      <w:pPr>
        <w:spacing w:after="0" w:afterAutospacing="0" w:line="228" w:lineRule="auto"/>
        <w:ind w:left="720"/>
        <w:contextualSpacing/>
        <w:jc w:val="both"/>
        <w:rPr>
          <w:rFonts w:ascii="Calibri" w:eastAsia="Calibri" w:hAnsi="Calibri" w:cs="Times New Roman"/>
          <w:color w:val="auto"/>
          <w:sz w:val="6"/>
          <w:szCs w:val="6"/>
          <w:lang w:val="ro-RO"/>
        </w:rPr>
      </w:pPr>
    </w:p>
    <w:p w14:paraId="7E5F9BB0" w14:textId="77777777" w:rsidR="00ED6734" w:rsidRPr="00A7085A" w:rsidRDefault="00ED6734" w:rsidP="004D17AA">
      <w:pPr>
        <w:spacing w:after="0" w:afterAutospacing="0" w:line="228" w:lineRule="auto"/>
        <w:ind w:left="360"/>
        <w:contextualSpacing/>
        <w:jc w:val="both"/>
        <w:rPr>
          <w:rFonts w:ascii="Calibri" w:eastAsia="Calibri" w:hAnsi="Calibri" w:cs="Times New Roman"/>
          <w:b/>
          <w:color w:val="auto"/>
          <w:lang w:val="ro-RO"/>
        </w:rPr>
      </w:pPr>
      <w:r w:rsidRPr="00A7085A">
        <w:rPr>
          <w:rFonts w:ascii="Calibri" w:eastAsia="Calibri" w:hAnsi="Calibri" w:cs="Times New Roman"/>
          <w:b/>
          <w:color w:val="auto"/>
          <w:lang w:val="ro-RO"/>
        </w:rPr>
        <w:t>Condiţii de desfăşurare a procesului educaţional pentru</w:t>
      </w:r>
    </w:p>
    <w:tbl>
      <w:tblPr>
        <w:tblStyle w:val="af5"/>
        <w:tblW w:w="10065" w:type="dxa"/>
        <w:tblInd w:w="-34" w:type="dxa"/>
        <w:tblLook w:val="04A0" w:firstRow="1" w:lastRow="0" w:firstColumn="1" w:lastColumn="0" w:noHBand="0" w:noVBand="1"/>
      </w:tblPr>
      <w:tblGrid>
        <w:gridCol w:w="1899"/>
        <w:gridCol w:w="8166"/>
      </w:tblGrid>
      <w:tr w:rsidR="00263AA2" w:rsidRPr="00521C6F" w14:paraId="3DE5AFEA" w14:textId="77777777" w:rsidTr="004374DB">
        <w:tc>
          <w:tcPr>
            <w:tcW w:w="1899" w:type="dxa"/>
          </w:tcPr>
          <w:p w14:paraId="34E49A89" w14:textId="77777777" w:rsidR="00557F77" w:rsidRPr="00A7085A" w:rsidRDefault="00557F77" w:rsidP="003F3BDD">
            <w:pPr>
              <w:tabs>
                <w:tab w:val="left" w:pos="154"/>
              </w:tabs>
              <w:spacing w:after="0" w:afterAutospacing="0" w:line="228" w:lineRule="auto"/>
              <w:ind w:left="172"/>
              <w:rPr>
                <w:rFonts w:eastAsia="MS Mincho"/>
                <w:b/>
                <w:bCs/>
                <w:color w:val="auto"/>
                <w:lang w:val="ro-RO"/>
              </w:rPr>
            </w:pPr>
          </w:p>
          <w:p w14:paraId="41094D51" w14:textId="77777777" w:rsidR="00557F77" w:rsidRPr="00A7085A" w:rsidRDefault="00557F77" w:rsidP="003F3BDD">
            <w:pPr>
              <w:tabs>
                <w:tab w:val="left" w:pos="154"/>
              </w:tabs>
              <w:spacing w:after="0" w:afterAutospacing="0" w:line="228" w:lineRule="auto"/>
              <w:ind w:left="172"/>
              <w:rPr>
                <w:rFonts w:ascii="Calibri" w:hAnsi="Calibri" w:cs="Times New Roman"/>
                <w:b/>
                <w:color w:val="auto"/>
                <w:lang w:val="ro-RO"/>
              </w:rPr>
            </w:pPr>
            <w:r w:rsidRPr="00A7085A">
              <w:rPr>
                <w:rFonts w:ascii="Calibri" w:hAnsi="Calibri" w:cs="Times New Roman"/>
                <w:b/>
                <w:color w:val="auto"/>
                <w:lang w:val="ro-RO"/>
              </w:rPr>
              <w:t>Lucrări practice</w:t>
            </w:r>
          </w:p>
          <w:p w14:paraId="1CE7E436" w14:textId="77777777" w:rsidR="00ED6734" w:rsidRPr="00A7085A" w:rsidRDefault="00ED6734" w:rsidP="003F3BDD">
            <w:pPr>
              <w:spacing w:after="0" w:afterAutospacing="0" w:line="228" w:lineRule="auto"/>
              <w:contextualSpacing/>
              <w:jc w:val="both"/>
              <w:rPr>
                <w:rFonts w:ascii="Calibri" w:hAnsi="Calibri" w:cs="Times New Roman"/>
                <w:color w:val="auto"/>
                <w:lang w:val="ro-RO"/>
              </w:rPr>
            </w:pPr>
          </w:p>
        </w:tc>
        <w:tc>
          <w:tcPr>
            <w:tcW w:w="8166" w:type="dxa"/>
          </w:tcPr>
          <w:p w14:paraId="072A9F8C" w14:textId="77777777" w:rsidR="0076665D" w:rsidRPr="00A7085A" w:rsidRDefault="00984A2D" w:rsidP="003F3BDD">
            <w:pPr>
              <w:spacing w:after="0" w:afterAutospacing="0" w:line="228" w:lineRule="auto"/>
              <w:rPr>
                <w:rFonts w:ascii="Calibri" w:hAnsi="Calibri" w:cs="Times New Roman"/>
                <w:color w:val="auto"/>
                <w:lang w:val="ro-RO"/>
              </w:rPr>
            </w:pPr>
            <w:r w:rsidRPr="00A7085A">
              <w:rPr>
                <w:rFonts w:ascii="Calibri" w:hAnsi="Calibri" w:cs="Times New Roman"/>
                <w:color w:val="auto"/>
                <w:lang w:val="ro-RO"/>
              </w:rPr>
              <w:t>Î</w:t>
            </w:r>
            <w:r w:rsidR="0076665D" w:rsidRPr="00A7085A">
              <w:rPr>
                <w:rFonts w:ascii="Calibri" w:hAnsi="Calibri" w:cs="Times New Roman"/>
                <w:color w:val="auto"/>
                <w:lang w:val="ro-RO"/>
              </w:rPr>
              <w:t>n procesul de învăţă</w:t>
            </w:r>
            <w:r w:rsidR="00E475EC" w:rsidRPr="00A7085A">
              <w:rPr>
                <w:rFonts w:ascii="Calibri" w:hAnsi="Calibri" w:cs="Times New Roman"/>
                <w:color w:val="auto"/>
                <w:lang w:val="ro-RO"/>
              </w:rPr>
              <w:t>mânt</w:t>
            </w:r>
            <w:r w:rsidR="00CD7702" w:rsidRPr="00A7085A">
              <w:rPr>
                <w:rFonts w:ascii="Calibri" w:hAnsi="Calibri" w:cs="Times New Roman"/>
                <w:color w:val="auto"/>
                <w:lang w:val="ro-RO"/>
              </w:rPr>
              <w:t>,</w:t>
            </w:r>
            <w:r w:rsidR="00E475EC" w:rsidRPr="00A7085A">
              <w:rPr>
                <w:rFonts w:ascii="Calibri" w:hAnsi="Calibri" w:cs="Times New Roman"/>
                <w:color w:val="auto"/>
                <w:lang w:val="ro-RO"/>
              </w:rPr>
              <w:t xml:space="preserve"> eficien</w:t>
            </w:r>
            <w:r w:rsidR="00F03DDC" w:rsidRPr="00A7085A">
              <w:rPr>
                <w:rFonts w:ascii="Calibri" w:hAnsi="Calibri" w:cs="Times New Roman"/>
                <w:color w:val="auto"/>
                <w:lang w:val="ro-RO"/>
              </w:rPr>
              <w:t>ț</w:t>
            </w:r>
            <w:r w:rsidR="00E475EC" w:rsidRPr="00A7085A">
              <w:rPr>
                <w:rFonts w:ascii="Calibri" w:hAnsi="Calibri" w:cs="Times New Roman"/>
                <w:color w:val="auto"/>
                <w:lang w:val="ro-RO"/>
              </w:rPr>
              <w:t>a învățării</w:t>
            </w:r>
            <w:r w:rsidR="0076665D" w:rsidRPr="00A7085A">
              <w:rPr>
                <w:rFonts w:ascii="Calibri" w:hAnsi="Calibri" w:cs="Times New Roman"/>
                <w:color w:val="auto"/>
                <w:lang w:val="ro-RO"/>
              </w:rPr>
              <w:t xml:space="preserve"> </w:t>
            </w:r>
            <w:r w:rsidR="00E475EC" w:rsidRPr="00A7085A">
              <w:rPr>
                <w:rFonts w:ascii="Calibri" w:hAnsi="Calibri" w:cs="Times New Roman"/>
                <w:color w:val="auto"/>
                <w:lang w:val="ro-RO"/>
              </w:rPr>
              <w:t xml:space="preserve">unei limbi </w:t>
            </w:r>
            <w:r w:rsidR="0076665D" w:rsidRPr="00A7085A">
              <w:rPr>
                <w:rFonts w:ascii="Calibri" w:hAnsi="Calibri" w:cs="Times New Roman"/>
                <w:color w:val="auto"/>
                <w:lang w:val="ro-RO"/>
              </w:rPr>
              <w:t xml:space="preserve">depinde de </w:t>
            </w:r>
            <w:r w:rsidR="00E475EC" w:rsidRPr="00A7085A">
              <w:rPr>
                <w:rFonts w:ascii="Calibri" w:hAnsi="Calibri" w:cs="Times New Roman"/>
                <w:color w:val="auto"/>
                <w:lang w:val="ro-RO"/>
              </w:rPr>
              <w:t>următoarele</w:t>
            </w:r>
            <w:r w:rsidR="0076665D" w:rsidRPr="00A7085A">
              <w:rPr>
                <w:rFonts w:ascii="Calibri" w:hAnsi="Calibri" w:cs="Times New Roman"/>
                <w:color w:val="auto"/>
                <w:lang w:val="ro-RO"/>
              </w:rPr>
              <w:t xml:space="preserve"> </w:t>
            </w:r>
            <w:r w:rsidR="00E475EC" w:rsidRPr="00A7085A">
              <w:rPr>
                <w:rFonts w:ascii="Calibri" w:hAnsi="Calibri" w:cs="Times New Roman"/>
                <w:color w:val="auto"/>
                <w:lang w:val="ro-RO"/>
              </w:rPr>
              <w:t>condiții</w:t>
            </w:r>
            <w:r w:rsidR="0076665D" w:rsidRPr="00A7085A">
              <w:rPr>
                <w:rFonts w:ascii="Calibri" w:hAnsi="Calibri" w:cs="Times New Roman"/>
                <w:color w:val="auto"/>
                <w:lang w:val="ro-RO"/>
              </w:rPr>
              <w:t xml:space="preserve">: </w:t>
            </w:r>
          </w:p>
          <w:p w14:paraId="09376C9E" w14:textId="77777777" w:rsidR="0076665D" w:rsidRPr="00A7085A" w:rsidRDefault="0076665D" w:rsidP="003F3BDD">
            <w:pPr>
              <w:spacing w:after="0" w:afterAutospacing="0" w:line="228" w:lineRule="auto"/>
              <w:rPr>
                <w:rFonts w:ascii="Calibri" w:hAnsi="Calibri" w:cs="Times New Roman"/>
                <w:color w:val="auto"/>
                <w:lang w:val="ro-RO"/>
              </w:rPr>
            </w:pPr>
            <w:r w:rsidRPr="00A7085A">
              <w:rPr>
                <w:rFonts w:ascii="Calibri" w:hAnsi="Calibri" w:cs="Times New Roman"/>
                <w:color w:val="auto"/>
                <w:lang w:val="ro-RO"/>
              </w:rPr>
              <w:t>1.</w:t>
            </w:r>
            <w:r w:rsidR="00984A2D" w:rsidRPr="00A7085A">
              <w:rPr>
                <w:rFonts w:ascii="Calibri" w:hAnsi="Calibri" w:cs="Times New Roman"/>
                <w:color w:val="auto"/>
                <w:lang w:val="ro-RO"/>
              </w:rPr>
              <w:t xml:space="preserve"> particularitățile</w:t>
            </w:r>
            <w:r w:rsidRPr="00A7085A">
              <w:rPr>
                <w:rFonts w:ascii="Calibri" w:hAnsi="Calibri" w:cs="Times New Roman"/>
                <w:color w:val="auto"/>
                <w:lang w:val="ro-RO"/>
              </w:rPr>
              <w:t xml:space="preserve"> individuale ale </w:t>
            </w:r>
            <w:r w:rsidR="00984A2D" w:rsidRPr="00A7085A">
              <w:rPr>
                <w:rFonts w:ascii="Calibri" w:hAnsi="Calibri" w:cs="Times New Roman"/>
                <w:color w:val="auto"/>
                <w:lang w:val="ro-RO"/>
              </w:rPr>
              <w:t>subiecților</w:t>
            </w:r>
            <w:r w:rsidRPr="00A7085A">
              <w:rPr>
                <w:rFonts w:ascii="Calibri" w:hAnsi="Calibri" w:cs="Times New Roman"/>
                <w:color w:val="auto"/>
                <w:lang w:val="ro-RO"/>
              </w:rPr>
              <w:t xml:space="preserve"> </w:t>
            </w:r>
            <w:r w:rsidR="00984A2D" w:rsidRPr="00A7085A">
              <w:rPr>
                <w:rFonts w:ascii="Calibri" w:hAnsi="Calibri" w:cs="Times New Roman"/>
                <w:color w:val="auto"/>
                <w:lang w:val="ro-RO"/>
              </w:rPr>
              <w:t>educaționali</w:t>
            </w:r>
            <w:r w:rsidRPr="00A7085A">
              <w:rPr>
                <w:rFonts w:ascii="Calibri" w:hAnsi="Calibri" w:cs="Times New Roman"/>
                <w:color w:val="auto"/>
                <w:lang w:val="ro-RO"/>
              </w:rPr>
              <w:t xml:space="preserve">, </w:t>
            </w:r>
          </w:p>
          <w:p w14:paraId="2E4EAA10" w14:textId="77777777" w:rsidR="00E475EC" w:rsidRPr="00A7085A" w:rsidRDefault="0076665D" w:rsidP="003F3BDD">
            <w:pPr>
              <w:spacing w:after="0" w:afterAutospacing="0" w:line="228" w:lineRule="auto"/>
              <w:rPr>
                <w:rFonts w:ascii="Calibri" w:hAnsi="Calibri" w:cs="Times New Roman"/>
                <w:color w:val="auto"/>
                <w:lang w:val="ro-RO"/>
              </w:rPr>
            </w:pPr>
            <w:r w:rsidRPr="00A7085A">
              <w:rPr>
                <w:rFonts w:ascii="Calibri" w:hAnsi="Calibri" w:cs="Times New Roman"/>
                <w:color w:val="auto"/>
                <w:lang w:val="ro-RO"/>
              </w:rPr>
              <w:t>2.</w:t>
            </w:r>
            <w:r w:rsidR="00984A2D" w:rsidRPr="00A7085A">
              <w:rPr>
                <w:rFonts w:ascii="Calibri" w:hAnsi="Calibri" w:cs="Times New Roman"/>
                <w:color w:val="auto"/>
                <w:lang w:val="ro-RO"/>
              </w:rPr>
              <w:t xml:space="preserve"> </w:t>
            </w:r>
            <w:r w:rsidRPr="00A7085A">
              <w:rPr>
                <w:rFonts w:ascii="Calibri" w:hAnsi="Calibri" w:cs="Times New Roman"/>
                <w:color w:val="auto"/>
                <w:lang w:val="ro-RO"/>
              </w:rPr>
              <w:t xml:space="preserve">volumul, calitatea si accesibilitatea </w:t>
            </w:r>
            <w:r w:rsidR="00984A2D" w:rsidRPr="00A7085A">
              <w:rPr>
                <w:rFonts w:ascii="Calibri" w:hAnsi="Calibri" w:cs="Times New Roman"/>
                <w:color w:val="auto"/>
                <w:lang w:val="ro-RO"/>
              </w:rPr>
              <w:t>cunoștințelor</w:t>
            </w:r>
            <w:r w:rsidRPr="00A7085A">
              <w:rPr>
                <w:rFonts w:ascii="Calibri" w:hAnsi="Calibri" w:cs="Times New Roman"/>
                <w:color w:val="auto"/>
                <w:lang w:val="ro-RO"/>
              </w:rPr>
              <w:t xml:space="preserve">, </w:t>
            </w:r>
          </w:p>
          <w:p w14:paraId="1ADEF84A" w14:textId="77777777" w:rsidR="0076665D" w:rsidRPr="00A7085A" w:rsidRDefault="0076665D" w:rsidP="003F3BDD">
            <w:pPr>
              <w:spacing w:after="0" w:afterAutospacing="0" w:line="228" w:lineRule="auto"/>
              <w:rPr>
                <w:rFonts w:ascii="Calibri" w:hAnsi="Calibri" w:cs="Times New Roman"/>
                <w:color w:val="auto"/>
                <w:lang w:val="ro-RO"/>
              </w:rPr>
            </w:pPr>
            <w:r w:rsidRPr="00A7085A">
              <w:rPr>
                <w:rFonts w:ascii="Calibri" w:hAnsi="Calibri" w:cs="Times New Roman"/>
                <w:color w:val="auto"/>
                <w:lang w:val="ro-RO"/>
              </w:rPr>
              <w:t>3.</w:t>
            </w:r>
            <w:r w:rsidR="00984A2D" w:rsidRPr="00A7085A">
              <w:rPr>
                <w:rFonts w:ascii="Calibri" w:hAnsi="Calibri" w:cs="Times New Roman"/>
                <w:color w:val="auto"/>
                <w:lang w:val="ro-RO"/>
              </w:rPr>
              <w:t xml:space="preserve"> </w:t>
            </w:r>
            <w:r w:rsidRPr="00A7085A">
              <w:rPr>
                <w:rFonts w:ascii="Calibri" w:hAnsi="Calibri" w:cs="Times New Roman"/>
                <w:color w:val="auto"/>
                <w:lang w:val="ro-RO"/>
              </w:rPr>
              <w:t xml:space="preserve">transferul de </w:t>
            </w:r>
            <w:r w:rsidR="00984A2D" w:rsidRPr="00A7085A">
              <w:rPr>
                <w:rFonts w:ascii="Calibri" w:hAnsi="Calibri" w:cs="Times New Roman"/>
                <w:color w:val="auto"/>
                <w:lang w:val="ro-RO"/>
              </w:rPr>
              <w:t>cunoștințe</w:t>
            </w:r>
            <w:r w:rsidRPr="00A7085A">
              <w:rPr>
                <w:rFonts w:ascii="Calibri" w:hAnsi="Calibri" w:cs="Times New Roman"/>
                <w:color w:val="auto"/>
                <w:lang w:val="ro-RO"/>
              </w:rPr>
              <w:t xml:space="preserve">; </w:t>
            </w:r>
          </w:p>
          <w:p w14:paraId="76E7E581" w14:textId="77777777" w:rsidR="0076665D" w:rsidRPr="00A7085A" w:rsidRDefault="0076665D" w:rsidP="003F3BDD">
            <w:pPr>
              <w:spacing w:after="0" w:afterAutospacing="0" w:line="228" w:lineRule="auto"/>
              <w:rPr>
                <w:rFonts w:ascii="Calibri" w:hAnsi="Calibri" w:cs="Times New Roman"/>
                <w:color w:val="auto"/>
                <w:lang w:val="ro-RO"/>
              </w:rPr>
            </w:pPr>
            <w:r w:rsidRPr="00A7085A">
              <w:rPr>
                <w:rFonts w:ascii="Calibri" w:hAnsi="Calibri" w:cs="Times New Roman"/>
                <w:color w:val="auto"/>
                <w:lang w:val="ro-RO"/>
              </w:rPr>
              <w:t>4.</w:t>
            </w:r>
            <w:r w:rsidR="00557F77" w:rsidRPr="00A7085A">
              <w:rPr>
                <w:rFonts w:ascii="Calibri" w:hAnsi="Calibri" w:cs="Times New Roman"/>
                <w:color w:val="auto"/>
                <w:lang w:val="ro-RO"/>
              </w:rPr>
              <w:t xml:space="preserve"> </w:t>
            </w:r>
            <w:r w:rsidRPr="00A7085A">
              <w:rPr>
                <w:rFonts w:ascii="Calibri" w:hAnsi="Calibri" w:cs="Times New Roman"/>
                <w:color w:val="auto"/>
                <w:lang w:val="ro-RO"/>
              </w:rPr>
              <w:t xml:space="preserve">exerciţiul; </w:t>
            </w:r>
          </w:p>
          <w:p w14:paraId="395C6FAA" w14:textId="77777777" w:rsidR="0076665D" w:rsidRPr="00A7085A" w:rsidRDefault="0076665D" w:rsidP="003F3BDD">
            <w:pPr>
              <w:spacing w:after="0" w:afterAutospacing="0" w:line="228" w:lineRule="auto"/>
              <w:rPr>
                <w:rFonts w:ascii="Calibri" w:hAnsi="Calibri" w:cs="Times New Roman"/>
                <w:color w:val="auto"/>
                <w:lang w:val="ro-RO"/>
              </w:rPr>
            </w:pPr>
            <w:r w:rsidRPr="00A7085A">
              <w:rPr>
                <w:rFonts w:ascii="Calibri" w:hAnsi="Calibri" w:cs="Times New Roman"/>
                <w:color w:val="auto"/>
                <w:lang w:val="ro-RO"/>
              </w:rPr>
              <w:t>5</w:t>
            </w:r>
            <w:r w:rsidR="00E475EC" w:rsidRPr="00A7085A">
              <w:rPr>
                <w:rFonts w:ascii="Calibri" w:hAnsi="Calibri" w:cs="Times New Roman"/>
                <w:color w:val="auto"/>
                <w:lang w:val="ro-RO"/>
              </w:rPr>
              <w:t xml:space="preserve">. </w:t>
            </w:r>
            <w:r w:rsidRPr="00A7085A">
              <w:rPr>
                <w:rFonts w:ascii="Calibri" w:hAnsi="Calibri" w:cs="Times New Roman"/>
                <w:color w:val="auto"/>
                <w:lang w:val="ro-RO"/>
              </w:rPr>
              <w:t>strategiile de predare si înv</w:t>
            </w:r>
            <w:r w:rsidR="00984A2D" w:rsidRPr="00A7085A">
              <w:rPr>
                <w:rFonts w:ascii="Calibri" w:hAnsi="Calibri" w:cs="Times New Roman"/>
                <w:color w:val="auto"/>
                <w:lang w:val="ro-RO"/>
              </w:rPr>
              <w:t>ăț</w:t>
            </w:r>
            <w:r w:rsidRPr="00A7085A">
              <w:rPr>
                <w:rFonts w:ascii="Calibri" w:hAnsi="Calibri" w:cs="Times New Roman"/>
                <w:color w:val="auto"/>
                <w:lang w:val="ro-RO"/>
              </w:rPr>
              <w:t xml:space="preserve">are; </w:t>
            </w:r>
          </w:p>
          <w:p w14:paraId="2A349285" w14:textId="77777777" w:rsidR="00ED6734" w:rsidRPr="00A7085A" w:rsidRDefault="0076665D" w:rsidP="003F3BDD">
            <w:pPr>
              <w:spacing w:after="0" w:afterAutospacing="0" w:line="228" w:lineRule="auto"/>
              <w:rPr>
                <w:rFonts w:ascii="Calibri" w:hAnsi="Calibri" w:cs="Times New Roman"/>
                <w:color w:val="auto"/>
                <w:lang w:val="ro-RO"/>
              </w:rPr>
            </w:pPr>
            <w:r w:rsidRPr="00A7085A">
              <w:rPr>
                <w:rFonts w:ascii="Calibri" w:hAnsi="Calibri" w:cs="Times New Roman"/>
                <w:color w:val="auto"/>
                <w:lang w:val="ro-RO"/>
              </w:rPr>
              <w:t>6.</w:t>
            </w:r>
            <w:r w:rsidR="00F03DDC" w:rsidRPr="00A7085A">
              <w:rPr>
                <w:rFonts w:ascii="Calibri" w:hAnsi="Calibri" w:cs="Times New Roman"/>
                <w:color w:val="auto"/>
                <w:lang w:val="ro-RO"/>
              </w:rPr>
              <w:t xml:space="preserve"> caracterul sistemic al procesului de învățământ.</w:t>
            </w:r>
          </w:p>
        </w:tc>
      </w:tr>
    </w:tbl>
    <w:p w14:paraId="321773CB" w14:textId="77777777" w:rsidR="00557F77" w:rsidRPr="00A7085A" w:rsidRDefault="00557F77" w:rsidP="003F3BDD">
      <w:pPr>
        <w:spacing w:after="0" w:afterAutospacing="0" w:line="228" w:lineRule="auto"/>
        <w:ind w:left="720"/>
        <w:contextualSpacing/>
        <w:jc w:val="both"/>
        <w:rPr>
          <w:rFonts w:ascii="Calibri" w:eastAsia="Calibri" w:hAnsi="Calibri" w:cs="Times New Roman"/>
          <w:color w:val="auto"/>
          <w:sz w:val="16"/>
          <w:szCs w:val="16"/>
          <w:lang w:val="ro-RO"/>
        </w:rPr>
      </w:pPr>
    </w:p>
    <w:p w14:paraId="48C20791" w14:textId="77777777" w:rsidR="00ED6734" w:rsidRPr="00263AA2" w:rsidRDefault="00ED6734" w:rsidP="003F3BDD">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263AA2">
        <w:rPr>
          <w:rFonts w:ascii="Calibri" w:eastAsia="Calibri" w:hAnsi="Calibri" w:cs="Times New Roman"/>
          <w:b/>
          <w:color w:val="auto"/>
          <w:sz w:val="22"/>
          <w:szCs w:val="22"/>
          <w:lang w:val="ro-RO"/>
        </w:rPr>
        <w:t>Competenţe specifice acumulate</w:t>
      </w:r>
    </w:p>
    <w:tbl>
      <w:tblPr>
        <w:tblStyle w:val="af5"/>
        <w:tblW w:w="10065" w:type="dxa"/>
        <w:tblInd w:w="-34" w:type="dxa"/>
        <w:tblLook w:val="04A0" w:firstRow="1" w:lastRow="0" w:firstColumn="1" w:lastColumn="0" w:noHBand="0" w:noVBand="1"/>
      </w:tblPr>
      <w:tblGrid>
        <w:gridCol w:w="1560"/>
        <w:gridCol w:w="8505"/>
      </w:tblGrid>
      <w:tr w:rsidR="00521C6F" w:rsidRPr="00521C6F" w14:paraId="799BAA83" w14:textId="77777777" w:rsidTr="004374DB">
        <w:tc>
          <w:tcPr>
            <w:tcW w:w="1560" w:type="dxa"/>
          </w:tcPr>
          <w:p w14:paraId="1A2740DB" w14:textId="77777777" w:rsidR="00521C6F" w:rsidRPr="00096DF5" w:rsidRDefault="00521C6F" w:rsidP="00521C6F">
            <w:pPr>
              <w:spacing w:after="0" w:afterAutospacing="0" w:line="228" w:lineRule="auto"/>
              <w:contextualSpacing/>
              <w:jc w:val="both"/>
              <w:rPr>
                <w:rFonts w:ascii="Calibri" w:hAnsi="Calibri" w:cs="Times New Roman"/>
                <w:color w:val="auto"/>
                <w:lang w:val="ro-RO"/>
              </w:rPr>
            </w:pPr>
          </w:p>
          <w:p w14:paraId="6EEFE015" w14:textId="77777777" w:rsidR="00521C6F" w:rsidRPr="00096DF5" w:rsidRDefault="00521C6F" w:rsidP="00521C6F">
            <w:pPr>
              <w:spacing w:after="0" w:afterAutospacing="0" w:line="228" w:lineRule="auto"/>
              <w:contextualSpacing/>
              <w:jc w:val="both"/>
              <w:rPr>
                <w:rFonts w:ascii="Calibri" w:hAnsi="Calibri" w:cs="Times New Roman"/>
                <w:color w:val="auto"/>
                <w:lang w:val="ro-RO"/>
              </w:rPr>
            </w:pPr>
          </w:p>
          <w:p w14:paraId="4C60CAE5" w14:textId="77777777" w:rsidR="004D17AA" w:rsidRPr="00A816F6" w:rsidRDefault="004D17AA" w:rsidP="004D17AA">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lang w:val="ro-RO"/>
              </w:rPr>
            </w:pPr>
            <w:r w:rsidRPr="00A816F6">
              <w:rPr>
                <w:rFonts w:ascii="Calibri" w:hAnsi="Calibri" w:cs="Times New Roman"/>
                <w:b/>
                <w:color w:val="auto"/>
                <w:lang w:val="ro-RO"/>
              </w:rPr>
              <w:t>Competenţe</w:t>
            </w:r>
          </w:p>
          <w:p w14:paraId="529D0A11" w14:textId="4DB27A21" w:rsidR="00521C6F" w:rsidRPr="00096DF5" w:rsidRDefault="004D17AA" w:rsidP="004D17AA">
            <w:pPr>
              <w:spacing w:after="0" w:afterAutospacing="0" w:line="240" w:lineRule="auto"/>
              <w:contextualSpacing/>
              <w:jc w:val="center"/>
              <w:rPr>
                <w:rFonts w:ascii="Calibri" w:hAnsi="Calibri" w:cs="Times New Roman"/>
                <w:b/>
                <w:color w:val="auto"/>
                <w:lang w:val="ro-RO"/>
              </w:rPr>
            </w:pPr>
            <w:r w:rsidRPr="00A816F6">
              <w:rPr>
                <w:rFonts w:ascii="Calibri" w:hAnsi="Calibri" w:cs="Times New Roman"/>
                <w:b/>
                <w:color w:val="auto"/>
                <w:lang w:val="ro-RO"/>
              </w:rPr>
              <w:t>Generale</w:t>
            </w:r>
          </w:p>
          <w:p w14:paraId="6D9808C3" w14:textId="77777777" w:rsidR="00521C6F" w:rsidRPr="00096DF5" w:rsidRDefault="00521C6F" w:rsidP="00521C6F">
            <w:pPr>
              <w:spacing w:after="0" w:afterAutospacing="0" w:line="228" w:lineRule="auto"/>
              <w:contextualSpacing/>
              <w:jc w:val="both"/>
              <w:rPr>
                <w:rFonts w:ascii="Calibri" w:hAnsi="Calibri" w:cs="Times New Roman"/>
                <w:b/>
                <w:color w:val="auto"/>
                <w:lang w:val="ro-RO"/>
              </w:rPr>
            </w:pPr>
          </w:p>
          <w:p w14:paraId="7C9511D4" w14:textId="77777777" w:rsidR="00521C6F" w:rsidRPr="00096DF5" w:rsidRDefault="00521C6F" w:rsidP="00521C6F">
            <w:pPr>
              <w:spacing w:after="0" w:afterAutospacing="0" w:line="228" w:lineRule="auto"/>
              <w:contextualSpacing/>
              <w:jc w:val="both"/>
              <w:rPr>
                <w:rFonts w:ascii="Calibri" w:hAnsi="Calibri" w:cs="Times New Roman"/>
                <w:b/>
                <w:color w:val="auto"/>
                <w:lang w:val="ro-RO"/>
              </w:rPr>
            </w:pPr>
          </w:p>
          <w:p w14:paraId="7DD9EEEB" w14:textId="77777777" w:rsidR="00521C6F" w:rsidRPr="00096DF5" w:rsidRDefault="00521C6F" w:rsidP="00521C6F">
            <w:pPr>
              <w:spacing w:after="0" w:afterAutospacing="0" w:line="228" w:lineRule="auto"/>
              <w:contextualSpacing/>
              <w:jc w:val="both"/>
              <w:rPr>
                <w:rFonts w:ascii="Calibri" w:hAnsi="Calibri" w:cs="Times New Roman"/>
                <w:b/>
                <w:color w:val="auto"/>
                <w:lang w:val="ro-RO"/>
              </w:rPr>
            </w:pPr>
          </w:p>
          <w:p w14:paraId="2CAFA5C8" w14:textId="77777777" w:rsidR="00521C6F" w:rsidRPr="00096DF5" w:rsidRDefault="00521C6F" w:rsidP="00521C6F">
            <w:pPr>
              <w:spacing w:after="0" w:afterAutospacing="0" w:line="228" w:lineRule="auto"/>
              <w:contextualSpacing/>
              <w:jc w:val="both"/>
              <w:rPr>
                <w:rFonts w:ascii="Calibri" w:hAnsi="Calibri" w:cs="Times New Roman"/>
                <w:b/>
                <w:color w:val="auto"/>
                <w:lang w:val="ro-RO"/>
              </w:rPr>
            </w:pPr>
          </w:p>
          <w:p w14:paraId="6977BF99" w14:textId="77777777" w:rsidR="00521C6F" w:rsidRPr="00096DF5" w:rsidRDefault="00521C6F" w:rsidP="00521C6F">
            <w:pPr>
              <w:spacing w:after="0" w:afterAutospacing="0" w:line="228" w:lineRule="auto"/>
              <w:contextualSpacing/>
              <w:jc w:val="both"/>
              <w:rPr>
                <w:rFonts w:ascii="Calibri" w:hAnsi="Calibri" w:cs="Times New Roman"/>
                <w:b/>
                <w:color w:val="auto"/>
                <w:lang w:val="ro-RO"/>
              </w:rPr>
            </w:pPr>
          </w:p>
          <w:p w14:paraId="31FE3789" w14:textId="77777777" w:rsidR="00521C6F" w:rsidRPr="00096DF5" w:rsidRDefault="00521C6F" w:rsidP="00521C6F">
            <w:pPr>
              <w:spacing w:after="0" w:afterAutospacing="0" w:line="228" w:lineRule="auto"/>
              <w:contextualSpacing/>
              <w:jc w:val="both"/>
              <w:rPr>
                <w:rFonts w:ascii="Calibri" w:hAnsi="Calibri" w:cs="Times New Roman"/>
                <w:b/>
                <w:color w:val="auto"/>
                <w:lang w:val="ro-RO"/>
              </w:rPr>
            </w:pPr>
          </w:p>
          <w:p w14:paraId="6E6FFAC4" w14:textId="77777777" w:rsidR="00521C6F" w:rsidRPr="0033165E" w:rsidRDefault="00521C6F" w:rsidP="00521C6F">
            <w:pPr>
              <w:spacing w:after="0" w:afterAutospacing="0" w:line="228" w:lineRule="auto"/>
              <w:contextualSpacing/>
              <w:jc w:val="both"/>
              <w:rPr>
                <w:rFonts w:ascii="Calibri" w:hAnsi="Calibri" w:cs="Times New Roman"/>
                <w:color w:val="auto"/>
                <w:lang w:val="ro-RO"/>
              </w:rPr>
            </w:pPr>
          </w:p>
        </w:tc>
        <w:tc>
          <w:tcPr>
            <w:tcW w:w="8505" w:type="dxa"/>
          </w:tcPr>
          <w:p w14:paraId="606BFA89" w14:textId="77777777" w:rsidR="00521C6F" w:rsidRPr="00294D12" w:rsidRDefault="00521C6F" w:rsidP="00521C6F">
            <w:pPr>
              <w:spacing w:after="0" w:afterAutospacing="0" w:line="240" w:lineRule="auto"/>
              <w:jc w:val="both"/>
              <w:rPr>
                <w:rFonts w:ascii="Calibri" w:hAnsi="Calibri"/>
                <w:bCs/>
                <w:lang w:val="ro-RO"/>
              </w:rPr>
            </w:pPr>
            <w:r w:rsidRPr="00294D12">
              <w:rPr>
                <w:rFonts w:ascii="Calibri" w:hAnsi="Calibri"/>
                <w:bCs/>
                <w:lang w:val="ro-RO"/>
              </w:rPr>
              <w:t xml:space="preserve">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muncii, fiind determinate de:   </w:t>
            </w:r>
          </w:p>
          <w:p w14:paraId="12A2E8CB" w14:textId="35B958BE" w:rsidR="00521C6F" w:rsidRPr="00294D12" w:rsidRDefault="00521C6F" w:rsidP="00521C6F">
            <w:pPr>
              <w:spacing w:after="0" w:afterAutospacing="0" w:line="240" w:lineRule="auto"/>
              <w:jc w:val="both"/>
              <w:rPr>
                <w:rFonts w:ascii="Calibri" w:hAnsi="Calibri" w:cs="Calibri"/>
                <w:bCs/>
                <w:lang w:val="ro-RO" w:eastAsia="ro-RO"/>
              </w:rPr>
            </w:pPr>
            <w:r w:rsidRPr="00294D12">
              <w:rPr>
                <w:rFonts w:ascii="Calibri" w:hAnsi="Calibri" w:cs="Calibri"/>
                <w:bCs/>
                <w:lang w:val="ro-RO" w:eastAsia="ro-RO"/>
              </w:rPr>
              <w:t xml:space="preserve">Cursul de </w:t>
            </w:r>
            <w:r w:rsidR="008672A8">
              <w:rPr>
                <w:rFonts w:ascii="Calibri" w:hAnsi="Calibri" w:cs="Calibri"/>
                <w:b/>
                <w:bCs/>
                <w:lang w:val="ro-RO" w:eastAsia="ro-RO"/>
              </w:rPr>
              <w:t>Română</w:t>
            </w:r>
            <w:r w:rsidRPr="00294D12">
              <w:rPr>
                <w:rFonts w:ascii="Calibri" w:hAnsi="Calibri" w:cs="Calibri"/>
                <w:b/>
                <w:bCs/>
                <w:lang w:val="ro-RO" w:eastAsia="ro-RO"/>
              </w:rPr>
              <w:t>-limbaj specializat</w:t>
            </w:r>
            <w:r w:rsidRPr="00294D12">
              <w:rPr>
                <w:rFonts w:ascii="Calibri" w:hAnsi="Calibri" w:cs="Calibri"/>
                <w:bCs/>
                <w:lang w:val="ro-RO" w:eastAsia="ro-RO"/>
              </w:rPr>
              <w:t xml:space="preserve">, asigură dezvoltarea, în egală măsură, a  celor 4 competențe lingvistice, consemnate în Cadrul european comun de referință pentru limbi: </w:t>
            </w:r>
          </w:p>
          <w:p w14:paraId="0EC981AD" w14:textId="77777777" w:rsidR="00521C6F" w:rsidRPr="00294D12" w:rsidRDefault="00521C6F" w:rsidP="00521C6F">
            <w:pPr>
              <w:numPr>
                <w:ilvl w:val="0"/>
                <w:numId w:val="27"/>
              </w:numPr>
              <w:spacing w:after="0" w:afterAutospacing="0" w:line="240" w:lineRule="auto"/>
              <w:jc w:val="both"/>
              <w:rPr>
                <w:rFonts w:ascii="Calibri" w:hAnsi="Calibri" w:cs="Calibri"/>
                <w:bCs/>
                <w:lang w:val="ro-RO" w:eastAsia="ro-RO"/>
              </w:rPr>
            </w:pPr>
            <w:r w:rsidRPr="00294D12">
              <w:rPr>
                <w:rFonts w:ascii="Calibri" w:hAnsi="Calibri" w:cs="Calibri"/>
                <w:bCs/>
                <w:lang w:val="ro-RO" w:eastAsia="ro-RO"/>
              </w:rPr>
              <w:t xml:space="preserve">înțelegerea scrisă </w:t>
            </w:r>
            <w:r w:rsidRPr="00294D12">
              <w:rPr>
                <w:rFonts w:ascii="Calibri" w:hAnsi="Calibri" w:cs="Calibri"/>
                <w:b/>
                <w:bCs/>
                <w:lang w:val="ro-RO" w:eastAsia="ro-RO"/>
              </w:rPr>
              <w:t>(ÎS),</w:t>
            </w:r>
            <w:r w:rsidRPr="00294D12">
              <w:rPr>
                <w:rFonts w:ascii="Calibri" w:hAnsi="Calibri" w:cs="Calibri"/>
                <w:bCs/>
                <w:lang w:val="ro-RO" w:eastAsia="ro-RO"/>
              </w:rPr>
              <w:t xml:space="preserve"> </w:t>
            </w:r>
          </w:p>
          <w:p w14:paraId="638079BA" w14:textId="77777777" w:rsidR="00521C6F" w:rsidRPr="00294D12" w:rsidRDefault="00521C6F" w:rsidP="00521C6F">
            <w:pPr>
              <w:numPr>
                <w:ilvl w:val="0"/>
                <w:numId w:val="27"/>
              </w:numPr>
              <w:spacing w:after="0" w:afterAutospacing="0" w:line="240" w:lineRule="auto"/>
              <w:jc w:val="both"/>
              <w:rPr>
                <w:rFonts w:ascii="Calibri" w:hAnsi="Calibri" w:cs="Calibri"/>
                <w:bCs/>
                <w:lang w:val="ro-RO" w:eastAsia="ro-RO"/>
              </w:rPr>
            </w:pPr>
            <w:r w:rsidRPr="00294D12">
              <w:rPr>
                <w:rFonts w:ascii="Calibri" w:hAnsi="Calibri" w:cs="Calibri"/>
                <w:bCs/>
                <w:lang w:val="ro-RO" w:eastAsia="ro-RO"/>
              </w:rPr>
              <w:t xml:space="preserve">înțelegerea orală </w:t>
            </w:r>
            <w:r w:rsidRPr="00294D12">
              <w:rPr>
                <w:rFonts w:ascii="Calibri" w:hAnsi="Calibri" w:cs="Calibri"/>
                <w:b/>
                <w:bCs/>
                <w:lang w:val="ro-RO" w:eastAsia="ro-RO"/>
              </w:rPr>
              <w:t>(ÎO),</w:t>
            </w:r>
            <w:r w:rsidRPr="00294D12">
              <w:rPr>
                <w:rFonts w:ascii="Calibri" w:hAnsi="Calibri" w:cs="Calibri"/>
                <w:bCs/>
                <w:lang w:val="ro-RO" w:eastAsia="ro-RO"/>
              </w:rPr>
              <w:t xml:space="preserve"> </w:t>
            </w:r>
          </w:p>
          <w:p w14:paraId="3A762BED" w14:textId="77777777" w:rsidR="008672A8" w:rsidRPr="008672A8" w:rsidRDefault="00521C6F" w:rsidP="008672A8">
            <w:pPr>
              <w:numPr>
                <w:ilvl w:val="0"/>
                <w:numId w:val="27"/>
              </w:numPr>
              <w:spacing w:after="0" w:afterAutospacing="0" w:line="240" w:lineRule="auto"/>
              <w:jc w:val="both"/>
              <w:rPr>
                <w:rFonts w:ascii="Calibri" w:hAnsi="Calibri" w:cs="Times New Roman"/>
                <w:color w:val="auto"/>
                <w:lang w:val="ro-RO"/>
              </w:rPr>
            </w:pPr>
            <w:r w:rsidRPr="00294D12">
              <w:rPr>
                <w:rFonts w:ascii="Calibri" w:hAnsi="Calibri" w:cs="Calibri"/>
                <w:bCs/>
                <w:lang w:val="ro-RO" w:eastAsia="ro-RO"/>
              </w:rPr>
              <w:t xml:space="preserve">producția scrisă </w:t>
            </w:r>
            <w:r w:rsidRPr="00294D12">
              <w:rPr>
                <w:rFonts w:ascii="Calibri" w:hAnsi="Calibri" w:cs="Calibri"/>
                <w:b/>
                <w:bCs/>
                <w:lang w:val="ro-RO" w:eastAsia="ro-RO"/>
              </w:rPr>
              <w:t>(PS),</w:t>
            </w:r>
            <w:r w:rsidRPr="00294D12">
              <w:rPr>
                <w:rFonts w:ascii="Calibri" w:hAnsi="Calibri" w:cs="Calibri"/>
                <w:bCs/>
                <w:lang w:val="ro-RO" w:eastAsia="ro-RO"/>
              </w:rPr>
              <w:t xml:space="preserve"> </w:t>
            </w:r>
          </w:p>
          <w:p w14:paraId="4EA70C9C" w14:textId="486A8B7E" w:rsidR="00521C6F" w:rsidRPr="0033165E" w:rsidRDefault="00521C6F" w:rsidP="008672A8">
            <w:pPr>
              <w:numPr>
                <w:ilvl w:val="0"/>
                <w:numId w:val="27"/>
              </w:numPr>
              <w:spacing w:after="0" w:afterAutospacing="0" w:line="240" w:lineRule="auto"/>
              <w:jc w:val="both"/>
              <w:rPr>
                <w:rFonts w:ascii="Calibri" w:hAnsi="Calibri" w:cs="Times New Roman"/>
                <w:color w:val="auto"/>
                <w:lang w:val="ro-RO"/>
              </w:rPr>
            </w:pPr>
            <w:r w:rsidRPr="00294D12">
              <w:rPr>
                <w:rFonts w:ascii="Calibri" w:hAnsi="Calibri" w:cs="Calibri"/>
                <w:bCs/>
                <w:lang w:val="ro-RO" w:eastAsia="ro-RO"/>
              </w:rPr>
              <w:t xml:space="preserve">producția orală </w:t>
            </w:r>
            <w:r w:rsidRPr="00294D12">
              <w:rPr>
                <w:rFonts w:ascii="Calibri" w:hAnsi="Calibri" w:cs="Calibri"/>
                <w:b/>
                <w:bCs/>
                <w:lang w:val="ro-RO" w:eastAsia="ro-RO"/>
              </w:rPr>
              <w:t>(PO).</w:t>
            </w:r>
            <w:r w:rsidRPr="00294D12">
              <w:rPr>
                <w:rFonts w:ascii="Calibri" w:hAnsi="Calibri" w:cs="Calibri"/>
                <w:bCs/>
                <w:lang w:val="ro-RO" w:eastAsia="ro-RO"/>
              </w:rPr>
              <w:t xml:space="preserve">  </w:t>
            </w:r>
          </w:p>
        </w:tc>
      </w:tr>
    </w:tbl>
    <w:p w14:paraId="63E96EBB" w14:textId="53041DFA" w:rsidR="00ED6734" w:rsidRDefault="00ED6734" w:rsidP="003F3BDD">
      <w:pPr>
        <w:spacing w:after="0" w:afterAutospacing="0" w:line="228" w:lineRule="auto"/>
        <w:ind w:left="720"/>
        <w:contextualSpacing/>
        <w:jc w:val="both"/>
        <w:rPr>
          <w:rFonts w:ascii="Calibri" w:eastAsia="Calibri" w:hAnsi="Calibri" w:cs="Times New Roman"/>
          <w:b/>
          <w:color w:val="auto"/>
          <w:sz w:val="12"/>
          <w:szCs w:val="12"/>
          <w:lang w:val="ro-RO"/>
        </w:rPr>
      </w:pPr>
    </w:p>
    <w:p w14:paraId="5FFEDF6D" w14:textId="4FCE501C" w:rsidR="004D17AA" w:rsidRDefault="004D17AA" w:rsidP="003F3BDD">
      <w:pPr>
        <w:spacing w:after="0" w:afterAutospacing="0" w:line="228" w:lineRule="auto"/>
        <w:ind w:left="720"/>
        <w:contextualSpacing/>
        <w:jc w:val="both"/>
        <w:rPr>
          <w:rFonts w:ascii="Calibri" w:eastAsia="Calibri" w:hAnsi="Calibri" w:cs="Times New Roman"/>
          <w:b/>
          <w:color w:val="auto"/>
          <w:sz w:val="12"/>
          <w:szCs w:val="12"/>
          <w:lang w:val="ro-RO"/>
        </w:rPr>
      </w:pPr>
    </w:p>
    <w:p w14:paraId="38E41126" w14:textId="2072A384" w:rsidR="004D17AA" w:rsidRDefault="004D17AA" w:rsidP="003F3BDD">
      <w:pPr>
        <w:spacing w:after="0" w:afterAutospacing="0" w:line="228" w:lineRule="auto"/>
        <w:ind w:left="720"/>
        <w:contextualSpacing/>
        <w:jc w:val="both"/>
        <w:rPr>
          <w:rFonts w:ascii="Calibri" w:eastAsia="Calibri" w:hAnsi="Calibri" w:cs="Times New Roman"/>
          <w:b/>
          <w:color w:val="auto"/>
          <w:sz w:val="12"/>
          <w:szCs w:val="12"/>
          <w:lang w:val="ro-RO"/>
        </w:rPr>
      </w:pPr>
    </w:p>
    <w:p w14:paraId="68F7C815" w14:textId="04C3B243" w:rsidR="004D17AA" w:rsidRDefault="004D17AA" w:rsidP="003F3BDD">
      <w:pPr>
        <w:spacing w:after="0" w:afterAutospacing="0" w:line="228" w:lineRule="auto"/>
        <w:ind w:left="720"/>
        <w:contextualSpacing/>
        <w:jc w:val="both"/>
        <w:rPr>
          <w:rFonts w:ascii="Calibri" w:eastAsia="Calibri" w:hAnsi="Calibri" w:cs="Times New Roman"/>
          <w:b/>
          <w:color w:val="auto"/>
          <w:sz w:val="12"/>
          <w:szCs w:val="12"/>
          <w:lang w:val="ro-RO"/>
        </w:rPr>
      </w:pPr>
    </w:p>
    <w:p w14:paraId="629A65A4" w14:textId="583A3259" w:rsidR="004D17AA" w:rsidRDefault="004D17AA" w:rsidP="003F3BDD">
      <w:pPr>
        <w:spacing w:after="0" w:afterAutospacing="0" w:line="228" w:lineRule="auto"/>
        <w:ind w:left="720"/>
        <w:contextualSpacing/>
        <w:jc w:val="both"/>
        <w:rPr>
          <w:rFonts w:ascii="Calibri" w:eastAsia="Calibri" w:hAnsi="Calibri" w:cs="Times New Roman"/>
          <w:b/>
          <w:color w:val="auto"/>
          <w:sz w:val="12"/>
          <w:szCs w:val="12"/>
          <w:lang w:val="ro-RO"/>
        </w:rPr>
      </w:pPr>
    </w:p>
    <w:p w14:paraId="4BAA5E24" w14:textId="61EA74CD" w:rsidR="004D17AA" w:rsidRDefault="004D17AA" w:rsidP="003F3BDD">
      <w:pPr>
        <w:spacing w:after="0" w:afterAutospacing="0" w:line="228" w:lineRule="auto"/>
        <w:ind w:left="720"/>
        <w:contextualSpacing/>
        <w:jc w:val="both"/>
        <w:rPr>
          <w:rFonts w:ascii="Calibri" w:eastAsia="Calibri" w:hAnsi="Calibri" w:cs="Times New Roman"/>
          <w:b/>
          <w:color w:val="auto"/>
          <w:sz w:val="12"/>
          <w:szCs w:val="12"/>
          <w:lang w:val="ro-RO"/>
        </w:rPr>
      </w:pPr>
    </w:p>
    <w:p w14:paraId="7A8FC19F" w14:textId="77777777" w:rsidR="004D17AA" w:rsidRPr="000E7D1D" w:rsidRDefault="004D17AA" w:rsidP="003F3BDD">
      <w:pPr>
        <w:spacing w:after="0" w:afterAutospacing="0" w:line="228" w:lineRule="auto"/>
        <w:ind w:left="720"/>
        <w:contextualSpacing/>
        <w:jc w:val="both"/>
        <w:rPr>
          <w:rFonts w:ascii="Calibri" w:eastAsia="Calibri" w:hAnsi="Calibri" w:cs="Times New Roman"/>
          <w:b/>
          <w:color w:val="auto"/>
          <w:sz w:val="12"/>
          <w:szCs w:val="12"/>
          <w:lang w:val="ro-RO"/>
        </w:rPr>
      </w:pPr>
    </w:p>
    <w:p w14:paraId="0D49E19D" w14:textId="7803F934" w:rsidR="00ED6734" w:rsidRPr="000E7D1D" w:rsidRDefault="00ED6734" w:rsidP="003F3BDD">
      <w:pPr>
        <w:numPr>
          <w:ilvl w:val="0"/>
          <w:numId w:val="2"/>
        </w:numPr>
        <w:spacing w:after="0" w:afterAutospacing="0" w:line="228" w:lineRule="auto"/>
        <w:contextualSpacing/>
        <w:jc w:val="both"/>
        <w:rPr>
          <w:rFonts w:ascii="Calibri" w:eastAsia="Calibri" w:hAnsi="Calibri" w:cs="Times New Roman"/>
          <w:b/>
          <w:color w:val="auto"/>
          <w:lang w:val="ro-RO"/>
        </w:rPr>
      </w:pPr>
      <w:r w:rsidRPr="000E7D1D">
        <w:rPr>
          <w:rFonts w:ascii="Calibri" w:eastAsia="Calibri" w:hAnsi="Calibri" w:cs="Times New Roman"/>
          <w:b/>
          <w:color w:val="auto"/>
          <w:lang w:val="ro-RO"/>
        </w:rPr>
        <w:t xml:space="preserve">Obiectivele </w:t>
      </w:r>
      <w:r w:rsidR="003F3BDD" w:rsidRPr="000E7D1D">
        <w:rPr>
          <w:rFonts w:ascii="Calibri" w:eastAsia="Calibri" w:hAnsi="Calibri" w:cs="Times New Roman"/>
          <w:b/>
          <w:color w:val="auto"/>
          <w:lang w:val="ro-RO"/>
        </w:rPr>
        <w:t>disciplinei</w:t>
      </w:r>
    </w:p>
    <w:tbl>
      <w:tblPr>
        <w:tblStyle w:val="af5"/>
        <w:tblW w:w="10065" w:type="dxa"/>
        <w:tblInd w:w="-34" w:type="dxa"/>
        <w:tblLook w:val="04A0" w:firstRow="1" w:lastRow="0" w:firstColumn="1" w:lastColumn="0" w:noHBand="0" w:noVBand="1"/>
      </w:tblPr>
      <w:tblGrid>
        <w:gridCol w:w="2127"/>
        <w:gridCol w:w="7938"/>
      </w:tblGrid>
      <w:tr w:rsidR="00263AA2" w:rsidRPr="004D17AA" w14:paraId="4AEC9881" w14:textId="77777777" w:rsidTr="002B49E8">
        <w:tc>
          <w:tcPr>
            <w:tcW w:w="2127" w:type="dxa"/>
          </w:tcPr>
          <w:p w14:paraId="66610A2B" w14:textId="77777777" w:rsidR="00ED6734" w:rsidRPr="000E7D1D" w:rsidRDefault="00ED6734" w:rsidP="003F3BDD">
            <w:pPr>
              <w:spacing w:after="0" w:afterAutospacing="0" w:line="228" w:lineRule="auto"/>
              <w:contextualSpacing/>
              <w:jc w:val="both"/>
              <w:rPr>
                <w:rFonts w:ascii="Calibri" w:hAnsi="Calibri" w:cs="Times New Roman"/>
                <w:color w:val="auto"/>
                <w:lang w:val="ro-RO"/>
              </w:rPr>
            </w:pPr>
            <w:r w:rsidRPr="000E7D1D">
              <w:rPr>
                <w:rFonts w:ascii="Calibri" w:hAnsi="Calibri" w:cs="Times New Roman"/>
                <w:color w:val="auto"/>
                <w:lang w:val="ro-RO"/>
              </w:rPr>
              <w:t>Obiectivul general</w:t>
            </w:r>
          </w:p>
        </w:tc>
        <w:tc>
          <w:tcPr>
            <w:tcW w:w="7938" w:type="dxa"/>
          </w:tcPr>
          <w:p w14:paraId="33CFEE10" w14:textId="77777777" w:rsidR="00ED6734" w:rsidRPr="000E7D1D" w:rsidRDefault="00ED294A" w:rsidP="003F3BDD">
            <w:pPr>
              <w:spacing w:after="0" w:afterAutospacing="0" w:line="228" w:lineRule="auto"/>
              <w:jc w:val="both"/>
              <w:rPr>
                <w:rFonts w:ascii="Calibri" w:hAnsi="Calibri" w:cs="Times New Roman"/>
                <w:color w:val="auto"/>
                <w:lang w:val="it-IT"/>
              </w:rPr>
            </w:pPr>
            <w:r w:rsidRPr="000E7D1D">
              <w:rPr>
                <w:rFonts w:ascii="Calibri" w:hAnsi="Calibri" w:cs="Times New Roman"/>
                <w:color w:val="auto"/>
                <w:lang w:val="ro-RO"/>
              </w:rPr>
              <w:t>A studia terminologia aferentă specialităţii în baza unei selecții de documente scrise ce abordează subiecte de specialitate.</w:t>
            </w:r>
          </w:p>
        </w:tc>
      </w:tr>
      <w:tr w:rsidR="00263AA2" w:rsidRPr="004D17AA" w14:paraId="0F17DA05" w14:textId="77777777" w:rsidTr="002B49E8">
        <w:tc>
          <w:tcPr>
            <w:tcW w:w="2127" w:type="dxa"/>
          </w:tcPr>
          <w:p w14:paraId="71A36BA5" w14:textId="77777777" w:rsidR="00ED6734" w:rsidRPr="000E7D1D" w:rsidRDefault="00ED6734" w:rsidP="003F3BDD">
            <w:pPr>
              <w:spacing w:after="0" w:afterAutospacing="0" w:line="228" w:lineRule="auto"/>
              <w:contextualSpacing/>
              <w:jc w:val="both"/>
              <w:rPr>
                <w:rFonts w:ascii="Calibri" w:hAnsi="Calibri" w:cs="Times New Roman"/>
                <w:color w:val="auto"/>
                <w:lang w:val="ro-RO"/>
              </w:rPr>
            </w:pPr>
            <w:r w:rsidRPr="000E7D1D">
              <w:rPr>
                <w:rFonts w:ascii="Calibri" w:hAnsi="Calibri" w:cs="Times New Roman"/>
                <w:color w:val="auto"/>
                <w:lang w:val="ro-RO"/>
              </w:rPr>
              <w:t>Obiectivele specifice</w:t>
            </w:r>
          </w:p>
        </w:tc>
        <w:tc>
          <w:tcPr>
            <w:tcW w:w="7938" w:type="dxa"/>
          </w:tcPr>
          <w:p w14:paraId="25659087" w14:textId="77777777" w:rsidR="003A439D" w:rsidRPr="000E7D1D" w:rsidRDefault="003A439D" w:rsidP="003F3BDD">
            <w:pPr>
              <w:spacing w:after="0" w:afterAutospacing="0" w:line="228" w:lineRule="auto"/>
              <w:jc w:val="both"/>
              <w:rPr>
                <w:rFonts w:ascii="Calibri" w:hAnsi="Calibri" w:cs="Times New Roman"/>
                <w:color w:val="auto"/>
                <w:lang w:val="ro-RO"/>
              </w:rPr>
            </w:pPr>
            <w:r w:rsidRPr="000E7D1D">
              <w:rPr>
                <w:rFonts w:ascii="Calibri" w:hAnsi="Calibri" w:cs="Times New Roman"/>
                <w:color w:val="auto"/>
                <w:lang w:val="ro-RO"/>
              </w:rPr>
              <w:t>A însuşi tehnicile de lucru cu documentul scris în vederea asigurării înţelegerii acestuia:</w:t>
            </w:r>
            <w:r w:rsidR="00EF315E" w:rsidRPr="000E7D1D">
              <w:rPr>
                <w:rFonts w:ascii="Calibri" w:hAnsi="Calibri" w:cs="Times New Roman"/>
                <w:color w:val="auto"/>
                <w:lang w:val="ro-RO"/>
              </w:rPr>
              <w:t xml:space="preserve">  </w:t>
            </w:r>
          </w:p>
          <w:p w14:paraId="446660FC" w14:textId="77777777" w:rsidR="003A439D" w:rsidRPr="000E7D1D" w:rsidRDefault="003A439D" w:rsidP="003F3BDD">
            <w:pPr>
              <w:spacing w:after="0" w:afterAutospacing="0" w:line="228" w:lineRule="auto"/>
              <w:ind w:left="180"/>
              <w:jc w:val="both"/>
              <w:rPr>
                <w:rFonts w:ascii="Calibri" w:hAnsi="Calibri" w:cs="Times New Roman"/>
                <w:color w:val="auto"/>
                <w:lang w:val="ro-RO"/>
              </w:rPr>
            </w:pPr>
            <w:r w:rsidRPr="000E7D1D">
              <w:rPr>
                <w:rFonts w:ascii="Calibri" w:hAnsi="Calibri" w:cs="Times New Roman"/>
                <w:color w:val="auto"/>
                <w:lang w:val="ro-RO"/>
              </w:rPr>
              <w:t xml:space="preserve">- reperarea cuvintelor-cheie, </w:t>
            </w:r>
          </w:p>
          <w:p w14:paraId="26A38A80" w14:textId="77777777" w:rsidR="003A439D" w:rsidRPr="000E7D1D" w:rsidRDefault="003A439D" w:rsidP="003F3BDD">
            <w:pPr>
              <w:spacing w:after="0" w:afterAutospacing="0" w:line="228" w:lineRule="auto"/>
              <w:ind w:left="180"/>
              <w:jc w:val="both"/>
              <w:rPr>
                <w:rFonts w:ascii="Calibri" w:hAnsi="Calibri" w:cs="Times New Roman"/>
                <w:color w:val="auto"/>
                <w:lang w:val="ro-RO"/>
              </w:rPr>
            </w:pPr>
            <w:r w:rsidRPr="000E7D1D">
              <w:rPr>
                <w:rFonts w:ascii="Calibri" w:hAnsi="Calibri" w:cs="Times New Roman"/>
                <w:color w:val="auto"/>
                <w:lang w:val="ro-RO"/>
              </w:rPr>
              <w:t>- identificarea echivalentului terminologic în limba maternă,</w:t>
            </w:r>
          </w:p>
          <w:p w14:paraId="6B051A01" w14:textId="77777777" w:rsidR="003A439D" w:rsidRPr="000E7D1D" w:rsidRDefault="003A439D" w:rsidP="003F3BDD">
            <w:pPr>
              <w:spacing w:after="0" w:afterAutospacing="0" w:line="228" w:lineRule="auto"/>
              <w:jc w:val="both"/>
              <w:rPr>
                <w:rFonts w:ascii="Calibri" w:hAnsi="Calibri" w:cs="Times New Roman"/>
                <w:color w:val="auto"/>
                <w:lang w:val="ro-RO"/>
              </w:rPr>
            </w:pPr>
            <w:r w:rsidRPr="000E7D1D">
              <w:rPr>
                <w:rFonts w:ascii="Calibri" w:hAnsi="Calibri" w:cs="Times New Roman"/>
                <w:color w:val="auto"/>
                <w:lang w:val="ro-RO"/>
              </w:rPr>
              <w:t xml:space="preserve">   - definirea unităţilor de vocabular (generic, trăsături conceptuale, destinaţie),</w:t>
            </w:r>
          </w:p>
          <w:p w14:paraId="3DC37979" w14:textId="77777777" w:rsidR="00ED6734" w:rsidRPr="000E7D1D" w:rsidRDefault="003A439D" w:rsidP="003F3BDD">
            <w:pPr>
              <w:spacing w:after="0" w:afterAutospacing="0" w:line="228" w:lineRule="auto"/>
              <w:rPr>
                <w:rFonts w:ascii="Calibri" w:hAnsi="Calibri" w:cs="Times New Roman"/>
                <w:color w:val="auto"/>
                <w:lang w:val="ro-RO"/>
              </w:rPr>
            </w:pPr>
            <w:r w:rsidRPr="000E7D1D">
              <w:rPr>
                <w:rFonts w:ascii="Calibri" w:hAnsi="Calibri" w:cs="Times New Roman"/>
                <w:color w:val="auto"/>
                <w:lang w:val="ro-RO"/>
              </w:rPr>
              <w:t xml:space="preserve">   - fixarea structurilor de limbă caracteristice discursului specializat.</w:t>
            </w:r>
          </w:p>
        </w:tc>
      </w:tr>
    </w:tbl>
    <w:p w14:paraId="2113BB19" w14:textId="77777777" w:rsidR="00ED6734" w:rsidRPr="000E7D1D" w:rsidRDefault="00ED6734" w:rsidP="003F3BDD">
      <w:pPr>
        <w:spacing w:after="0" w:afterAutospacing="0" w:line="228" w:lineRule="auto"/>
        <w:ind w:left="720"/>
        <w:contextualSpacing/>
        <w:jc w:val="both"/>
        <w:rPr>
          <w:rFonts w:ascii="Calibri" w:eastAsia="Calibri" w:hAnsi="Calibri" w:cs="Times New Roman"/>
          <w:b/>
          <w:color w:val="auto"/>
          <w:sz w:val="12"/>
          <w:szCs w:val="12"/>
          <w:lang w:val="ro-RO"/>
        </w:rPr>
      </w:pPr>
    </w:p>
    <w:p w14:paraId="0CFD7A4A" w14:textId="4B7C3740" w:rsidR="00ED6734" w:rsidRPr="000E7D1D" w:rsidRDefault="00ED6734" w:rsidP="003F3BDD">
      <w:pPr>
        <w:numPr>
          <w:ilvl w:val="0"/>
          <w:numId w:val="2"/>
        </w:numPr>
        <w:spacing w:after="0" w:afterAutospacing="0" w:line="228" w:lineRule="auto"/>
        <w:contextualSpacing/>
        <w:jc w:val="both"/>
        <w:rPr>
          <w:rFonts w:ascii="Calibri" w:eastAsia="Calibri" w:hAnsi="Calibri" w:cs="Times New Roman"/>
          <w:b/>
          <w:color w:val="auto"/>
          <w:lang w:val="ro-RO"/>
        </w:rPr>
      </w:pPr>
      <w:r w:rsidRPr="000E7D1D">
        <w:rPr>
          <w:rFonts w:ascii="Calibri" w:eastAsia="Calibri" w:hAnsi="Calibri" w:cs="Times New Roman"/>
          <w:b/>
          <w:color w:val="auto"/>
          <w:lang w:val="ro-RO"/>
        </w:rPr>
        <w:lastRenderedPageBreak/>
        <w:t xml:space="preserve">Conţinutul </w:t>
      </w:r>
      <w:r w:rsidR="003F3BDD" w:rsidRPr="000E7D1D">
        <w:rPr>
          <w:rFonts w:ascii="Calibri" w:eastAsia="Calibri" w:hAnsi="Calibri" w:cs="Times New Roman"/>
          <w:b/>
          <w:color w:val="auto"/>
          <w:lang w:val="ro-RO"/>
        </w:rPr>
        <w:t>disciplinei</w:t>
      </w:r>
    </w:p>
    <w:tbl>
      <w:tblPr>
        <w:tblStyle w:val="af5"/>
        <w:tblW w:w="10173" w:type="dxa"/>
        <w:tblInd w:w="-142" w:type="dxa"/>
        <w:tblLook w:val="04A0" w:firstRow="1" w:lastRow="0" w:firstColumn="1" w:lastColumn="0" w:noHBand="0" w:noVBand="1"/>
      </w:tblPr>
      <w:tblGrid>
        <w:gridCol w:w="7480"/>
        <w:gridCol w:w="1275"/>
        <w:gridCol w:w="1418"/>
      </w:tblGrid>
      <w:tr w:rsidR="00377BE0" w:rsidRPr="00377BE0" w14:paraId="68943E61" w14:textId="77777777" w:rsidTr="002B49E8">
        <w:tc>
          <w:tcPr>
            <w:tcW w:w="7480" w:type="dxa"/>
            <w:vMerge w:val="restart"/>
            <w:vAlign w:val="center"/>
          </w:tcPr>
          <w:p w14:paraId="734911F1" w14:textId="77777777" w:rsidR="00ED6734" w:rsidRPr="00377BE0" w:rsidRDefault="00ED6734" w:rsidP="003F3BDD">
            <w:pPr>
              <w:spacing w:after="0" w:afterAutospacing="0" w:line="228" w:lineRule="auto"/>
              <w:jc w:val="center"/>
              <w:rPr>
                <w:rFonts w:ascii="Calibri" w:hAnsi="Calibri" w:cs="Times New Roman"/>
                <w:color w:val="auto"/>
                <w:lang w:val="ro-RO"/>
              </w:rPr>
            </w:pPr>
            <w:r w:rsidRPr="00377BE0">
              <w:rPr>
                <w:rFonts w:ascii="Calibri" w:hAnsi="Calibri" w:cs="Times New Roman"/>
                <w:color w:val="auto"/>
                <w:lang w:val="ro-RO"/>
              </w:rPr>
              <w:t>Tematica activităţilor didactice</w:t>
            </w:r>
          </w:p>
        </w:tc>
        <w:tc>
          <w:tcPr>
            <w:tcW w:w="2693" w:type="dxa"/>
            <w:gridSpan w:val="2"/>
            <w:vAlign w:val="center"/>
          </w:tcPr>
          <w:p w14:paraId="55423912" w14:textId="77777777" w:rsidR="00ED6734" w:rsidRPr="00377BE0" w:rsidRDefault="00ED6734" w:rsidP="003F3BDD">
            <w:pPr>
              <w:spacing w:after="0" w:afterAutospacing="0" w:line="228" w:lineRule="auto"/>
              <w:jc w:val="center"/>
              <w:rPr>
                <w:rFonts w:ascii="Calibri" w:hAnsi="Calibri" w:cs="Times New Roman"/>
                <w:color w:val="auto"/>
                <w:lang w:val="ro-RO"/>
              </w:rPr>
            </w:pPr>
            <w:r w:rsidRPr="00377BE0">
              <w:rPr>
                <w:rFonts w:ascii="Calibri" w:hAnsi="Calibri" w:cs="Times New Roman"/>
                <w:color w:val="auto"/>
                <w:lang w:val="ro-RO"/>
              </w:rPr>
              <w:t>Numărul de ore</w:t>
            </w:r>
          </w:p>
        </w:tc>
      </w:tr>
      <w:tr w:rsidR="00377BE0" w:rsidRPr="00377BE0" w14:paraId="132A0F22" w14:textId="77777777" w:rsidTr="002B49E8">
        <w:tc>
          <w:tcPr>
            <w:tcW w:w="7480" w:type="dxa"/>
            <w:vMerge/>
          </w:tcPr>
          <w:p w14:paraId="1A29FD16" w14:textId="77777777" w:rsidR="00ED6734" w:rsidRPr="00377BE0" w:rsidRDefault="00ED6734" w:rsidP="003F3BDD">
            <w:pPr>
              <w:spacing w:after="0" w:afterAutospacing="0" w:line="228" w:lineRule="auto"/>
              <w:jc w:val="both"/>
              <w:rPr>
                <w:rFonts w:ascii="Calibri" w:hAnsi="Calibri" w:cs="Times New Roman"/>
                <w:color w:val="auto"/>
                <w:lang w:val="ro-RO"/>
              </w:rPr>
            </w:pPr>
          </w:p>
        </w:tc>
        <w:tc>
          <w:tcPr>
            <w:tcW w:w="1275" w:type="dxa"/>
            <w:vAlign w:val="center"/>
          </w:tcPr>
          <w:p w14:paraId="57DEF368" w14:textId="77777777" w:rsidR="00ED6734" w:rsidRPr="00377BE0" w:rsidRDefault="00ED6734" w:rsidP="003F3BDD">
            <w:pPr>
              <w:spacing w:after="0" w:afterAutospacing="0" w:line="228" w:lineRule="auto"/>
              <w:jc w:val="center"/>
              <w:rPr>
                <w:rFonts w:ascii="Calibri" w:hAnsi="Calibri" w:cs="Times New Roman"/>
                <w:color w:val="auto"/>
                <w:lang w:val="ro-RO"/>
              </w:rPr>
            </w:pPr>
            <w:r w:rsidRPr="00377BE0">
              <w:rPr>
                <w:rFonts w:ascii="Calibri" w:hAnsi="Calibri" w:cs="Times New Roman"/>
                <w:color w:val="auto"/>
                <w:lang w:val="ro-RO"/>
              </w:rPr>
              <w:t xml:space="preserve">învăţământ cu </w:t>
            </w:r>
            <w:r w:rsidR="002C6ED6" w:rsidRPr="00377BE0">
              <w:rPr>
                <w:rFonts w:ascii="Calibri" w:hAnsi="Calibri" w:cs="Times New Roman"/>
                <w:color w:val="auto"/>
                <w:lang w:val="ro-RO"/>
              </w:rPr>
              <w:t xml:space="preserve"> </w:t>
            </w:r>
            <w:r w:rsidRPr="00377BE0">
              <w:rPr>
                <w:rFonts w:ascii="Calibri" w:hAnsi="Calibri" w:cs="Times New Roman"/>
                <w:color w:val="auto"/>
                <w:lang w:val="ro-RO"/>
              </w:rPr>
              <w:t>frecvenţă</w:t>
            </w:r>
          </w:p>
        </w:tc>
        <w:tc>
          <w:tcPr>
            <w:tcW w:w="1418" w:type="dxa"/>
            <w:vAlign w:val="center"/>
          </w:tcPr>
          <w:p w14:paraId="1F2CC263" w14:textId="77777777" w:rsidR="00ED6734" w:rsidRPr="00377BE0" w:rsidRDefault="00ED6734" w:rsidP="003F3BDD">
            <w:pPr>
              <w:spacing w:after="0" w:afterAutospacing="0" w:line="228" w:lineRule="auto"/>
              <w:jc w:val="center"/>
              <w:rPr>
                <w:rFonts w:ascii="Calibri" w:hAnsi="Calibri" w:cs="Times New Roman"/>
                <w:color w:val="auto"/>
                <w:lang w:val="ro-RO"/>
              </w:rPr>
            </w:pPr>
            <w:r w:rsidRPr="00377BE0">
              <w:rPr>
                <w:rFonts w:ascii="Calibri" w:hAnsi="Calibri" w:cs="Times New Roman"/>
                <w:color w:val="auto"/>
                <w:lang w:val="ro-RO"/>
              </w:rPr>
              <w:t>învăţământ cu frecvenţă</w:t>
            </w:r>
            <w:r w:rsidR="002C6ED6" w:rsidRPr="00377BE0">
              <w:rPr>
                <w:rFonts w:ascii="Calibri" w:hAnsi="Calibri" w:cs="Times New Roman"/>
                <w:color w:val="auto"/>
                <w:lang w:val="ro-RO"/>
              </w:rPr>
              <w:t>/</w:t>
            </w:r>
            <w:r w:rsidRPr="00377BE0">
              <w:rPr>
                <w:rFonts w:ascii="Calibri" w:hAnsi="Calibri" w:cs="Times New Roman"/>
                <w:color w:val="auto"/>
                <w:lang w:val="ro-RO"/>
              </w:rPr>
              <w:t>red</w:t>
            </w:r>
            <w:r w:rsidR="002C6ED6" w:rsidRPr="00377BE0">
              <w:rPr>
                <w:rFonts w:ascii="Calibri" w:hAnsi="Calibri" w:cs="Times New Roman"/>
                <w:color w:val="auto"/>
                <w:lang w:val="ro-RO"/>
              </w:rPr>
              <w:t>.</w:t>
            </w:r>
          </w:p>
        </w:tc>
      </w:tr>
      <w:tr w:rsidR="00377BE0" w:rsidRPr="00377BE0" w14:paraId="5F93348A" w14:textId="77777777" w:rsidTr="002B49E8">
        <w:tc>
          <w:tcPr>
            <w:tcW w:w="10173" w:type="dxa"/>
            <w:gridSpan w:val="3"/>
          </w:tcPr>
          <w:p w14:paraId="4F93438C" w14:textId="77777777" w:rsidR="00ED6734" w:rsidRPr="00377BE0" w:rsidRDefault="00ED6734" w:rsidP="003F3BDD">
            <w:pPr>
              <w:spacing w:after="0" w:afterAutospacing="0" w:line="228" w:lineRule="auto"/>
              <w:jc w:val="center"/>
              <w:rPr>
                <w:rFonts w:ascii="Calibri" w:hAnsi="Calibri" w:cs="Times New Roman"/>
                <w:b/>
                <w:color w:val="auto"/>
                <w:lang w:val="ro-RO"/>
              </w:rPr>
            </w:pPr>
            <w:r w:rsidRPr="00377BE0">
              <w:rPr>
                <w:rFonts w:ascii="Calibri" w:hAnsi="Calibri" w:cs="Times New Roman"/>
                <w:b/>
                <w:color w:val="auto"/>
                <w:lang w:val="ro-RO"/>
              </w:rPr>
              <w:t>Tematica prelegerilor</w:t>
            </w:r>
          </w:p>
        </w:tc>
      </w:tr>
      <w:tr w:rsidR="00377BE0" w:rsidRPr="00377BE0" w14:paraId="04134688" w14:textId="77777777" w:rsidTr="002B49E8">
        <w:tc>
          <w:tcPr>
            <w:tcW w:w="7480" w:type="dxa"/>
          </w:tcPr>
          <w:p w14:paraId="2D537471" w14:textId="0D0FFEDB" w:rsidR="00F92449" w:rsidRPr="00377BE0" w:rsidRDefault="00F92449" w:rsidP="00FF7796">
            <w:pPr>
              <w:spacing w:after="0" w:afterAutospacing="0" w:line="228" w:lineRule="auto"/>
              <w:rPr>
                <w:rFonts w:ascii="Calibri" w:hAnsi="Calibri" w:cs="Times New Roman"/>
                <w:color w:val="auto"/>
                <w:lang w:val="ro-RO"/>
              </w:rPr>
            </w:pPr>
            <w:r w:rsidRPr="00377BE0">
              <w:rPr>
                <w:rFonts w:ascii="Calibri" w:hAnsi="Calibri" w:cs="Times New Roman"/>
                <w:color w:val="auto"/>
                <w:lang w:val="ro-RO"/>
              </w:rPr>
              <w:t xml:space="preserve">Unitatea </w:t>
            </w:r>
            <w:r w:rsidR="00377BE0" w:rsidRPr="00377BE0">
              <w:rPr>
                <w:rFonts w:ascii="Calibri" w:hAnsi="Calibri" w:cs="Times New Roman"/>
                <w:color w:val="auto"/>
                <w:lang w:val="ro-RO"/>
              </w:rPr>
              <w:t>1</w:t>
            </w:r>
            <w:r w:rsidRPr="00377BE0">
              <w:rPr>
                <w:rFonts w:ascii="Calibri" w:hAnsi="Calibri" w:cs="Times New Roman"/>
                <w:color w:val="auto"/>
                <w:lang w:val="ro-RO"/>
              </w:rPr>
              <w:t xml:space="preserve">. </w:t>
            </w:r>
            <w:r w:rsidR="00D26104" w:rsidRPr="00F31DC6">
              <w:rPr>
                <w:b/>
                <w:i/>
                <w:color w:val="000000"/>
                <w:lang w:val="pt-BR"/>
              </w:rPr>
              <w:t xml:space="preserve">Informația, informatica și </w:t>
            </w:r>
            <w:r w:rsidR="00D26104" w:rsidRPr="00734209">
              <w:rPr>
                <w:b/>
                <w:i/>
                <w:color w:val="000000"/>
                <w:lang w:val="pt-PT"/>
              </w:rPr>
              <w:t>informatizarea</w:t>
            </w:r>
          </w:p>
        </w:tc>
        <w:tc>
          <w:tcPr>
            <w:tcW w:w="1275" w:type="dxa"/>
          </w:tcPr>
          <w:p w14:paraId="75A6D283" w14:textId="77777777" w:rsidR="00F92449" w:rsidRPr="00377BE0" w:rsidRDefault="00F92449" w:rsidP="003F3BDD">
            <w:pPr>
              <w:spacing w:after="0" w:afterAutospacing="0" w:line="228" w:lineRule="auto"/>
              <w:jc w:val="center"/>
              <w:rPr>
                <w:rFonts w:ascii="Calibri" w:hAnsi="Calibri" w:cs="Times New Roman"/>
                <w:color w:val="auto"/>
                <w:lang w:val="ro-RO"/>
              </w:rPr>
            </w:pPr>
            <w:r w:rsidRPr="00377BE0">
              <w:rPr>
                <w:rFonts w:ascii="Calibri" w:hAnsi="Calibri" w:cs="Times New Roman"/>
                <w:color w:val="auto"/>
                <w:lang w:val="ro-RO"/>
              </w:rPr>
              <w:t>6</w:t>
            </w:r>
          </w:p>
        </w:tc>
        <w:tc>
          <w:tcPr>
            <w:tcW w:w="1418" w:type="dxa"/>
          </w:tcPr>
          <w:p w14:paraId="1BE6E606" w14:textId="4B2AA87D" w:rsidR="00F92449" w:rsidRPr="00377BE0" w:rsidRDefault="004D17AA" w:rsidP="003F3BDD">
            <w:pPr>
              <w:spacing w:after="0" w:afterAutospacing="0" w:line="228" w:lineRule="auto"/>
              <w:jc w:val="center"/>
              <w:rPr>
                <w:rFonts w:ascii="Calibri" w:hAnsi="Calibri" w:cs="Times New Roman"/>
                <w:color w:val="auto"/>
                <w:lang w:val="ro-RO"/>
              </w:rPr>
            </w:pPr>
            <w:r>
              <w:rPr>
                <w:rFonts w:ascii="Calibri" w:hAnsi="Calibri" w:cs="Times New Roman"/>
                <w:color w:val="auto"/>
                <w:lang w:val="ro-RO"/>
              </w:rPr>
              <w:t>4</w:t>
            </w:r>
          </w:p>
        </w:tc>
      </w:tr>
      <w:tr w:rsidR="00377BE0" w:rsidRPr="00377BE0" w14:paraId="5CC9C2C0" w14:textId="77777777" w:rsidTr="002B49E8">
        <w:tc>
          <w:tcPr>
            <w:tcW w:w="7480" w:type="dxa"/>
          </w:tcPr>
          <w:p w14:paraId="7285746B" w14:textId="62EFF379" w:rsidR="00F92449" w:rsidRPr="00377BE0" w:rsidRDefault="00F92449" w:rsidP="00FF7796">
            <w:pPr>
              <w:spacing w:after="0" w:afterAutospacing="0" w:line="228" w:lineRule="auto"/>
              <w:rPr>
                <w:rFonts w:ascii="Calibri" w:hAnsi="Calibri" w:cs="Times New Roman"/>
                <w:color w:val="auto"/>
                <w:lang w:val="ro-RO"/>
              </w:rPr>
            </w:pPr>
            <w:r w:rsidRPr="00377BE0">
              <w:rPr>
                <w:rFonts w:ascii="Calibri" w:hAnsi="Calibri" w:cs="Times New Roman"/>
                <w:color w:val="auto"/>
                <w:lang w:val="ro-RO"/>
              </w:rPr>
              <w:t xml:space="preserve">Unitatea </w:t>
            </w:r>
            <w:r w:rsidR="00377BE0" w:rsidRPr="00377BE0">
              <w:rPr>
                <w:rFonts w:ascii="Calibri" w:hAnsi="Calibri" w:cs="Times New Roman"/>
                <w:color w:val="auto"/>
                <w:lang w:val="ro-RO"/>
              </w:rPr>
              <w:t>2</w:t>
            </w:r>
            <w:r w:rsidRPr="00377BE0">
              <w:rPr>
                <w:rFonts w:ascii="Calibri" w:hAnsi="Calibri" w:cs="Times New Roman"/>
                <w:color w:val="auto"/>
                <w:lang w:val="ro-RO"/>
              </w:rPr>
              <w:t xml:space="preserve">. </w:t>
            </w:r>
            <w:r w:rsidR="00D26104" w:rsidRPr="00F31DC6">
              <w:rPr>
                <w:b/>
                <w:i/>
                <w:color w:val="000000"/>
              </w:rPr>
              <w:t>Caracteristicile realității virtuale</w:t>
            </w:r>
          </w:p>
        </w:tc>
        <w:tc>
          <w:tcPr>
            <w:tcW w:w="1275" w:type="dxa"/>
          </w:tcPr>
          <w:p w14:paraId="04D022BD" w14:textId="00CB1FBC" w:rsidR="00F92449" w:rsidRPr="00377BE0" w:rsidRDefault="00D26104" w:rsidP="003F3BDD">
            <w:pPr>
              <w:spacing w:after="0" w:afterAutospacing="0" w:line="228" w:lineRule="auto"/>
              <w:ind w:left="-21"/>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3FD1557F" w14:textId="77777777" w:rsidR="00F92449" w:rsidRPr="00377BE0" w:rsidRDefault="00BE6984" w:rsidP="003F3BDD">
            <w:pPr>
              <w:spacing w:after="0" w:afterAutospacing="0" w:line="228" w:lineRule="auto"/>
              <w:jc w:val="center"/>
              <w:rPr>
                <w:rFonts w:ascii="Calibri" w:hAnsi="Calibri" w:cs="Times New Roman"/>
                <w:color w:val="auto"/>
                <w:lang w:val="ro-RO"/>
              </w:rPr>
            </w:pPr>
            <w:r w:rsidRPr="00377BE0">
              <w:rPr>
                <w:rFonts w:ascii="Calibri" w:hAnsi="Calibri" w:cs="Times New Roman"/>
                <w:color w:val="auto"/>
                <w:lang w:val="ro-RO"/>
              </w:rPr>
              <w:t>2</w:t>
            </w:r>
          </w:p>
        </w:tc>
      </w:tr>
      <w:tr w:rsidR="00377BE0" w:rsidRPr="00377BE0" w14:paraId="46DC8CB1" w14:textId="77777777" w:rsidTr="002B49E8">
        <w:tc>
          <w:tcPr>
            <w:tcW w:w="7480" w:type="dxa"/>
          </w:tcPr>
          <w:p w14:paraId="434122E1" w14:textId="0B644AEA" w:rsidR="00F92449" w:rsidRPr="00377BE0" w:rsidRDefault="00F92449" w:rsidP="00FF7796">
            <w:pPr>
              <w:spacing w:after="0" w:afterAutospacing="0" w:line="228" w:lineRule="auto"/>
              <w:rPr>
                <w:rFonts w:ascii="Calibri" w:hAnsi="Calibri" w:cs="Times New Roman"/>
                <w:color w:val="auto"/>
                <w:lang w:val="ro-RO"/>
              </w:rPr>
            </w:pPr>
            <w:r w:rsidRPr="00377BE0">
              <w:rPr>
                <w:rFonts w:ascii="Calibri" w:hAnsi="Calibri" w:cs="Times New Roman"/>
                <w:color w:val="auto"/>
                <w:lang w:val="ro-RO"/>
              </w:rPr>
              <w:t xml:space="preserve">Unitatea </w:t>
            </w:r>
            <w:r w:rsidR="00377BE0" w:rsidRPr="00377BE0">
              <w:rPr>
                <w:rFonts w:ascii="Calibri" w:hAnsi="Calibri" w:cs="Times New Roman"/>
                <w:color w:val="auto"/>
                <w:lang w:val="ro-RO"/>
              </w:rPr>
              <w:t>3</w:t>
            </w:r>
            <w:r w:rsidRPr="00377BE0">
              <w:rPr>
                <w:rFonts w:ascii="Calibri" w:hAnsi="Calibri" w:cs="Times New Roman"/>
                <w:color w:val="auto"/>
                <w:lang w:val="ro-RO"/>
              </w:rPr>
              <w:t xml:space="preserve">. </w:t>
            </w:r>
            <w:r w:rsidR="00D26104" w:rsidRPr="008D7C15">
              <w:rPr>
                <w:b/>
                <w:i/>
                <w:color w:val="000000"/>
                <w:lang w:val="pt-PT"/>
              </w:rPr>
              <w:t>Internetul – o rețea globală de resurse informatice</w:t>
            </w:r>
          </w:p>
        </w:tc>
        <w:tc>
          <w:tcPr>
            <w:tcW w:w="1275" w:type="dxa"/>
          </w:tcPr>
          <w:p w14:paraId="34E3F77E" w14:textId="3E8D6DD9" w:rsidR="00F92449" w:rsidRPr="00377BE0" w:rsidRDefault="00D26104" w:rsidP="003F3BDD">
            <w:pPr>
              <w:spacing w:after="0" w:afterAutospacing="0" w:line="228" w:lineRule="auto"/>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289A69E0" w14:textId="77777777" w:rsidR="00F92449" w:rsidRPr="00377BE0" w:rsidRDefault="00B03922" w:rsidP="003F3BDD">
            <w:pPr>
              <w:spacing w:after="0" w:afterAutospacing="0" w:line="228" w:lineRule="auto"/>
              <w:jc w:val="center"/>
              <w:rPr>
                <w:rFonts w:ascii="Calibri" w:hAnsi="Calibri" w:cs="Times New Roman"/>
                <w:color w:val="auto"/>
                <w:lang w:val="ro-RO"/>
              </w:rPr>
            </w:pPr>
            <w:r w:rsidRPr="00377BE0">
              <w:rPr>
                <w:rFonts w:ascii="Calibri" w:hAnsi="Calibri" w:cs="Times New Roman"/>
                <w:color w:val="auto"/>
                <w:lang w:val="ro-RO"/>
              </w:rPr>
              <w:t>2</w:t>
            </w:r>
          </w:p>
        </w:tc>
      </w:tr>
      <w:tr w:rsidR="00377BE0" w:rsidRPr="00377BE0" w14:paraId="4B44A242" w14:textId="77777777" w:rsidTr="002B49E8">
        <w:tc>
          <w:tcPr>
            <w:tcW w:w="7480" w:type="dxa"/>
          </w:tcPr>
          <w:p w14:paraId="160E45BC" w14:textId="1B82D73B" w:rsidR="00F92449" w:rsidRPr="00377BE0" w:rsidRDefault="00F92449" w:rsidP="00FF7796">
            <w:pPr>
              <w:spacing w:after="0" w:afterAutospacing="0" w:line="228" w:lineRule="auto"/>
              <w:rPr>
                <w:rFonts w:ascii="Calibri" w:hAnsi="Calibri" w:cs="Times New Roman"/>
                <w:color w:val="auto"/>
                <w:lang w:val="ro-RO"/>
              </w:rPr>
            </w:pPr>
            <w:r w:rsidRPr="00377BE0">
              <w:rPr>
                <w:rFonts w:ascii="Calibri" w:hAnsi="Calibri" w:cs="Times New Roman"/>
                <w:color w:val="auto"/>
                <w:lang w:val="ro-RO"/>
              </w:rPr>
              <w:t xml:space="preserve">Unitatea </w:t>
            </w:r>
            <w:r w:rsidR="00377BE0" w:rsidRPr="00377BE0">
              <w:rPr>
                <w:rFonts w:ascii="Calibri" w:hAnsi="Calibri" w:cs="Times New Roman"/>
                <w:color w:val="auto"/>
                <w:lang w:val="ro-RO"/>
              </w:rPr>
              <w:t>4</w:t>
            </w:r>
            <w:r w:rsidRPr="00377BE0">
              <w:rPr>
                <w:rFonts w:ascii="Calibri" w:hAnsi="Calibri" w:cs="Times New Roman"/>
                <w:color w:val="auto"/>
                <w:lang w:val="ro-RO"/>
              </w:rPr>
              <w:t xml:space="preserve">. </w:t>
            </w:r>
            <w:r w:rsidR="00D26104" w:rsidRPr="008D7C15">
              <w:rPr>
                <w:b/>
                <w:i/>
                <w:color w:val="000000"/>
                <w:lang w:val="pt-PT"/>
              </w:rPr>
              <w:t>Poșta electronică – o metodă rapidă de comunicare cu alți oameni</w:t>
            </w:r>
          </w:p>
        </w:tc>
        <w:tc>
          <w:tcPr>
            <w:tcW w:w="1275" w:type="dxa"/>
          </w:tcPr>
          <w:p w14:paraId="3C95F232" w14:textId="0EBEF2C8" w:rsidR="00F92449" w:rsidRPr="00377BE0" w:rsidRDefault="00D26104" w:rsidP="003F3BDD">
            <w:pPr>
              <w:spacing w:after="0" w:afterAutospacing="0" w:line="228" w:lineRule="auto"/>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5F794B25" w14:textId="6AB4A6E2" w:rsidR="00F92449" w:rsidRPr="00377BE0" w:rsidRDefault="00D26104" w:rsidP="003F3BDD">
            <w:pPr>
              <w:spacing w:after="0" w:afterAutospacing="0" w:line="228" w:lineRule="auto"/>
              <w:jc w:val="center"/>
              <w:rPr>
                <w:rFonts w:ascii="Calibri" w:hAnsi="Calibri" w:cs="Times New Roman"/>
                <w:color w:val="auto"/>
                <w:lang w:val="ro-RO"/>
              </w:rPr>
            </w:pPr>
            <w:r>
              <w:rPr>
                <w:rFonts w:ascii="Calibri" w:hAnsi="Calibri" w:cs="Times New Roman"/>
                <w:color w:val="auto"/>
                <w:lang w:val="ro-RO"/>
              </w:rPr>
              <w:t>2</w:t>
            </w:r>
          </w:p>
        </w:tc>
      </w:tr>
      <w:tr w:rsidR="00D26104" w:rsidRPr="00377BE0" w14:paraId="254ACD7E" w14:textId="77777777" w:rsidTr="002B49E8">
        <w:tc>
          <w:tcPr>
            <w:tcW w:w="7480" w:type="dxa"/>
          </w:tcPr>
          <w:p w14:paraId="0CE15721" w14:textId="268EE8A9" w:rsidR="00D26104" w:rsidRPr="00377BE0" w:rsidRDefault="00D26104" w:rsidP="00D26104">
            <w:pPr>
              <w:spacing w:after="0" w:afterAutospacing="0" w:line="228" w:lineRule="auto"/>
              <w:rPr>
                <w:rFonts w:ascii="Calibri" w:hAnsi="Calibri" w:cs="Times New Roman"/>
                <w:color w:val="auto"/>
                <w:lang w:val="ro-RO"/>
              </w:rPr>
            </w:pPr>
            <w:r w:rsidRPr="00377BE0">
              <w:rPr>
                <w:rFonts w:ascii="Calibri" w:hAnsi="Calibri" w:cs="Times New Roman"/>
                <w:color w:val="auto"/>
                <w:lang w:val="ro-RO"/>
              </w:rPr>
              <w:t xml:space="preserve">Unitatea </w:t>
            </w:r>
            <w:r>
              <w:rPr>
                <w:rFonts w:ascii="Calibri" w:hAnsi="Calibri" w:cs="Times New Roman"/>
                <w:color w:val="auto"/>
                <w:lang w:val="ro-RO"/>
              </w:rPr>
              <w:t>5</w:t>
            </w:r>
            <w:r w:rsidRPr="00377BE0">
              <w:rPr>
                <w:rFonts w:ascii="Calibri" w:hAnsi="Calibri" w:cs="Times New Roman"/>
                <w:color w:val="auto"/>
                <w:lang w:val="ro-RO"/>
              </w:rPr>
              <w:t xml:space="preserve">. </w:t>
            </w:r>
            <w:r w:rsidRPr="00F31DC6">
              <w:rPr>
                <w:b/>
                <w:i/>
                <w:color w:val="000000"/>
              </w:rPr>
              <w:t>Efectele distructive ale virușilor informatici</w:t>
            </w:r>
          </w:p>
        </w:tc>
        <w:tc>
          <w:tcPr>
            <w:tcW w:w="1275" w:type="dxa"/>
          </w:tcPr>
          <w:p w14:paraId="3BD83560" w14:textId="4E749708" w:rsidR="00D26104" w:rsidRPr="00377BE0" w:rsidRDefault="00D26104" w:rsidP="003F3BDD">
            <w:pPr>
              <w:spacing w:after="0" w:afterAutospacing="0" w:line="228" w:lineRule="auto"/>
              <w:jc w:val="center"/>
              <w:rPr>
                <w:rFonts w:ascii="Calibri" w:hAnsi="Calibri" w:cs="Times New Roman"/>
                <w:color w:val="auto"/>
                <w:lang w:val="ro-RO"/>
              </w:rPr>
            </w:pPr>
            <w:r>
              <w:rPr>
                <w:rFonts w:ascii="Calibri" w:hAnsi="Calibri" w:cs="Times New Roman"/>
                <w:color w:val="auto"/>
                <w:lang w:val="ro-RO"/>
              </w:rPr>
              <w:t>6</w:t>
            </w:r>
          </w:p>
        </w:tc>
        <w:tc>
          <w:tcPr>
            <w:tcW w:w="1418" w:type="dxa"/>
          </w:tcPr>
          <w:p w14:paraId="70847A0A" w14:textId="2F730D6F" w:rsidR="00D26104" w:rsidRPr="00377BE0" w:rsidRDefault="00D26104" w:rsidP="003F3BDD">
            <w:pPr>
              <w:spacing w:after="0" w:afterAutospacing="0" w:line="228" w:lineRule="auto"/>
              <w:jc w:val="center"/>
              <w:rPr>
                <w:rFonts w:ascii="Calibri" w:hAnsi="Calibri" w:cs="Times New Roman"/>
                <w:color w:val="auto"/>
                <w:lang w:val="ro-RO"/>
              </w:rPr>
            </w:pPr>
            <w:r>
              <w:rPr>
                <w:rFonts w:ascii="Calibri" w:hAnsi="Calibri" w:cs="Times New Roman"/>
                <w:color w:val="auto"/>
                <w:lang w:val="ro-RO"/>
              </w:rPr>
              <w:t>2</w:t>
            </w:r>
          </w:p>
        </w:tc>
      </w:tr>
      <w:tr w:rsidR="00377BE0" w:rsidRPr="00377BE0" w14:paraId="78AF70AE" w14:textId="77777777" w:rsidTr="002B49E8">
        <w:tc>
          <w:tcPr>
            <w:tcW w:w="7480" w:type="dxa"/>
            <w:vAlign w:val="center"/>
          </w:tcPr>
          <w:p w14:paraId="42B6BD0F" w14:textId="77777777" w:rsidR="00B27106" w:rsidRPr="00377BE0" w:rsidRDefault="00B27106" w:rsidP="003F3BDD">
            <w:pPr>
              <w:spacing w:after="0" w:afterAutospacing="0" w:line="228" w:lineRule="auto"/>
              <w:jc w:val="right"/>
              <w:rPr>
                <w:rFonts w:ascii="Calibri" w:hAnsi="Calibri" w:cs="Times New Roman"/>
                <w:b/>
                <w:color w:val="auto"/>
                <w:lang w:val="ro-RO"/>
              </w:rPr>
            </w:pPr>
            <w:r w:rsidRPr="00377BE0">
              <w:rPr>
                <w:rFonts w:ascii="Calibri" w:hAnsi="Calibri" w:cs="Times New Roman"/>
                <w:b/>
                <w:color w:val="auto"/>
                <w:lang w:val="ro-RO"/>
              </w:rPr>
              <w:t>Total ore practice:</w:t>
            </w:r>
          </w:p>
        </w:tc>
        <w:tc>
          <w:tcPr>
            <w:tcW w:w="1275" w:type="dxa"/>
            <w:vAlign w:val="center"/>
          </w:tcPr>
          <w:p w14:paraId="777FB8FE" w14:textId="77777777" w:rsidR="00B27106" w:rsidRPr="00377BE0" w:rsidRDefault="002A62BE" w:rsidP="003F3BDD">
            <w:pPr>
              <w:spacing w:after="0" w:afterAutospacing="0" w:line="228" w:lineRule="auto"/>
              <w:jc w:val="center"/>
              <w:rPr>
                <w:rFonts w:ascii="Calibri" w:hAnsi="Calibri" w:cs="Times New Roman"/>
                <w:b/>
                <w:bCs/>
                <w:color w:val="auto"/>
                <w:lang w:val="ro-RO"/>
              </w:rPr>
            </w:pPr>
            <w:r w:rsidRPr="00377BE0">
              <w:rPr>
                <w:rFonts w:ascii="Calibri" w:hAnsi="Calibri" w:cs="Times New Roman"/>
                <w:b/>
                <w:bCs/>
                <w:color w:val="auto"/>
                <w:lang w:val="ro-RO"/>
              </w:rPr>
              <w:t>30</w:t>
            </w:r>
          </w:p>
        </w:tc>
        <w:tc>
          <w:tcPr>
            <w:tcW w:w="1418" w:type="dxa"/>
            <w:vAlign w:val="center"/>
          </w:tcPr>
          <w:p w14:paraId="79E8F296" w14:textId="02B754F5" w:rsidR="00B27106" w:rsidRPr="00377BE0" w:rsidRDefault="00377BE0" w:rsidP="004D17AA">
            <w:pPr>
              <w:spacing w:after="0" w:afterAutospacing="0" w:line="228" w:lineRule="auto"/>
              <w:jc w:val="center"/>
              <w:rPr>
                <w:rFonts w:ascii="Calibri" w:hAnsi="Calibri" w:cs="Times New Roman"/>
                <w:b/>
                <w:bCs/>
                <w:color w:val="auto"/>
                <w:lang w:val="ro-RO"/>
              </w:rPr>
            </w:pPr>
            <w:r w:rsidRPr="00377BE0">
              <w:rPr>
                <w:rFonts w:ascii="Calibri" w:hAnsi="Calibri" w:cs="Times New Roman"/>
                <w:b/>
                <w:bCs/>
                <w:color w:val="auto"/>
                <w:lang w:val="ro-RO"/>
              </w:rPr>
              <w:t>1</w:t>
            </w:r>
            <w:r w:rsidR="004D17AA">
              <w:rPr>
                <w:rFonts w:ascii="Calibri" w:hAnsi="Calibri" w:cs="Times New Roman"/>
                <w:b/>
                <w:bCs/>
                <w:color w:val="auto"/>
                <w:lang w:val="ro-RO"/>
              </w:rPr>
              <w:t>2</w:t>
            </w:r>
          </w:p>
        </w:tc>
      </w:tr>
    </w:tbl>
    <w:p w14:paraId="7D82BDB7" w14:textId="77777777" w:rsidR="00ED6734" w:rsidRPr="000E7D1D" w:rsidRDefault="00ED6734" w:rsidP="003F3BDD">
      <w:pPr>
        <w:spacing w:after="0" w:afterAutospacing="0" w:line="228" w:lineRule="auto"/>
        <w:rPr>
          <w:rFonts w:ascii="Calibri" w:eastAsia="Calibri" w:hAnsi="Calibri" w:cs="Times New Roman"/>
          <w:color w:val="auto"/>
          <w:sz w:val="12"/>
          <w:szCs w:val="12"/>
        </w:rPr>
      </w:pPr>
    </w:p>
    <w:p w14:paraId="1BB51516" w14:textId="77777777" w:rsidR="00ED6734" w:rsidRPr="000E7D1D" w:rsidRDefault="00ED6734" w:rsidP="003F3BDD">
      <w:pPr>
        <w:numPr>
          <w:ilvl w:val="0"/>
          <w:numId w:val="2"/>
        </w:numPr>
        <w:spacing w:after="0" w:afterAutospacing="0" w:line="228" w:lineRule="auto"/>
        <w:contextualSpacing/>
        <w:jc w:val="both"/>
        <w:rPr>
          <w:rFonts w:ascii="Calibri" w:eastAsia="Calibri" w:hAnsi="Calibri" w:cs="Times New Roman"/>
          <w:b/>
          <w:color w:val="auto"/>
          <w:lang w:val="ro-RO"/>
        </w:rPr>
      </w:pPr>
      <w:r w:rsidRPr="000E7D1D">
        <w:rPr>
          <w:rFonts w:ascii="Calibri" w:eastAsia="Calibri" w:hAnsi="Calibri" w:cs="Times New Roman"/>
          <w:b/>
          <w:color w:val="auto"/>
          <w:lang w:val="ro-RO"/>
        </w:rPr>
        <w:t>Referinţe bibliografice</w:t>
      </w:r>
    </w:p>
    <w:tbl>
      <w:tblPr>
        <w:tblStyle w:val="af5"/>
        <w:tblW w:w="10175" w:type="dxa"/>
        <w:tblInd w:w="-144" w:type="dxa"/>
        <w:tblLook w:val="04A0" w:firstRow="1" w:lastRow="0" w:firstColumn="1" w:lastColumn="0" w:noHBand="0" w:noVBand="1"/>
      </w:tblPr>
      <w:tblGrid>
        <w:gridCol w:w="1416"/>
        <w:gridCol w:w="8759"/>
      </w:tblGrid>
      <w:tr w:rsidR="00377BE0" w:rsidRPr="004D17AA" w14:paraId="05DF9ED0" w14:textId="77777777" w:rsidTr="00C62391">
        <w:tc>
          <w:tcPr>
            <w:tcW w:w="1416" w:type="dxa"/>
          </w:tcPr>
          <w:p w14:paraId="0CF6AD5C" w14:textId="77777777" w:rsidR="00ED6734" w:rsidRPr="00A77627" w:rsidRDefault="00ED6734" w:rsidP="003F3BDD">
            <w:pPr>
              <w:spacing w:after="0" w:afterAutospacing="0" w:line="228" w:lineRule="auto"/>
              <w:ind w:left="-972" w:firstLine="972"/>
              <w:contextualSpacing/>
              <w:jc w:val="both"/>
              <w:rPr>
                <w:rFonts w:ascii="Calibri" w:hAnsi="Calibri" w:cs="Times New Roman"/>
                <w:color w:val="auto"/>
                <w:lang w:val="ro-RO"/>
              </w:rPr>
            </w:pPr>
            <w:r w:rsidRPr="00A77627">
              <w:rPr>
                <w:rFonts w:ascii="Calibri" w:hAnsi="Calibri" w:cs="Times New Roman"/>
                <w:color w:val="auto"/>
                <w:lang w:val="ro-RO"/>
              </w:rPr>
              <w:t>Principale</w:t>
            </w:r>
          </w:p>
        </w:tc>
        <w:tc>
          <w:tcPr>
            <w:tcW w:w="8759" w:type="dxa"/>
          </w:tcPr>
          <w:p w14:paraId="5B97687F" w14:textId="77777777" w:rsidR="00521C6F" w:rsidRPr="00A77627" w:rsidRDefault="00521C6F" w:rsidP="00521C6F">
            <w:pPr>
              <w:numPr>
                <w:ilvl w:val="0"/>
                <w:numId w:val="3"/>
              </w:numPr>
              <w:tabs>
                <w:tab w:val="left" w:pos="0"/>
                <w:tab w:val="left" w:pos="142"/>
              </w:tabs>
              <w:spacing w:after="0" w:afterAutospacing="0" w:line="240" w:lineRule="auto"/>
              <w:jc w:val="both"/>
              <w:rPr>
                <w:rFonts w:ascii="Calibri" w:hAnsi="Calibri" w:cs="Calibri"/>
                <w:bCs/>
                <w:i/>
                <w:iCs/>
                <w:lang w:val="ro-RO"/>
              </w:rPr>
            </w:pPr>
            <w:r w:rsidRPr="00A77627">
              <w:rPr>
                <w:rFonts w:ascii="Calibri" w:hAnsi="Calibri" w:cs="Calibri"/>
                <w:lang w:val="ro-RO"/>
              </w:rPr>
              <w:t xml:space="preserve">HODINITU, E., CUCIUC, V., IONAȘCU, S.    CURS DE LIMBĂ ROMÂNĂ SPECIALIZATĂ ÎN DOMENIUL TEHNOLOGIILOR INFORMAȚIONALE. Chișinău: </w:t>
            </w:r>
            <w:r w:rsidRPr="00A77627">
              <w:rPr>
                <w:rFonts w:ascii="Calibri" w:hAnsi="Calibri" w:cs="Calibri"/>
                <w:bCs/>
                <w:lang w:val="ro-RO"/>
              </w:rPr>
              <w:t>Editura</w:t>
            </w:r>
            <w:r w:rsidRPr="00A77627">
              <w:rPr>
                <w:rFonts w:ascii="Calibri" w:hAnsi="Calibri" w:cs="Calibri"/>
                <w:lang w:val="ro-RO"/>
              </w:rPr>
              <w:t xml:space="preserve"> Tehnica-UTM, 2022. ISBN 978-9975-45-870-2.</w:t>
            </w:r>
          </w:p>
          <w:p w14:paraId="5A90C386" w14:textId="77777777" w:rsidR="00521C6F" w:rsidRPr="00A77627" w:rsidRDefault="00521C6F" w:rsidP="00521C6F">
            <w:pPr>
              <w:numPr>
                <w:ilvl w:val="0"/>
                <w:numId w:val="3"/>
              </w:numPr>
              <w:tabs>
                <w:tab w:val="left" w:pos="0"/>
                <w:tab w:val="left" w:pos="142"/>
              </w:tabs>
              <w:spacing w:after="0" w:afterAutospacing="0" w:line="240" w:lineRule="auto"/>
              <w:jc w:val="both"/>
              <w:rPr>
                <w:rFonts w:ascii="Calibri" w:hAnsi="Calibri" w:cs="Calibri"/>
                <w:bCs/>
                <w:i/>
                <w:iCs/>
                <w:lang w:val="ro-RO"/>
              </w:rPr>
            </w:pPr>
            <w:r w:rsidRPr="00A77627">
              <w:rPr>
                <w:rFonts w:ascii="Calibri" w:hAnsi="Calibri" w:cs="Calibri"/>
                <w:lang w:val="ro-RO"/>
              </w:rPr>
              <w:t xml:space="preserve">HODINITU, E., CUCIUC, V. LIMBA ROMÂNĂ PENTRU ALOLINGVI. Chișinău: </w:t>
            </w:r>
            <w:r w:rsidRPr="00A77627">
              <w:rPr>
                <w:rFonts w:ascii="Calibri" w:hAnsi="Calibri" w:cs="Calibri"/>
                <w:bCs/>
                <w:lang w:val="ro-RO"/>
              </w:rPr>
              <w:t>Editura</w:t>
            </w:r>
            <w:r w:rsidRPr="00A77627">
              <w:rPr>
                <w:rFonts w:ascii="Calibri" w:hAnsi="Calibri" w:cs="Calibri"/>
                <w:lang w:val="ro-RO"/>
              </w:rPr>
              <w:t xml:space="preserve"> Tehnica-UTM, 2022. ISBN 978-9975-45-786-6.</w:t>
            </w:r>
          </w:p>
          <w:p w14:paraId="7EA9E163" w14:textId="77777777" w:rsidR="00521C6F" w:rsidRPr="00A77627" w:rsidRDefault="00521C6F" w:rsidP="00521C6F">
            <w:pPr>
              <w:numPr>
                <w:ilvl w:val="0"/>
                <w:numId w:val="3"/>
              </w:numPr>
              <w:spacing w:after="0" w:afterAutospacing="0" w:line="240" w:lineRule="auto"/>
              <w:rPr>
                <w:rFonts w:ascii="Calibri" w:hAnsi="Calibri" w:cs="Calibri"/>
                <w:b/>
                <w:bCs/>
                <w:smallCaps/>
                <w:lang w:val="pt-PT"/>
              </w:rPr>
            </w:pPr>
            <w:r w:rsidRPr="00A77627">
              <w:rPr>
                <w:rFonts w:ascii="Calibri" w:hAnsi="Calibri"/>
                <w:lang w:val="pt-PT"/>
              </w:rPr>
              <w:t xml:space="preserve">Moscalenco L., </w:t>
            </w:r>
            <w:r w:rsidRPr="00A77627">
              <w:rPr>
                <w:rFonts w:ascii="Calibri" w:hAnsi="Calibri"/>
                <w:i/>
                <w:lang w:val="pt-PT"/>
              </w:rPr>
              <w:t>Curs de limbă română specializată în domeniul calculatoarelor</w:t>
            </w:r>
            <w:r w:rsidRPr="00A77627">
              <w:rPr>
                <w:rFonts w:ascii="Calibri" w:hAnsi="Calibri"/>
                <w:lang w:val="pt-PT"/>
              </w:rPr>
              <w:t>, Editura  ”Tehnica UTM”, Chişinău, 2017.</w:t>
            </w:r>
          </w:p>
          <w:p w14:paraId="181201E6" w14:textId="5580B2C6" w:rsidR="00ED6734" w:rsidRPr="00A77627" w:rsidRDefault="00521C6F" w:rsidP="00521C6F">
            <w:pPr>
              <w:numPr>
                <w:ilvl w:val="0"/>
                <w:numId w:val="3"/>
              </w:numPr>
              <w:spacing w:after="0" w:afterAutospacing="0" w:line="228" w:lineRule="auto"/>
              <w:jc w:val="both"/>
              <w:rPr>
                <w:rFonts w:ascii="Calibri" w:hAnsi="Calibri" w:cs="Times New Roman"/>
                <w:color w:val="auto"/>
                <w:lang w:val="ro-RO"/>
              </w:rPr>
            </w:pPr>
            <w:r w:rsidRPr="00A77627">
              <w:rPr>
                <w:rFonts w:ascii="Calibri" w:hAnsi="Calibri"/>
                <w:lang w:val="pt-PT"/>
              </w:rPr>
              <w:t xml:space="preserve">Moscalenco L., Mustea V., Hodinitu E., </w:t>
            </w:r>
            <w:r w:rsidRPr="00A77627">
              <w:rPr>
                <w:rFonts w:ascii="Calibri" w:hAnsi="Calibri"/>
                <w:i/>
                <w:lang w:val="pt-PT"/>
              </w:rPr>
              <w:t>Curs de limbă română pentru studenţii alolingvi</w:t>
            </w:r>
            <w:r w:rsidRPr="00A77627">
              <w:rPr>
                <w:rFonts w:ascii="Calibri" w:hAnsi="Calibri"/>
                <w:lang w:val="pt-PT"/>
              </w:rPr>
              <w:t>, Editura  ”Tehnica UTM”, Chişinău, 2016.</w:t>
            </w:r>
          </w:p>
        </w:tc>
      </w:tr>
      <w:tr w:rsidR="00377BE0" w:rsidRPr="00A77627" w14:paraId="7F903545" w14:textId="77777777" w:rsidTr="00C62391">
        <w:tc>
          <w:tcPr>
            <w:tcW w:w="1416" w:type="dxa"/>
          </w:tcPr>
          <w:p w14:paraId="6EDC4543" w14:textId="77777777" w:rsidR="00ED6734" w:rsidRPr="00A77627" w:rsidRDefault="00ED6734" w:rsidP="003F3BDD">
            <w:pPr>
              <w:spacing w:after="0" w:afterAutospacing="0" w:line="228" w:lineRule="auto"/>
              <w:contextualSpacing/>
              <w:jc w:val="both"/>
              <w:rPr>
                <w:rFonts w:ascii="Calibri" w:hAnsi="Calibri" w:cs="Times New Roman"/>
                <w:color w:val="auto"/>
                <w:lang w:val="ro-RO"/>
              </w:rPr>
            </w:pPr>
            <w:r w:rsidRPr="00A77627">
              <w:rPr>
                <w:rFonts w:ascii="Calibri" w:hAnsi="Calibri" w:cs="Times New Roman"/>
                <w:color w:val="auto"/>
                <w:lang w:val="ro-RO"/>
              </w:rPr>
              <w:t>Suplimentare</w:t>
            </w:r>
          </w:p>
        </w:tc>
        <w:tc>
          <w:tcPr>
            <w:tcW w:w="8759" w:type="dxa"/>
          </w:tcPr>
          <w:p w14:paraId="135A01EB" w14:textId="77777777" w:rsidR="00A56EF3" w:rsidRPr="00A77627" w:rsidRDefault="00A56EF3" w:rsidP="003F3BDD">
            <w:pPr>
              <w:numPr>
                <w:ilvl w:val="0"/>
                <w:numId w:val="3"/>
              </w:numPr>
              <w:spacing w:after="0" w:afterAutospacing="0" w:line="228" w:lineRule="auto"/>
              <w:rPr>
                <w:rFonts w:ascii="Calibri" w:hAnsi="Calibri" w:cs="Times New Roman"/>
                <w:color w:val="auto"/>
                <w:lang w:val="ro-RO"/>
              </w:rPr>
            </w:pPr>
            <w:r w:rsidRPr="00A77627">
              <w:rPr>
                <w:rFonts w:ascii="Calibri" w:hAnsi="Calibri" w:cs="Times New Roman"/>
                <w:color w:val="auto"/>
                <w:lang w:val="ro-RO"/>
              </w:rPr>
              <w:t>Șchiopu C. Limba și literatura română. Teste integrative de evaluare a competențelor lingvistice. Editura Lyceum, 2012.</w:t>
            </w:r>
            <w:r w:rsidRPr="00A77627">
              <w:rPr>
                <w:rFonts w:ascii="Calibri" w:hAnsi="Calibri" w:cs="Times New Roman"/>
                <w:color w:val="auto"/>
                <w:lang w:val="ro-RO"/>
              </w:rPr>
              <w:tab/>
            </w:r>
          </w:p>
          <w:p w14:paraId="7F086178" w14:textId="77777777" w:rsidR="00ED6734" w:rsidRPr="00A77627" w:rsidRDefault="00A56EF3" w:rsidP="003F3BDD">
            <w:pPr>
              <w:numPr>
                <w:ilvl w:val="0"/>
                <w:numId w:val="3"/>
              </w:numPr>
              <w:spacing w:after="0" w:afterAutospacing="0" w:line="228" w:lineRule="auto"/>
              <w:rPr>
                <w:rFonts w:ascii="Calibri" w:hAnsi="Calibri" w:cs="Times New Roman"/>
                <w:color w:val="auto"/>
                <w:lang w:val="ro-RO"/>
              </w:rPr>
            </w:pPr>
            <w:r w:rsidRPr="00A77627">
              <w:rPr>
                <w:rFonts w:ascii="Calibri" w:hAnsi="Calibri" w:cs="Times New Roman"/>
                <w:color w:val="auto"/>
                <w:lang w:val="ro-RO"/>
              </w:rPr>
              <w:t>Cartaleanu T. ș.a. Limba și literatura română. Ghidul profesorului. Știința, 2003.</w:t>
            </w:r>
          </w:p>
        </w:tc>
      </w:tr>
    </w:tbl>
    <w:p w14:paraId="5A58A1DC" w14:textId="77777777" w:rsidR="00ED6734" w:rsidRPr="00263AA2" w:rsidRDefault="00ED6734" w:rsidP="003F3BDD">
      <w:pPr>
        <w:spacing w:after="0" w:afterAutospacing="0" w:line="228" w:lineRule="auto"/>
        <w:ind w:left="720"/>
        <w:contextualSpacing/>
        <w:jc w:val="both"/>
        <w:rPr>
          <w:rFonts w:ascii="Calibri" w:eastAsia="Calibri" w:hAnsi="Calibri" w:cs="Times New Roman"/>
          <w:b/>
          <w:color w:val="auto"/>
          <w:sz w:val="12"/>
          <w:szCs w:val="12"/>
          <w:lang w:val="ro-RO"/>
        </w:rPr>
      </w:pPr>
    </w:p>
    <w:p w14:paraId="15465043" w14:textId="77777777" w:rsidR="00ED6734" w:rsidRPr="00263AA2" w:rsidRDefault="00ED6734" w:rsidP="003F3BDD">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263AA2">
        <w:rPr>
          <w:rFonts w:ascii="Calibri" w:eastAsia="Calibri" w:hAnsi="Calibri" w:cs="Times New Roman"/>
          <w:b/>
          <w:color w:val="auto"/>
          <w:sz w:val="22"/>
          <w:szCs w:val="22"/>
          <w:lang w:val="ro-RO"/>
        </w:rPr>
        <w:t>Evaluare</w:t>
      </w:r>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4D17AA" w:rsidRPr="00D942FC" w14:paraId="0A1D40A8" w14:textId="77777777" w:rsidTr="00687CAF">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16D464F4" w14:textId="77777777" w:rsidR="004D17AA" w:rsidRPr="00D942FC" w:rsidRDefault="004D17AA" w:rsidP="00687CAF">
            <w:pPr>
              <w:pStyle w:val="aa"/>
              <w:spacing w:before="0" w:beforeAutospacing="0" w:after="0" w:afterAutospacing="0" w:line="228" w:lineRule="auto"/>
              <w:jc w:val="center"/>
              <w:rPr>
                <w:rFonts w:ascii="Calibri" w:hAnsi="Calibri" w:cs="Calibri"/>
                <w:lang w:val="ro-RO"/>
              </w:rPr>
            </w:pPr>
            <w:r w:rsidRPr="00D942FC">
              <w:rPr>
                <w:rFonts w:eastAsia="Calibri"/>
                <w:b/>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6D31A18E" w14:textId="77777777" w:rsidR="004D17AA" w:rsidRPr="00D942FC" w:rsidRDefault="004D17AA" w:rsidP="00687CAF">
            <w:pPr>
              <w:pStyle w:val="aa"/>
              <w:spacing w:before="0" w:beforeAutospacing="0" w:after="0" w:afterAutospacing="0" w:line="228" w:lineRule="auto"/>
              <w:jc w:val="center"/>
              <w:rPr>
                <w:rFonts w:ascii="Calibri" w:hAnsi="Calibri" w:cs="Calibri"/>
                <w:lang w:val="ro-RO"/>
              </w:rPr>
            </w:pPr>
            <w:r w:rsidRPr="00D942FC">
              <w:rPr>
                <w:rFonts w:eastAsia="Calibri"/>
                <w:b/>
                <w:lang w:val="ro-RO"/>
              </w:rPr>
              <w:t>Modul de desfășurare,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240FB847" w14:textId="77777777" w:rsidR="004D17AA" w:rsidRPr="00D942FC" w:rsidRDefault="004D17AA" w:rsidP="00687CAF">
            <w:pPr>
              <w:pStyle w:val="aa"/>
              <w:spacing w:before="0" w:beforeAutospacing="0" w:after="0" w:afterAutospacing="0" w:line="228" w:lineRule="auto"/>
              <w:jc w:val="center"/>
              <w:rPr>
                <w:rFonts w:ascii="Calibri" w:hAnsi="Calibri" w:cs="Calibri"/>
                <w:lang w:val="ro-RO"/>
              </w:rPr>
            </w:pPr>
            <w:r w:rsidRPr="00D942FC">
              <w:rPr>
                <w:rFonts w:eastAsia="Calibri"/>
                <w:b/>
                <w:lang w:val="ro-RO"/>
              </w:rPr>
              <w:t>Pondere în nota finală</w:t>
            </w:r>
          </w:p>
        </w:tc>
      </w:tr>
      <w:tr w:rsidR="004D17AA" w:rsidRPr="00E06543" w14:paraId="128D90A9" w14:textId="77777777" w:rsidTr="00687CAF">
        <w:tc>
          <w:tcPr>
            <w:tcW w:w="1295" w:type="dxa"/>
            <w:tcBorders>
              <w:top w:val="single" w:sz="4" w:space="0" w:color="000000"/>
              <w:left w:val="single" w:sz="4" w:space="0" w:color="000000"/>
              <w:bottom w:val="single" w:sz="4" w:space="0" w:color="000000"/>
              <w:right w:val="single" w:sz="4" w:space="0" w:color="000000"/>
            </w:tcBorders>
            <w:vAlign w:val="center"/>
            <w:hideMark/>
          </w:tcPr>
          <w:p w14:paraId="1F461DBD" w14:textId="77777777" w:rsidR="004D17AA" w:rsidRPr="00D942FC" w:rsidRDefault="004D17AA" w:rsidP="00687CAF">
            <w:pPr>
              <w:pStyle w:val="aa"/>
              <w:spacing w:before="0" w:beforeAutospacing="0" w:after="0" w:afterAutospacing="0" w:line="228" w:lineRule="auto"/>
              <w:jc w:val="center"/>
              <w:rPr>
                <w:rFonts w:ascii="Calibri" w:hAnsi="Calibri" w:cs="Calibri"/>
                <w:b/>
                <w:lang w:val="ro-RO"/>
              </w:rPr>
            </w:pPr>
            <w:r w:rsidRPr="00D942FC">
              <w:rPr>
                <w:rFonts w:ascii="Calibri" w:hAnsi="Calibri" w:cs="Calibri"/>
                <w:b/>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5FEF91AF" w14:textId="77777777" w:rsidR="004D17AA" w:rsidRPr="00D942FC" w:rsidRDefault="004D17AA" w:rsidP="00687CAF">
            <w:pPr>
              <w:spacing w:after="0" w:afterAutospacing="0" w:line="228" w:lineRule="auto"/>
              <w:ind w:left="36" w:firstLine="14"/>
              <w:rPr>
                <w:rFonts w:ascii="Calibri" w:hAnsi="Calibri"/>
                <w:bCs/>
                <w:lang w:val="ro-RO"/>
              </w:rPr>
            </w:pPr>
            <w:r w:rsidRPr="00D942FC">
              <w:rPr>
                <w:rFonts w:ascii="Calibri" w:hAnsi="Calibri"/>
                <w:b/>
                <w:lang w:val="ro-RO"/>
              </w:rPr>
              <w:t>Evaluarea curentă</w:t>
            </w:r>
            <w:r w:rsidRPr="00D942FC">
              <w:rPr>
                <w:rFonts w:ascii="Calibri" w:hAnsi="Calibri"/>
                <w:bCs/>
                <w:lang w:val="ro-RO"/>
              </w:rPr>
              <w:t xml:space="preserve"> se realizează la finele fiecărei unități de curs în formă scrisă (test) și orală. </w:t>
            </w:r>
          </w:p>
          <w:p w14:paraId="04B4BEFE" w14:textId="77777777" w:rsidR="004D17AA" w:rsidRPr="00D942FC" w:rsidRDefault="004D17AA" w:rsidP="00687CAF">
            <w:pPr>
              <w:spacing w:after="0" w:afterAutospacing="0" w:line="228" w:lineRule="auto"/>
              <w:ind w:left="36" w:firstLine="14"/>
              <w:rPr>
                <w:rFonts w:ascii="Calibri" w:hAnsi="Calibri"/>
                <w:bCs/>
                <w:lang w:val="ro-RO"/>
              </w:rPr>
            </w:pPr>
            <w:r w:rsidRPr="00D942FC">
              <w:rPr>
                <w:rFonts w:ascii="Calibri" w:hAnsi="Calibri"/>
                <w:bCs/>
                <w:lang w:val="ro-RO"/>
              </w:rPr>
              <w:t xml:space="preserve">Testul permite evaluarea a trei competențe, acumulate în cadrul studierii unei unități de curs: înțelegerea orală </w:t>
            </w:r>
            <w:r w:rsidRPr="00D942FC">
              <w:rPr>
                <w:rFonts w:ascii="Calibri" w:hAnsi="Calibri"/>
                <w:b/>
                <w:bCs/>
                <w:lang w:val="ro-RO"/>
              </w:rPr>
              <w:t>(ÎO)</w:t>
            </w:r>
            <w:r w:rsidRPr="00D942FC">
              <w:rPr>
                <w:rFonts w:ascii="Calibri" w:hAnsi="Calibri"/>
                <w:bCs/>
                <w:lang w:val="ro-RO"/>
              </w:rPr>
              <w:t xml:space="preserve">, înțelegerea scrisă </w:t>
            </w:r>
            <w:r w:rsidRPr="00D942FC">
              <w:rPr>
                <w:rFonts w:ascii="Calibri" w:hAnsi="Calibri"/>
                <w:b/>
                <w:bCs/>
                <w:lang w:val="ro-RO"/>
              </w:rPr>
              <w:t>(ÎS)</w:t>
            </w:r>
            <w:r w:rsidRPr="00D942FC">
              <w:rPr>
                <w:rFonts w:ascii="Calibri" w:hAnsi="Calibri"/>
                <w:bCs/>
                <w:lang w:val="ro-RO"/>
              </w:rPr>
              <w:t xml:space="preserve"> și producția scrisă </w:t>
            </w:r>
            <w:r w:rsidRPr="00D942FC">
              <w:rPr>
                <w:rFonts w:ascii="Calibri" w:hAnsi="Calibri"/>
                <w:b/>
                <w:bCs/>
                <w:lang w:val="ro-RO"/>
              </w:rPr>
              <w:t>(PS)</w:t>
            </w:r>
            <w:r w:rsidRPr="00D942FC">
              <w:rPr>
                <w:rFonts w:ascii="Calibri" w:hAnsi="Calibri"/>
                <w:bCs/>
                <w:lang w:val="ro-RO"/>
              </w:rPr>
              <w:t xml:space="preserve">. </w:t>
            </w:r>
          </w:p>
          <w:p w14:paraId="250FD6A4" w14:textId="77777777" w:rsidR="004D17AA" w:rsidRPr="00D942FC" w:rsidRDefault="004D17AA" w:rsidP="00687CAF">
            <w:pPr>
              <w:spacing w:after="0" w:afterAutospacing="0" w:line="228" w:lineRule="auto"/>
              <w:ind w:left="36" w:firstLine="14"/>
              <w:rPr>
                <w:rFonts w:ascii="Calibri" w:hAnsi="Calibri"/>
                <w:bCs/>
                <w:lang w:val="fr-FR"/>
              </w:rPr>
            </w:pPr>
            <w:r w:rsidRPr="00D942FC">
              <w:rPr>
                <w:rFonts w:ascii="Calibri" w:hAnsi="Calibri"/>
                <w:bCs/>
                <w:lang w:val="fr-FR"/>
              </w:rPr>
              <w:t xml:space="preserve">Producția orală a studentului </w:t>
            </w:r>
            <w:r w:rsidRPr="00D942FC">
              <w:rPr>
                <w:rFonts w:ascii="Calibri" w:hAnsi="Calibri"/>
                <w:b/>
                <w:bCs/>
                <w:lang w:val="fr-FR"/>
              </w:rPr>
              <w:t>(PO)</w:t>
            </w:r>
            <w:r w:rsidRPr="00D942FC">
              <w:rPr>
                <w:rFonts w:ascii="Calibri" w:hAnsi="Calibri"/>
                <w:bCs/>
                <w:lang w:val="fr-FR"/>
              </w:rPr>
              <w:t xml:space="preserve"> este evaluată prin intermediul unei expuneri orale pe marginea subiectului studiat: un exercițiu de sinteză a informației, structurate după un plan preelaborat şi răspunsuri la întrebări. </w:t>
            </w:r>
          </w:p>
          <w:p w14:paraId="6BAA062D" w14:textId="77777777" w:rsidR="004D17AA" w:rsidRPr="00D942FC" w:rsidRDefault="004D17AA" w:rsidP="00687CAF">
            <w:pPr>
              <w:spacing w:after="0" w:afterAutospacing="0" w:line="228" w:lineRule="auto"/>
              <w:ind w:left="36" w:firstLine="14"/>
              <w:rPr>
                <w:rFonts w:ascii="Calibri" w:hAnsi="Calibri" w:cs="Calibri"/>
                <w:bCs/>
                <w:lang w:val="fr-FR"/>
              </w:rPr>
            </w:pPr>
            <w:r w:rsidRPr="00D942FC">
              <w:rPr>
                <w:rFonts w:ascii="Calibri" w:hAnsi="Calibri" w:cs="Calibri"/>
                <w:lang w:val="fr-FR"/>
              </w:rPr>
              <w:t>Nota se acordă în funcție de volumul informației restituite, corectitudinea</w:t>
            </w:r>
            <w:r w:rsidRPr="00D942FC">
              <w:rPr>
                <w:rFonts w:ascii="Calibri" w:hAnsi="Calibri" w:cs="Calibri"/>
                <w:b/>
                <w:bCs/>
                <w:lang w:val="fr-FR"/>
              </w:rPr>
              <w:t xml:space="preserve"> </w:t>
            </w:r>
            <w:r w:rsidRPr="00D942FC">
              <w:rPr>
                <w:rFonts w:ascii="Calibri" w:hAnsi="Calibri" w:cs="Calibri"/>
                <w:lang w:val="fr-FR"/>
              </w:rPr>
              <w:t xml:space="preserve">structurilor gramaticale utilizate, abilitatea de a comunica, răspunzând adecvat la întrebările ce îi sunt adresate. </w:t>
            </w:r>
          </w:p>
        </w:tc>
        <w:tc>
          <w:tcPr>
            <w:tcW w:w="2126" w:type="dxa"/>
            <w:vMerge w:val="restart"/>
            <w:tcBorders>
              <w:top w:val="single" w:sz="4" w:space="0" w:color="000000"/>
              <w:left w:val="single" w:sz="4" w:space="0" w:color="000000"/>
              <w:right w:val="single" w:sz="4" w:space="0" w:color="000000"/>
            </w:tcBorders>
            <w:vAlign w:val="center"/>
          </w:tcPr>
          <w:p w14:paraId="74BBD9D1" w14:textId="77777777" w:rsidR="004D17AA" w:rsidRPr="00D942FC" w:rsidRDefault="004D17AA" w:rsidP="00687CAF">
            <w:pPr>
              <w:spacing w:after="0" w:afterAutospacing="0" w:line="228" w:lineRule="auto"/>
              <w:jc w:val="center"/>
              <w:rPr>
                <w:rFonts w:ascii="Calibri" w:hAnsi="Calibri" w:cs="Calibri"/>
                <w:b/>
                <w:lang w:val="fr-FR"/>
              </w:rPr>
            </w:pPr>
            <w:r w:rsidRPr="00D942FC">
              <w:rPr>
                <w:rFonts w:ascii="Calibri" w:hAnsi="Calibri" w:cs="Calibri"/>
                <w:b/>
                <w:lang w:val="fr-FR"/>
              </w:rPr>
              <w:t>Nota semestriala</w:t>
            </w:r>
          </w:p>
          <w:p w14:paraId="65A00F4D" w14:textId="77777777" w:rsidR="004D17AA" w:rsidRPr="00D942FC" w:rsidRDefault="004D17AA" w:rsidP="00687CAF">
            <w:pPr>
              <w:spacing w:after="0" w:afterAutospacing="0" w:line="228" w:lineRule="auto"/>
              <w:jc w:val="center"/>
              <w:rPr>
                <w:rFonts w:ascii="Calibri" w:hAnsi="Calibri" w:cs="Calibri"/>
                <w:b/>
                <w:lang w:val="fr-FR"/>
              </w:rPr>
            </w:pPr>
            <w:r w:rsidRPr="00D942FC">
              <w:rPr>
                <w:rFonts w:ascii="Calibri" w:hAnsi="Calibri" w:cs="Calibri"/>
                <w:b/>
                <w:lang w:val="fr-FR"/>
              </w:rPr>
              <w:t xml:space="preserve">60 % </w:t>
            </w:r>
          </w:p>
          <w:p w14:paraId="4877D7DC" w14:textId="77777777" w:rsidR="004D17AA" w:rsidRPr="00D942FC" w:rsidRDefault="004D17AA" w:rsidP="00687CAF">
            <w:pPr>
              <w:spacing w:after="0" w:afterAutospacing="0" w:line="228" w:lineRule="auto"/>
              <w:jc w:val="center"/>
              <w:rPr>
                <w:rFonts w:eastAsia="Calibri"/>
                <w:b/>
                <w:i/>
                <w:iCs/>
                <w:color w:val="auto"/>
                <w:lang w:val="ro-RO"/>
              </w:rPr>
            </w:pPr>
            <w:r w:rsidRPr="00D942FC">
              <w:rPr>
                <w:rFonts w:eastAsia="Calibri"/>
                <w:b/>
                <w:i/>
                <w:iCs/>
                <w:color w:val="auto"/>
                <w:lang w:val="ro-RO"/>
              </w:rPr>
              <w:t>(nu este proiect)</w:t>
            </w:r>
          </w:p>
          <w:p w14:paraId="38A0F96D" w14:textId="77777777" w:rsidR="004D17AA" w:rsidRPr="00D942FC" w:rsidRDefault="004D17AA" w:rsidP="00687CAF">
            <w:pPr>
              <w:spacing w:after="0" w:afterAutospacing="0" w:line="228" w:lineRule="auto"/>
              <w:jc w:val="center"/>
              <w:rPr>
                <w:rFonts w:ascii="Calibri" w:hAnsi="Calibri" w:cs="Calibri"/>
                <w:b/>
                <w:lang w:val="ro-RO"/>
              </w:rPr>
            </w:pPr>
          </w:p>
        </w:tc>
      </w:tr>
      <w:tr w:rsidR="004D17AA" w:rsidRPr="00D942FC" w14:paraId="334284B9" w14:textId="77777777" w:rsidTr="00687CAF">
        <w:tc>
          <w:tcPr>
            <w:tcW w:w="1295" w:type="dxa"/>
            <w:tcBorders>
              <w:top w:val="single" w:sz="4" w:space="0" w:color="000000"/>
              <w:left w:val="single" w:sz="4" w:space="0" w:color="000000"/>
              <w:bottom w:val="single" w:sz="4" w:space="0" w:color="000000"/>
              <w:right w:val="single" w:sz="4" w:space="0" w:color="000000"/>
            </w:tcBorders>
            <w:vAlign w:val="center"/>
            <w:hideMark/>
          </w:tcPr>
          <w:p w14:paraId="5BF35080" w14:textId="77777777" w:rsidR="004D17AA" w:rsidRPr="00D942FC" w:rsidRDefault="004D17AA" w:rsidP="00687CAF">
            <w:pPr>
              <w:pStyle w:val="aa"/>
              <w:spacing w:before="0" w:beforeAutospacing="0" w:after="0" w:afterAutospacing="0" w:line="228" w:lineRule="auto"/>
              <w:jc w:val="center"/>
              <w:rPr>
                <w:rFonts w:ascii="Calibri" w:hAnsi="Calibri" w:cs="Calibri"/>
                <w:b/>
                <w:lang w:val="ro-RO"/>
              </w:rPr>
            </w:pPr>
            <w:r w:rsidRPr="00D942FC">
              <w:rPr>
                <w:rFonts w:ascii="Calibri" w:hAnsi="Calibri" w:cs="Calibri"/>
                <w:b/>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206425AE" w14:textId="77777777" w:rsidR="004D17AA" w:rsidRPr="00D942FC" w:rsidRDefault="004D17AA" w:rsidP="00687CAF">
            <w:pPr>
              <w:spacing w:after="0" w:afterAutospacing="0" w:line="228" w:lineRule="auto"/>
              <w:ind w:left="36" w:firstLine="14"/>
              <w:rPr>
                <w:rFonts w:ascii="Calibri" w:hAnsi="Calibri" w:cs="Calibri"/>
                <w:bCs/>
              </w:rPr>
            </w:pPr>
            <w:r w:rsidRPr="00D942FC">
              <w:rPr>
                <w:rFonts w:ascii="Calibri" w:hAnsi="Calibri" w:cs="Calibri"/>
                <w:bCs/>
              </w:rPr>
              <w:t xml:space="preserve">Evaluările periodice (atestările) se realizează în formă scrisă/orală. </w:t>
            </w:r>
          </w:p>
        </w:tc>
        <w:tc>
          <w:tcPr>
            <w:tcW w:w="2126" w:type="dxa"/>
            <w:vMerge/>
            <w:tcBorders>
              <w:left w:val="single" w:sz="4" w:space="0" w:color="000000"/>
              <w:right w:val="single" w:sz="4" w:space="0" w:color="000000"/>
            </w:tcBorders>
            <w:vAlign w:val="center"/>
          </w:tcPr>
          <w:p w14:paraId="3D063C42" w14:textId="77777777" w:rsidR="004D17AA" w:rsidRPr="00D942FC" w:rsidRDefault="004D17AA" w:rsidP="00687CAF">
            <w:pPr>
              <w:spacing w:after="0" w:afterAutospacing="0" w:line="228" w:lineRule="auto"/>
              <w:jc w:val="center"/>
              <w:rPr>
                <w:rFonts w:ascii="Calibri" w:hAnsi="Calibri" w:cs="Calibri"/>
                <w:b/>
              </w:rPr>
            </w:pPr>
          </w:p>
        </w:tc>
      </w:tr>
      <w:tr w:rsidR="004D17AA" w:rsidRPr="00D942FC" w14:paraId="3700B43C" w14:textId="77777777" w:rsidTr="00687CAF">
        <w:tc>
          <w:tcPr>
            <w:tcW w:w="1295" w:type="dxa"/>
            <w:tcBorders>
              <w:top w:val="single" w:sz="4" w:space="0" w:color="000000"/>
              <w:left w:val="single" w:sz="4" w:space="0" w:color="000000"/>
              <w:bottom w:val="single" w:sz="4" w:space="0" w:color="000000"/>
              <w:right w:val="single" w:sz="4" w:space="0" w:color="000000"/>
            </w:tcBorders>
            <w:vAlign w:val="center"/>
          </w:tcPr>
          <w:p w14:paraId="19EA7165" w14:textId="77777777" w:rsidR="004D17AA" w:rsidRPr="00D942FC" w:rsidRDefault="004D17AA" w:rsidP="00687CAF">
            <w:pPr>
              <w:pStyle w:val="aa"/>
              <w:spacing w:before="0" w:beforeAutospacing="0" w:after="0" w:afterAutospacing="0" w:line="228" w:lineRule="auto"/>
              <w:jc w:val="center"/>
              <w:rPr>
                <w:rFonts w:ascii="Calibri" w:hAnsi="Calibri" w:cs="Calibri"/>
                <w:lang w:val="ro-RO"/>
              </w:rPr>
            </w:pPr>
            <w:r w:rsidRPr="00D942FC">
              <w:rPr>
                <w:rFonts w:ascii="Calibri" w:hAnsi="Calibri" w:cs="Calibri"/>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520CEE68" w14:textId="77777777" w:rsidR="004D17AA" w:rsidRPr="00D942FC" w:rsidRDefault="004D17AA" w:rsidP="00687CAF">
            <w:pPr>
              <w:spacing w:after="0" w:afterAutospacing="0" w:line="228" w:lineRule="auto"/>
              <w:ind w:left="36" w:firstLine="14"/>
              <w:rPr>
                <w:rFonts w:ascii="Calibri" w:hAnsi="Calibri" w:cs="Calibri"/>
                <w:lang w:val="fr-FR"/>
              </w:rPr>
            </w:pPr>
            <w:r w:rsidRPr="00D942FC">
              <w:rPr>
                <w:rFonts w:ascii="Calibri" w:hAnsi="Calibri" w:cs="Calibri"/>
                <w:lang w:val="fr-FR"/>
              </w:rPr>
              <w:t>Sinteza informației studiate în cadrul primelor 7 săptămâni</w:t>
            </w:r>
          </w:p>
        </w:tc>
        <w:tc>
          <w:tcPr>
            <w:tcW w:w="2126" w:type="dxa"/>
            <w:vMerge/>
            <w:tcBorders>
              <w:left w:val="single" w:sz="4" w:space="0" w:color="000000"/>
              <w:right w:val="single" w:sz="4" w:space="0" w:color="000000"/>
            </w:tcBorders>
            <w:vAlign w:val="center"/>
          </w:tcPr>
          <w:p w14:paraId="5522E6E5" w14:textId="77777777" w:rsidR="004D17AA" w:rsidRPr="00D942FC" w:rsidRDefault="004D17AA" w:rsidP="00687CAF">
            <w:pPr>
              <w:spacing w:after="0" w:afterAutospacing="0" w:line="228" w:lineRule="auto"/>
              <w:jc w:val="center"/>
              <w:rPr>
                <w:rFonts w:ascii="Calibri" w:hAnsi="Calibri" w:cs="Calibri"/>
                <w:b/>
                <w:lang w:val="fr-FR"/>
              </w:rPr>
            </w:pPr>
          </w:p>
        </w:tc>
      </w:tr>
      <w:tr w:rsidR="004D17AA" w:rsidRPr="00E06543" w14:paraId="0F27BE9E" w14:textId="77777777" w:rsidTr="00687CAF">
        <w:tc>
          <w:tcPr>
            <w:tcW w:w="1295" w:type="dxa"/>
            <w:tcBorders>
              <w:top w:val="single" w:sz="4" w:space="0" w:color="000000"/>
              <w:left w:val="single" w:sz="4" w:space="0" w:color="000000"/>
              <w:bottom w:val="single" w:sz="4" w:space="0" w:color="000000"/>
              <w:right w:val="single" w:sz="4" w:space="0" w:color="000000"/>
            </w:tcBorders>
            <w:vAlign w:val="center"/>
          </w:tcPr>
          <w:p w14:paraId="310F41DB" w14:textId="77777777" w:rsidR="004D17AA" w:rsidRPr="00D942FC" w:rsidRDefault="004D17AA" w:rsidP="00687CAF">
            <w:pPr>
              <w:pStyle w:val="aa"/>
              <w:spacing w:before="0" w:beforeAutospacing="0" w:after="0" w:afterAutospacing="0" w:line="228" w:lineRule="auto"/>
              <w:jc w:val="center"/>
              <w:rPr>
                <w:rFonts w:ascii="Calibri" w:hAnsi="Calibri" w:cs="Calibri"/>
                <w:lang w:val="ro-RO"/>
              </w:rPr>
            </w:pPr>
            <w:r w:rsidRPr="00D942FC">
              <w:rPr>
                <w:rFonts w:ascii="Calibri" w:hAnsi="Calibri" w:cs="Calibri"/>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315E4327" w14:textId="77777777" w:rsidR="004D17AA" w:rsidRPr="00D942FC" w:rsidRDefault="004D17AA" w:rsidP="00687CAF">
            <w:pPr>
              <w:spacing w:after="0" w:afterAutospacing="0" w:line="228" w:lineRule="auto"/>
              <w:ind w:left="36" w:firstLine="14"/>
              <w:rPr>
                <w:rFonts w:ascii="Calibri" w:hAnsi="Calibri" w:cs="Calibri"/>
                <w:lang w:val="ro-RO"/>
              </w:rPr>
            </w:pPr>
            <w:r w:rsidRPr="00D942FC">
              <w:rPr>
                <w:rFonts w:ascii="Calibri" w:hAnsi="Calibri" w:cs="Calibri"/>
                <w:lang w:val="ro-RO"/>
              </w:rPr>
              <w:t>Sinteza informației studiate în cadrul următoarelor 8 săptămâni</w:t>
            </w:r>
          </w:p>
        </w:tc>
        <w:tc>
          <w:tcPr>
            <w:tcW w:w="2126" w:type="dxa"/>
            <w:vMerge/>
            <w:tcBorders>
              <w:left w:val="single" w:sz="4" w:space="0" w:color="000000"/>
              <w:right w:val="single" w:sz="4" w:space="0" w:color="000000"/>
            </w:tcBorders>
            <w:vAlign w:val="center"/>
          </w:tcPr>
          <w:p w14:paraId="08430BC8" w14:textId="77777777" w:rsidR="004D17AA" w:rsidRPr="00D942FC" w:rsidRDefault="004D17AA" w:rsidP="00687CAF">
            <w:pPr>
              <w:spacing w:after="0" w:afterAutospacing="0" w:line="228" w:lineRule="auto"/>
              <w:jc w:val="center"/>
              <w:rPr>
                <w:rFonts w:ascii="Calibri" w:hAnsi="Calibri" w:cs="Calibri"/>
                <w:b/>
                <w:lang w:val="ro-RO"/>
              </w:rPr>
            </w:pPr>
          </w:p>
        </w:tc>
      </w:tr>
      <w:tr w:rsidR="004D17AA" w:rsidRPr="00D942FC" w14:paraId="562C8665" w14:textId="77777777" w:rsidTr="00687CAF">
        <w:tc>
          <w:tcPr>
            <w:tcW w:w="1295" w:type="dxa"/>
            <w:tcBorders>
              <w:top w:val="single" w:sz="4" w:space="0" w:color="000000"/>
              <w:left w:val="single" w:sz="4" w:space="0" w:color="000000"/>
              <w:bottom w:val="single" w:sz="4" w:space="0" w:color="000000"/>
              <w:right w:val="single" w:sz="4" w:space="0" w:color="000000"/>
            </w:tcBorders>
            <w:vAlign w:val="center"/>
            <w:hideMark/>
          </w:tcPr>
          <w:p w14:paraId="02C86767" w14:textId="77777777" w:rsidR="004D17AA" w:rsidRPr="00D942FC" w:rsidRDefault="004D17AA" w:rsidP="00687CAF">
            <w:pPr>
              <w:pStyle w:val="aa"/>
              <w:spacing w:before="0" w:beforeAutospacing="0" w:after="0" w:afterAutospacing="0" w:line="228" w:lineRule="auto"/>
              <w:jc w:val="center"/>
              <w:rPr>
                <w:rFonts w:ascii="Calibri" w:hAnsi="Calibri" w:cs="Calibri"/>
                <w:b/>
                <w:lang w:val="ro-RO"/>
              </w:rPr>
            </w:pPr>
            <w:r w:rsidRPr="00D942FC">
              <w:rPr>
                <w:rFonts w:ascii="Calibri" w:hAnsi="Calibri" w:cs="Calibri"/>
                <w:b/>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5D339024" w14:textId="77777777" w:rsidR="004D17AA" w:rsidRPr="00D942FC" w:rsidRDefault="004D17AA" w:rsidP="00687CAF">
            <w:pPr>
              <w:spacing w:after="0" w:afterAutospacing="0" w:line="228" w:lineRule="auto"/>
              <w:ind w:left="36" w:firstLine="14"/>
              <w:rPr>
                <w:rFonts w:ascii="Calibri" w:hAnsi="Calibri" w:cs="Calibri"/>
              </w:rPr>
            </w:pPr>
            <w:r w:rsidRPr="00D942FC">
              <w:rPr>
                <w:rFonts w:ascii="Calibri" w:hAnsi="Calibri" w:cs="Calibri"/>
              </w:rPr>
              <w:t>Nota pentru studiul individual se calculează ca media aritmetică a evaluării informaţiilor adiţionale prezentate pe fiecare unitate de conţinut.</w:t>
            </w:r>
          </w:p>
        </w:tc>
        <w:tc>
          <w:tcPr>
            <w:tcW w:w="2126" w:type="dxa"/>
            <w:vMerge/>
            <w:tcBorders>
              <w:left w:val="single" w:sz="4" w:space="0" w:color="000000"/>
              <w:bottom w:val="single" w:sz="4" w:space="0" w:color="000000"/>
              <w:right w:val="single" w:sz="4" w:space="0" w:color="000000"/>
            </w:tcBorders>
            <w:vAlign w:val="center"/>
          </w:tcPr>
          <w:p w14:paraId="1E2D97FD" w14:textId="77777777" w:rsidR="004D17AA" w:rsidRPr="00D942FC" w:rsidRDefault="004D17AA" w:rsidP="00687CAF">
            <w:pPr>
              <w:spacing w:after="0" w:afterAutospacing="0" w:line="228" w:lineRule="auto"/>
              <w:jc w:val="center"/>
              <w:rPr>
                <w:rFonts w:ascii="Calibri" w:hAnsi="Calibri" w:cs="Calibri"/>
                <w:b/>
              </w:rPr>
            </w:pPr>
          </w:p>
        </w:tc>
      </w:tr>
      <w:tr w:rsidR="004D17AA" w:rsidRPr="00D942FC" w14:paraId="05AFEB27" w14:textId="77777777" w:rsidTr="00687CAF">
        <w:tc>
          <w:tcPr>
            <w:tcW w:w="1295" w:type="dxa"/>
            <w:tcBorders>
              <w:top w:val="single" w:sz="4" w:space="0" w:color="000000"/>
              <w:left w:val="single" w:sz="4" w:space="0" w:color="000000"/>
              <w:bottom w:val="single" w:sz="4" w:space="0" w:color="000000"/>
              <w:right w:val="single" w:sz="4" w:space="0" w:color="000000"/>
            </w:tcBorders>
            <w:vAlign w:val="center"/>
            <w:hideMark/>
          </w:tcPr>
          <w:p w14:paraId="052CC775" w14:textId="77777777" w:rsidR="004D17AA" w:rsidRPr="00D942FC" w:rsidRDefault="004D17AA" w:rsidP="00687CAF">
            <w:pPr>
              <w:pStyle w:val="aa"/>
              <w:spacing w:before="0" w:beforeAutospacing="0" w:after="0" w:afterAutospacing="0" w:line="228" w:lineRule="auto"/>
              <w:jc w:val="center"/>
              <w:rPr>
                <w:rFonts w:ascii="Calibri" w:hAnsi="Calibri" w:cs="Calibri"/>
                <w:b/>
                <w:lang w:val="ro-RO"/>
              </w:rPr>
            </w:pPr>
            <w:r w:rsidRPr="00D942FC">
              <w:rPr>
                <w:rFonts w:ascii="Calibri" w:hAnsi="Calibri" w:cs="Calibri"/>
                <w:b/>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21EC8329" w14:textId="77777777" w:rsidR="004D17AA" w:rsidRPr="00D942FC" w:rsidRDefault="004D17AA" w:rsidP="00687CAF">
            <w:pPr>
              <w:spacing w:after="0" w:afterAutospacing="0" w:line="228" w:lineRule="auto"/>
              <w:ind w:left="64"/>
              <w:rPr>
                <w:rFonts w:ascii="Calibri" w:hAnsi="Calibri"/>
                <w:color w:val="000000"/>
                <w:lang w:val="ro-RO"/>
              </w:rPr>
            </w:pPr>
            <w:r w:rsidRPr="00D942FC">
              <w:rPr>
                <w:rFonts w:ascii="Calibri" w:hAnsi="Calibri"/>
                <w:b/>
                <w:color w:val="000000"/>
                <w:lang w:val="ro-RO"/>
              </w:rPr>
              <w:t>Zi: Evaluarea</w:t>
            </w:r>
            <w:r w:rsidRPr="00D942FC">
              <w:rPr>
                <w:rFonts w:ascii="Calibri" w:hAnsi="Calibri"/>
                <w:color w:val="000000"/>
                <w:lang w:val="ro-RO"/>
              </w:rPr>
              <w:t xml:space="preserve"> </w:t>
            </w:r>
            <w:r w:rsidRPr="00D942FC">
              <w:rPr>
                <w:rFonts w:ascii="Calibri" w:hAnsi="Calibri"/>
                <w:b/>
                <w:bCs/>
                <w:color w:val="000000"/>
                <w:lang w:val="ro-RO"/>
              </w:rPr>
              <w:t>finală</w:t>
            </w:r>
            <w:r w:rsidRPr="00D942FC">
              <w:rPr>
                <w:rFonts w:ascii="Calibri" w:hAnsi="Calibri"/>
                <w:bCs/>
                <w:color w:val="000000"/>
                <w:lang w:val="ro-RO"/>
              </w:rPr>
              <w:t xml:space="preserve"> </w:t>
            </w:r>
            <w:r w:rsidRPr="00D942FC">
              <w:rPr>
                <w:rFonts w:ascii="Calibri" w:hAnsi="Calibri"/>
                <w:color w:val="000000"/>
                <w:lang w:val="ro-RO"/>
              </w:rPr>
              <w:t>(</w:t>
            </w:r>
            <w:r w:rsidRPr="00D942FC">
              <w:rPr>
                <w:rFonts w:ascii="Calibri" w:hAnsi="Calibri"/>
                <w:bCs/>
                <w:color w:val="000000"/>
                <w:lang w:val="ro-RO"/>
              </w:rPr>
              <w:t>examen în format digital, la calculator</w:t>
            </w:r>
            <w:r w:rsidRPr="00D942FC">
              <w:rPr>
                <w:rFonts w:ascii="Calibri" w:hAnsi="Calibri"/>
                <w:color w:val="000000"/>
                <w:lang w:val="ro-RO"/>
              </w:rPr>
              <w:t xml:space="preserve">) va cuprinde 10-15 itemi, realizarea cărora va demonstra calitatea competențelor lingvistice dezvoltate pe parcursul unui semestru: </w:t>
            </w:r>
          </w:p>
          <w:p w14:paraId="09708374" w14:textId="77777777" w:rsidR="004D17AA" w:rsidRPr="00D942FC" w:rsidRDefault="004D17AA" w:rsidP="00687CAF">
            <w:pPr>
              <w:numPr>
                <w:ilvl w:val="0"/>
                <w:numId w:val="34"/>
              </w:numPr>
              <w:tabs>
                <w:tab w:val="left" w:pos="262"/>
              </w:tabs>
              <w:spacing w:after="0" w:afterAutospacing="0" w:line="228" w:lineRule="auto"/>
              <w:ind w:left="262" w:hanging="198"/>
              <w:rPr>
                <w:rFonts w:ascii="Calibri" w:hAnsi="Calibri"/>
                <w:color w:val="000000"/>
              </w:rPr>
            </w:pPr>
            <w:r w:rsidRPr="00D942FC">
              <w:rPr>
                <w:rFonts w:ascii="Calibri" w:hAnsi="Calibri"/>
                <w:color w:val="000000"/>
              </w:rPr>
              <w:t xml:space="preserve">un set de exerciții bazat pe materialul gramatical studiat; </w:t>
            </w:r>
          </w:p>
          <w:p w14:paraId="3C6FBE86" w14:textId="77777777" w:rsidR="004D17AA" w:rsidRPr="00D942FC" w:rsidRDefault="004D17AA" w:rsidP="00687CAF">
            <w:pPr>
              <w:numPr>
                <w:ilvl w:val="0"/>
                <w:numId w:val="34"/>
              </w:numPr>
              <w:tabs>
                <w:tab w:val="left" w:pos="262"/>
              </w:tabs>
              <w:spacing w:after="0" w:afterAutospacing="0" w:line="228" w:lineRule="auto"/>
              <w:ind w:left="262" w:hanging="198"/>
              <w:rPr>
                <w:rFonts w:ascii="Calibri" w:hAnsi="Calibri"/>
                <w:color w:val="000000"/>
                <w:lang w:val="fr-FR"/>
              </w:rPr>
            </w:pPr>
            <w:r w:rsidRPr="00D942FC">
              <w:rPr>
                <w:rFonts w:ascii="Calibri" w:hAnsi="Calibri"/>
                <w:color w:val="000000"/>
                <w:lang w:val="fr-FR"/>
              </w:rPr>
              <w:t xml:space="preserve">un text însoțit de un set de întrebări care să demonstreze înțelegerea documentului scris; </w:t>
            </w:r>
          </w:p>
          <w:p w14:paraId="25ECFC2A" w14:textId="77777777" w:rsidR="004D17AA" w:rsidRPr="00D942FC" w:rsidRDefault="004D17AA" w:rsidP="00687CAF">
            <w:pPr>
              <w:tabs>
                <w:tab w:val="left" w:pos="262"/>
              </w:tabs>
              <w:spacing w:after="0" w:afterAutospacing="0" w:line="228" w:lineRule="auto"/>
              <w:ind w:left="64"/>
              <w:rPr>
                <w:rFonts w:ascii="Calibri" w:hAnsi="Calibri"/>
                <w:lang w:val="fr-FR"/>
              </w:rPr>
            </w:pPr>
            <w:r w:rsidRPr="00D942FC">
              <w:rPr>
                <w:rFonts w:ascii="Calibri" w:hAnsi="Calibri" w:cs="Calibri"/>
                <w:b/>
                <w:bCs/>
                <w:lang w:val="fr-FR"/>
              </w:rPr>
              <w:t xml:space="preserve">F/r: </w:t>
            </w:r>
            <w:r w:rsidRPr="00D942FC">
              <w:rPr>
                <w:rFonts w:ascii="Calibri" w:hAnsi="Calibri" w:cs="Calibri"/>
                <w:b/>
                <w:bCs/>
                <w:color w:val="000000"/>
                <w:lang w:val="fr-FR"/>
              </w:rPr>
              <w:t>Evaluarea finală</w:t>
            </w:r>
            <w:r w:rsidRPr="00D942FC">
              <w:rPr>
                <w:rFonts w:ascii="Calibri" w:hAnsi="Calibri" w:cs="Calibri"/>
                <w:color w:val="000000"/>
                <w:lang w:val="fr-FR"/>
              </w:rPr>
              <w:t xml:space="preserve"> (examen în formă scrisă) va cuprinde 3 itemi, realizarea cărora va demonstra calitatea competențelor lingvistice dezvoltate pe parcursul unui semestru: - un exercițiu bazat pe audierea unei secvențe sonore; - un text însoțit de un set de întrebări care să demonstreze înțelegerea documentului scris; - o sarcină ce prevede realizarea unei producții scrise punctuale (email, etc</w:t>
            </w:r>
          </w:p>
        </w:tc>
        <w:tc>
          <w:tcPr>
            <w:tcW w:w="2126" w:type="dxa"/>
            <w:tcBorders>
              <w:top w:val="single" w:sz="4" w:space="0" w:color="000000"/>
              <w:left w:val="single" w:sz="4" w:space="0" w:color="000000"/>
              <w:bottom w:val="single" w:sz="4" w:space="0" w:color="000000"/>
              <w:right w:val="single" w:sz="4" w:space="0" w:color="000000"/>
            </w:tcBorders>
            <w:vAlign w:val="center"/>
          </w:tcPr>
          <w:p w14:paraId="0F9296CD" w14:textId="77777777" w:rsidR="004D17AA" w:rsidRPr="00D942FC" w:rsidRDefault="004D17AA" w:rsidP="00687CAF">
            <w:pPr>
              <w:spacing w:after="0" w:afterAutospacing="0" w:line="228" w:lineRule="auto"/>
              <w:jc w:val="center"/>
              <w:rPr>
                <w:rFonts w:ascii="Calibri" w:hAnsi="Calibri" w:cs="Calibri"/>
                <w:b/>
              </w:rPr>
            </w:pPr>
            <w:r w:rsidRPr="00D942FC">
              <w:rPr>
                <w:rFonts w:ascii="Calibri" w:hAnsi="Calibri" w:cs="Calibri"/>
                <w:b/>
              </w:rPr>
              <w:t>40%</w:t>
            </w:r>
          </w:p>
        </w:tc>
      </w:tr>
    </w:tbl>
    <w:p w14:paraId="094BCFD6" w14:textId="77777777" w:rsidR="00E84419" w:rsidRPr="00521C6F" w:rsidRDefault="00E84419" w:rsidP="003F3BDD">
      <w:pPr>
        <w:spacing w:after="0" w:afterAutospacing="0" w:line="228" w:lineRule="auto"/>
        <w:rPr>
          <w:color w:val="auto"/>
          <w:lang w:val="pt-PT"/>
        </w:rPr>
      </w:pPr>
      <w:bookmarkStart w:id="0" w:name="_GoBack"/>
      <w:bookmarkEnd w:id="0"/>
    </w:p>
    <w:sectPr w:rsidR="00E84419" w:rsidRPr="00521C6F" w:rsidSect="003F3BDD">
      <w:headerReference w:type="even" r:id="rId10"/>
      <w:headerReference w:type="default" r:id="rId11"/>
      <w:footerReference w:type="even" r:id="rId12"/>
      <w:footerReference w:type="first" r:id="rId13"/>
      <w:pgSz w:w="12240" w:h="15840"/>
      <w:pgMar w:top="851" w:right="851" w:bottom="851"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1175D" w14:textId="77777777" w:rsidR="009408A1" w:rsidRDefault="009408A1" w:rsidP="009C19D4">
      <w:r>
        <w:separator/>
      </w:r>
    </w:p>
  </w:endnote>
  <w:endnote w:type="continuationSeparator" w:id="0">
    <w:p w14:paraId="395C475F" w14:textId="77777777" w:rsidR="009408A1" w:rsidRDefault="009408A1"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altName w:val="MS Gothic"/>
    <w:charset w:val="80"/>
    <w:family w:val="roman"/>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B8D23" w14:textId="77777777" w:rsidR="004F3828" w:rsidRDefault="004F3828" w:rsidP="009C19D4">
    <w:pPr>
      <w:pStyle w:val="a6"/>
    </w:pPr>
    <w:r>
      <w:rPr>
        <w:noProof/>
      </w:rPr>
      <mc:AlternateContent>
        <mc:Choice Requires="wps">
          <w:drawing>
            <wp:anchor distT="0" distB="0" distL="114300" distR="114300" simplePos="0" relativeHeight="251673600" behindDoc="0" locked="0" layoutInCell="1" allowOverlap="1" wp14:anchorId="647A1435" wp14:editId="3A66111E">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3EC7522"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A1435"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13EC7522"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8AB79E5" wp14:editId="657049C3">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AADE613"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4A1926">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B79E5" id="Text Box 11" o:spid="_x0000_s1029" type="#_x0000_t202" style="position:absolute;margin-left:426.5pt;margin-top:4.65pt;width:6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1AADE613"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4A1926">
                        <w:rPr>
                          <w:noProof/>
                        </w:rPr>
                        <w:t>2</w:t>
                      </w:r>
                    </w:fldSimple>
                  </w:p>
                </w:txbxContent>
              </v:textbox>
            </v:shape>
          </w:pict>
        </mc:Fallback>
      </mc:AlternateContent>
    </w:r>
    <w:r>
      <w:rPr>
        <w:noProof/>
      </w:rPr>
      <w:drawing>
        <wp:anchor distT="0" distB="0" distL="114300" distR="114300" simplePos="0" relativeHeight="251671552" behindDoc="1" locked="0" layoutInCell="1" allowOverlap="1" wp14:anchorId="1FCABC8C" wp14:editId="3FB00041">
          <wp:simplePos x="0" y="0"/>
          <wp:positionH relativeFrom="column">
            <wp:posOffset>-393700</wp:posOffset>
          </wp:positionH>
          <wp:positionV relativeFrom="paragraph">
            <wp:posOffset>53552</wp:posOffset>
          </wp:positionV>
          <wp:extent cx="7033895" cy="132080"/>
          <wp:effectExtent l="0" t="0" r="190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5373" w14:textId="77777777" w:rsidR="004F3828" w:rsidRDefault="004F3828" w:rsidP="009C19D4">
    <w:pPr>
      <w:pStyle w:val="a6"/>
    </w:pPr>
    <w:r>
      <w:rPr>
        <w:rFonts w:ascii="Times" w:hAnsi="Times"/>
        <w:noProof/>
      </w:rPr>
      <mc:AlternateContent>
        <mc:Choice Requires="wps">
          <w:drawing>
            <wp:anchor distT="0" distB="0" distL="114300" distR="114300" simplePos="0" relativeHeight="251680768" behindDoc="0" locked="0" layoutInCell="1" allowOverlap="1" wp14:anchorId="5E069CB2" wp14:editId="3EB645C3">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D795191"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4A1926">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69CB2" id="_x0000_t202" coordsize="21600,21600" o:spt="202" path="m,l,21600r21600,l21600,xe">
              <v:stroke joinstyle="miter"/>
              <v:path gradientshapeok="t" o:connecttype="rect"/>
            </v:shapetype>
            <v:shape id="_x0000_s1030" type="#_x0000_t202" style="position:absolute;margin-left:486.5pt;margin-top:756.65pt;width:65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2D795191"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4A1926">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81792" behindDoc="0" locked="0" layoutInCell="1" allowOverlap="1" wp14:anchorId="719F0F4C" wp14:editId="7E1ABF0E">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4BE14032"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F0F4C" id="_x0000_s1031" type="#_x0000_t202" style="position:absolute;margin-left:36.55pt;margin-top:756.65pt;width:160.1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4BE14032"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9744" behindDoc="1" locked="0" layoutInCell="1" allowOverlap="1" wp14:anchorId="63208461" wp14:editId="718366A9">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466B1" id="Picture 1" o:spid="_x0000_s1026" style="position:absolute;margin-left:29pt;margin-top:756.2pt;width:553.85pt;height:10.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76672" behindDoc="0" locked="0" layoutInCell="1" allowOverlap="1" wp14:anchorId="59065109" wp14:editId="625FB8FC">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640342D"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4A1926">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65109" id="_x0000_s1032" type="#_x0000_t202" style="position:absolute;margin-left:486.5pt;margin-top:756.65pt;width:65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1640342D"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4A1926">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77696" behindDoc="0" locked="0" layoutInCell="1" allowOverlap="1" wp14:anchorId="0D4878E9" wp14:editId="3053428F">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0141F523"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878E9" id="_x0000_s1033" type="#_x0000_t202" style="position:absolute;margin-left:36.55pt;margin-top:756.65pt;width:160.1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0141F523"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5648" behindDoc="1" locked="0" layoutInCell="1" allowOverlap="1" wp14:anchorId="052D3F78" wp14:editId="33E89811">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1E49F" id="Picture 1" o:spid="_x0000_s1026" style="position:absolute;margin-left:29pt;margin-top:756.2pt;width:553.85pt;height:1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68480" behindDoc="0" locked="0" layoutInCell="1" allowOverlap="1" wp14:anchorId="7D1E83DD" wp14:editId="16B59E43">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1B70CEE"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4A1926">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E83DD" id="_x0000_s1034" type="#_x0000_t202" style="position:absolute;margin-left:486.5pt;margin-top:756.65pt;width:6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11B70CEE"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4A1926">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69504" behindDoc="0" locked="0" layoutInCell="1" allowOverlap="1" wp14:anchorId="5085363F" wp14:editId="217EFAC9">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9AF232A"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5363F" id="_x0000_s1035" type="#_x0000_t202" style="position:absolute;margin-left:36.55pt;margin-top:756.65pt;width:160.1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29AF232A"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1F67BA14" wp14:editId="695A488F">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D0D8F"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0E9DA" w14:textId="77777777" w:rsidR="009408A1" w:rsidRDefault="009408A1" w:rsidP="009C19D4">
      <w:r>
        <w:separator/>
      </w:r>
    </w:p>
  </w:footnote>
  <w:footnote w:type="continuationSeparator" w:id="0">
    <w:p w14:paraId="4AF24057" w14:textId="77777777" w:rsidR="009408A1" w:rsidRDefault="009408A1" w:rsidP="009C1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F360" w14:textId="77777777" w:rsidR="004F3828" w:rsidRDefault="004F3828" w:rsidP="009C19D4">
    <w:pPr>
      <w:pStyle w:val="a4"/>
    </w:pPr>
    <w:r>
      <w:rPr>
        <w:rFonts w:ascii="Times" w:hAnsi="Times"/>
        <w:noProof/>
      </w:rPr>
      <mc:AlternateContent>
        <mc:Choice Requires="wps">
          <w:drawing>
            <wp:anchor distT="0" distB="0" distL="114300" distR="114300" simplePos="0" relativeHeight="251664384" behindDoc="0" locked="0" layoutInCell="1" allowOverlap="1" wp14:anchorId="25B335FE" wp14:editId="672B1502">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479E9819"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4A1926">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335FE" id="_x0000_t202" coordsize="21600,21600" o:spt="202" path="m,l,21600r21600,l21600,xe">
              <v:stroke joinstyle="miter"/>
              <v:path gradientshapeok="t" o:connecttype="rect"/>
            </v:shapetype>
            <v:shape id="Text Box 2" o:spid="_x0000_s1026" type="#_x0000_t202" style="position:absolute;margin-left:486.5pt;margin-top:756.65pt;width:6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479E9819"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4A1926">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65408" behindDoc="0" locked="0" layoutInCell="1" allowOverlap="1" wp14:anchorId="7AD1CF5B" wp14:editId="5E0CC9E5">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372FDA7"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1CF5B" id="Text Box 4" o:spid="_x0000_s1027" type="#_x0000_t202" style="position:absolute;margin-left:36.55pt;margin-top:756.65pt;width:160.1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2372FDA7"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2BAA4F80" wp14:editId="3FB8BE43">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B06B" id="Picture 1" o:spid="_x0000_s1026" style="position:absolute;margin-left:29pt;margin-top:756.2pt;width:553.85pt;height:1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456E9" w14:textId="77777777" w:rsidR="004D17AA" w:rsidRPr="00D942FC" w:rsidRDefault="004D17AA" w:rsidP="004D17AA">
    <w:pPr>
      <w:pStyle w:val="headertext"/>
      <w:pBdr>
        <w:bottom w:val="single" w:sz="4" w:space="1" w:color="0A522A"/>
      </w:pBdr>
      <w:spacing w:line="269" w:lineRule="auto"/>
    </w:pPr>
    <w:r w:rsidRPr="003F3BDD">
      <w:rPr>
        <w:b w:val="0"/>
        <w:caps/>
        <w:color w:val="084332"/>
        <w:spacing w:val="20"/>
        <w:sz w:val="2"/>
        <w:szCs w:val="2"/>
      </w:rPr>
      <w:br/>
    </w:r>
    <w:r w:rsidRPr="00F05E98">
      <w:rPr>
        <w:b w:val="0"/>
        <w:noProof/>
        <w:sz w:val="28"/>
        <w:szCs w:val="28"/>
      </w:rPr>
      <w:drawing>
        <wp:inline distT="0" distB="0" distL="0" distR="0" wp14:anchorId="437D05E5" wp14:editId="2E57F55D">
          <wp:extent cx="1858010" cy="466725"/>
          <wp:effectExtent l="0" t="0" r="889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p w14:paraId="0AF71212" w14:textId="77777777" w:rsidR="004D17AA" w:rsidRPr="003F3BDD" w:rsidRDefault="004D17AA" w:rsidP="004D17AA">
    <w:pPr>
      <w:pStyle w:val="headertext"/>
      <w:pBdr>
        <w:bottom w:val="single" w:sz="4" w:space="1" w:color="0A522A"/>
      </w:pBdr>
      <w:rPr>
        <w:b w:val="0"/>
        <w:caps/>
        <w:color w:val="084332"/>
        <w:spacing w:val="2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0D5B83"/>
    <w:multiLevelType w:val="hybridMultilevel"/>
    <w:tmpl w:val="EF6CB0D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0748DC"/>
    <w:multiLevelType w:val="hybridMultilevel"/>
    <w:tmpl w:val="B172089A"/>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DD6B13"/>
    <w:multiLevelType w:val="hybridMultilevel"/>
    <w:tmpl w:val="1B60B144"/>
    <w:lvl w:ilvl="0" w:tplc="B70845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826F0C"/>
    <w:multiLevelType w:val="hybridMultilevel"/>
    <w:tmpl w:val="D752E520"/>
    <w:lvl w:ilvl="0" w:tplc="BB427346">
      <w:start w:val="1"/>
      <w:numFmt w:val="decimal"/>
      <w:lvlText w:val="%1."/>
      <w:lvlJc w:val="left"/>
      <w:pPr>
        <w:ind w:left="720" w:hanging="360"/>
      </w:pPr>
      <w:rPr>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0"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A5070"/>
    <w:multiLevelType w:val="hybridMultilevel"/>
    <w:tmpl w:val="4B3A732A"/>
    <w:lvl w:ilvl="0" w:tplc="B762BB56">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6F0803"/>
    <w:multiLevelType w:val="hybridMultilevel"/>
    <w:tmpl w:val="2402DE3E"/>
    <w:lvl w:ilvl="0" w:tplc="B70845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0"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091F7F"/>
    <w:multiLevelType w:val="hybridMultilevel"/>
    <w:tmpl w:val="F558D60E"/>
    <w:lvl w:ilvl="0" w:tplc="B70845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831A8"/>
    <w:multiLevelType w:val="hybridMultilevel"/>
    <w:tmpl w:val="A53C764E"/>
    <w:lvl w:ilvl="0" w:tplc="17521E2E">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6"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5D1B87"/>
    <w:multiLevelType w:val="hybridMultilevel"/>
    <w:tmpl w:val="997A8446"/>
    <w:lvl w:ilvl="0" w:tplc="B70845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E47D88"/>
    <w:multiLevelType w:val="hybridMultilevel"/>
    <w:tmpl w:val="39549554"/>
    <w:lvl w:ilvl="0" w:tplc="B70845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6"/>
  </w:num>
  <w:num w:numId="3">
    <w:abstractNumId w:val="23"/>
  </w:num>
  <w:num w:numId="4">
    <w:abstractNumId w:val="14"/>
  </w:num>
  <w:num w:numId="5">
    <w:abstractNumId w:val="9"/>
  </w:num>
  <w:num w:numId="6">
    <w:abstractNumId w:val="17"/>
  </w:num>
  <w:num w:numId="7">
    <w:abstractNumId w:val="0"/>
  </w:num>
  <w:num w:numId="8">
    <w:abstractNumId w:val="28"/>
  </w:num>
  <w:num w:numId="9">
    <w:abstractNumId w:val="21"/>
  </w:num>
  <w:num w:numId="10">
    <w:abstractNumId w:val="18"/>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0"/>
  </w:num>
  <w:num w:numId="15">
    <w:abstractNumId w:val="8"/>
  </w:num>
  <w:num w:numId="16">
    <w:abstractNumId w:val="32"/>
  </w:num>
  <w:num w:numId="17">
    <w:abstractNumId w:val="1"/>
  </w:num>
  <w:num w:numId="18">
    <w:abstractNumId w:val="25"/>
  </w:num>
  <w:num w:numId="19">
    <w:abstractNumId w:val="4"/>
  </w:num>
  <w:num w:numId="20">
    <w:abstractNumId w:val="12"/>
  </w:num>
  <w:num w:numId="21">
    <w:abstractNumId w:val="20"/>
  </w:num>
  <w:num w:numId="22">
    <w:abstractNumId w:val="24"/>
  </w:num>
  <w:num w:numId="23">
    <w:abstractNumId w:val="5"/>
  </w:num>
  <w:num w:numId="24">
    <w:abstractNumId w:val="6"/>
  </w:num>
  <w:num w:numId="25">
    <w:abstractNumId w:val="13"/>
  </w:num>
  <w:num w:numId="26">
    <w:abstractNumId w:val="2"/>
  </w:num>
  <w:num w:numId="27">
    <w:abstractNumId w:val="3"/>
  </w:num>
  <w:num w:numId="28">
    <w:abstractNumId w:val="22"/>
  </w:num>
  <w:num w:numId="29">
    <w:abstractNumId w:val="27"/>
  </w:num>
  <w:num w:numId="30">
    <w:abstractNumId w:val="31"/>
  </w:num>
  <w:num w:numId="31">
    <w:abstractNumId w:val="15"/>
  </w:num>
  <w:num w:numId="32">
    <w:abstractNumId w:val="11"/>
  </w:num>
  <w:num w:numId="33">
    <w:abstractNumId w:val="1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1102D"/>
    <w:rsid w:val="00056C53"/>
    <w:rsid w:val="00056D1E"/>
    <w:rsid w:val="0005719F"/>
    <w:rsid w:val="00072D81"/>
    <w:rsid w:val="00093BFA"/>
    <w:rsid w:val="000C36A5"/>
    <w:rsid w:val="000E45AF"/>
    <w:rsid w:val="000E7D1D"/>
    <w:rsid w:val="0010005A"/>
    <w:rsid w:val="00104ECC"/>
    <w:rsid w:val="00105E00"/>
    <w:rsid w:val="001177E5"/>
    <w:rsid w:val="00143433"/>
    <w:rsid w:val="001541E0"/>
    <w:rsid w:val="00171872"/>
    <w:rsid w:val="00174135"/>
    <w:rsid w:val="001748FB"/>
    <w:rsid w:val="00186FEF"/>
    <w:rsid w:val="00193642"/>
    <w:rsid w:val="00193C60"/>
    <w:rsid w:val="001947BA"/>
    <w:rsid w:val="001A2426"/>
    <w:rsid w:val="001A267C"/>
    <w:rsid w:val="001A5422"/>
    <w:rsid w:val="001A7A38"/>
    <w:rsid w:val="001F260E"/>
    <w:rsid w:val="00202901"/>
    <w:rsid w:val="00202FED"/>
    <w:rsid w:val="00205614"/>
    <w:rsid w:val="002150F0"/>
    <w:rsid w:val="00221CBF"/>
    <w:rsid w:val="0022567A"/>
    <w:rsid w:val="0022604B"/>
    <w:rsid w:val="002270E3"/>
    <w:rsid w:val="00263AA2"/>
    <w:rsid w:val="002837FF"/>
    <w:rsid w:val="00297B57"/>
    <w:rsid w:val="002A1C28"/>
    <w:rsid w:val="002A62BE"/>
    <w:rsid w:val="002B49E8"/>
    <w:rsid w:val="002B5729"/>
    <w:rsid w:val="002C6ED6"/>
    <w:rsid w:val="002D5883"/>
    <w:rsid w:val="002E3B97"/>
    <w:rsid w:val="00331E40"/>
    <w:rsid w:val="00337C28"/>
    <w:rsid w:val="00345089"/>
    <w:rsid w:val="00351145"/>
    <w:rsid w:val="00374387"/>
    <w:rsid w:val="00377BE0"/>
    <w:rsid w:val="00381442"/>
    <w:rsid w:val="00387D76"/>
    <w:rsid w:val="00396C53"/>
    <w:rsid w:val="003A439D"/>
    <w:rsid w:val="003B4EA5"/>
    <w:rsid w:val="003D223D"/>
    <w:rsid w:val="003F23AA"/>
    <w:rsid w:val="003F3BDD"/>
    <w:rsid w:val="00425112"/>
    <w:rsid w:val="004374DB"/>
    <w:rsid w:val="00443AFA"/>
    <w:rsid w:val="00447E8C"/>
    <w:rsid w:val="00475168"/>
    <w:rsid w:val="0048054C"/>
    <w:rsid w:val="0048249D"/>
    <w:rsid w:val="004827CE"/>
    <w:rsid w:val="0048286F"/>
    <w:rsid w:val="0048316A"/>
    <w:rsid w:val="00493B5F"/>
    <w:rsid w:val="004A1926"/>
    <w:rsid w:val="004C7428"/>
    <w:rsid w:val="004D17AA"/>
    <w:rsid w:val="004D44C5"/>
    <w:rsid w:val="004D56FB"/>
    <w:rsid w:val="004E3F25"/>
    <w:rsid w:val="004F3828"/>
    <w:rsid w:val="00521C6F"/>
    <w:rsid w:val="0053294D"/>
    <w:rsid w:val="005401CC"/>
    <w:rsid w:val="00542405"/>
    <w:rsid w:val="00547F08"/>
    <w:rsid w:val="00557F77"/>
    <w:rsid w:val="00563BA2"/>
    <w:rsid w:val="00581817"/>
    <w:rsid w:val="00596BD2"/>
    <w:rsid w:val="005B363D"/>
    <w:rsid w:val="005B7A7E"/>
    <w:rsid w:val="005C33FE"/>
    <w:rsid w:val="005C71E7"/>
    <w:rsid w:val="005D077E"/>
    <w:rsid w:val="005D53B6"/>
    <w:rsid w:val="005F0316"/>
    <w:rsid w:val="00611B90"/>
    <w:rsid w:val="0062444D"/>
    <w:rsid w:val="00624EB4"/>
    <w:rsid w:val="00634E0F"/>
    <w:rsid w:val="00644288"/>
    <w:rsid w:val="0065240F"/>
    <w:rsid w:val="00667BEB"/>
    <w:rsid w:val="006A3DD2"/>
    <w:rsid w:val="006D66B5"/>
    <w:rsid w:val="006F283A"/>
    <w:rsid w:val="007018FF"/>
    <w:rsid w:val="007025E7"/>
    <w:rsid w:val="0070506B"/>
    <w:rsid w:val="007132EA"/>
    <w:rsid w:val="00725774"/>
    <w:rsid w:val="007314A6"/>
    <w:rsid w:val="00737829"/>
    <w:rsid w:val="00751380"/>
    <w:rsid w:val="0076665D"/>
    <w:rsid w:val="00770AFC"/>
    <w:rsid w:val="00773178"/>
    <w:rsid w:val="007818A8"/>
    <w:rsid w:val="00784898"/>
    <w:rsid w:val="00787C74"/>
    <w:rsid w:val="007B2D82"/>
    <w:rsid w:val="007B2FF1"/>
    <w:rsid w:val="007B31BA"/>
    <w:rsid w:val="00834269"/>
    <w:rsid w:val="008501B5"/>
    <w:rsid w:val="008672A8"/>
    <w:rsid w:val="008674EF"/>
    <w:rsid w:val="00896057"/>
    <w:rsid w:val="00896E2B"/>
    <w:rsid w:val="008B0C21"/>
    <w:rsid w:val="008E485A"/>
    <w:rsid w:val="008F25FB"/>
    <w:rsid w:val="008F5D02"/>
    <w:rsid w:val="009034B4"/>
    <w:rsid w:val="00910BDF"/>
    <w:rsid w:val="0093184D"/>
    <w:rsid w:val="009408A1"/>
    <w:rsid w:val="0094510E"/>
    <w:rsid w:val="00945586"/>
    <w:rsid w:val="00953FAD"/>
    <w:rsid w:val="009635A9"/>
    <w:rsid w:val="00984A2D"/>
    <w:rsid w:val="00987D43"/>
    <w:rsid w:val="00996164"/>
    <w:rsid w:val="009A188E"/>
    <w:rsid w:val="009C189D"/>
    <w:rsid w:val="009C19D4"/>
    <w:rsid w:val="009C7FA7"/>
    <w:rsid w:val="009E0617"/>
    <w:rsid w:val="009E6E84"/>
    <w:rsid w:val="009F2F97"/>
    <w:rsid w:val="00A000C7"/>
    <w:rsid w:val="00A06109"/>
    <w:rsid w:val="00A07DF8"/>
    <w:rsid w:val="00A3016D"/>
    <w:rsid w:val="00A35E96"/>
    <w:rsid w:val="00A37896"/>
    <w:rsid w:val="00A410AC"/>
    <w:rsid w:val="00A41738"/>
    <w:rsid w:val="00A436A4"/>
    <w:rsid w:val="00A56EF3"/>
    <w:rsid w:val="00A7085A"/>
    <w:rsid w:val="00A708A5"/>
    <w:rsid w:val="00A77627"/>
    <w:rsid w:val="00A974F8"/>
    <w:rsid w:val="00AF57F8"/>
    <w:rsid w:val="00B03922"/>
    <w:rsid w:val="00B27106"/>
    <w:rsid w:val="00B32786"/>
    <w:rsid w:val="00B50951"/>
    <w:rsid w:val="00B67418"/>
    <w:rsid w:val="00B80B1F"/>
    <w:rsid w:val="00B81D8D"/>
    <w:rsid w:val="00B858A9"/>
    <w:rsid w:val="00B86306"/>
    <w:rsid w:val="00B9166B"/>
    <w:rsid w:val="00B93BF5"/>
    <w:rsid w:val="00BA3C19"/>
    <w:rsid w:val="00BB60F9"/>
    <w:rsid w:val="00BE6984"/>
    <w:rsid w:val="00BF2238"/>
    <w:rsid w:val="00C01481"/>
    <w:rsid w:val="00C40430"/>
    <w:rsid w:val="00C61775"/>
    <w:rsid w:val="00C62391"/>
    <w:rsid w:val="00C7667D"/>
    <w:rsid w:val="00C8318D"/>
    <w:rsid w:val="00C84C52"/>
    <w:rsid w:val="00C93ED1"/>
    <w:rsid w:val="00C9470C"/>
    <w:rsid w:val="00C97E2D"/>
    <w:rsid w:val="00CC0D0A"/>
    <w:rsid w:val="00CC4B03"/>
    <w:rsid w:val="00CD1EF5"/>
    <w:rsid w:val="00CD7702"/>
    <w:rsid w:val="00D026A0"/>
    <w:rsid w:val="00D26104"/>
    <w:rsid w:val="00D31FE4"/>
    <w:rsid w:val="00D36508"/>
    <w:rsid w:val="00D4559D"/>
    <w:rsid w:val="00D50176"/>
    <w:rsid w:val="00D645C8"/>
    <w:rsid w:val="00D86132"/>
    <w:rsid w:val="00DA078F"/>
    <w:rsid w:val="00DA575E"/>
    <w:rsid w:val="00DB5566"/>
    <w:rsid w:val="00DB6C78"/>
    <w:rsid w:val="00DC545D"/>
    <w:rsid w:val="00DD2365"/>
    <w:rsid w:val="00DF205F"/>
    <w:rsid w:val="00DF3A1C"/>
    <w:rsid w:val="00E075A6"/>
    <w:rsid w:val="00E324E7"/>
    <w:rsid w:val="00E346AC"/>
    <w:rsid w:val="00E475EC"/>
    <w:rsid w:val="00E55E12"/>
    <w:rsid w:val="00E81B91"/>
    <w:rsid w:val="00E84419"/>
    <w:rsid w:val="00E93DFB"/>
    <w:rsid w:val="00E96F93"/>
    <w:rsid w:val="00EC48E9"/>
    <w:rsid w:val="00EC6F9C"/>
    <w:rsid w:val="00ED294A"/>
    <w:rsid w:val="00ED3C6F"/>
    <w:rsid w:val="00ED6734"/>
    <w:rsid w:val="00EE33BB"/>
    <w:rsid w:val="00EF315E"/>
    <w:rsid w:val="00F03DDC"/>
    <w:rsid w:val="00F119BB"/>
    <w:rsid w:val="00F1226B"/>
    <w:rsid w:val="00F24AF5"/>
    <w:rsid w:val="00F42BA6"/>
    <w:rsid w:val="00F5673F"/>
    <w:rsid w:val="00F57EEA"/>
    <w:rsid w:val="00F66E81"/>
    <w:rsid w:val="00F77B5E"/>
    <w:rsid w:val="00F831D1"/>
    <w:rsid w:val="00F85A5F"/>
    <w:rsid w:val="00F92449"/>
    <w:rsid w:val="00F976AC"/>
    <w:rsid w:val="00F97959"/>
    <w:rsid w:val="00FF77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7EA107"/>
  <w15:docId w15:val="{D1DD3BB7-B9BC-40E6-9782-6D11A10D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9D4"/>
    <w:pPr>
      <w:spacing w:after="100" w:afterAutospacing="1" w:line="360" w:lineRule="auto"/>
    </w:pPr>
    <w:rPr>
      <w:rFonts w:ascii="Calisto MT" w:hAnsi="Calisto MT"/>
      <w:color w:val="191919" w:themeColor="text1" w:themeTint="E6"/>
      <w:sz w:val="20"/>
      <w:szCs w:val="20"/>
    </w:rPr>
  </w:style>
  <w:style w:type="paragraph" w:styleId="1">
    <w:name w:val="heading 1"/>
    <w:basedOn w:val="a0"/>
    <w:next w:val="a0"/>
    <w:link w:val="10"/>
    <w:uiPriority w:val="9"/>
    <w:qFormat/>
    <w:rsid w:val="009C19D4"/>
    <w:pPr>
      <w:keepNext/>
      <w:keepLines/>
      <w:spacing w:before="480" w:after="0"/>
      <w:outlineLvl w:val="0"/>
    </w:pPr>
    <w:rPr>
      <w:rFonts w:eastAsiaTheme="majorEastAsia" w:cstheme="majorBidi"/>
      <w:bCs/>
      <w:color w:val="006633"/>
      <w:sz w:val="44"/>
      <w:szCs w:val="44"/>
    </w:rPr>
  </w:style>
  <w:style w:type="paragraph" w:styleId="2">
    <w:name w:val="heading 2"/>
    <w:basedOn w:val="a0"/>
    <w:next w:val="a0"/>
    <w:link w:val="20"/>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3">
    <w:name w:val="heading 3"/>
    <w:basedOn w:val="a0"/>
    <w:next w:val="a0"/>
    <w:link w:val="30"/>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4">
    <w:name w:val="heading 4"/>
    <w:basedOn w:val="a0"/>
    <w:next w:val="a0"/>
    <w:link w:val="40"/>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5">
    <w:name w:val="heading 5"/>
    <w:basedOn w:val="a0"/>
    <w:next w:val="a0"/>
    <w:link w:val="50"/>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6">
    <w:name w:val="heading 6"/>
    <w:basedOn w:val="a0"/>
    <w:next w:val="a0"/>
    <w:link w:val="60"/>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9C19D4"/>
    <w:rPr>
      <w:rFonts w:ascii="Calisto MT" w:eastAsiaTheme="majorEastAsia" w:hAnsi="Calisto MT" w:cstheme="majorBidi"/>
      <w:bCs/>
      <w:color w:val="1F497D" w:themeColor="text2"/>
      <w:sz w:val="28"/>
      <w:szCs w:val="28"/>
    </w:rPr>
  </w:style>
  <w:style w:type="paragraph" w:styleId="a4">
    <w:name w:val="header"/>
    <w:basedOn w:val="a0"/>
    <w:link w:val="a5"/>
    <w:uiPriority w:val="99"/>
    <w:unhideWhenUsed/>
    <w:rsid w:val="00221CBF"/>
    <w:pPr>
      <w:tabs>
        <w:tab w:val="center" w:pos="4320"/>
        <w:tab w:val="right" w:pos="8640"/>
      </w:tabs>
      <w:spacing w:after="0" w:line="240" w:lineRule="auto"/>
    </w:pPr>
  </w:style>
  <w:style w:type="character" w:customStyle="1" w:styleId="a5">
    <w:name w:val="Верхний колонтитул Знак"/>
    <w:basedOn w:val="a1"/>
    <w:link w:val="a4"/>
    <w:uiPriority w:val="99"/>
    <w:rsid w:val="00221CBF"/>
    <w:rPr>
      <w:sz w:val="22"/>
      <w:szCs w:val="22"/>
    </w:rPr>
  </w:style>
  <w:style w:type="paragraph" w:styleId="a6">
    <w:name w:val="footer"/>
    <w:basedOn w:val="a0"/>
    <w:link w:val="a7"/>
    <w:uiPriority w:val="99"/>
    <w:unhideWhenUsed/>
    <w:rsid w:val="00221CBF"/>
    <w:pPr>
      <w:tabs>
        <w:tab w:val="center" w:pos="4320"/>
        <w:tab w:val="right" w:pos="8640"/>
      </w:tabs>
      <w:spacing w:after="0" w:line="240" w:lineRule="auto"/>
    </w:pPr>
  </w:style>
  <w:style w:type="character" w:customStyle="1" w:styleId="a7">
    <w:name w:val="Нижний колонтитул Знак"/>
    <w:basedOn w:val="a1"/>
    <w:link w:val="a6"/>
    <w:uiPriority w:val="99"/>
    <w:rsid w:val="00221CBF"/>
    <w:rPr>
      <w:sz w:val="22"/>
      <w:szCs w:val="22"/>
    </w:rPr>
  </w:style>
  <w:style w:type="character" w:customStyle="1" w:styleId="10">
    <w:name w:val="Заголовок 1 Знак"/>
    <w:basedOn w:val="a1"/>
    <w:link w:val="1"/>
    <w:uiPriority w:val="9"/>
    <w:rsid w:val="009C19D4"/>
    <w:rPr>
      <w:rFonts w:ascii="Calisto MT" w:eastAsiaTheme="majorEastAsia" w:hAnsi="Calisto MT" w:cstheme="majorBidi"/>
      <w:bCs/>
      <w:color w:val="006633"/>
      <w:sz w:val="44"/>
      <w:szCs w:val="44"/>
    </w:rPr>
  </w:style>
  <w:style w:type="paragraph" w:styleId="a8">
    <w:name w:val="Title"/>
    <w:basedOn w:val="a0"/>
    <w:next w:val="a0"/>
    <w:link w:val="a9"/>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a9">
    <w:name w:val="Заголовок Знак"/>
    <w:basedOn w:val="a1"/>
    <w:link w:val="a8"/>
    <w:uiPriority w:val="10"/>
    <w:rsid w:val="00F85A5F"/>
    <w:rPr>
      <w:rFonts w:asciiTheme="majorHAnsi" w:eastAsiaTheme="majorEastAsia" w:hAnsiTheme="majorHAnsi" w:cstheme="majorBidi"/>
      <w:color w:val="C0504D" w:themeColor="accent2"/>
      <w:spacing w:val="5"/>
      <w:kern w:val="28"/>
      <w:sz w:val="72"/>
      <w:szCs w:val="72"/>
    </w:rPr>
  </w:style>
  <w:style w:type="paragraph" w:styleId="aa">
    <w:name w:val="Normal (Web)"/>
    <w:basedOn w:val="a0"/>
    <w:uiPriority w:val="99"/>
    <w:unhideWhenUsed/>
    <w:rsid w:val="00202901"/>
    <w:pPr>
      <w:spacing w:before="100" w:beforeAutospacing="1" w:line="240" w:lineRule="auto"/>
    </w:pPr>
    <w:rPr>
      <w:rFonts w:ascii="Times" w:hAnsi="Times" w:cs="Times New Roman"/>
    </w:rPr>
  </w:style>
  <w:style w:type="character" w:styleId="ab">
    <w:name w:val="Placeholder Text"/>
    <w:basedOn w:val="a1"/>
    <w:uiPriority w:val="99"/>
    <w:semiHidden/>
    <w:rsid w:val="00202901"/>
    <w:rPr>
      <w:color w:val="808080"/>
    </w:rPr>
  </w:style>
  <w:style w:type="paragraph" w:styleId="ac">
    <w:name w:val="Balloon Text"/>
    <w:basedOn w:val="a0"/>
    <w:link w:val="ad"/>
    <w:uiPriority w:val="99"/>
    <w:semiHidden/>
    <w:unhideWhenUsed/>
    <w:rsid w:val="00202901"/>
    <w:pPr>
      <w:spacing w:after="0" w:line="240" w:lineRule="auto"/>
    </w:pPr>
    <w:rPr>
      <w:rFonts w:ascii="Lucida Grande" w:hAnsi="Lucida Grande" w:cs="Lucida Grande"/>
      <w:sz w:val="18"/>
      <w:szCs w:val="18"/>
    </w:rPr>
  </w:style>
  <w:style w:type="character" w:customStyle="1" w:styleId="ad">
    <w:name w:val="Текст выноски Знак"/>
    <w:basedOn w:val="a1"/>
    <w:link w:val="ac"/>
    <w:uiPriority w:val="99"/>
    <w:semiHidden/>
    <w:rsid w:val="00202901"/>
    <w:rPr>
      <w:rFonts w:ascii="Lucida Grande" w:hAnsi="Lucida Grande" w:cs="Lucida Grande"/>
      <w:sz w:val="18"/>
      <w:szCs w:val="18"/>
    </w:rPr>
  </w:style>
  <w:style w:type="paragraph" w:styleId="a">
    <w:name w:val="List Paragraph"/>
    <w:basedOn w:val="a0"/>
    <w:uiPriority w:val="34"/>
    <w:qFormat/>
    <w:rsid w:val="009C19D4"/>
    <w:pPr>
      <w:numPr>
        <w:numId w:val="1"/>
      </w:numPr>
      <w:contextualSpacing/>
    </w:pPr>
  </w:style>
  <w:style w:type="character" w:customStyle="1" w:styleId="20">
    <w:name w:val="Заголовок 2 Знак"/>
    <w:basedOn w:val="a1"/>
    <w:link w:val="2"/>
    <w:uiPriority w:val="9"/>
    <w:rsid w:val="009C19D4"/>
    <w:rPr>
      <w:rFonts w:ascii="Calisto MT" w:eastAsiaTheme="majorEastAsia" w:hAnsi="Calisto MT" w:cstheme="majorBidi"/>
      <w:bCs/>
      <w:color w:val="1F497D" w:themeColor="text2"/>
      <w:sz w:val="36"/>
      <w:szCs w:val="36"/>
    </w:rPr>
  </w:style>
  <w:style w:type="character" w:styleId="ae">
    <w:name w:val="page number"/>
    <w:basedOn w:val="a1"/>
    <w:uiPriority w:val="99"/>
    <w:semiHidden/>
    <w:unhideWhenUsed/>
    <w:rsid w:val="00B81D8D"/>
  </w:style>
  <w:style w:type="paragraph" w:customStyle="1" w:styleId="headertext">
    <w:name w:val="header text"/>
    <w:basedOn w:val="a4"/>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a0"/>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a8"/>
    <w:qFormat/>
    <w:rsid w:val="00B67418"/>
    <w:rPr>
      <w:color w:val="006633"/>
    </w:rPr>
  </w:style>
  <w:style w:type="paragraph" w:customStyle="1" w:styleId="Footertext">
    <w:name w:val="Footer text"/>
    <w:basedOn w:val="a0"/>
    <w:qFormat/>
    <w:rsid w:val="00056D1E"/>
    <w:rPr>
      <w:color w:val="084332"/>
      <w:spacing w:val="20"/>
      <w:sz w:val="16"/>
      <w:szCs w:val="16"/>
    </w:rPr>
  </w:style>
  <w:style w:type="character" w:customStyle="1" w:styleId="40">
    <w:name w:val="Заголовок 4 Знак"/>
    <w:basedOn w:val="a1"/>
    <w:link w:val="4"/>
    <w:uiPriority w:val="9"/>
    <w:rsid w:val="009C19D4"/>
    <w:rPr>
      <w:rFonts w:ascii="Calisto MT" w:eastAsiaTheme="majorEastAsia" w:hAnsi="Calisto MT" w:cstheme="majorBidi"/>
      <w:b/>
      <w:bCs/>
      <w:i/>
      <w:iCs/>
      <w:color w:val="808080" w:themeColor="background1" w:themeShade="80"/>
    </w:rPr>
  </w:style>
  <w:style w:type="character" w:customStyle="1" w:styleId="50">
    <w:name w:val="Заголовок 5 Знак"/>
    <w:basedOn w:val="a1"/>
    <w:link w:val="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60">
    <w:name w:val="Заголовок 6 Знак"/>
    <w:basedOn w:val="a1"/>
    <w:link w:val="6"/>
    <w:uiPriority w:val="9"/>
    <w:rsid w:val="00E075A6"/>
    <w:rPr>
      <w:rFonts w:asciiTheme="majorHAnsi" w:eastAsiaTheme="majorEastAsia" w:hAnsiTheme="majorHAnsi" w:cstheme="majorBidi"/>
      <w:b/>
      <w:i/>
      <w:iCs/>
      <w:color w:val="808080" w:themeColor="background1" w:themeShade="80"/>
      <w:sz w:val="20"/>
      <w:szCs w:val="20"/>
    </w:rPr>
  </w:style>
  <w:style w:type="paragraph" w:styleId="af">
    <w:name w:val="Subtitle"/>
    <w:basedOn w:val="a0"/>
    <w:next w:val="a0"/>
    <w:link w:val="af0"/>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af0">
    <w:name w:val="Подзаголовок Знак"/>
    <w:basedOn w:val="a1"/>
    <w:link w:val="af"/>
    <w:uiPriority w:val="11"/>
    <w:rsid w:val="007025E7"/>
    <w:rPr>
      <w:rFonts w:asciiTheme="majorHAnsi" w:eastAsiaTheme="majorEastAsia" w:hAnsiTheme="majorHAnsi" w:cstheme="majorBidi"/>
      <w:i/>
      <w:iCs/>
      <w:color w:val="808080" w:themeColor="background1" w:themeShade="80"/>
      <w:spacing w:val="15"/>
    </w:rPr>
  </w:style>
  <w:style w:type="character" w:styleId="af1">
    <w:name w:val="Intense Emphasis"/>
    <w:basedOn w:val="a1"/>
    <w:uiPriority w:val="21"/>
    <w:qFormat/>
    <w:rsid w:val="009E6E84"/>
    <w:rPr>
      <w:b/>
      <w:bCs/>
      <w:i/>
      <w:iCs/>
      <w:color w:val="808080" w:themeColor="background1" w:themeShade="80"/>
    </w:rPr>
  </w:style>
  <w:style w:type="paragraph" w:styleId="af2">
    <w:name w:val="Intense Quote"/>
    <w:basedOn w:val="a0"/>
    <w:next w:val="a0"/>
    <w:link w:val="af3"/>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af3">
    <w:name w:val="Выделенная цитата Знак"/>
    <w:basedOn w:val="a1"/>
    <w:link w:val="af2"/>
    <w:uiPriority w:val="30"/>
    <w:rsid w:val="009E6E84"/>
    <w:rPr>
      <w:b/>
      <w:bCs/>
      <w:i/>
      <w:iCs/>
      <w:color w:val="808080" w:themeColor="background1" w:themeShade="80"/>
      <w:sz w:val="20"/>
      <w:szCs w:val="20"/>
    </w:rPr>
  </w:style>
  <w:style w:type="character" w:styleId="af4">
    <w:name w:val="Hyperlink"/>
    <w:basedOn w:val="a1"/>
    <w:uiPriority w:val="99"/>
    <w:unhideWhenUsed/>
    <w:rsid w:val="007018FF"/>
    <w:rPr>
      <w:color w:val="0000FF"/>
      <w:u w:val="single"/>
    </w:rPr>
  </w:style>
  <w:style w:type="table" w:styleId="af5">
    <w:name w:val="Table Grid"/>
    <w:basedOn w:val="a2"/>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link w:val="7"/>
    <w:rsid w:val="00E96F93"/>
    <w:rPr>
      <w:rFonts w:ascii="Arial" w:eastAsia="Arial" w:hAnsi="Arial" w:cs="Arial"/>
      <w:sz w:val="20"/>
      <w:szCs w:val="20"/>
      <w:shd w:val="clear" w:color="auto" w:fill="FFFFFF"/>
    </w:rPr>
  </w:style>
  <w:style w:type="paragraph" w:customStyle="1" w:styleId="7">
    <w:name w:val="Основной текст7"/>
    <w:basedOn w:val="a0"/>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878811984">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4E54-BB04-42DF-952C-4860B7F8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345</TotalTime>
  <Pages>2</Pages>
  <Words>931</Words>
  <Characters>5310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56</cp:revision>
  <cp:lastPrinted>2016-11-30T11:21:00Z</cp:lastPrinted>
  <dcterms:created xsi:type="dcterms:W3CDTF">2016-11-27T22:36:00Z</dcterms:created>
  <dcterms:modified xsi:type="dcterms:W3CDTF">2025-10-15T07:44:00Z</dcterms:modified>
</cp:coreProperties>
</file>