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A127" w14:textId="431DAFC0" w:rsidR="008A1300" w:rsidRDefault="00150AD3" w:rsidP="00C666D9">
      <w:pPr>
        <w:spacing w:after="0" w:afterAutospacing="0" w:line="240" w:lineRule="auto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lang w:val="ru-RU"/>
        </w:rPr>
      </w:pPr>
      <w:r w:rsidRPr="00F94D0C">
        <w:rPr>
          <w:rFonts w:ascii="Calibri" w:eastAsia="Calibri" w:hAnsi="Calibri" w:cs="Calibri"/>
          <w:b/>
          <w:bCs/>
          <w:color w:val="auto"/>
          <w:sz w:val="22"/>
          <w:szCs w:val="22"/>
          <w:lang w:val="ru-MD"/>
        </w:rPr>
        <w:t>ПРОЕКТИРОВАНИЕ И 3</w:t>
      </w:r>
      <w:r w:rsidRPr="00150AD3">
        <w:rPr>
          <w:rFonts w:ascii="Calibri" w:eastAsia="Calibri" w:hAnsi="Calibri" w:cs="Calibri"/>
          <w:b/>
          <w:bCs/>
          <w:color w:val="auto"/>
          <w:sz w:val="22"/>
          <w:szCs w:val="22"/>
        </w:rPr>
        <w:t>D</w:t>
      </w:r>
      <w:r w:rsidRPr="00F94D0C">
        <w:rPr>
          <w:rFonts w:ascii="Calibri" w:eastAsia="Calibri" w:hAnsi="Calibri" w:cs="Calibri"/>
          <w:b/>
          <w:bCs/>
          <w:color w:val="auto"/>
          <w:sz w:val="22"/>
          <w:szCs w:val="22"/>
          <w:lang w:val="ru-MD"/>
        </w:rPr>
        <w:t>-МОДЕЛИРОВАНИЕ</w:t>
      </w:r>
    </w:p>
    <w:p w14:paraId="2DA21B65" w14:textId="77777777" w:rsidR="00150AD3" w:rsidRPr="00150AD3" w:rsidRDefault="00150AD3" w:rsidP="00C666D9">
      <w:pPr>
        <w:spacing w:after="0" w:afterAutospacing="0" w:line="240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</w:pPr>
    </w:p>
    <w:p w14:paraId="5A749DA9" w14:textId="77777777" w:rsidR="00150AD3" w:rsidRPr="00E01B8F" w:rsidRDefault="00150AD3" w:rsidP="00150AD3">
      <w:pPr>
        <w:spacing w:after="0" w:afterAutospacing="0" w:line="216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</w:pPr>
      <w:r w:rsidRPr="00E01B8F"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  <w:t>1. Сведения о дисциплине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918"/>
        <w:gridCol w:w="1066"/>
        <w:gridCol w:w="1843"/>
        <w:gridCol w:w="1701"/>
        <w:gridCol w:w="1417"/>
      </w:tblGrid>
      <w:tr w:rsidR="00CB1B10" w:rsidRPr="007066CD" w14:paraId="1416AD87" w14:textId="77777777" w:rsidTr="00E84F5F">
        <w:tc>
          <w:tcPr>
            <w:tcW w:w="2694" w:type="dxa"/>
          </w:tcPr>
          <w:p w14:paraId="50E0FCA1" w14:textId="64FE698D" w:rsidR="00CB1B10" w:rsidRPr="00E970AB" w:rsidRDefault="00CB1B10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Факультет </w:t>
            </w:r>
          </w:p>
        </w:tc>
        <w:tc>
          <w:tcPr>
            <w:tcW w:w="6945" w:type="dxa"/>
            <w:gridSpan w:val="5"/>
          </w:tcPr>
          <w:p w14:paraId="62488B59" w14:textId="06E9C63A" w:rsidR="00CB1B10" w:rsidRPr="00150AD3" w:rsidRDefault="00150AD3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150AD3">
              <w:rPr>
                <w:rFonts w:ascii="Calibri" w:hAnsi="Calibri" w:cs="Calibri"/>
                <w:bCs/>
                <w:color w:val="191919"/>
                <w:sz w:val="22"/>
                <w:szCs w:val="22"/>
              </w:rPr>
              <w:t>Вычислительной техники, Информатики и Микроэлектроники</w:t>
            </w:r>
          </w:p>
        </w:tc>
      </w:tr>
      <w:tr w:rsidR="00CB1B10" w:rsidRPr="00E970AB" w14:paraId="1C2E2300" w14:textId="77777777" w:rsidTr="00E84F5F">
        <w:tc>
          <w:tcPr>
            <w:tcW w:w="2694" w:type="dxa"/>
          </w:tcPr>
          <w:p w14:paraId="450BBF80" w14:textId="7B9DAD10" w:rsidR="00CB1B10" w:rsidRPr="00E970AB" w:rsidRDefault="00CB1B10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bCs/>
                <w:sz w:val="22"/>
                <w:szCs w:val="22"/>
              </w:rPr>
              <w:t>Департамент</w:t>
            </w:r>
          </w:p>
        </w:tc>
        <w:tc>
          <w:tcPr>
            <w:tcW w:w="6945" w:type="dxa"/>
            <w:gridSpan w:val="5"/>
          </w:tcPr>
          <w:p w14:paraId="6EBE78D3" w14:textId="2EAD1450" w:rsidR="00CB1B10" w:rsidRPr="00150AD3" w:rsidRDefault="00CB1B10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eastAsia="Times New Roman" w:hAnsi="Calibri" w:cs="Calibri"/>
                <w:sz w:val="22"/>
                <w:szCs w:val="22"/>
                <w:lang w:eastAsia="ja-JP"/>
              </w:rPr>
              <w:t>Информатика и системная инженерия</w:t>
            </w:r>
          </w:p>
        </w:tc>
      </w:tr>
      <w:tr w:rsidR="00CB1B10" w:rsidRPr="007066CD" w14:paraId="6AFE33EC" w14:textId="77777777" w:rsidTr="00E84F5F">
        <w:tc>
          <w:tcPr>
            <w:tcW w:w="2694" w:type="dxa"/>
          </w:tcPr>
          <w:p w14:paraId="310183A7" w14:textId="41E51E7F" w:rsidR="00CB1B10" w:rsidRPr="00E970AB" w:rsidRDefault="00CB1B10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bCs/>
                <w:sz w:val="22"/>
                <w:szCs w:val="22"/>
              </w:rPr>
              <w:t>Цикл обучения</w:t>
            </w:r>
          </w:p>
        </w:tc>
        <w:tc>
          <w:tcPr>
            <w:tcW w:w="6945" w:type="dxa"/>
            <w:gridSpan w:val="5"/>
          </w:tcPr>
          <w:p w14:paraId="2224708A" w14:textId="7C1AC7AA" w:rsidR="00CB1B10" w:rsidRPr="00150AD3" w:rsidRDefault="00CB1B10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hAnsi="Calibri" w:cs="Calibri"/>
                <w:sz w:val="22"/>
                <w:szCs w:val="22"/>
              </w:rPr>
              <w:t>I-й цикл высшего образования – лицентиатура</w:t>
            </w:r>
          </w:p>
        </w:tc>
      </w:tr>
      <w:tr w:rsidR="00CB1B10" w:rsidRPr="00E970AB" w14:paraId="3017C20F" w14:textId="77777777" w:rsidTr="00E84F5F">
        <w:tc>
          <w:tcPr>
            <w:tcW w:w="2694" w:type="dxa"/>
          </w:tcPr>
          <w:p w14:paraId="351AE41D" w14:textId="758866E3" w:rsidR="00CB1B10" w:rsidRPr="00E970AB" w:rsidRDefault="00CB1B10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bCs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6945" w:type="dxa"/>
            <w:gridSpan w:val="5"/>
          </w:tcPr>
          <w:p w14:paraId="2500F084" w14:textId="65A2F653" w:rsidR="00CB1B10" w:rsidRPr="00CB1B10" w:rsidRDefault="00CB1B10" w:rsidP="00CB1B10">
            <w:pPr>
              <w:spacing w:after="0" w:afterAutospacing="0" w:line="24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A1300">
              <w:rPr>
                <w:rFonts w:ascii="Calibri" w:hAnsi="Calibri" w:cs="Calibri"/>
                <w:sz w:val="22"/>
                <w:szCs w:val="22"/>
                <w:lang w:val="ro-RO"/>
              </w:rPr>
              <w:t xml:space="preserve">0714.5 – </w:t>
            </w:r>
            <w:r>
              <w:rPr>
                <w:rFonts w:ascii="Calibri" w:hAnsi="Calibri" w:cs="Calibri"/>
                <w:sz w:val="22"/>
                <w:szCs w:val="22"/>
              </w:rPr>
              <w:t>Робототехника</w:t>
            </w:r>
          </w:p>
        </w:tc>
      </w:tr>
      <w:tr w:rsidR="00150AD3" w:rsidRPr="00E970AB" w14:paraId="7B462E34" w14:textId="77777777" w:rsidTr="00150AD3">
        <w:tc>
          <w:tcPr>
            <w:tcW w:w="2694" w:type="dxa"/>
            <w:vAlign w:val="center"/>
          </w:tcPr>
          <w:p w14:paraId="1A7C8594" w14:textId="5D608DAD" w:rsidR="00150AD3" w:rsidRPr="00E970AB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bCs/>
                <w:sz w:val="22"/>
                <w:szCs w:val="22"/>
              </w:rPr>
              <w:t>Год обучения</w:t>
            </w:r>
          </w:p>
        </w:tc>
        <w:tc>
          <w:tcPr>
            <w:tcW w:w="918" w:type="dxa"/>
            <w:vAlign w:val="center"/>
          </w:tcPr>
          <w:p w14:paraId="361D4739" w14:textId="067769E1" w:rsidR="00150AD3" w:rsidRPr="00E970AB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Семестр</w:t>
            </w:r>
          </w:p>
        </w:tc>
        <w:tc>
          <w:tcPr>
            <w:tcW w:w="1066" w:type="dxa"/>
            <w:vAlign w:val="center"/>
          </w:tcPr>
          <w:p w14:paraId="1C4221FD" w14:textId="7284BADD" w:rsidR="00150AD3" w:rsidRPr="00E970AB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Форма контроля</w:t>
            </w:r>
          </w:p>
        </w:tc>
        <w:tc>
          <w:tcPr>
            <w:tcW w:w="1843" w:type="dxa"/>
            <w:vAlign w:val="center"/>
          </w:tcPr>
          <w:p w14:paraId="301E96F1" w14:textId="00F09C55" w:rsidR="00150AD3" w:rsidRPr="00E970AB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Категория учебной единицы</w:t>
            </w:r>
          </w:p>
        </w:tc>
        <w:tc>
          <w:tcPr>
            <w:tcW w:w="1701" w:type="dxa"/>
            <w:vAlign w:val="center"/>
          </w:tcPr>
          <w:p w14:paraId="20915F97" w14:textId="7BC15B3D" w:rsidR="00150AD3" w:rsidRPr="00E970AB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Степень обязательности</w:t>
            </w:r>
          </w:p>
        </w:tc>
        <w:tc>
          <w:tcPr>
            <w:tcW w:w="1417" w:type="dxa"/>
            <w:vAlign w:val="center"/>
          </w:tcPr>
          <w:p w14:paraId="040CD4A3" w14:textId="0D44E400" w:rsidR="00150AD3" w:rsidRPr="00E970AB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 xml:space="preserve">Количество зачетных единиц </w:t>
            </w:r>
            <w:r w:rsidRPr="00E01B8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ECTS</w:t>
            </w:r>
          </w:p>
        </w:tc>
      </w:tr>
      <w:tr w:rsidR="00150AD3" w:rsidRPr="00E970AB" w14:paraId="1B9C7468" w14:textId="77777777" w:rsidTr="00150AD3">
        <w:tc>
          <w:tcPr>
            <w:tcW w:w="2694" w:type="dxa"/>
            <w:vAlign w:val="center"/>
          </w:tcPr>
          <w:p w14:paraId="3506C180" w14:textId="77777777" w:rsidR="00150AD3" w:rsidRPr="00150AD3" w:rsidRDefault="00150AD3" w:rsidP="00150AD3">
            <w:pPr>
              <w:spacing w:after="0" w:afterAutospacing="0" w:line="216" w:lineRule="auto"/>
              <w:ind w:left="-57" w:right="-57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eastAsia="ja-JP"/>
              </w:rPr>
            </w:pPr>
            <w:r w:rsidRPr="00150AD3">
              <w:rPr>
                <w:rFonts w:ascii="Calibri" w:eastAsia="Times New Roman" w:hAnsi="Calibri" w:cs="Calibri"/>
                <w:bCs/>
                <w:sz w:val="22"/>
                <w:szCs w:val="22"/>
                <w:lang w:eastAsia="ja-JP"/>
              </w:rPr>
              <w:t>1-й</w:t>
            </w:r>
          </w:p>
          <w:p w14:paraId="72FB9108" w14:textId="5F3A28B6" w:rsidR="00150AD3" w:rsidRPr="00150AD3" w:rsidRDefault="00150AD3" w:rsidP="00150AD3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eastAsia="Times New Roman" w:hAnsi="Calibri" w:cs="Calibri"/>
                <w:bCs/>
                <w:sz w:val="22"/>
                <w:szCs w:val="22"/>
                <w:lang w:eastAsia="ja-JP"/>
              </w:rPr>
              <w:t>(</w:t>
            </w:r>
            <w:r w:rsidRPr="00150AD3">
              <w:rPr>
                <w:rFonts w:ascii="Calibri" w:hAnsi="Calibri" w:cs="Calibri"/>
                <w:bCs/>
                <w:sz w:val="22"/>
                <w:szCs w:val="22"/>
              </w:rPr>
              <w:t>очная форма обучения)</w:t>
            </w:r>
          </w:p>
        </w:tc>
        <w:tc>
          <w:tcPr>
            <w:tcW w:w="918" w:type="dxa"/>
            <w:vAlign w:val="center"/>
          </w:tcPr>
          <w:p w14:paraId="3C0CBBF5" w14:textId="22BDC346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150AD3"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I</w:t>
            </w:r>
          </w:p>
        </w:tc>
        <w:tc>
          <w:tcPr>
            <w:tcW w:w="1066" w:type="dxa"/>
            <w:vAlign w:val="center"/>
          </w:tcPr>
          <w:p w14:paraId="4F936A30" w14:textId="6C78A767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hAnsi="Calibri" w:cs="Calibri"/>
                <w:color w:val="auto"/>
                <w:sz w:val="22"/>
                <w:szCs w:val="22"/>
              </w:rPr>
              <w:t>Экзамен</w:t>
            </w:r>
          </w:p>
        </w:tc>
        <w:tc>
          <w:tcPr>
            <w:tcW w:w="1843" w:type="dxa"/>
            <w:vAlign w:val="center"/>
          </w:tcPr>
          <w:p w14:paraId="655D9884" w14:textId="56B03E2A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hAnsi="Calibri" w:cs="Calibri"/>
                <w:color w:val="auto"/>
                <w:sz w:val="22"/>
                <w:szCs w:val="22"/>
              </w:rPr>
              <w:t>S – Профильная дисциплина</w:t>
            </w:r>
          </w:p>
        </w:tc>
        <w:tc>
          <w:tcPr>
            <w:tcW w:w="1701" w:type="dxa"/>
            <w:vAlign w:val="center"/>
          </w:tcPr>
          <w:p w14:paraId="52B0DB11" w14:textId="3454C449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</w:pPr>
            <w:r w:rsidRPr="00150AD3"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  <w:t>O – обязательная учебная дисциплина</w:t>
            </w:r>
          </w:p>
        </w:tc>
        <w:tc>
          <w:tcPr>
            <w:tcW w:w="1417" w:type="dxa"/>
            <w:vAlign w:val="center"/>
          </w:tcPr>
          <w:p w14:paraId="65D0F038" w14:textId="34E421D1" w:rsidR="00150AD3" w:rsidRPr="0054289A" w:rsidRDefault="0054289A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150AD3" w:rsidRPr="00E970AB" w14:paraId="4B5E6185" w14:textId="77777777" w:rsidTr="00150AD3">
        <w:tc>
          <w:tcPr>
            <w:tcW w:w="2694" w:type="dxa"/>
            <w:vAlign w:val="center"/>
          </w:tcPr>
          <w:p w14:paraId="78414592" w14:textId="76A88449" w:rsidR="00150AD3" w:rsidRPr="00150AD3" w:rsidRDefault="00150AD3" w:rsidP="00150AD3">
            <w:pPr>
              <w:spacing w:after="0" w:afterAutospacing="0" w:line="216" w:lineRule="auto"/>
              <w:ind w:left="-57" w:right="-57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ja-JP"/>
              </w:rPr>
              <w:t>2</w:t>
            </w:r>
            <w:r w:rsidRPr="00150AD3">
              <w:rPr>
                <w:rFonts w:ascii="Calibri" w:eastAsia="Times New Roman" w:hAnsi="Calibri" w:cs="Calibri"/>
                <w:bCs/>
                <w:sz w:val="22"/>
                <w:szCs w:val="22"/>
                <w:lang w:eastAsia="ja-JP"/>
              </w:rPr>
              <w:t>-й</w:t>
            </w:r>
          </w:p>
          <w:p w14:paraId="3662F522" w14:textId="10FBA329" w:rsidR="00150AD3" w:rsidRPr="00150AD3" w:rsidRDefault="00150AD3" w:rsidP="00150AD3">
            <w:pPr>
              <w:spacing w:after="0" w:afterAutospacing="0" w:line="240" w:lineRule="auto"/>
              <w:ind w:left="-57" w:right="-57"/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</w:pPr>
            <w:r w:rsidRPr="00150AD3">
              <w:rPr>
                <w:rFonts w:ascii="Calibri" w:eastAsia="Times New Roman" w:hAnsi="Calibri" w:cs="Calibri"/>
                <w:bCs/>
                <w:spacing w:val="-4"/>
                <w:sz w:val="22"/>
                <w:szCs w:val="22"/>
                <w:lang w:eastAsia="ja-JP"/>
              </w:rPr>
              <w:t>(дуальная</w:t>
            </w:r>
            <w:r w:rsidRPr="00150AD3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 xml:space="preserve"> форма обучения)</w:t>
            </w:r>
          </w:p>
        </w:tc>
        <w:tc>
          <w:tcPr>
            <w:tcW w:w="918" w:type="dxa"/>
            <w:vAlign w:val="center"/>
          </w:tcPr>
          <w:p w14:paraId="0D62E4A8" w14:textId="6316CC5A" w:rsidR="00150AD3" w:rsidRPr="0054289A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150AD3"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="0054289A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II</w:t>
            </w:r>
          </w:p>
        </w:tc>
        <w:tc>
          <w:tcPr>
            <w:tcW w:w="1066" w:type="dxa"/>
            <w:vAlign w:val="center"/>
          </w:tcPr>
          <w:p w14:paraId="25EAC990" w14:textId="460E3811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hAnsi="Calibri" w:cs="Calibri"/>
                <w:color w:val="auto"/>
                <w:sz w:val="22"/>
                <w:szCs w:val="22"/>
              </w:rPr>
              <w:t>Экзамен</w:t>
            </w:r>
          </w:p>
        </w:tc>
        <w:tc>
          <w:tcPr>
            <w:tcW w:w="1843" w:type="dxa"/>
            <w:vAlign w:val="center"/>
          </w:tcPr>
          <w:p w14:paraId="3B436C8F" w14:textId="4DCD5377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hAnsi="Calibri" w:cs="Calibri"/>
                <w:color w:val="auto"/>
                <w:sz w:val="22"/>
                <w:szCs w:val="22"/>
              </w:rPr>
              <w:t>S – Профильная дисциплина</w:t>
            </w:r>
          </w:p>
        </w:tc>
        <w:tc>
          <w:tcPr>
            <w:tcW w:w="1701" w:type="dxa"/>
            <w:vAlign w:val="center"/>
          </w:tcPr>
          <w:p w14:paraId="24A87C39" w14:textId="702A66C8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</w:pPr>
            <w:r w:rsidRPr="00150AD3">
              <w:rPr>
                <w:rFonts w:ascii="Calibri" w:hAnsi="Calibri" w:cs="Calibri"/>
                <w:color w:val="auto"/>
                <w:spacing w:val="-4"/>
                <w:sz w:val="22"/>
                <w:szCs w:val="22"/>
              </w:rPr>
              <w:t>O – обязательная учебная дисциплина</w:t>
            </w:r>
          </w:p>
        </w:tc>
        <w:tc>
          <w:tcPr>
            <w:tcW w:w="1417" w:type="dxa"/>
            <w:vAlign w:val="center"/>
          </w:tcPr>
          <w:p w14:paraId="6EB25B1D" w14:textId="523DA2BC" w:rsidR="00150AD3" w:rsidRPr="00150AD3" w:rsidRDefault="00150AD3" w:rsidP="00150AD3">
            <w:pPr>
              <w:spacing w:after="0" w:afterAutospacing="0" w:line="240" w:lineRule="auto"/>
              <w:ind w:left="-57" w:right="-57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0AD3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</w:tr>
    </w:tbl>
    <w:p w14:paraId="5C2A6803" w14:textId="77777777" w:rsidR="00ED6734" w:rsidRPr="00E970AB" w:rsidRDefault="00ED6734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color w:val="auto"/>
          <w:sz w:val="22"/>
          <w:szCs w:val="22"/>
          <w:lang w:val="ro-RO"/>
        </w:rPr>
      </w:pPr>
    </w:p>
    <w:p w14:paraId="41F48063" w14:textId="77777777" w:rsidR="00F94D0C" w:rsidRDefault="00F94D0C" w:rsidP="00F94D0C">
      <w:pPr>
        <w:spacing w:after="0" w:afterAutospacing="0" w:line="216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E01B8F"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  <w:t>2. Администрирование учебной дисциплины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016"/>
        <w:gridCol w:w="1017"/>
        <w:gridCol w:w="1016"/>
        <w:gridCol w:w="1017"/>
        <w:gridCol w:w="1282"/>
        <w:gridCol w:w="1656"/>
        <w:gridCol w:w="1120"/>
      </w:tblGrid>
      <w:tr w:rsidR="00F94D0C" w:rsidRPr="00E01B8F" w14:paraId="0B11708F" w14:textId="77777777" w:rsidTr="00F94D0C">
        <w:tc>
          <w:tcPr>
            <w:tcW w:w="1529" w:type="dxa"/>
            <w:vMerge w:val="restart"/>
            <w:vAlign w:val="center"/>
          </w:tcPr>
          <w:p w14:paraId="6402C228" w14:textId="77777777" w:rsidR="00F94D0C" w:rsidRPr="00E01B8F" w:rsidRDefault="00F94D0C" w:rsidP="008F0002">
            <w:pPr>
              <w:spacing w:after="0" w:afterAutospacing="0" w:line="21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Всего часов (по учебному плану)</w:t>
            </w:r>
          </w:p>
        </w:tc>
        <w:tc>
          <w:tcPr>
            <w:tcW w:w="8124" w:type="dxa"/>
            <w:gridSpan w:val="7"/>
            <w:vAlign w:val="center"/>
          </w:tcPr>
          <w:p w14:paraId="58DF56CA" w14:textId="77777777" w:rsidR="00F94D0C" w:rsidRPr="00E01B8F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включая</w:t>
            </w:r>
          </w:p>
        </w:tc>
      </w:tr>
      <w:tr w:rsidR="00F94D0C" w:rsidRPr="00E01B8F" w14:paraId="6FBC666E" w14:textId="77777777" w:rsidTr="00F94D0C">
        <w:tc>
          <w:tcPr>
            <w:tcW w:w="1529" w:type="dxa"/>
            <w:vMerge/>
          </w:tcPr>
          <w:p w14:paraId="3717C403" w14:textId="77777777" w:rsidR="00F94D0C" w:rsidRPr="00E01B8F" w:rsidRDefault="00F94D0C" w:rsidP="008F0002">
            <w:pPr>
              <w:spacing w:after="0" w:afterAutospacing="0" w:line="21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</w:p>
        </w:tc>
        <w:tc>
          <w:tcPr>
            <w:tcW w:w="4066" w:type="dxa"/>
            <w:gridSpan w:val="4"/>
            <w:vAlign w:val="center"/>
          </w:tcPr>
          <w:p w14:paraId="25C78B6C" w14:textId="77777777" w:rsidR="00F94D0C" w:rsidRPr="00E01B8F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аудиторные</w:t>
            </w:r>
          </w:p>
        </w:tc>
        <w:tc>
          <w:tcPr>
            <w:tcW w:w="4058" w:type="dxa"/>
            <w:gridSpan w:val="3"/>
            <w:vAlign w:val="center"/>
          </w:tcPr>
          <w:p w14:paraId="733C6A06" w14:textId="77777777" w:rsidR="00F94D0C" w:rsidRPr="00E01B8F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Индивидуальная работа</w:t>
            </w:r>
          </w:p>
        </w:tc>
      </w:tr>
      <w:tr w:rsidR="00F94D0C" w:rsidRPr="00E01B8F" w14:paraId="78882241" w14:textId="77777777" w:rsidTr="00F94D0C">
        <w:trPr>
          <w:cantSplit/>
          <w:trHeight w:val="1892"/>
        </w:trPr>
        <w:tc>
          <w:tcPr>
            <w:tcW w:w="1529" w:type="dxa"/>
            <w:vMerge/>
          </w:tcPr>
          <w:p w14:paraId="29B28CB6" w14:textId="77777777" w:rsidR="00F94D0C" w:rsidRPr="00E01B8F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</w:p>
        </w:tc>
        <w:tc>
          <w:tcPr>
            <w:tcW w:w="1016" w:type="dxa"/>
            <w:textDirection w:val="btLr"/>
            <w:vAlign w:val="center"/>
          </w:tcPr>
          <w:p w14:paraId="41CCFA9C" w14:textId="77777777" w:rsidR="00F94D0C" w:rsidRPr="00E01B8F" w:rsidRDefault="00F94D0C" w:rsidP="008F0002">
            <w:pPr>
              <w:spacing w:after="0" w:afterAutospacing="0" w:line="21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Лекции</w:t>
            </w:r>
          </w:p>
        </w:tc>
        <w:tc>
          <w:tcPr>
            <w:tcW w:w="1017" w:type="dxa"/>
            <w:textDirection w:val="btLr"/>
            <w:vAlign w:val="center"/>
          </w:tcPr>
          <w:p w14:paraId="6FB6FA00" w14:textId="77777777" w:rsidR="00F94D0C" w:rsidRPr="00E01B8F" w:rsidDel="00937347" w:rsidRDefault="00F94D0C" w:rsidP="008F0002">
            <w:pPr>
              <w:spacing w:after="0" w:afterAutospacing="0" w:line="21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Семинары</w:t>
            </w:r>
          </w:p>
        </w:tc>
        <w:tc>
          <w:tcPr>
            <w:tcW w:w="1016" w:type="dxa"/>
            <w:textDirection w:val="btLr"/>
            <w:vAlign w:val="center"/>
          </w:tcPr>
          <w:p w14:paraId="59A1CF34" w14:textId="77777777" w:rsidR="00F94D0C" w:rsidRPr="00E01B8F" w:rsidRDefault="00F94D0C" w:rsidP="008F0002">
            <w:pPr>
              <w:spacing w:after="0" w:afterAutospacing="0" w:line="216" w:lineRule="auto"/>
              <w:ind w:left="113" w:right="113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Лабораторные занятия</w:t>
            </w:r>
          </w:p>
        </w:tc>
        <w:tc>
          <w:tcPr>
            <w:tcW w:w="1017" w:type="dxa"/>
            <w:textDirection w:val="btLr"/>
            <w:vAlign w:val="center"/>
          </w:tcPr>
          <w:p w14:paraId="2F96EBD0" w14:textId="77777777" w:rsidR="00F94D0C" w:rsidRPr="00E01B8F" w:rsidRDefault="00F94D0C" w:rsidP="008F0002">
            <w:pPr>
              <w:spacing w:after="0" w:afterAutospacing="0" w:line="21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Практические занятия</w:t>
            </w:r>
          </w:p>
        </w:tc>
        <w:tc>
          <w:tcPr>
            <w:tcW w:w="1282" w:type="dxa"/>
            <w:textDirection w:val="btLr"/>
            <w:vAlign w:val="center"/>
          </w:tcPr>
          <w:p w14:paraId="4BE14FF2" w14:textId="77777777" w:rsidR="00F94D0C" w:rsidRPr="00E01B8F" w:rsidRDefault="00F94D0C" w:rsidP="008F0002">
            <w:pPr>
              <w:spacing w:after="0" w:afterAutospacing="0" w:line="216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 xml:space="preserve">Проектирование </w:t>
            </w:r>
          </w:p>
        </w:tc>
        <w:tc>
          <w:tcPr>
            <w:tcW w:w="1656" w:type="dxa"/>
            <w:textDirection w:val="btLr"/>
            <w:vAlign w:val="center"/>
          </w:tcPr>
          <w:p w14:paraId="1DC4D866" w14:textId="77777777" w:rsidR="00F94D0C" w:rsidRPr="00E01B8F" w:rsidRDefault="00F94D0C" w:rsidP="008F0002">
            <w:pPr>
              <w:spacing w:after="0" w:afterAutospacing="0" w:line="216" w:lineRule="auto"/>
              <w:ind w:left="-131" w:right="-130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Изучение теоретического материала</w:t>
            </w:r>
          </w:p>
        </w:tc>
        <w:tc>
          <w:tcPr>
            <w:tcW w:w="1120" w:type="dxa"/>
            <w:textDirection w:val="btLr"/>
            <w:vAlign w:val="center"/>
          </w:tcPr>
          <w:p w14:paraId="23AE8099" w14:textId="77777777" w:rsidR="00F94D0C" w:rsidRPr="00E01B8F" w:rsidRDefault="00F94D0C" w:rsidP="008F0002">
            <w:pPr>
              <w:spacing w:after="0" w:afterAutospacing="0" w:line="216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Подготовка приложений</w:t>
            </w:r>
          </w:p>
        </w:tc>
      </w:tr>
      <w:tr w:rsidR="00F94D0C" w:rsidRPr="00C2475F" w14:paraId="3DFE4245" w14:textId="77777777" w:rsidTr="00F94D0C">
        <w:tc>
          <w:tcPr>
            <w:tcW w:w="1529" w:type="dxa"/>
          </w:tcPr>
          <w:p w14:paraId="19970C0E" w14:textId="481CD25D" w:rsidR="00F94D0C" w:rsidRPr="00E01B8F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  <w:lang w:val="ru-RU" w:eastAsia="ja-JP"/>
              </w:rPr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ja-JP"/>
              </w:rPr>
              <w:t xml:space="preserve">90 </w:t>
            </w:r>
            <w:r w:rsidRPr="00E01B8F">
              <w:rPr>
                <w:rFonts w:ascii="Calibri" w:eastAsia="Times New Roman" w:hAnsi="Calibri" w:cs="Calibri"/>
                <w:bCs/>
                <w:sz w:val="22"/>
                <w:szCs w:val="22"/>
                <w:lang w:val="ru-RU" w:eastAsia="ja-JP"/>
              </w:rPr>
              <w:t>(очное</w:t>
            </w:r>
            <w:r w:rsidRPr="00E01B8F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</w:t>
            </w:r>
            <w:r w:rsidRPr="00E01B8F">
              <w:rPr>
                <w:rFonts w:ascii="Calibri" w:eastAsia="Times New Roman" w:hAnsi="Calibri" w:cs="Calibri"/>
                <w:bCs/>
                <w:sz w:val="22"/>
                <w:szCs w:val="22"/>
                <w:lang w:val="ru-RU" w:eastAsia="ja-JP"/>
              </w:rPr>
              <w:t>обучение)</w:t>
            </w:r>
          </w:p>
        </w:tc>
        <w:tc>
          <w:tcPr>
            <w:tcW w:w="1016" w:type="dxa"/>
            <w:vAlign w:val="center"/>
          </w:tcPr>
          <w:p w14:paraId="52B6330D" w14:textId="77777777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hAnsi="Calibri" w:cs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1017" w:type="dxa"/>
            <w:vAlign w:val="center"/>
          </w:tcPr>
          <w:p w14:paraId="32D15BE1" w14:textId="77777777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</w:p>
        </w:tc>
        <w:tc>
          <w:tcPr>
            <w:tcW w:w="1016" w:type="dxa"/>
            <w:vAlign w:val="center"/>
          </w:tcPr>
          <w:p w14:paraId="24BE9EA2" w14:textId="77777777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</w:p>
        </w:tc>
        <w:tc>
          <w:tcPr>
            <w:tcW w:w="1017" w:type="dxa"/>
            <w:vAlign w:val="center"/>
          </w:tcPr>
          <w:p w14:paraId="3FD862CD" w14:textId="0267993E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1282" w:type="dxa"/>
            <w:vAlign w:val="center"/>
          </w:tcPr>
          <w:p w14:paraId="6B5323EB" w14:textId="77777777" w:rsidR="00F94D0C" w:rsidRPr="00E01B8F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  <w:r w:rsidRPr="00E01B8F">
              <w:rPr>
                <w:rFonts w:ascii="Calibri" w:hAnsi="Calibri" w:cs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1656" w:type="dxa"/>
            <w:vAlign w:val="center"/>
          </w:tcPr>
          <w:p w14:paraId="6F95D937" w14:textId="77777777" w:rsidR="00F94D0C" w:rsidRPr="00F94D0C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  <w:r w:rsidRPr="00F94D0C">
              <w:rPr>
                <w:rFonts w:ascii="Calibri" w:hAnsi="Calibri" w:cs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1120" w:type="dxa"/>
            <w:vAlign w:val="center"/>
          </w:tcPr>
          <w:p w14:paraId="62BB1415" w14:textId="77777777" w:rsidR="00F94D0C" w:rsidRPr="00F94D0C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  <w:r w:rsidRPr="00F94D0C">
              <w:rPr>
                <w:rFonts w:ascii="Calibri" w:hAnsi="Calibri" w:cs="Calibri"/>
                <w:sz w:val="22"/>
                <w:szCs w:val="22"/>
                <w:lang w:val="ru-RU"/>
              </w:rPr>
              <w:t>15</w:t>
            </w:r>
          </w:p>
        </w:tc>
      </w:tr>
      <w:tr w:rsidR="00F94D0C" w:rsidRPr="00C2475F" w14:paraId="65BFBEA9" w14:textId="77777777" w:rsidTr="00F94D0C">
        <w:tc>
          <w:tcPr>
            <w:tcW w:w="1529" w:type="dxa"/>
          </w:tcPr>
          <w:p w14:paraId="5E412655" w14:textId="1E7B5C85" w:rsidR="00F94D0C" w:rsidRPr="00F94D0C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Cs/>
                <w:spacing w:val="-4"/>
                <w:sz w:val="22"/>
                <w:szCs w:val="22"/>
                <w:lang w:val="ru-RU" w:eastAsia="ja-JP"/>
              </w:rPr>
            </w:pPr>
            <w:r w:rsidRPr="00F94D0C">
              <w:rPr>
                <w:rFonts w:ascii="Calibri" w:eastAsia="Times New Roman" w:hAnsi="Calibri" w:cs="Calibri"/>
                <w:bCs/>
                <w:spacing w:val="-4"/>
                <w:sz w:val="22"/>
                <w:szCs w:val="22"/>
                <w:lang w:val="ru-RU" w:eastAsia="ja-JP"/>
              </w:rPr>
              <w:t>120 (дуальное</w:t>
            </w:r>
            <w:r w:rsidRPr="00F94D0C">
              <w:rPr>
                <w:rFonts w:ascii="Calibri" w:hAnsi="Calibri" w:cs="Calibri"/>
                <w:bCs/>
                <w:spacing w:val="-4"/>
                <w:sz w:val="22"/>
                <w:szCs w:val="22"/>
                <w:lang w:val="ru-RU"/>
              </w:rPr>
              <w:t xml:space="preserve"> </w:t>
            </w:r>
            <w:r w:rsidRPr="00F94D0C">
              <w:rPr>
                <w:rFonts w:ascii="Calibri" w:eastAsia="Times New Roman" w:hAnsi="Calibri" w:cs="Calibri"/>
                <w:bCs/>
                <w:spacing w:val="-4"/>
                <w:sz w:val="22"/>
                <w:szCs w:val="22"/>
                <w:lang w:val="ru-RU" w:eastAsia="ja-JP"/>
              </w:rPr>
              <w:t>обучение)</w:t>
            </w:r>
          </w:p>
        </w:tc>
        <w:tc>
          <w:tcPr>
            <w:tcW w:w="1016" w:type="dxa"/>
            <w:vAlign w:val="center"/>
          </w:tcPr>
          <w:p w14:paraId="04687FD9" w14:textId="2E399CD9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1017" w:type="dxa"/>
            <w:vAlign w:val="center"/>
          </w:tcPr>
          <w:p w14:paraId="37FD49B3" w14:textId="77777777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</w:p>
        </w:tc>
        <w:tc>
          <w:tcPr>
            <w:tcW w:w="1016" w:type="dxa"/>
            <w:vAlign w:val="center"/>
          </w:tcPr>
          <w:p w14:paraId="0B0135C4" w14:textId="77777777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ja-JP"/>
              </w:rPr>
            </w:pPr>
          </w:p>
        </w:tc>
        <w:tc>
          <w:tcPr>
            <w:tcW w:w="1017" w:type="dxa"/>
            <w:vAlign w:val="center"/>
          </w:tcPr>
          <w:p w14:paraId="48785C98" w14:textId="7E0185EF" w:rsidR="00F94D0C" w:rsidRPr="00E01B8F" w:rsidRDefault="00F94D0C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1282" w:type="dxa"/>
            <w:vAlign w:val="center"/>
          </w:tcPr>
          <w:p w14:paraId="4C851C7E" w14:textId="77777777" w:rsidR="00F94D0C" w:rsidRPr="00E01B8F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01B8F">
              <w:rPr>
                <w:rFonts w:ascii="Calibri" w:hAnsi="Calibri" w:cs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1656" w:type="dxa"/>
            <w:vAlign w:val="center"/>
          </w:tcPr>
          <w:p w14:paraId="29A2EF7B" w14:textId="38FD3E39" w:rsidR="00F94D0C" w:rsidRPr="00F94D0C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94D0C">
              <w:rPr>
                <w:rFonts w:ascii="Calibri" w:hAnsi="Calibri" w:cs="Calibri"/>
                <w:sz w:val="22"/>
                <w:szCs w:val="22"/>
                <w:lang w:val="ru-RU"/>
              </w:rPr>
              <w:t>30</w:t>
            </w:r>
          </w:p>
        </w:tc>
        <w:tc>
          <w:tcPr>
            <w:tcW w:w="1120" w:type="dxa"/>
            <w:vAlign w:val="center"/>
          </w:tcPr>
          <w:p w14:paraId="6ACA1620" w14:textId="77777777" w:rsidR="00F94D0C" w:rsidRPr="00F94D0C" w:rsidRDefault="00F94D0C" w:rsidP="008F0002">
            <w:pPr>
              <w:spacing w:after="0" w:afterAutospacing="0" w:line="216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94D0C">
              <w:rPr>
                <w:rFonts w:ascii="Calibri" w:hAnsi="Calibri" w:cs="Calibri"/>
                <w:sz w:val="22"/>
                <w:szCs w:val="22"/>
                <w:lang w:val="ru-RU"/>
              </w:rPr>
              <w:t>30</w:t>
            </w:r>
          </w:p>
        </w:tc>
      </w:tr>
    </w:tbl>
    <w:p w14:paraId="59601C8C" w14:textId="77777777" w:rsidR="00F94D0C" w:rsidRDefault="00F94D0C" w:rsidP="00F94D0C">
      <w:pPr>
        <w:spacing w:after="0" w:afterAutospacing="0" w:line="216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</w:pPr>
    </w:p>
    <w:p w14:paraId="1E577147" w14:textId="77777777" w:rsidR="00F94D0C" w:rsidRPr="00E01B8F" w:rsidRDefault="00F94D0C" w:rsidP="00F94D0C">
      <w:pPr>
        <w:spacing w:after="0" w:afterAutospacing="0" w:line="216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</w:pPr>
      <w:r w:rsidRPr="00E01B8F"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  <w:t>3. Предварительные требования для изучения дисциплины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292"/>
        <w:gridCol w:w="7347"/>
      </w:tblGrid>
      <w:tr w:rsidR="00F94D0C" w:rsidRPr="007066CD" w14:paraId="532152D0" w14:textId="77777777" w:rsidTr="00F94D0C">
        <w:tc>
          <w:tcPr>
            <w:tcW w:w="2297" w:type="dxa"/>
          </w:tcPr>
          <w:p w14:paraId="1BA163BF" w14:textId="77777777" w:rsidR="00F94D0C" w:rsidRPr="00E01B8F" w:rsidRDefault="00F94D0C" w:rsidP="008F0002">
            <w:pPr>
              <w:spacing w:after="0" w:afterAutospacing="0" w:line="216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E01B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По учебному плану</w:t>
            </w:r>
          </w:p>
        </w:tc>
        <w:tc>
          <w:tcPr>
            <w:tcW w:w="7371" w:type="dxa"/>
          </w:tcPr>
          <w:p w14:paraId="197C5DA5" w14:textId="64FF5FDB" w:rsidR="00F94D0C" w:rsidRPr="00E01B8F" w:rsidRDefault="00F94D0C" w:rsidP="008F0002">
            <w:pPr>
              <w:spacing w:after="0" w:afterAutospacing="0" w:line="21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84F5F">
              <w:rPr>
                <w:rFonts w:ascii="Calibri" w:hAnsi="Calibri" w:cs="Calibri"/>
                <w:color w:val="000000"/>
                <w:sz w:val="22"/>
                <w:szCs w:val="22"/>
                <w:lang w:val="ro-RO"/>
              </w:rPr>
              <w:t>“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</w:rPr>
              <w:t>Математический анализ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  <w:lang w:val="ro-RO"/>
              </w:rPr>
              <w:t>”, “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</w:rPr>
              <w:t>Линейная алгебра и аналитическая геометрия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  <w:lang w:val="ro-RO"/>
              </w:rPr>
              <w:t>”, “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</w:rPr>
              <w:t>Физика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  <w:lang w:val="ro-RO"/>
              </w:rPr>
              <w:t>”, “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</w:rPr>
              <w:t>Прикладные науки</w:t>
            </w:r>
            <w:r w:rsidRPr="00E84F5F">
              <w:rPr>
                <w:rFonts w:ascii="Calibri" w:hAnsi="Calibri" w:cs="Calibri"/>
                <w:color w:val="000000"/>
                <w:sz w:val="22"/>
                <w:szCs w:val="22"/>
                <w:lang w:val="ro-RO"/>
              </w:rPr>
              <w:t>”.</w:t>
            </w:r>
          </w:p>
        </w:tc>
      </w:tr>
    </w:tbl>
    <w:p w14:paraId="363CF9F0" w14:textId="77777777" w:rsidR="00F94D0C" w:rsidRPr="00F94D0C" w:rsidRDefault="00F94D0C" w:rsidP="00F94D0C">
      <w:pPr>
        <w:spacing w:after="0" w:afterAutospacing="0" w:line="216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u-MD"/>
        </w:rPr>
      </w:pPr>
    </w:p>
    <w:p w14:paraId="4840888B" w14:textId="77777777" w:rsidR="00F94D0C" w:rsidRPr="00F94D0C" w:rsidRDefault="00F94D0C" w:rsidP="00F94D0C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</w:pPr>
      <w:r w:rsidRPr="00F94D0C"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  <w:t>4. Специфичные накопленные компетенции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461"/>
      </w:tblGrid>
      <w:tr w:rsidR="00181DF7" w:rsidRPr="007066CD" w14:paraId="3182A1C3" w14:textId="77777777" w:rsidTr="00181DF7"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37B4F" w14:textId="7E68F378" w:rsidR="00181DF7" w:rsidRPr="00181DF7" w:rsidRDefault="00181DF7" w:rsidP="00181DF7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bookmarkStart w:id="0" w:name="_Hlk210184236"/>
            <w:r w:rsidRPr="00181D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Компетенции</w:t>
            </w:r>
          </w:p>
          <w:p w14:paraId="5840FE6B" w14:textId="2E4E2CD0" w:rsidR="00181DF7" w:rsidRPr="00181DF7" w:rsidRDefault="00181DF7" w:rsidP="00181DF7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181D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Общие/Профессиональные</w:t>
            </w:r>
          </w:p>
        </w:tc>
        <w:tc>
          <w:tcPr>
            <w:tcW w:w="5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B55BE7" w14:textId="77777777" w:rsidR="00181DF7" w:rsidRPr="00181DF7" w:rsidRDefault="00181DF7" w:rsidP="00181DF7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181DF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  <w:t>Результаты обучения в соответствии с уровнем НРК</w:t>
            </w:r>
          </w:p>
          <w:p w14:paraId="075DB8AE" w14:textId="7B08DECB" w:rsidR="00181DF7" w:rsidRPr="00181DF7" w:rsidRDefault="00181DF7" w:rsidP="00181DF7">
            <w:pPr>
              <w:spacing w:after="0" w:afterAutospacing="0" w:line="21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 w:eastAsia="ja-JP"/>
              </w:rPr>
            </w:pPr>
            <w:r w:rsidRPr="00181DF7"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Выпускник/кандидат на присвоение квалификации может:</w:t>
            </w:r>
          </w:p>
        </w:tc>
      </w:tr>
      <w:tr w:rsidR="00E84F5F" w:rsidRPr="007066CD" w14:paraId="6BFCAD80" w14:textId="77777777" w:rsidTr="00181DF7">
        <w:tc>
          <w:tcPr>
            <w:tcW w:w="4178" w:type="dxa"/>
          </w:tcPr>
          <w:p w14:paraId="7B84724E" w14:textId="15C5C15E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CG 1.</w:t>
            </w: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 w:rsidR="00181DF7" w:rsidRPr="00181DF7">
              <w:rPr>
                <w:rFonts w:ascii="Calibri" w:hAnsi="Calibri" w:cs="Calibri"/>
                <w:sz w:val="22"/>
                <w:szCs w:val="22"/>
                <w:lang w:val="ru-MD"/>
              </w:rPr>
              <w:t>Использование концепций, теорий и методов фундаментальных наук в профессиональной деятельности</w:t>
            </w:r>
          </w:p>
        </w:tc>
        <w:tc>
          <w:tcPr>
            <w:tcW w:w="5461" w:type="dxa"/>
          </w:tcPr>
          <w:p w14:paraId="23220A95" w14:textId="57B311F6" w:rsidR="00E84F5F" w:rsidRPr="00E84F5F" w:rsidRDefault="00E84F5F" w:rsidP="00E84F5F">
            <w:pPr>
              <w:autoSpaceDE w:val="0"/>
              <w:autoSpaceDN w:val="0"/>
              <w:adjustRightInd w:val="0"/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highlight w:val="yellow"/>
                <w:lang w:val="ro-RO" w:eastAsia="ro-RO"/>
              </w:rPr>
            </w:pPr>
            <w:r w:rsidRPr="00E84F5F">
              <w:rPr>
                <w:rFonts w:ascii="Calibri" w:hAnsi="Calibri" w:cs="Calibri"/>
                <w:color w:val="000000" w:themeColor="text1"/>
                <w:sz w:val="22"/>
                <w:szCs w:val="22"/>
                <w:lang w:val="ro-RO"/>
              </w:rPr>
              <w:t xml:space="preserve">2. </w:t>
            </w:r>
            <w:r w:rsidR="00181DF7" w:rsidRPr="00181DF7">
              <w:rPr>
                <w:rFonts w:ascii="Calibri" w:hAnsi="Calibri" w:cs="Calibri"/>
                <w:color w:val="000000" w:themeColor="text1"/>
                <w:sz w:val="22"/>
                <w:szCs w:val="22"/>
                <w:lang w:val="ru-MD"/>
              </w:rPr>
              <w:t>Разраб</w:t>
            </w:r>
            <w:r w:rsidR="00181DF7">
              <w:rPr>
                <w:rFonts w:ascii="Calibri" w:hAnsi="Calibri" w:cs="Calibri"/>
                <w:color w:val="000000" w:themeColor="text1"/>
                <w:sz w:val="22"/>
                <w:szCs w:val="22"/>
                <w:lang w:val="ru-MD"/>
              </w:rPr>
              <w:t>атывать</w:t>
            </w:r>
            <w:r w:rsidR="00181DF7" w:rsidRPr="00181DF7">
              <w:rPr>
                <w:rFonts w:ascii="Calibri" w:hAnsi="Calibri" w:cs="Calibri"/>
                <w:color w:val="000000" w:themeColor="text1"/>
                <w:sz w:val="22"/>
                <w:szCs w:val="22"/>
                <w:lang w:val="ru-MD"/>
              </w:rPr>
              <w:t xml:space="preserve"> проект</w:t>
            </w:r>
            <w:r w:rsidR="00181DF7">
              <w:rPr>
                <w:rFonts w:ascii="Calibri" w:hAnsi="Calibri" w:cs="Calibri"/>
                <w:color w:val="000000" w:themeColor="text1"/>
                <w:sz w:val="22"/>
                <w:szCs w:val="22"/>
                <w:lang w:val="ru-MD"/>
              </w:rPr>
              <w:t>ы</w:t>
            </w:r>
            <w:r w:rsidR="00181DF7" w:rsidRPr="00181DF7">
              <w:rPr>
                <w:rFonts w:ascii="Calibri" w:hAnsi="Calibri" w:cs="Calibri"/>
                <w:color w:val="000000" w:themeColor="text1"/>
                <w:sz w:val="22"/>
                <w:szCs w:val="22"/>
                <w:lang w:val="ru-MD"/>
              </w:rPr>
              <w:t xml:space="preserve"> в области электроники и автоматизации, применение методов фундаментальных наук, специфичных для данной области;</w:t>
            </w:r>
          </w:p>
        </w:tc>
      </w:tr>
      <w:tr w:rsidR="00E84F5F" w:rsidRPr="007066CD" w14:paraId="10E4ADEA" w14:textId="77777777" w:rsidTr="00181DF7">
        <w:tc>
          <w:tcPr>
            <w:tcW w:w="4178" w:type="dxa"/>
          </w:tcPr>
          <w:p w14:paraId="5798EA41" w14:textId="429188CA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CG 2.</w:t>
            </w: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 w:rsidR="00181DF7" w:rsidRPr="00181DF7">
              <w:rPr>
                <w:rFonts w:ascii="Calibri" w:hAnsi="Calibri" w:cs="Calibri"/>
                <w:sz w:val="22"/>
                <w:szCs w:val="22"/>
                <w:lang w:val="ru-RU"/>
              </w:rPr>
              <w:t>Применение базовых поняти</w:t>
            </w:r>
            <w:r w:rsidR="00181DF7">
              <w:rPr>
                <w:rFonts w:ascii="Calibri" w:hAnsi="Calibri" w:cs="Calibri"/>
                <w:sz w:val="22"/>
                <w:szCs w:val="22"/>
                <w:lang w:val="ru-RU"/>
              </w:rPr>
              <w:t>й</w:t>
            </w:r>
            <w:r w:rsidR="00181DF7" w:rsidRPr="00181DF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из информатики, информационных и коммуникационных технологий</w:t>
            </w:r>
          </w:p>
        </w:tc>
        <w:tc>
          <w:tcPr>
            <w:tcW w:w="5461" w:type="dxa"/>
          </w:tcPr>
          <w:p w14:paraId="205FA90A" w14:textId="704FA9F4" w:rsidR="00E84F5F" w:rsidRPr="00E84F5F" w:rsidRDefault="00E84F5F" w:rsidP="00E84F5F">
            <w:pPr>
              <w:autoSpaceDE w:val="0"/>
              <w:autoSpaceDN w:val="0"/>
              <w:adjustRightInd w:val="0"/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highlight w:val="yellow"/>
                <w:lang w:val="ro-RO" w:eastAsia="ro-RO"/>
              </w:rPr>
            </w:pPr>
            <w:r w:rsidRPr="00E84F5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4. </w:t>
            </w:r>
            <w:r w:rsidR="00181DF7" w:rsidRPr="00181DF7">
              <w:rPr>
                <w:rFonts w:ascii="Calibri" w:eastAsia="Times New Roman" w:hAnsi="Calibri" w:cs="Calibri"/>
                <w:bCs/>
                <w:sz w:val="22"/>
                <w:szCs w:val="22"/>
                <w:lang w:val="ru-MD"/>
              </w:rPr>
              <w:t>Реш</w:t>
            </w:r>
            <w:r w:rsidR="00181DF7">
              <w:rPr>
                <w:rFonts w:ascii="Calibri" w:eastAsia="Times New Roman" w:hAnsi="Calibri" w:cs="Calibri"/>
                <w:bCs/>
                <w:sz w:val="22"/>
                <w:szCs w:val="22"/>
                <w:lang w:val="ru-MD"/>
              </w:rPr>
              <w:t>ать</w:t>
            </w:r>
            <w:r w:rsidR="00181DF7" w:rsidRPr="00181DF7">
              <w:rPr>
                <w:rFonts w:ascii="Calibri" w:eastAsia="Times New Roman" w:hAnsi="Calibri" w:cs="Calibri"/>
                <w:bCs/>
                <w:sz w:val="22"/>
                <w:szCs w:val="22"/>
                <w:lang w:val="ru-MD"/>
              </w:rPr>
              <w:t xml:space="preserve"> задач</w:t>
            </w:r>
            <w:r w:rsidR="00181DF7">
              <w:rPr>
                <w:rFonts w:ascii="Calibri" w:eastAsia="Times New Roman" w:hAnsi="Calibri" w:cs="Calibri"/>
                <w:bCs/>
                <w:sz w:val="22"/>
                <w:szCs w:val="22"/>
                <w:lang w:val="ru-MD"/>
              </w:rPr>
              <w:t>и</w:t>
            </w:r>
            <w:r w:rsidR="00181DF7" w:rsidRPr="00181DF7">
              <w:rPr>
                <w:rFonts w:ascii="Calibri" w:eastAsia="Times New Roman" w:hAnsi="Calibri" w:cs="Calibri"/>
                <w:bCs/>
                <w:sz w:val="22"/>
                <w:szCs w:val="22"/>
                <w:lang w:val="ru-MD"/>
              </w:rPr>
              <w:t xml:space="preserve"> в области электроники и автоматизации за счет </w:t>
            </w:r>
            <w:r w:rsidR="00181DF7" w:rsidRPr="00181DF7">
              <w:rPr>
                <w:rFonts w:ascii="Calibri" w:hAnsi="Calibri" w:cs="Calibri"/>
                <w:color w:val="000000" w:themeColor="text1"/>
                <w:sz w:val="22"/>
                <w:szCs w:val="22"/>
                <w:lang w:val="ru-MD"/>
              </w:rPr>
              <w:t>комплексного программно-аппаратного проектирования;</w:t>
            </w:r>
          </w:p>
        </w:tc>
      </w:tr>
      <w:tr w:rsidR="00E84F5F" w:rsidRPr="007066CD" w14:paraId="304D3F27" w14:textId="77777777" w:rsidTr="00181DF7">
        <w:tc>
          <w:tcPr>
            <w:tcW w:w="4178" w:type="dxa"/>
          </w:tcPr>
          <w:p w14:paraId="2FF0B636" w14:textId="076367DE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caps/>
                <w:sz w:val="22"/>
                <w:szCs w:val="22"/>
                <w:lang w:val="ro-RO" w:eastAsia="zh-CN"/>
              </w:rPr>
              <w:t xml:space="preserve">CP 1. </w:t>
            </w:r>
            <w:r w:rsidR="00181DF7" w:rsidRPr="00181DF7">
              <w:rPr>
                <w:rFonts w:ascii="Calibri" w:hAnsi="Calibri" w:cs="Calibri"/>
                <w:sz w:val="22"/>
                <w:szCs w:val="22"/>
                <w:lang w:val="ru-MD"/>
              </w:rPr>
              <w:t xml:space="preserve">Решение </w:t>
            </w:r>
            <w:r w:rsidR="00181DF7">
              <w:rPr>
                <w:rFonts w:ascii="Calibri" w:hAnsi="Calibri" w:cs="Calibri"/>
                <w:sz w:val="22"/>
                <w:szCs w:val="22"/>
                <w:lang w:val="ru-MD"/>
              </w:rPr>
              <w:t>задач</w:t>
            </w:r>
            <w:r w:rsidR="00181DF7" w:rsidRPr="00181DF7">
              <w:rPr>
                <w:rFonts w:ascii="Calibri" w:hAnsi="Calibri" w:cs="Calibri"/>
                <w:sz w:val="22"/>
                <w:szCs w:val="22"/>
                <w:lang w:val="ru-MD"/>
              </w:rPr>
              <w:t xml:space="preserve">, специфичных для </w:t>
            </w:r>
            <w:r w:rsidR="00181DF7" w:rsidRPr="00181DF7">
              <w:rPr>
                <w:rFonts w:ascii="Calibri" w:eastAsia="Times New Roman" w:hAnsi="Calibri" w:cs="Calibri"/>
                <w:i/>
                <w:iCs/>
                <w:sz w:val="22"/>
                <w:szCs w:val="22"/>
                <w:lang w:val="ru-MD"/>
              </w:rPr>
              <w:t>области робототехники и мехатроники</w:t>
            </w:r>
            <w:r w:rsidR="00181DF7" w:rsidRPr="00181DF7">
              <w:rPr>
                <w:rFonts w:ascii="Calibri" w:hAnsi="Calibri" w:cs="Calibri"/>
                <w:sz w:val="22"/>
                <w:szCs w:val="22"/>
                <w:lang w:val="ru-MD"/>
              </w:rPr>
              <w:t>, с применением специализированных технических знаний</w:t>
            </w:r>
          </w:p>
        </w:tc>
        <w:tc>
          <w:tcPr>
            <w:tcW w:w="5461" w:type="dxa"/>
          </w:tcPr>
          <w:p w14:paraId="408B050B" w14:textId="4172942D" w:rsidR="00E84F5F" w:rsidRPr="00E84F5F" w:rsidRDefault="00E84F5F" w:rsidP="00E84F5F">
            <w:pPr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Style w:val="ui-provider"/>
                <w:rFonts w:ascii="Calibri" w:hAnsi="Calibri" w:cs="Calibri"/>
                <w:sz w:val="22"/>
                <w:szCs w:val="22"/>
                <w:lang w:val="ro-RO"/>
              </w:rPr>
              <w:t xml:space="preserve">9. </w:t>
            </w:r>
            <w:r w:rsidR="00AC6FA8" w:rsidRPr="00AC6FA8">
              <w:rPr>
                <w:rStyle w:val="ui-provider"/>
                <w:rFonts w:ascii="Calibri" w:hAnsi="Calibri" w:cs="Calibri"/>
                <w:sz w:val="22"/>
                <w:szCs w:val="22"/>
                <w:lang w:val="ru-MD"/>
              </w:rPr>
              <w:t>Объяснить структуру, работу и качество робототехнических и мехатронных систем, используя фундаментальные понятия механики и информатики, алгоритмы, методы и техники, специфичные для данной области;</w:t>
            </w:r>
          </w:p>
        </w:tc>
      </w:tr>
      <w:tr w:rsidR="00E84F5F" w:rsidRPr="007066CD" w14:paraId="4CDF0FED" w14:textId="77777777" w:rsidTr="00181DF7">
        <w:tc>
          <w:tcPr>
            <w:tcW w:w="4178" w:type="dxa"/>
          </w:tcPr>
          <w:p w14:paraId="1E7C91F0" w14:textId="0D016F05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lastRenderedPageBreak/>
              <w:t xml:space="preserve">CP 2. </w:t>
            </w:r>
            <w:r w:rsidR="00181DF7" w:rsidRPr="00181DF7">
              <w:rPr>
                <w:rFonts w:ascii="Calibri" w:eastAsia="Calibri" w:hAnsi="Calibri" w:cs="Calibri"/>
                <w:sz w:val="22"/>
                <w:szCs w:val="22"/>
                <w:lang w:val="ru-MD"/>
              </w:rPr>
              <w:t>Проектирование аппаратных компонентов и программных приложений для робототехнических систем и роботизированных производственных систем.</w:t>
            </w:r>
          </w:p>
        </w:tc>
        <w:tc>
          <w:tcPr>
            <w:tcW w:w="5461" w:type="dxa"/>
          </w:tcPr>
          <w:p w14:paraId="2BF764B4" w14:textId="3E9EF17A" w:rsidR="00E84F5F" w:rsidRPr="00E84F5F" w:rsidRDefault="00E84F5F" w:rsidP="00E84F5F">
            <w:pPr>
              <w:suppressAutoHyphens/>
              <w:spacing w:after="0" w:afterAutospacing="0" w:line="240" w:lineRule="auto"/>
              <w:ind w:left="282" w:hanging="283"/>
              <w:textAlignment w:val="baseline"/>
              <w:rPr>
                <w:rFonts w:ascii="Calibri" w:hAnsi="Calibri" w:cs="Calibri"/>
                <w:sz w:val="22"/>
                <w:szCs w:val="22"/>
                <w:highlight w:val="yellow"/>
                <w:lang w:val="ro-RO"/>
              </w:rPr>
            </w:pP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11. 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Разраб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атывать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концепции и конструктивно-функциональной модели системы и использование интегрированных частичных сборок при проектировании робототехнических систем и </w:t>
            </w:r>
            <w:r w:rsidR="00AC6FA8" w:rsidRPr="00AC6FA8">
              <w:rPr>
                <w:rFonts w:ascii="Calibri" w:eastAsia="Calibri" w:hAnsi="Calibri" w:cs="Calibri"/>
                <w:sz w:val="22"/>
                <w:szCs w:val="22"/>
                <w:lang w:val="ru-MD"/>
              </w:rPr>
              <w:t>роботизированных производственных систем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, объясн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ять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и примен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ять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принцип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ы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работы подсистем;</w:t>
            </w:r>
          </w:p>
        </w:tc>
      </w:tr>
      <w:tr w:rsidR="00E84F5F" w:rsidRPr="007066CD" w14:paraId="451AA8B1" w14:textId="77777777" w:rsidTr="00181DF7">
        <w:tc>
          <w:tcPr>
            <w:tcW w:w="4178" w:type="dxa"/>
          </w:tcPr>
          <w:p w14:paraId="2472DC54" w14:textId="00409B81" w:rsidR="00E84F5F" w:rsidRPr="00E84F5F" w:rsidRDefault="00E84F5F" w:rsidP="00E84F5F">
            <w:pPr>
              <w:spacing w:after="0" w:afterAutospacing="0" w:line="240" w:lineRule="auto"/>
              <w:ind w:left="458" w:hanging="45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eastAsia="Calibri" w:hAnsi="Calibri" w:cs="Calibri"/>
                <w:b/>
                <w:bCs/>
                <w:sz w:val="22"/>
                <w:szCs w:val="22"/>
                <w:lang w:val="ro-RO"/>
              </w:rPr>
              <w:t xml:space="preserve">CP 4. </w:t>
            </w:r>
            <w:r w:rsidR="00181DF7" w:rsidRPr="00181DF7">
              <w:rPr>
                <w:rFonts w:ascii="Calibri" w:eastAsia="Calibri" w:hAnsi="Calibri" w:cs="Calibri"/>
                <w:sz w:val="22"/>
                <w:szCs w:val="22"/>
                <w:lang w:val="ru-MD"/>
              </w:rPr>
              <w:t>Использование инновационных методов и приемов при проектировании робототехнических и мехатронных систем.</w:t>
            </w:r>
          </w:p>
        </w:tc>
        <w:tc>
          <w:tcPr>
            <w:tcW w:w="5461" w:type="dxa"/>
          </w:tcPr>
          <w:p w14:paraId="657B4533" w14:textId="59DE9227" w:rsidR="00E84F5F" w:rsidRPr="00E84F5F" w:rsidRDefault="00E84F5F" w:rsidP="00E84F5F">
            <w:pPr>
              <w:spacing w:after="0" w:afterAutospacing="0" w:line="240" w:lineRule="auto"/>
              <w:ind w:left="282" w:hanging="283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E84F5F">
              <w:rPr>
                <w:rFonts w:ascii="Calibri" w:hAnsi="Calibri" w:cs="Calibri"/>
                <w:sz w:val="22"/>
                <w:szCs w:val="22"/>
                <w:lang w:val="ro-RO"/>
              </w:rPr>
              <w:t xml:space="preserve">16. 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Определ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ять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и использова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ть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инновационны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е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метод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ы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и техник</w:t>
            </w:r>
            <w:r w:rsid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>и</w:t>
            </w:r>
            <w:r w:rsidR="00AC6FA8" w:rsidRPr="00AC6FA8">
              <w:rPr>
                <w:rFonts w:ascii="Calibri" w:eastAsia="Times New Roman" w:hAnsi="Calibri" w:cs="Calibri"/>
                <w:sz w:val="22"/>
                <w:szCs w:val="22"/>
                <w:lang w:val="ru-MD"/>
              </w:rPr>
              <w:t xml:space="preserve"> в соответствии с конкретными целями и требованиями проектируемой системы</w:t>
            </w:r>
          </w:p>
        </w:tc>
      </w:tr>
      <w:bookmarkEnd w:id="0"/>
    </w:tbl>
    <w:p w14:paraId="168EDBC2" w14:textId="77777777" w:rsidR="00697C25" w:rsidRPr="00E970AB" w:rsidRDefault="00697C25" w:rsidP="00697C25">
      <w:pPr>
        <w:spacing w:after="0" w:afterAutospacing="0" w:line="24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2397498A" w14:textId="77777777" w:rsidR="00AC6FA8" w:rsidRPr="00AC6FA8" w:rsidRDefault="00AC6FA8" w:rsidP="00AC6FA8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</w:pPr>
      <w:r w:rsidRPr="00AC6FA8"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  <w:t>5. Содержание дисциплины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6388"/>
        <w:gridCol w:w="1696"/>
        <w:gridCol w:w="1555"/>
      </w:tblGrid>
      <w:tr w:rsidR="00AC6FA8" w:rsidRPr="00590A56" w14:paraId="3B267A85" w14:textId="14990E42" w:rsidTr="00590A56">
        <w:tc>
          <w:tcPr>
            <w:tcW w:w="6388" w:type="dxa"/>
            <w:vMerge w:val="restart"/>
            <w:vAlign w:val="center"/>
          </w:tcPr>
          <w:p w14:paraId="55C8A62F" w14:textId="255AB7F4" w:rsidR="00AC6FA8" w:rsidRPr="00590A56" w:rsidRDefault="00AC6FA8" w:rsidP="00AC6FA8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Тематика</w:t>
            </w:r>
            <w:r w:rsidRPr="00E01B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3251" w:type="dxa"/>
            <w:gridSpan w:val="2"/>
            <w:vAlign w:val="center"/>
          </w:tcPr>
          <w:p w14:paraId="4EC4A85B" w14:textId="27713960" w:rsidR="00AC6FA8" w:rsidRPr="00590A56" w:rsidRDefault="00AC6FA8" w:rsidP="00AC6FA8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AC6FA8" w:rsidRPr="00590A56" w14:paraId="6EA8F8A5" w14:textId="697B959B" w:rsidTr="00590A56">
        <w:tc>
          <w:tcPr>
            <w:tcW w:w="6388" w:type="dxa"/>
            <w:vMerge/>
          </w:tcPr>
          <w:p w14:paraId="4E37064D" w14:textId="77777777" w:rsidR="00AC6FA8" w:rsidRPr="00590A56" w:rsidRDefault="00AC6FA8" w:rsidP="00AC6FA8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696" w:type="dxa"/>
            <w:vAlign w:val="center"/>
          </w:tcPr>
          <w:p w14:paraId="125C0142" w14:textId="12EA626F" w:rsidR="00AC6FA8" w:rsidRPr="00590A56" w:rsidRDefault="00AC6FA8" w:rsidP="00AC6FA8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3735D3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очное</w:t>
            </w:r>
            <w:r w:rsidRPr="003735D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735D3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обучение</w:t>
            </w:r>
          </w:p>
        </w:tc>
        <w:tc>
          <w:tcPr>
            <w:tcW w:w="1555" w:type="dxa"/>
          </w:tcPr>
          <w:p w14:paraId="45274063" w14:textId="742D3750" w:rsidR="00AC6FA8" w:rsidRPr="00AC6FA8" w:rsidRDefault="00AC6FA8" w:rsidP="00AC6FA8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AC6FA8">
              <w:rPr>
                <w:rFonts w:ascii="Calibri" w:eastAsia="Times New Roman" w:hAnsi="Calibri" w:cs="Calibri"/>
                <w:b/>
                <w:spacing w:val="-4"/>
                <w:sz w:val="22"/>
                <w:szCs w:val="22"/>
                <w:lang w:eastAsia="ja-JP"/>
              </w:rPr>
              <w:t>дуальное</w:t>
            </w:r>
            <w:r w:rsidRPr="00AC6FA8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 w:rsidRPr="00AC6FA8">
              <w:rPr>
                <w:rFonts w:ascii="Calibri" w:eastAsia="Times New Roman" w:hAnsi="Calibri" w:cs="Calibri"/>
                <w:b/>
                <w:spacing w:val="-4"/>
                <w:sz w:val="22"/>
                <w:szCs w:val="22"/>
                <w:lang w:eastAsia="ja-JP"/>
              </w:rPr>
              <w:t>обучение</w:t>
            </w:r>
          </w:p>
        </w:tc>
      </w:tr>
      <w:tr w:rsidR="00AC6FA8" w:rsidRPr="00590A56" w14:paraId="3AE949FB" w14:textId="0DDDF115" w:rsidTr="00590A56">
        <w:tc>
          <w:tcPr>
            <w:tcW w:w="9639" w:type="dxa"/>
            <w:gridSpan w:val="3"/>
          </w:tcPr>
          <w:p w14:paraId="16766150" w14:textId="53AF87AD" w:rsidR="00AC6FA8" w:rsidRPr="00590A56" w:rsidRDefault="00AC6FA8" w:rsidP="00AC6FA8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Тематика лекций</w:t>
            </w:r>
          </w:p>
        </w:tc>
      </w:tr>
      <w:tr w:rsidR="00590A56" w:rsidRPr="00590A56" w14:paraId="6FC7C840" w14:textId="567FF3C2" w:rsidTr="00590A56">
        <w:tc>
          <w:tcPr>
            <w:tcW w:w="6388" w:type="dxa"/>
          </w:tcPr>
          <w:p w14:paraId="595CDDE4" w14:textId="4E205762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 xml:space="preserve">Тема 1. </w:t>
            </w:r>
            <w:r>
              <w:rPr>
                <w:rFonts w:ascii="Calibri" w:hAnsi="Calibri" w:cs="Calibri"/>
                <w:sz w:val="22"/>
                <w:szCs w:val="22"/>
              </w:rPr>
              <w:t>Введение</w:t>
            </w:r>
            <w:r w:rsidRPr="00590A56">
              <w:rPr>
                <w:rFonts w:ascii="Calibri" w:hAnsi="Calibri" w:cs="Calibri"/>
                <w:sz w:val="22"/>
                <w:szCs w:val="22"/>
              </w:rPr>
              <w:t>. Системы автоматизированного проектирования CAD, CAM, CAE</w:t>
            </w:r>
          </w:p>
        </w:tc>
        <w:tc>
          <w:tcPr>
            <w:tcW w:w="1696" w:type="dxa"/>
            <w:vAlign w:val="center"/>
          </w:tcPr>
          <w:p w14:paraId="140A7218" w14:textId="56569AB7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2</w:t>
            </w:r>
          </w:p>
        </w:tc>
        <w:tc>
          <w:tcPr>
            <w:tcW w:w="1555" w:type="dxa"/>
            <w:vAlign w:val="center"/>
          </w:tcPr>
          <w:p w14:paraId="05B72E13" w14:textId="166F5157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2</w:t>
            </w:r>
          </w:p>
        </w:tc>
      </w:tr>
      <w:tr w:rsidR="00590A56" w:rsidRPr="00590A56" w14:paraId="74CEEE5A" w14:textId="5F6F4526" w:rsidTr="00590A56">
        <w:tc>
          <w:tcPr>
            <w:tcW w:w="6388" w:type="dxa"/>
          </w:tcPr>
          <w:p w14:paraId="5B76606D" w14:textId="4C7BFA00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>Тема 2. Простые операции с функциями. Объемные операции</w:t>
            </w:r>
          </w:p>
        </w:tc>
        <w:tc>
          <w:tcPr>
            <w:tcW w:w="1696" w:type="dxa"/>
            <w:vAlign w:val="center"/>
          </w:tcPr>
          <w:p w14:paraId="21F2A5CA" w14:textId="16B206B8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4ABCB020" w14:textId="04CD09B6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71180D60" w14:textId="43BD95FD" w:rsidTr="00590A56">
        <w:tc>
          <w:tcPr>
            <w:tcW w:w="6388" w:type="dxa"/>
          </w:tcPr>
          <w:p w14:paraId="419AE6D6" w14:textId="003BBE9E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>Тема 3. Создание эскизов и работа с ними</w:t>
            </w:r>
          </w:p>
        </w:tc>
        <w:tc>
          <w:tcPr>
            <w:tcW w:w="1696" w:type="dxa"/>
            <w:vAlign w:val="center"/>
          </w:tcPr>
          <w:p w14:paraId="1B2838CF" w14:textId="2C4ACB5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5B2FE6FF" w14:textId="45E0C0A1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00B7567C" w14:textId="57BDA78A" w:rsidTr="00590A56">
        <w:tc>
          <w:tcPr>
            <w:tcW w:w="6388" w:type="dxa"/>
          </w:tcPr>
          <w:p w14:paraId="42C61436" w14:textId="064573D0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 xml:space="preserve">Тема 4. </w:t>
            </w:r>
            <w:r w:rsidRPr="00950E21">
              <w:rPr>
                <w:rFonts w:ascii="Calibri" w:hAnsi="Calibri" w:cs="Calibri"/>
                <w:sz w:val="22"/>
                <w:szCs w:val="22"/>
              </w:rPr>
              <w:t xml:space="preserve">Элементы </w:t>
            </w:r>
            <w:r w:rsidR="00950E21" w:rsidRPr="00950E21">
              <w:rPr>
                <w:rFonts w:ascii="Calibri" w:hAnsi="Calibri" w:cs="Calibri"/>
              </w:rPr>
              <w:t>вспомогательной</w:t>
            </w:r>
            <w:r w:rsidRPr="00950E21">
              <w:rPr>
                <w:rFonts w:ascii="Calibri" w:hAnsi="Calibri" w:cs="Calibri"/>
                <w:sz w:val="22"/>
                <w:szCs w:val="22"/>
              </w:rPr>
              <w:t xml:space="preserve"> геометрии</w:t>
            </w:r>
            <w:r w:rsidRPr="00590A56">
              <w:rPr>
                <w:rFonts w:ascii="Calibri" w:hAnsi="Calibri" w:cs="Calibri"/>
                <w:sz w:val="22"/>
                <w:szCs w:val="22"/>
              </w:rPr>
              <w:t>. Импорт и экспорт файлов</w:t>
            </w:r>
          </w:p>
        </w:tc>
        <w:tc>
          <w:tcPr>
            <w:tcW w:w="1696" w:type="dxa"/>
            <w:vAlign w:val="center"/>
          </w:tcPr>
          <w:p w14:paraId="222BADCD" w14:textId="5AD0BE8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21D15059" w14:textId="7F008403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634F7694" w14:textId="7604196E" w:rsidTr="00590A56">
        <w:tc>
          <w:tcPr>
            <w:tcW w:w="6388" w:type="dxa"/>
          </w:tcPr>
          <w:p w14:paraId="147D91B1" w14:textId="7E33BBD3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>Тема 5. Создание и редактирование тверд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остных и </w:t>
            </w:r>
            <w:r w:rsidRPr="00590A56">
              <w:rPr>
                <w:rFonts w:ascii="Calibri" w:hAnsi="Calibri" w:cs="Calibri"/>
                <w:sz w:val="22"/>
                <w:szCs w:val="22"/>
              </w:rPr>
              <w:t>поверхност</w:t>
            </w:r>
            <w:r>
              <w:rPr>
                <w:rFonts w:ascii="Calibri" w:hAnsi="Calibri" w:cs="Calibri"/>
                <w:sz w:val="22"/>
                <w:szCs w:val="22"/>
              </w:rPr>
              <w:t>ных моделей</w:t>
            </w:r>
          </w:p>
        </w:tc>
        <w:tc>
          <w:tcPr>
            <w:tcW w:w="1696" w:type="dxa"/>
            <w:vAlign w:val="center"/>
          </w:tcPr>
          <w:p w14:paraId="43A9C74C" w14:textId="2887D187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16508C85" w14:textId="03C8AFE9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58D95C0D" w14:textId="2B2B9206" w:rsidTr="00590A56">
        <w:tc>
          <w:tcPr>
            <w:tcW w:w="6388" w:type="dxa"/>
          </w:tcPr>
          <w:p w14:paraId="7A84E454" w14:textId="6E199B09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 xml:space="preserve">Тема 6. </w:t>
            </w:r>
            <w:r>
              <w:rPr>
                <w:rFonts w:ascii="Calibri" w:hAnsi="Calibri" w:cs="Calibri"/>
                <w:sz w:val="22"/>
                <w:szCs w:val="22"/>
              </w:rPr>
              <w:t>Создание сборочных единиц</w:t>
            </w:r>
          </w:p>
        </w:tc>
        <w:tc>
          <w:tcPr>
            <w:tcW w:w="1696" w:type="dxa"/>
            <w:vAlign w:val="center"/>
          </w:tcPr>
          <w:p w14:paraId="28A83A82" w14:textId="6454E134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418DC380" w14:textId="3E62B1C6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5578DE71" w14:textId="7691DEBD" w:rsidTr="00590A56">
        <w:tc>
          <w:tcPr>
            <w:tcW w:w="6388" w:type="dxa"/>
          </w:tcPr>
          <w:p w14:paraId="102B07F2" w14:textId="14E0D73D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>Тема 7. Металлоконструкци</w:t>
            </w:r>
            <w:r w:rsidR="00657CC3">
              <w:rPr>
                <w:rFonts w:ascii="Calibri" w:hAnsi="Calibri" w:cs="Calibri"/>
                <w:sz w:val="22"/>
                <w:szCs w:val="22"/>
              </w:rPr>
              <w:t>и</w:t>
            </w:r>
            <w:r w:rsidRPr="00590A56">
              <w:rPr>
                <w:rFonts w:ascii="Calibri" w:hAnsi="Calibri" w:cs="Calibri"/>
                <w:sz w:val="22"/>
                <w:szCs w:val="22"/>
              </w:rPr>
              <w:t xml:space="preserve">. Формовочные </w:t>
            </w:r>
            <w:r>
              <w:rPr>
                <w:rFonts w:ascii="Calibri" w:hAnsi="Calibri" w:cs="Calibri"/>
                <w:sz w:val="22"/>
                <w:szCs w:val="22"/>
              </w:rPr>
              <w:t>матрицы</w:t>
            </w:r>
            <w:r w:rsidRPr="00590A5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Работа с</w:t>
            </w:r>
            <w:r w:rsidRPr="00590A56">
              <w:rPr>
                <w:rFonts w:ascii="Calibri" w:hAnsi="Calibri" w:cs="Calibri"/>
                <w:sz w:val="22"/>
                <w:szCs w:val="22"/>
              </w:rPr>
              <w:t xml:space="preserve"> листов</w:t>
            </w:r>
            <w:r>
              <w:rPr>
                <w:rFonts w:ascii="Calibri" w:hAnsi="Calibri" w:cs="Calibri"/>
                <w:sz w:val="22"/>
                <w:szCs w:val="22"/>
              </w:rPr>
              <w:t>ым</w:t>
            </w:r>
            <w:r w:rsidRPr="00590A56">
              <w:rPr>
                <w:rFonts w:ascii="Calibri" w:hAnsi="Calibri" w:cs="Calibri"/>
                <w:sz w:val="22"/>
                <w:szCs w:val="22"/>
              </w:rPr>
              <w:t xml:space="preserve"> металл</w:t>
            </w:r>
            <w:r>
              <w:rPr>
                <w:rFonts w:ascii="Calibri" w:hAnsi="Calibri" w:cs="Calibri"/>
                <w:sz w:val="22"/>
                <w:szCs w:val="22"/>
              </w:rPr>
              <w:t>ом</w:t>
            </w:r>
          </w:p>
        </w:tc>
        <w:tc>
          <w:tcPr>
            <w:tcW w:w="1696" w:type="dxa"/>
            <w:vAlign w:val="center"/>
          </w:tcPr>
          <w:p w14:paraId="714093F4" w14:textId="574854FA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551ADF50" w14:textId="2D8AE383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4F990D10" w14:textId="02F5D436" w:rsidTr="00590A56">
        <w:tc>
          <w:tcPr>
            <w:tcW w:w="6388" w:type="dxa"/>
          </w:tcPr>
          <w:p w14:paraId="73D15BF3" w14:textId="5A4A653F" w:rsidR="00590A56" w:rsidRPr="00590A56" w:rsidRDefault="00AC6FA8" w:rsidP="00590A56">
            <w:pPr>
              <w:spacing w:after="0" w:afterAutospacing="0" w:line="240" w:lineRule="auto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</w:rPr>
              <w:t>Тема 8. Разработка технических чертежей</w:t>
            </w:r>
          </w:p>
        </w:tc>
        <w:tc>
          <w:tcPr>
            <w:tcW w:w="1696" w:type="dxa"/>
            <w:vAlign w:val="center"/>
          </w:tcPr>
          <w:p w14:paraId="34C0480E" w14:textId="0EE46004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  <w:tc>
          <w:tcPr>
            <w:tcW w:w="1555" w:type="dxa"/>
            <w:vAlign w:val="center"/>
          </w:tcPr>
          <w:p w14:paraId="2BDACE6C" w14:textId="6DB01B95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  <w:t>4</w:t>
            </w:r>
          </w:p>
        </w:tc>
      </w:tr>
      <w:tr w:rsidR="00590A56" w:rsidRPr="00590A56" w14:paraId="10CEC5CA" w14:textId="0BE0BA59" w:rsidTr="00590A56">
        <w:tc>
          <w:tcPr>
            <w:tcW w:w="6388" w:type="dxa"/>
            <w:vAlign w:val="center"/>
          </w:tcPr>
          <w:p w14:paraId="6AED2DBE" w14:textId="7C6BE842" w:rsidR="00590A56" w:rsidRPr="00590A56" w:rsidRDefault="00AC6FA8" w:rsidP="00590A56">
            <w:pPr>
              <w:spacing w:after="0" w:afterAutospacing="0" w:line="240" w:lineRule="auto"/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Всего</w:t>
            </w:r>
            <w:r w:rsidRPr="00E01B8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лекций</w:t>
            </w:r>
          </w:p>
        </w:tc>
        <w:tc>
          <w:tcPr>
            <w:tcW w:w="1696" w:type="dxa"/>
            <w:vAlign w:val="center"/>
          </w:tcPr>
          <w:p w14:paraId="3DE4E26A" w14:textId="71A979FD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highlight w:val="yellow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555" w:type="dxa"/>
            <w:vAlign w:val="center"/>
          </w:tcPr>
          <w:p w14:paraId="47599DC1" w14:textId="779746F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392"/>
        <w:gridCol w:w="1697"/>
        <w:gridCol w:w="1550"/>
      </w:tblGrid>
      <w:tr w:rsidR="00962BEA" w:rsidRPr="00590A56" w14:paraId="1E425023" w14:textId="24845D9A" w:rsidTr="00590A56">
        <w:tc>
          <w:tcPr>
            <w:tcW w:w="9639" w:type="dxa"/>
            <w:gridSpan w:val="3"/>
          </w:tcPr>
          <w:p w14:paraId="0507AA46" w14:textId="162FE590" w:rsidR="00962BEA" w:rsidRPr="00590A56" w:rsidRDefault="00AC6FA8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Тематика практических работ</w:t>
            </w:r>
          </w:p>
        </w:tc>
      </w:tr>
      <w:tr w:rsidR="00590A56" w:rsidRPr="00590A56" w14:paraId="7D5AA39B" w14:textId="121C044B" w:rsidTr="00590A56">
        <w:tc>
          <w:tcPr>
            <w:tcW w:w="6392" w:type="dxa"/>
          </w:tcPr>
          <w:p w14:paraId="7108FE24" w14:textId="41CFC037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LP1.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1697" w:type="dxa"/>
          </w:tcPr>
          <w:p w14:paraId="010AAA76" w14:textId="5A7D09DC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1</w:t>
            </w:r>
          </w:p>
        </w:tc>
        <w:tc>
          <w:tcPr>
            <w:tcW w:w="1550" w:type="dxa"/>
          </w:tcPr>
          <w:p w14:paraId="57DD61F3" w14:textId="566E771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</w:tr>
      <w:tr w:rsidR="00590A56" w:rsidRPr="00590A56" w14:paraId="25E9E35B" w14:textId="630383AA" w:rsidTr="00590A56">
        <w:tc>
          <w:tcPr>
            <w:tcW w:w="6392" w:type="dxa"/>
          </w:tcPr>
          <w:p w14:paraId="3C1D3144" w14:textId="7F48DD1C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LP2.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Простые операции с функциями. Объемные операции</w:t>
            </w:r>
          </w:p>
        </w:tc>
        <w:tc>
          <w:tcPr>
            <w:tcW w:w="1697" w:type="dxa"/>
          </w:tcPr>
          <w:p w14:paraId="46F7D7FE" w14:textId="5B55609F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18DEE92D" w14:textId="2C5DA719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6337B689" w14:textId="3AA423B6" w:rsidTr="00590A56">
        <w:tc>
          <w:tcPr>
            <w:tcW w:w="6392" w:type="dxa"/>
          </w:tcPr>
          <w:p w14:paraId="19436D48" w14:textId="35C6F97F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LP3.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Создание эскизов и работа с ними</w:t>
            </w:r>
          </w:p>
        </w:tc>
        <w:tc>
          <w:tcPr>
            <w:tcW w:w="1697" w:type="dxa"/>
          </w:tcPr>
          <w:p w14:paraId="4AC417AE" w14:textId="498E21C7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45FAD815" w14:textId="7866F43E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60AC4019" w14:textId="434064BC" w:rsidTr="00590A56">
        <w:tc>
          <w:tcPr>
            <w:tcW w:w="6392" w:type="dxa"/>
          </w:tcPr>
          <w:p w14:paraId="6B629F9A" w14:textId="0AB2E37B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LP4.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Элементы</w:t>
            </w:r>
            <w:r w:rsidR="006446A5" w:rsidRPr="00950E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50E21" w:rsidRPr="00950E21">
              <w:rPr>
                <w:rFonts w:ascii="Calibri" w:hAnsi="Calibri" w:cs="Calibri"/>
                <w:sz w:val="22"/>
                <w:szCs w:val="22"/>
                <w:lang w:val="en-US"/>
              </w:rPr>
              <w:t>вспомогательной</w:t>
            </w:r>
            <w:proofErr w:type="spellEnd"/>
            <w:r w:rsidR="006446A5" w:rsidRPr="00590A56">
              <w:rPr>
                <w:rFonts w:ascii="Calibri" w:hAnsi="Calibri" w:cs="Calibri"/>
                <w:sz w:val="22"/>
                <w:szCs w:val="22"/>
              </w:rPr>
              <w:t xml:space="preserve"> геометрии</w:t>
            </w:r>
          </w:p>
        </w:tc>
        <w:tc>
          <w:tcPr>
            <w:tcW w:w="1697" w:type="dxa"/>
          </w:tcPr>
          <w:p w14:paraId="4191BE1F" w14:textId="1D430CB3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1865689A" w14:textId="553D69AA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53F17A46" w14:textId="056A896E" w:rsidTr="00590A56">
        <w:tc>
          <w:tcPr>
            <w:tcW w:w="6392" w:type="dxa"/>
          </w:tcPr>
          <w:p w14:paraId="4B23E582" w14:textId="246D4568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LP5.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Создание и редактирование тверд</w:t>
            </w:r>
            <w:r w:rsidR="006446A5">
              <w:rPr>
                <w:rFonts w:ascii="Calibri" w:hAnsi="Calibri" w:cs="Calibri"/>
                <w:sz w:val="22"/>
                <w:szCs w:val="22"/>
              </w:rPr>
              <w:t xml:space="preserve">остных и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поверхност</w:t>
            </w:r>
            <w:r w:rsidR="006446A5">
              <w:rPr>
                <w:rFonts w:ascii="Calibri" w:hAnsi="Calibri" w:cs="Calibri"/>
                <w:sz w:val="22"/>
                <w:szCs w:val="22"/>
              </w:rPr>
              <w:t>ных моделей</w:t>
            </w:r>
          </w:p>
        </w:tc>
        <w:tc>
          <w:tcPr>
            <w:tcW w:w="1697" w:type="dxa"/>
          </w:tcPr>
          <w:p w14:paraId="3B2891AE" w14:textId="4430BCEA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6326FE40" w14:textId="42130348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18210797" w14:textId="69F4CD6A" w:rsidTr="00590A56">
        <w:tc>
          <w:tcPr>
            <w:tcW w:w="6392" w:type="dxa"/>
          </w:tcPr>
          <w:p w14:paraId="71ECB15C" w14:textId="6FD9DA58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LP6. </w:t>
            </w:r>
            <w:r w:rsidR="006446A5">
              <w:rPr>
                <w:rFonts w:ascii="Calibri" w:hAnsi="Calibri" w:cs="Calibri"/>
                <w:sz w:val="22"/>
                <w:szCs w:val="22"/>
              </w:rPr>
              <w:t>Создание сборочных единиц</w:t>
            </w:r>
          </w:p>
        </w:tc>
        <w:tc>
          <w:tcPr>
            <w:tcW w:w="1697" w:type="dxa"/>
          </w:tcPr>
          <w:p w14:paraId="205CFFC6" w14:textId="614435CC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6F79587C" w14:textId="1BFFFBBC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3FFB149F" w14:textId="1D448C5A" w:rsidTr="00590A56">
        <w:tc>
          <w:tcPr>
            <w:tcW w:w="6392" w:type="dxa"/>
          </w:tcPr>
          <w:p w14:paraId="7CC3C7A0" w14:textId="7E251328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LP7.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Металлоконструкци</w:t>
            </w:r>
            <w:r w:rsidR="00657CC3">
              <w:rPr>
                <w:rFonts w:ascii="Calibri" w:hAnsi="Calibri" w:cs="Calibri"/>
                <w:sz w:val="22"/>
                <w:szCs w:val="22"/>
              </w:rPr>
              <w:t>и</w:t>
            </w:r>
          </w:p>
        </w:tc>
        <w:tc>
          <w:tcPr>
            <w:tcW w:w="1697" w:type="dxa"/>
          </w:tcPr>
          <w:p w14:paraId="7DCE3B0F" w14:textId="30E3B3D0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69C9238C" w14:textId="48658838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590A56" w:rsidRPr="00590A56" w14:paraId="4D292409" w14:textId="77777777" w:rsidTr="00590A56">
        <w:tc>
          <w:tcPr>
            <w:tcW w:w="6392" w:type="dxa"/>
          </w:tcPr>
          <w:p w14:paraId="11C67A0E" w14:textId="343947E7" w:rsidR="00590A56" w:rsidRPr="00590A56" w:rsidRDefault="00590A56" w:rsidP="00590A56">
            <w:pPr>
              <w:spacing w:after="0" w:afterAutospacing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LP8.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Разработка технических чертежей</w:t>
            </w:r>
          </w:p>
        </w:tc>
        <w:tc>
          <w:tcPr>
            <w:tcW w:w="1697" w:type="dxa"/>
          </w:tcPr>
          <w:p w14:paraId="06452C34" w14:textId="0B317AD7" w:rsidR="00590A56" w:rsidRPr="00590A56" w:rsidRDefault="007066CD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>
              <w:rPr>
                <w:rFonts w:ascii="Calibri" w:hAnsi="Calibri" w:cs="Calibri"/>
                <w:b/>
                <w:bCs/>
                <w:lang w:val="ro-RO" w:eastAsia="ru-RU"/>
              </w:rPr>
              <w:t>2</w:t>
            </w:r>
          </w:p>
        </w:tc>
        <w:tc>
          <w:tcPr>
            <w:tcW w:w="1550" w:type="dxa"/>
          </w:tcPr>
          <w:p w14:paraId="26BD7473" w14:textId="7A27BAB6" w:rsidR="00590A56" w:rsidRPr="00590A56" w:rsidRDefault="00590A56" w:rsidP="00590A56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o-RO" w:eastAsia="ru-RU"/>
              </w:rPr>
            </w:pPr>
            <w:r w:rsidRPr="00590A56">
              <w:rPr>
                <w:rFonts w:ascii="Calibri" w:hAnsi="Calibri" w:cs="Calibri"/>
                <w:b/>
                <w:bCs/>
                <w:lang w:val="ro-RO" w:eastAsia="ru-RU"/>
              </w:rPr>
              <w:t>4</w:t>
            </w:r>
          </w:p>
        </w:tc>
      </w:tr>
      <w:tr w:rsidR="00962BEA" w:rsidRPr="00590A56" w14:paraId="0926FF68" w14:textId="64659D4E" w:rsidTr="00590A56">
        <w:tc>
          <w:tcPr>
            <w:tcW w:w="6392" w:type="dxa"/>
            <w:vAlign w:val="center"/>
          </w:tcPr>
          <w:p w14:paraId="22B6890D" w14:textId="48ACF1FD" w:rsidR="00962BEA" w:rsidRPr="00590A56" w:rsidRDefault="00AC6FA8" w:rsidP="00C666D9">
            <w:pPr>
              <w:spacing w:after="0" w:afterAutospacing="0" w:line="24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 xml:space="preserve">Всего </w:t>
            </w:r>
            <w:r w:rsidRPr="00E01B8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практических работ</w:t>
            </w:r>
          </w:p>
        </w:tc>
        <w:tc>
          <w:tcPr>
            <w:tcW w:w="1697" w:type="dxa"/>
          </w:tcPr>
          <w:p w14:paraId="4FB48905" w14:textId="3D9060EB" w:rsidR="00962BEA" w:rsidRPr="00590A56" w:rsidRDefault="007066CD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15</w:t>
            </w:r>
          </w:p>
        </w:tc>
        <w:tc>
          <w:tcPr>
            <w:tcW w:w="1550" w:type="dxa"/>
          </w:tcPr>
          <w:p w14:paraId="2950A54F" w14:textId="7424086E" w:rsidR="00962BEA" w:rsidRPr="00590A56" w:rsidRDefault="007066CD" w:rsidP="00C666D9">
            <w:pPr>
              <w:spacing w:after="0" w:afterAutospacing="0" w:line="24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p w14:paraId="3820DC4C" w14:textId="77777777" w:rsidR="00885ACB" w:rsidRPr="00E970AB" w:rsidRDefault="00885ACB" w:rsidP="00C666D9">
      <w:pPr>
        <w:spacing w:after="0" w:afterAutospacing="0" w:line="240" w:lineRule="auto"/>
        <w:ind w:left="36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50B46582" w14:textId="77777777" w:rsidR="00AC6FA8" w:rsidRPr="00E01B8F" w:rsidRDefault="00AC6FA8" w:rsidP="00AC6FA8">
      <w:pPr>
        <w:spacing w:after="0" w:afterAutospacing="0" w:line="216" w:lineRule="auto"/>
        <w:ind w:left="360"/>
        <w:contextualSpacing/>
        <w:jc w:val="both"/>
        <w:rPr>
          <w:rFonts w:ascii="Calibri" w:eastAsia="Calibri" w:hAnsi="Calibri" w:cs="Calibri"/>
          <w:b/>
          <w:sz w:val="22"/>
          <w:szCs w:val="22"/>
          <w:lang w:val="ru-RU" w:eastAsia="ja-JP"/>
        </w:rPr>
      </w:pPr>
      <w:r w:rsidRPr="00E01B8F"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  <w:t xml:space="preserve">6. </w:t>
      </w:r>
      <w:r w:rsidRPr="00E01B8F">
        <w:rPr>
          <w:rFonts w:ascii="Calibri" w:eastAsia="Calibri" w:hAnsi="Calibri" w:cs="Calibri"/>
          <w:b/>
          <w:sz w:val="22"/>
          <w:szCs w:val="22"/>
          <w:lang w:val="ru-RU" w:eastAsia="ja-JP"/>
        </w:rPr>
        <w:t>Библиографические источники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885"/>
        <w:gridCol w:w="7754"/>
      </w:tblGrid>
      <w:tr w:rsidR="00ED6734" w:rsidRPr="00E970AB" w14:paraId="3B405E5E" w14:textId="77777777" w:rsidTr="00E84F5F">
        <w:tc>
          <w:tcPr>
            <w:tcW w:w="1416" w:type="dxa"/>
          </w:tcPr>
          <w:p w14:paraId="04C2ABFD" w14:textId="2049D752" w:rsidR="00ED6734" w:rsidRPr="00E970AB" w:rsidRDefault="006446A5" w:rsidP="00C666D9">
            <w:pPr>
              <w:spacing w:after="0" w:afterAutospacing="0" w:line="240" w:lineRule="auto"/>
              <w:ind w:left="-972" w:firstLine="972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bookmarkStart w:id="1" w:name="_Hlk210230652"/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ja-JP"/>
              </w:rPr>
              <w:t>Основные</w:t>
            </w:r>
            <w:bookmarkEnd w:id="1"/>
          </w:p>
        </w:tc>
        <w:tc>
          <w:tcPr>
            <w:tcW w:w="8252" w:type="dxa"/>
          </w:tcPr>
          <w:p w14:paraId="7F00CB03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2" w:name="_Hlk210230493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1. Edmond Maican. SolidWorks.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Modelare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3D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pentru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ingineri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București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Editura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Printech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, 2006.</w:t>
            </w:r>
          </w:p>
          <w:p w14:paraId="5C793DE8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2. Groover, M.P., Zimmer, E.W. – CAD/CAM Computer Aided Design and Manufacturing, Prentice-Hall, Englewood Cliffs, NJ, 1984;</w:t>
            </w:r>
          </w:p>
          <w:p w14:paraId="3248C506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3. Lee, K. – Principles of CAD/CAM/CAE Systems, Addison-Wesley, Reading, MA, 1999;</w:t>
            </w:r>
          </w:p>
          <w:p w14:paraId="2CBB458E" w14:textId="77777777" w:rsidR="00590A56" w:rsidRPr="00590A56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4. SolidWorks 2015 CAD Instructor Guide, SolidWorks Corporation, 2015;</w:t>
            </w:r>
          </w:p>
          <w:p w14:paraId="27683247" w14:textId="77777777" w:rsidR="00590A56" w:rsidRPr="004D2E45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5. </w:t>
            </w:r>
            <w:r w:rsidRPr="004D2E4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S. Planchard – </w:t>
            </w:r>
            <w:proofErr w:type="spellStart"/>
            <w:r w:rsidRPr="004D2E4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Onshape</w:t>
            </w:r>
            <w:proofErr w:type="spellEnd"/>
            <w:r w:rsidRPr="004D2E45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Fundamentals: CAD in the Cloud</w:t>
            </w:r>
            <w:r w:rsidRPr="00590A5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D2E45">
              <w:rPr>
                <w:rFonts w:ascii="Calibri" w:hAnsi="Calibri" w:cs="Calibri"/>
                <w:sz w:val="22"/>
                <w:szCs w:val="22"/>
                <w:lang w:val="en-US"/>
              </w:rPr>
              <w:t>SDC Publications, 2020. ISBN: 9781630573213</w:t>
            </w:r>
          </w:p>
          <w:p w14:paraId="2269431C" w14:textId="13EA89B8" w:rsidR="003C0273" w:rsidRPr="00E970AB" w:rsidRDefault="00590A56" w:rsidP="00590A56">
            <w:pPr>
              <w:spacing w:after="0" w:afterAutospacing="0" w:line="240" w:lineRule="auto"/>
              <w:ind w:left="284" w:hanging="284"/>
              <w:rPr>
                <w:rFonts w:ascii="Calibri" w:hAnsi="Calibri" w:cs="Calibri"/>
                <w:color w:val="auto"/>
                <w:sz w:val="22"/>
                <w:szCs w:val="22"/>
                <w:lang w:val="ro-RO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6. Kuang-Hua Chang. Motion Simulation and Mechanism Design with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COSMOSMotion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Pr="00590A56">
              <w:rPr>
                <w:rFonts w:ascii="Calibri" w:hAnsi="Calibri" w:cs="Calibri"/>
                <w:sz w:val="22"/>
                <w:szCs w:val="22"/>
              </w:rPr>
              <w:t>SDC Publication, 2008.</w:t>
            </w:r>
            <w:bookmarkEnd w:id="2"/>
          </w:p>
        </w:tc>
      </w:tr>
      <w:tr w:rsidR="00ED6734" w:rsidRPr="008A1300" w14:paraId="06F39E96" w14:textId="77777777" w:rsidTr="00E84F5F">
        <w:tc>
          <w:tcPr>
            <w:tcW w:w="1416" w:type="dxa"/>
          </w:tcPr>
          <w:p w14:paraId="2F7103C8" w14:textId="578D8828" w:rsidR="00ED6734" w:rsidRPr="00E970AB" w:rsidRDefault="006446A5" w:rsidP="00C666D9">
            <w:pPr>
              <w:spacing w:after="0" w:afterAutospacing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ro-RO"/>
              </w:rPr>
            </w:pPr>
            <w:r w:rsidRPr="00E01B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ja-JP"/>
              </w:rPr>
              <w:lastRenderedPageBreak/>
              <w:t>Дополнительные</w:t>
            </w:r>
          </w:p>
        </w:tc>
        <w:tc>
          <w:tcPr>
            <w:tcW w:w="8252" w:type="dxa"/>
          </w:tcPr>
          <w:p w14:paraId="79D6F351" w14:textId="319C02D9" w:rsidR="00590A56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ro-RO"/>
              </w:rPr>
            </w:pPr>
            <w:bookmarkStart w:id="3" w:name="_Hlk210230602"/>
            <w:r w:rsidRPr="00590A56">
              <w:rPr>
                <w:rFonts w:ascii="Calibri" w:hAnsi="Calibri" w:cs="Calibri"/>
                <w:sz w:val="22"/>
                <w:szCs w:val="22"/>
                <w:lang w:val="ro-RO"/>
              </w:rPr>
              <w:t xml:space="preserve">7. Polimetro – Tutoriale SolidWorks –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Пошаговые учебные пособия по 3D-моделированию, механическому проектированию, симуляции и техническим чертежам</w:t>
            </w:r>
          </w:p>
          <w:p w14:paraId="464162D6" w14:textId="5775649B" w:rsidR="00590A56" w:rsidRPr="006446A5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ru-MD"/>
              </w:rPr>
            </w:pPr>
            <w:r w:rsidRPr="006446A5">
              <w:rPr>
                <w:rFonts w:ascii="Calibri" w:hAnsi="Calibri" w:cs="Calibri"/>
                <w:sz w:val="22"/>
                <w:szCs w:val="22"/>
                <w:lang w:val="ru-MD"/>
              </w:rPr>
              <w:t xml:space="preserve">8. </w:t>
            </w: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YouTube</w:t>
            </w:r>
            <w:r w:rsidRPr="006446A5">
              <w:rPr>
                <w:rFonts w:ascii="Calibri" w:hAnsi="Calibri" w:cs="Calibri"/>
                <w:sz w:val="22"/>
                <w:szCs w:val="22"/>
                <w:lang w:val="ru-MD"/>
              </w:rPr>
              <w:t xml:space="preserve"> – </w:t>
            </w: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SolidWorks</w:t>
            </w:r>
            <w:r w:rsidRPr="006446A5">
              <w:rPr>
                <w:rFonts w:ascii="Calibri" w:hAnsi="Calibri" w:cs="Calibri"/>
                <w:sz w:val="22"/>
                <w:szCs w:val="22"/>
                <w:lang w:val="ru-MD"/>
              </w:rPr>
              <w:t xml:space="preserve"> </w:t>
            </w: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Official</w:t>
            </w:r>
            <w:r w:rsidRPr="006446A5">
              <w:rPr>
                <w:rFonts w:ascii="Calibri" w:hAnsi="Calibri" w:cs="Calibri"/>
                <w:sz w:val="22"/>
                <w:szCs w:val="22"/>
                <w:lang w:val="ru-MD"/>
              </w:rPr>
              <w:t xml:space="preserve"> </w:t>
            </w: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Channel</w:t>
            </w:r>
            <w:r w:rsidRPr="006446A5">
              <w:rPr>
                <w:rFonts w:ascii="Calibri" w:hAnsi="Calibri" w:cs="Calibri"/>
                <w:sz w:val="22"/>
                <w:szCs w:val="22"/>
                <w:lang w:val="ru-MD"/>
              </w:rPr>
              <w:t xml:space="preserve"> – </w:t>
            </w:r>
            <w:r w:rsidR="006446A5" w:rsidRPr="00590A56">
              <w:rPr>
                <w:rFonts w:ascii="Calibri" w:hAnsi="Calibri" w:cs="Calibri"/>
                <w:sz w:val="22"/>
                <w:szCs w:val="22"/>
              </w:rPr>
              <w:t>Видео демонстрации, вебинары и примеры реальных проектов</w:t>
            </w:r>
          </w:p>
          <w:p w14:paraId="557981AF" w14:textId="77777777" w:rsidR="00590A56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9. SolidWorks for Students –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Platforma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oficială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educațională</w:t>
            </w:r>
            <w:proofErr w:type="spellEnd"/>
          </w:p>
          <w:p w14:paraId="3170FD87" w14:textId="77777777" w:rsidR="00590A56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10. </w:t>
            </w:r>
            <w:hyperlink r:id="rId8" w:history="1">
              <w:r w:rsidRPr="00590A56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https://learn.onshape.com</w:t>
              </w:r>
            </w:hyperlink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Onshape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Learning Center</w:t>
            </w:r>
          </w:p>
          <w:p w14:paraId="76A73044" w14:textId="281F3FC4" w:rsidR="004917FE" w:rsidRPr="00590A56" w:rsidRDefault="00590A56" w:rsidP="00590A56">
            <w:pPr>
              <w:tabs>
                <w:tab w:val="center" w:pos="4961"/>
                <w:tab w:val="left" w:pos="7500"/>
              </w:tabs>
              <w:spacing w:after="0" w:afterAutospacing="0" w:line="240" w:lineRule="auto"/>
              <w:ind w:left="284" w:hanging="284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11. </w:t>
            </w:r>
            <w:hyperlink r:id="rId9" w:history="1">
              <w:r w:rsidRPr="00590A56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https://www.engineering.com</w:t>
              </w:r>
            </w:hyperlink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Engineering.com – Cloud CAD Comparison: </w:t>
            </w:r>
            <w:proofErr w:type="spellStart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>Onshape</w:t>
            </w:r>
            <w:proofErr w:type="spellEnd"/>
            <w:r w:rsidRPr="00590A5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vs Fusion 360</w:t>
            </w:r>
            <w:bookmarkEnd w:id="3"/>
          </w:p>
        </w:tc>
      </w:tr>
    </w:tbl>
    <w:p w14:paraId="4B1799F6" w14:textId="77777777" w:rsidR="00ED6734" w:rsidRDefault="00ED6734" w:rsidP="00C666D9">
      <w:pPr>
        <w:spacing w:after="0" w:afterAutospacing="0" w:line="240" w:lineRule="auto"/>
        <w:ind w:left="720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p w14:paraId="2320646F" w14:textId="77777777" w:rsidR="006446A5" w:rsidRPr="00E01B8F" w:rsidRDefault="006446A5" w:rsidP="006446A5">
      <w:pPr>
        <w:spacing w:after="0" w:afterAutospacing="0" w:line="216" w:lineRule="auto"/>
        <w:ind w:left="357"/>
        <w:contextualSpacing/>
        <w:jc w:val="both"/>
        <w:rPr>
          <w:rFonts w:ascii="Calibri" w:eastAsia="Calibri" w:hAnsi="Calibri" w:cs="Calibri"/>
          <w:b/>
          <w:sz w:val="22"/>
          <w:szCs w:val="22"/>
          <w:lang w:val="ru-RU" w:eastAsia="ja-JP"/>
        </w:rPr>
      </w:pPr>
      <w:r w:rsidRPr="00E01B8F">
        <w:rPr>
          <w:rFonts w:ascii="Calibri" w:eastAsia="Calibri" w:hAnsi="Calibri" w:cs="Calibri"/>
          <w:b/>
          <w:color w:val="auto"/>
          <w:sz w:val="22"/>
          <w:szCs w:val="22"/>
          <w:lang w:val="ru-RU"/>
        </w:rPr>
        <w:t xml:space="preserve">7. </w:t>
      </w:r>
      <w:r w:rsidRPr="00E01B8F">
        <w:rPr>
          <w:rFonts w:ascii="Calibri" w:eastAsia="Calibri" w:hAnsi="Calibri" w:cs="Calibri"/>
          <w:b/>
          <w:sz w:val="22"/>
          <w:szCs w:val="22"/>
          <w:lang w:val="ru-RU" w:eastAsia="ja-JP"/>
        </w:rPr>
        <w:t>Оценивание обучения</w:t>
      </w:r>
    </w:p>
    <w:tbl>
      <w:tblPr>
        <w:tblStyle w:val="TableGrid"/>
        <w:tblW w:w="5010" w:type="pct"/>
        <w:tblInd w:w="-19" w:type="dxa"/>
        <w:tblLayout w:type="fixed"/>
        <w:tblLook w:val="04A0" w:firstRow="1" w:lastRow="0" w:firstColumn="1" w:lastColumn="0" w:noHBand="0" w:noVBand="1"/>
      </w:tblPr>
      <w:tblGrid>
        <w:gridCol w:w="1522"/>
        <w:gridCol w:w="4050"/>
        <w:gridCol w:w="1418"/>
        <w:gridCol w:w="42"/>
        <w:gridCol w:w="1416"/>
        <w:gridCol w:w="1200"/>
      </w:tblGrid>
      <w:tr w:rsidR="006446A5" w:rsidRPr="007066CD" w14:paraId="5D6EC8C4" w14:textId="77777777" w:rsidTr="008F0002">
        <w:tc>
          <w:tcPr>
            <w:tcW w:w="788" w:type="pct"/>
            <w:vMerge w:val="restart"/>
            <w:vAlign w:val="center"/>
          </w:tcPr>
          <w:p w14:paraId="4C7CD6C3" w14:textId="6AAA485B" w:rsidR="006446A5" w:rsidRPr="007066CD" w:rsidRDefault="00A51F4F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_Hlk209291988"/>
            <w:r w:rsidRPr="004C1137">
              <w:rPr>
                <w:b/>
                <w:sz w:val="22"/>
                <w:szCs w:val="22"/>
                <w:lang w:val="ro-RO"/>
              </w:rPr>
              <w:t>Тип оценки</w:t>
            </w:r>
          </w:p>
        </w:tc>
        <w:tc>
          <w:tcPr>
            <w:tcW w:w="2099" w:type="pct"/>
            <w:vMerge w:val="restart"/>
            <w:vAlign w:val="center"/>
          </w:tcPr>
          <w:p w14:paraId="6C47E01D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Порядок проведения, минимальный допустимый уровень</w:t>
            </w:r>
          </w:p>
        </w:tc>
        <w:tc>
          <w:tcPr>
            <w:tcW w:w="1490" w:type="pct"/>
            <w:gridSpan w:val="3"/>
          </w:tcPr>
          <w:p w14:paraId="1C6D9A3F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Общая оценка</w:t>
            </w:r>
          </w:p>
        </w:tc>
        <w:tc>
          <w:tcPr>
            <w:tcW w:w="623" w:type="pct"/>
            <w:vMerge w:val="restart"/>
          </w:tcPr>
          <w:p w14:paraId="33C310F8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Доля в конечной оценке</w:t>
            </w:r>
          </w:p>
        </w:tc>
      </w:tr>
      <w:tr w:rsidR="006446A5" w:rsidRPr="007066CD" w14:paraId="43EF1393" w14:textId="77777777" w:rsidTr="008F0002">
        <w:tc>
          <w:tcPr>
            <w:tcW w:w="788" w:type="pct"/>
            <w:vMerge/>
          </w:tcPr>
          <w:p w14:paraId="7E18FCC3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  <w:vMerge/>
          </w:tcPr>
          <w:p w14:paraId="1FA5C4D2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357C690F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очное</w:t>
            </w:r>
            <w:r w:rsidRPr="007066C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066CD">
              <w:rPr>
                <w:rFonts w:ascii="Calibri" w:eastAsia="Times New Roman" w:hAnsi="Calibri" w:cs="Calibri"/>
                <w:b/>
                <w:sz w:val="22"/>
                <w:szCs w:val="22"/>
                <w:lang w:eastAsia="ja-JP"/>
              </w:rPr>
              <w:t>обучение</w:t>
            </w:r>
          </w:p>
        </w:tc>
        <w:tc>
          <w:tcPr>
            <w:tcW w:w="756" w:type="pct"/>
            <w:gridSpan w:val="2"/>
            <w:vAlign w:val="center"/>
          </w:tcPr>
          <w:p w14:paraId="00D723D8" w14:textId="4B39547D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066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ja-JP"/>
              </w:rPr>
              <w:t>дуальное</w:t>
            </w:r>
            <w:proofErr w:type="spellEnd"/>
            <w:r w:rsidRPr="007066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7066C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ja-JP"/>
              </w:rPr>
              <w:t>обучение</w:t>
            </w:r>
            <w:proofErr w:type="spellEnd"/>
          </w:p>
        </w:tc>
        <w:tc>
          <w:tcPr>
            <w:tcW w:w="623" w:type="pct"/>
            <w:vMerge/>
          </w:tcPr>
          <w:p w14:paraId="5886BC35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46A5" w:rsidRPr="007066CD" w14:paraId="38E535F9" w14:textId="77777777" w:rsidTr="008F0002">
        <w:tc>
          <w:tcPr>
            <w:tcW w:w="2887" w:type="pct"/>
            <w:gridSpan w:val="2"/>
            <w:vAlign w:val="center"/>
          </w:tcPr>
          <w:p w14:paraId="45CEB6EF" w14:textId="2131251E" w:rsidR="006446A5" w:rsidRPr="007066CD" w:rsidRDefault="00A51F4F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</w:rPr>
              <w:t>Текущая оценка</w:t>
            </w:r>
          </w:p>
        </w:tc>
        <w:tc>
          <w:tcPr>
            <w:tcW w:w="1490" w:type="pct"/>
            <w:gridSpan w:val="3"/>
          </w:tcPr>
          <w:p w14:paraId="264CC212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 xml:space="preserve">Семестровая оценка </w:t>
            </w:r>
            <w:r w:rsidRPr="007066C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23" w:type="pct"/>
            <w:vAlign w:val="center"/>
          </w:tcPr>
          <w:p w14:paraId="69BDFECF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>100%</w:t>
            </w:r>
          </w:p>
        </w:tc>
      </w:tr>
      <w:tr w:rsidR="006446A5" w:rsidRPr="007066CD" w14:paraId="46CF6921" w14:textId="77777777" w:rsidTr="008F0002">
        <w:trPr>
          <w:trHeight w:val="333"/>
        </w:trPr>
        <w:tc>
          <w:tcPr>
            <w:tcW w:w="788" w:type="pct"/>
          </w:tcPr>
          <w:p w14:paraId="4C546514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</w:tcPr>
          <w:p w14:paraId="5CB67F04" w14:textId="77777777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Активное участие на практических работах</w:t>
            </w:r>
            <w:r w:rsidRPr="007066CD">
              <w:rPr>
                <w:rFonts w:ascii="Calibri" w:hAnsi="Calibri" w:cs="Calibri"/>
                <w:sz w:val="22"/>
                <w:szCs w:val="22"/>
              </w:rPr>
              <w:t xml:space="preserve"> с минимальной посещаемостью 50%</w:t>
            </w:r>
          </w:p>
        </w:tc>
        <w:tc>
          <w:tcPr>
            <w:tcW w:w="757" w:type="pct"/>
            <w:gridSpan w:val="2"/>
            <w:vMerge w:val="restart"/>
            <w:vAlign w:val="center"/>
          </w:tcPr>
          <w:p w14:paraId="6033929E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>60%</w:t>
            </w:r>
          </w:p>
        </w:tc>
        <w:tc>
          <w:tcPr>
            <w:tcW w:w="734" w:type="pct"/>
            <w:vMerge w:val="restart"/>
            <w:vAlign w:val="center"/>
          </w:tcPr>
          <w:p w14:paraId="358CB342" w14:textId="00A2A1F5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>60%</w:t>
            </w:r>
          </w:p>
        </w:tc>
        <w:tc>
          <w:tcPr>
            <w:tcW w:w="623" w:type="pct"/>
            <w:vAlign w:val="center"/>
          </w:tcPr>
          <w:p w14:paraId="71C5A81E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Cs/>
                <w:sz w:val="22"/>
                <w:szCs w:val="22"/>
              </w:rPr>
              <w:t>25%</w:t>
            </w:r>
          </w:p>
        </w:tc>
      </w:tr>
      <w:tr w:rsidR="006446A5" w:rsidRPr="007066CD" w14:paraId="14585EFC" w14:textId="77777777" w:rsidTr="008F0002">
        <w:tc>
          <w:tcPr>
            <w:tcW w:w="788" w:type="pct"/>
          </w:tcPr>
          <w:p w14:paraId="1E00F5ED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</w:tcPr>
          <w:p w14:paraId="25E73DE5" w14:textId="77777777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Результаты тестов, проведенных в рамках курса / практических работ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333E47E5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4" w:type="pct"/>
            <w:vMerge/>
            <w:vAlign w:val="center"/>
          </w:tcPr>
          <w:p w14:paraId="7758DD87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27376CDF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Cs/>
                <w:sz w:val="22"/>
                <w:szCs w:val="22"/>
              </w:rPr>
              <w:t>25%</w:t>
            </w:r>
          </w:p>
        </w:tc>
      </w:tr>
      <w:tr w:rsidR="006446A5" w:rsidRPr="007066CD" w14:paraId="69CA5797" w14:textId="77777777" w:rsidTr="008F0002">
        <w:tc>
          <w:tcPr>
            <w:tcW w:w="788" w:type="pct"/>
          </w:tcPr>
          <w:p w14:paraId="1D40B753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</w:tcPr>
          <w:p w14:paraId="56C5B375" w14:textId="77777777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Участие в дискуссиях во время теоретических занятий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79827434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4" w:type="pct"/>
            <w:vMerge/>
            <w:vAlign w:val="center"/>
          </w:tcPr>
          <w:p w14:paraId="1CB0F3E4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B893530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Cs/>
                <w:sz w:val="22"/>
                <w:szCs w:val="22"/>
              </w:rPr>
              <w:t>25%</w:t>
            </w:r>
          </w:p>
        </w:tc>
      </w:tr>
      <w:tr w:rsidR="006446A5" w:rsidRPr="007066CD" w14:paraId="2CAE8281" w14:textId="77777777" w:rsidTr="008F0002">
        <w:tc>
          <w:tcPr>
            <w:tcW w:w="788" w:type="pct"/>
          </w:tcPr>
          <w:p w14:paraId="128F1DF1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</w:tcPr>
          <w:p w14:paraId="177C511D" w14:textId="77777777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Выполнение и защита практических работ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17407F9B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4" w:type="pct"/>
            <w:vMerge/>
            <w:vAlign w:val="center"/>
          </w:tcPr>
          <w:p w14:paraId="206C2E62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13C2D9B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066CD">
              <w:rPr>
                <w:rFonts w:ascii="Calibri" w:hAnsi="Calibri" w:cs="Calibri"/>
                <w:bCs/>
                <w:sz w:val="22"/>
                <w:szCs w:val="22"/>
              </w:rPr>
              <w:t>25%</w:t>
            </w:r>
          </w:p>
        </w:tc>
      </w:tr>
      <w:tr w:rsidR="006446A5" w:rsidRPr="007066CD" w14:paraId="42AB6585" w14:textId="77777777" w:rsidTr="008F0002">
        <w:tc>
          <w:tcPr>
            <w:tcW w:w="2887" w:type="pct"/>
            <w:gridSpan w:val="2"/>
          </w:tcPr>
          <w:p w14:paraId="3DD1579E" w14:textId="49F9AD55" w:rsidR="006446A5" w:rsidRPr="007066CD" w:rsidRDefault="00A51F4F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  <w:lang w:val="ro-RO"/>
              </w:rPr>
              <w:t>Самостоятельная работа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231B308D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4" w:type="pct"/>
            <w:vMerge/>
            <w:vAlign w:val="center"/>
          </w:tcPr>
          <w:p w14:paraId="65225721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17578E2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>100%</w:t>
            </w:r>
          </w:p>
        </w:tc>
      </w:tr>
      <w:tr w:rsidR="006446A5" w:rsidRPr="007066CD" w14:paraId="3375162D" w14:textId="77777777" w:rsidTr="008F0002">
        <w:tc>
          <w:tcPr>
            <w:tcW w:w="788" w:type="pct"/>
          </w:tcPr>
          <w:p w14:paraId="44627D0D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</w:tcPr>
          <w:p w14:paraId="11643E7B" w14:textId="77777777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Подготовка отчетов по практическим работам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4DBDB798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4" w:type="pct"/>
            <w:vMerge/>
            <w:vAlign w:val="center"/>
          </w:tcPr>
          <w:p w14:paraId="023923EE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240F8A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50%</w:t>
            </w:r>
          </w:p>
        </w:tc>
      </w:tr>
      <w:tr w:rsidR="006446A5" w:rsidRPr="007066CD" w14:paraId="66958EE8" w14:textId="77777777" w:rsidTr="008F0002">
        <w:tc>
          <w:tcPr>
            <w:tcW w:w="788" w:type="pct"/>
          </w:tcPr>
          <w:p w14:paraId="2DE07C30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</w:tcPr>
          <w:p w14:paraId="18090DFD" w14:textId="77777777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Усвоение теоретического материала</w:t>
            </w:r>
            <w:r w:rsidRPr="007066CD">
              <w:rPr>
                <w:rFonts w:ascii="Calibri" w:hAnsi="Calibri" w:cs="Calibri"/>
                <w:bCs/>
                <w:sz w:val="22"/>
                <w:szCs w:val="22"/>
              </w:rPr>
              <w:t xml:space="preserve"> и прохождение тестов </w:t>
            </w:r>
            <w:r w:rsidRPr="007066CD">
              <w:rPr>
                <w:rFonts w:ascii="Calibri" w:hAnsi="Calibri" w:cs="Calibri"/>
                <w:b/>
                <w:sz w:val="22"/>
                <w:szCs w:val="22"/>
              </w:rPr>
              <w:t>CISCO IT Essentials</w:t>
            </w:r>
            <w:r w:rsidRPr="007066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2E6A6081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4" w:type="pct"/>
            <w:vMerge/>
            <w:vAlign w:val="center"/>
          </w:tcPr>
          <w:p w14:paraId="4204F42E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184ED8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50%</w:t>
            </w:r>
          </w:p>
        </w:tc>
      </w:tr>
      <w:tr w:rsidR="006446A5" w:rsidRPr="007066CD" w14:paraId="3636CF65" w14:textId="77777777" w:rsidTr="008F0002">
        <w:tc>
          <w:tcPr>
            <w:tcW w:w="2887" w:type="pct"/>
            <w:gridSpan w:val="2"/>
          </w:tcPr>
          <w:p w14:paraId="12983D57" w14:textId="00B3FB5C" w:rsidR="006446A5" w:rsidRPr="007066CD" w:rsidRDefault="00A51F4F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1137">
              <w:rPr>
                <w:b/>
                <w:sz w:val="22"/>
                <w:szCs w:val="22"/>
                <w:lang w:val="ro-RO"/>
              </w:rPr>
              <w:t>Промежуточная аттестация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7575EB06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34" w:type="pct"/>
            <w:vMerge/>
            <w:vAlign w:val="center"/>
          </w:tcPr>
          <w:p w14:paraId="47C63CC4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B160126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  <w:tr w:rsidR="006446A5" w:rsidRPr="007066CD" w14:paraId="67A39C0C" w14:textId="77777777" w:rsidTr="008F0002">
        <w:tc>
          <w:tcPr>
            <w:tcW w:w="788" w:type="pct"/>
          </w:tcPr>
          <w:p w14:paraId="6FBF1F32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Cs/>
                <w:sz w:val="22"/>
                <w:szCs w:val="22"/>
              </w:rPr>
              <w:t>EP1</w:t>
            </w:r>
          </w:p>
        </w:tc>
        <w:tc>
          <w:tcPr>
            <w:tcW w:w="2099" w:type="pct"/>
          </w:tcPr>
          <w:p w14:paraId="121CA246" w14:textId="46AF325F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Тест</w:t>
            </w:r>
            <w:r w:rsidRPr="007066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7066CD">
              <w:rPr>
                <w:rFonts w:ascii="Calibri" w:hAnsi="Calibri" w:cs="Calibri"/>
                <w:sz w:val="22"/>
                <w:szCs w:val="22"/>
              </w:rPr>
              <w:t>на</w:t>
            </w:r>
            <w:r w:rsidRPr="007066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Moodle/MS Teams (</w:t>
            </w:r>
            <w:r w:rsidRPr="007066CD">
              <w:rPr>
                <w:rFonts w:ascii="Calibri" w:hAnsi="Calibri" w:cs="Calibri"/>
                <w:sz w:val="22"/>
                <w:szCs w:val="22"/>
              </w:rPr>
              <w:t>темы</w:t>
            </w:r>
            <w:r w:rsidRPr="007066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1-4)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6F8A1A7D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734" w:type="pct"/>
            <w:vMerge/>
            <w:vAlign w:val="center"/>
          </w:tcPr>
          <w:p w14:paraId="20271D0E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17926E71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50%</w:t>
            </w:r>
          </w:p>
        </w:tc>
      </w:tr>
      <w:tr w:rsidR="006446A5" w:rsidRPr="007066CD" w14:paraId="21ACE4B1" w14:textId="77777777" w:rsidTr="008F0002">
        <w:tc>
          <w:tcPr>
            <w:tcW w:w="788" w:type="pct"/>
          </w:tcPr>
          <w:p w14:paraId="0AA65EA4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Cs/>
                <w:sz w:val="22"/>
                <w:szCs w:val="22"/>
              </w:rPr>
              <w:t>EP2</w:t>
            </w:r>
          </w:p>
        </w:tc>
        <w:tc>
          <w:tcPr>
            <w:tcW w:w="2099" w:type="pct"/>
          </w:tcPr>
          <w:p w14:paraId="2B896ABC" w14:textId="551B218F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Тест</w:t>
            </w:r>
            <w:r w:rsidRPr="007066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7066CD">
              <w:rPr>
                <w:rFonts w:ascii="Calibri" w:hAnsi="Calibri" w:cs="Calibri"/>
                <w:sz w:val="22"/>
                <w:szCs w:val="22"/>
              </w:rPr>
              <w:t>на</w:t>
            </w:r>
            <w:r w:rsidRPr="007066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Moodle/MS Teams (</w:t>
            </w:r>
            <w:r w:rsidRPr="007066CD">
              <w:rPr>
                <w:rFonts w:ascii="Calibri" w:hAnsi="Calibri" w:cs="Calibri"/>
                <w:sz w:val="22"/>
                <w:szCs w:val="22"/>
              </w:rPr>
              <w:t>тема</w:t>
            </w:r>
            <w:r w:rsidRPr="007066C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5-8)</w:t>
            </w:r>
          </w:p>
        </w:tc>
        <w:tc>
          <w:tcPr>
            <w:tcW w:w="757" w:type="pct"/>
            <w:gridSpan w:val="2"/>
            <w:vMerge/>
            <w:vAlign w:val="center"/>
          </w:tcPr>
          <w:p w14:paraId="51D067C4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734" w:type="pct"/>
            <w:vMerge/>
            <w:vAlign w:val="center"/>
          </w:tcPr>
          <w:p w14:paraId="4329B041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15B9697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66CD">
              <w:rPr>
                <w:rFonts w:ascii="Calibri" w:hAnsi="Calibri" w:cs="Calibri"/>
                <w:sz w:val="22"/>
                <w:szCs w:val="22"/>
              </w:rPr>
              <w:t>50%</w:t>
            </w:r>
          </w:p>
        </w:tc>
      </w:tr>
      <w:tr w:rsidR="006446A5" w:rsidRPr="007066CD" w14:paraId="6C1A621C" w14:textId="77777777" w:rsidTr="008F0002">
        <w:trPr>
          <w:trHeight w:val="47"/>
        </w:trPr>
        <w:tc>
          <w:tcPr>
            <w:tcW w:w="2887" w:type="pct"/>
            <w:gridSpan w:val="2"/>
            <w:vAlign w:val="center"/>
          </w:tcPr>
          <w:p w14:paraId="00CE18DF" w14:textId="41DE1DD2" w:rsidR="006446A5" w:rsidRPr="007066CD" w:rsidRDefault="006446A5" w:rsidP="008F0002">
            <w:pPr>
              <w:spacing w:after="0" w:afterAutospacing="0" w:line="216" w:lineRule="auto"/>
              <w:rPr>
                <w:rFonts w:ascii="Calibri" w:hAnsi="Calibri" w:cs="Calibri"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 xml:space="preserve">Экзамен </w:t>
            </w:r>
          </w:p>
        </w:tc>
        <w:tc>
          <w:tcPr>
            <w:tcW w:w="1490" w:type="pct"/>
            <w:gridSpan w:val="3"/>
            <w:vAlign w:val="center"/>
          </w:tcPr>
          <w:p w14:paraId="7D9CC9D2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 xml:space="preserve">Оценка по экзамену </w:t>
            </w:r>
            <w:r w:rsidRPr="007066C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23" w:type="pct"/>
            <w:vAlign w:val="center"/>
          </w:tcPr>
          <w:p w14:paraId="02F780F1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bCs/>
                <w:sz w:val="22"/>
                <w:szCs w:val="22"/>
              </w:rPr>
              <w:t>100%</w:t>
            </w:r>
          </w:p>
        </w:tc>
      </w:tr>
      <w:tr w:rsidR="006446A5" w:rsidRPr="00E01B8F" w14:paraId="60DBE2CB" w14:textId="77777777" w:rsidTr="008F0002">
        <w:tc>
          <w:tcPr>
            <w:tcW w:w="788" w:type="pct"/>
          </w:tcPr>
          <w:p w14:paraId="4B32ADBB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99" w:type="pct"/>
          </w:tcPr>
          <w:p w14:paraId="723FBC84" w14:textId="5C2403EC" w:rsidR="006446A5" w:rsidRPr="007066CD" w:rsidRDefault="00101068" w:rsidP="008F0002">
            <w:pPr>
              <w:spacing w:after="0" w:afterAutospacing="0" w:line="216" w:lineRule="auto"/>
              <w:rPr>
                <w:rFonts w:ascii="Calibri" w:hAnsi="Calibri" w:cs="Calibri"/>
                <w:sz w:val="22"/>
                <w:szCs w:val="22"/>
                <w:lang w:val="ru-MD"/>
              </w:rPr>
            </w:pPr>
            <w:r w:rsidRPr="007066CD">
              <w:rPr>
                <w:rFonts w:ascii="Calibri" w:hAnsi="Calibri" w:cs="Calibri"/>
                <w:sz w:val="22"/>
                <w:szCs w:val="22"/>
                <w:lang w:val="ru-MD"/>
              </w:rPr>
              <w:t>3</w:t>
            </w:r>
            <w:r w:rsidRPr="007066CD">
              <w:rPr>
                <w:rFonts w:ascii="Calibri" w:hAnsi="Calibri" w:cs="Calibri"/>
                <w:sz w:val="22"/>
                <w:szCs w:val="22"/>
                <w:lang w:val="en-US"/>
              </w:rPr>
              <w:t>D</w:t>
            </w:r>
            <w:r w:rsidRPr="007066CD">
              <w:rPr>
                <w:rFonts w:ascii="Calibri" w:hAnsi="Calibri" w:cs="Calibri"/>
                <w:sz w:val="22"/>
                <w:szCs w:val="22"/>
                <w:lang w:val="ru-MD"/>
              </w:rPr>
              <w:t xml:space="preserve"> моделирование детали на компьютере</w:t>
            </w:r>
          </w:p>
        </w:tc>
        <w:tc>
          <w:tcPr>
            <w:tcW w:w="757" w:type="pct"/>
            <w:gridSpan w:val="2"/>
            <w:vAlign w:val="center"/>
          </w:tcPr>
          <w:p w14:paraId="12300F23" w14:textId="77777777" w:rsidR="006446A5" w:rsidRPr="007066CD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>40%</w:t>
            </w:r>
          </w:p>
        </w:tc>
        <w:tc>
          <w:tcPr>
            <w:tcW w:w="734" w:type="pct"/>
            <w:vAlign w:val="center"/>
          </w:tcPr>
          <w:p w14:paraId="58C17CDE" w14:textId="01D2060F" w:rsidR="006446A5" w:rsidRPr="00E01B8F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066CD">
              <w:rPr>
                <w:rFonts w:ascii="Calibri" w:hAnsi="Calibri" w:cs="Calibri"/>
                <w:b/>
                <w:sz w:val="22"/>
                <w:szCs w:val="22"/>
              </w:rPr>
              <w:t>40%</w:t>
            </w:r>
          </w:p>
        </w:tc>
        <w:tc>
          <w:tcPr>
            <w:tcW w:w="623" w:type="pct"/>
            <w:vAlign w:val="center"/>
          </w:tcPr>
          <w:p w14:paraId="11E0319C" w14:textId="77777777" w:rsidR="006446A5" w:rsidRPr="00E01B8F" w:rsidRDefault="006446A5" w:rsidP="008F0002">
            <w:pPr>
              <w:spacing w:after="0" w:afterAutospacing="0" w:line="21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51A83849" w14:textId="77777777" w:rsidR="00E970AB" w:rsidRDefault="00E970AB" w:rsidP="006446A5">
      <w:pPr>
        <w:spacing w:after="0" w:afterAutospacing="0" w:line="240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  <w:lang w:val="ro-RO"/>
        </w:rPr>
      </w:pPr>
    </w:p>
    <w:sectPr w:rsidR="00E970AB" w:rsidSect="00E92AA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851" w:right="1134" w:bottom="851" w:left="1134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3418" w14:textId="77777777" w:rsidR="00EC42E2" w:rsidRDefault="00EC42E2" w:rsidP="009C19D4">
      <w:r>
        <w:separator/>
      </w:r>
    </w:p>
  </w:endnote>
  <w:endnote w:type="continuationSeparator" w:id="0">
    <w:p w14:paraId="46A54069" w14:textId="77777777" w:rsidR="00EC42E2" w:rsidRDefault="00EC42E2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C06C" w14:textId="77777777" w:rsidR="00365341" w:rsidRDefault="00EF3CF5" w:rsidP="009C19D4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CB09EE" wp14:editId="3B48CA33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508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50E18" w14:textId="77777777" w:rsidR="00365341" w:rsidRPr="001A267C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B09E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" fillcolor="white [3212]" stroked="f">
              <v:textbox>
                <w:txbxContent>
                  <w:p w14:paraId="16B50E18" w14:textId="77777777" w:rsidR="00365341" w:rsidRPr="001A267C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81EA8E" wp14:editId="7D10363B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577DC" w14:textId="77777777" w:rsidR="00365341" w:rsidRPr="001A267C" w:rsidRDefault="00365341" w:rsidP="009C19D4">
                          <w:r w:rsidRPr="001A267C">
                            <w:t xml:space="preserve">PAGE </w:t>
                          </w:r>
                          <w:r w:rsidR="00063E4C"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="00063E4C"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063E4C"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1EA8E"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" fillcolor="white [3212]" stroked="f">
              <v:textbox>
                <w:txbxContent>
                  <w:p w14:paraId="4E5577DC" w14:textId="77777777" w:rsidR="00365341" w:rsidRPr="001A267C" w:rsidRDefault="00365341" w:rsidP="009C19D4">
                    <w:r w:rsidRPr="001A267C">
                      <w:t xml:space="preserve">PAGE </w:t>
                    </w:r>
                    <w:r w:rsidR="00063E4C"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="00063E4C"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063E4C" w:rsidRPr="001A267C">
                      <w:fldChar w:fldCharType="end"/>
                    </w:r>
                    <w:r w:rsidRPr="001A267C"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365341">
      <w:rPr>
        <w:noProof/>
        <w:lang w:val="ru-RU" w:eastAsia="ru-RU"/>
      </w:rPr>
      <w:drawing>
        <wp:anchor distT="0" distB="0" distL="114300" distR="114300" simplePos="0" relativeHeight="251671552" behindDoc="1" locked="0" layoutInCell="1" allowOverlap="1" wp14:anchorId="71FD5DF5" wp14:editId="200A68D5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76946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000C1B9" w14:textId="4D1FA519" w:rsidR="00F454CD" w:rsidRPr="00E92AAF" w:rsidRDefault="00E92AAF" w:rsidP="00E92AAF">
        <w:pPr>
          <w:pStyle w:val="Footer"/>
          <w:tabs>
            <w:tab w:val="clear" w:pos="4320"/>
            <w:tab w:val="clear" w:pos="8640"/>
          </w:tabs>
          <w:spacing w:afterAutospacing="0"/>
          <w:jc w:val="center"/>
          <w:rPr>
            <w:rFonts w:ascii="Calibri" w:hAnsi="Calibri" w:cs="Calibri"/>
          </w:rPr>
        </w:pPr>
        <w:r w:rsidRPr="00E92AAF">
          <w:rPr>
            <w:rFonts w:ascii="Calibri" w:hAnsi="Calibri" w:cs="Calibri"/>
          </w:rPr>
          <w:fldChar w:fldCharType="begin"/>
        </w:r>
        <w:r w:rsidRPr="00E92AAF">
          <w:rPr>
            <w:rFonts w:ascii="Calibri" w:hAnsi="Calibri" w:cs="Calibri"/>
          </w:rPr>
          <w:instrText>PAGE   \* MERGEFORMAT</w:instrText>
        </w:r>
        <w:r w:rsidRPr="00E92AAF">
          <w:rPr>
            <w:rFonts w:ascii="Calibri" w:hAnsi="Calibri" w:cs="Calibri"/>
          </w:rPr>
          <w:fldChar w:fldCharType="separate"/>
        </w:r>
        <w:r w:rsidRPr="00E92AAF">
          <w:rPr>
            <w:rFonts w:ascii="Calibri" w:hAnsi="Calibri" w:cs="Calibri"/>
            <w:lang w:val="ru-RU"/>
          </w:rPr>
          <w:t>2</w:t>
        </w:r>
        <w:r w:rsidRPr="00E92AAF">
          <w:rPr>
            <w:rFonts w:ascii="Calibri" w:hAnsi="Calibri" w:cs="Calibri"/>
          </w:rPr>
          <w:fldChar w:fldCharType="end"/>
        </w:r>
        <w:r>
          <w:rPr>
            <w:rFonts w:ascii="Calibri" w:hAnsi="Calibri" w:cs="Calibri"/>
          </w:rPr>
          <w:t xml:space="preserve"> / 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851C" w14:textId="77777777" w:rsidR="00365341" w:rsidRDefault="00EF3CF5" w:rsidP="009C19D4">
    <w:pPr>
      <w:pStyle w:val="Footer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646B5A" wp14:editId="09772979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DC2C3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46B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" fillcolor="white [3212]" stroked="f">
              <v:textbox>
                <w:txbxContent>
                  <w:p w14:paraId="2B1DC2C3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7ECF43" wp14:editId="0AE2220C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7E94A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ECF43"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" fillcolor="white [3212]" stroked="f">
              <v:textbox>
                <w:txbxContent>
                  <w:p w14:paraId="47F7E94A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040DEA2" wp14:editId="73A9B022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89C72"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FD70CE6" wp14:editId="0816B9D6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A8DD1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70CE6"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" fillcolor="white [3212]" stroked="f">
              <v:textbox>
                <w:txbxContent>
                  <w:p w14:paraId="5FFA8DD1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E3F7E5" wp14:editId="46A9EC06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BFD2D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3F7E5"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" fillcolor="white [3212]" stroked="f">
              <v:textbox>
                <w:txbxContent>
                  <w:p w14:paraId="14DBFD2D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FD0884E" wp14:editId="7E0A0846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7E6A1"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EC7404" wp14:editId="472BB0C5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381AD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C7404"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" fillcolor="white [3212]" stroked="f">
              <v:textbox>
                <w:txbxContent>
                  <w:p w14:paraId="619381AD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293DF2" wp14:editId="333A5896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66ABB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93DF2"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" fillcolor="white [3212]" stroked="f">
              <v:textbox>
                <w:txbxContent>
                  <w:p w14:paraId="7E466ABB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0654D14" wp14:editId="294AE942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EA69E"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3653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5203" w14:textId="77777777" w:rsidR="00EC42E2" w:rsidRDefault="00EC42E2" w:rsidP="009C19D4">
      <w:r>
        <w:separator/>
      </w:r>
    </w:p>
  </w:footnote>
  <w:footnote w:type="continuationSeparator" w:id="0">
    <w:p w14:paraId="645AAAD0" w14:textId="77777777" w:rsidR="00EC42E2" w:rsidRDefault="00EC42E2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632B" w14:textId="77777777" w:rsidR="00365341" w:rsidRDefault="00EF3CF5" w:rsidP="009C19D4">
    <w:pPr>
      <w:pStyle w:val="Header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9BC886" wp14:editId="33689206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35F85" w14:textId="77777777" w:rsidR="00365341" w:rsidRDefault="00365341" w:rsidP="009C19D4">
                          <w:r>
                            <w:t xml:space="preserve">PAGE </w:t>
                          </w:r>
                          <w:r w:rsidR="00063E4C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063E4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063E4C"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BC8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" fillcolor="white [3212]" stroked="f">
              <v:textbox>
                <w:txbxContent>
                  <w:p w14:paraId="39E35F85" w14:textId="77777777" w:rsidR="00365341" w:rsidRDefault="00365341" w:rsidP="009C19D4">
                    <w:r>
                      <w:t xml:space="preserve">PAGE </w:t>
                    </w:r>
                    <w:r w:rsidR="00063E4C">
                      <w:fldChar w:fldCharType="begin"/>
                    </w:r>
                    <w:r>
                      <w:instrText xml:space="preserve"> PAGE </w:instrText>
                    </w:r>
                    <w:r w:rsidR="00063E4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063E4C"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B6C5BF" wp14:editId="77CD1ADB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63CC9" w14:textId="77777777" w:rsidR="00365341" w:rsidRDefault="00365341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6C5BF"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" fillcolor="white [3212]" stroked="f">
              <v:textbox>
                <w:txbxContent>
                  <w:p w14:paraId="04263CC9" w14:textId="77777777" w:rsidR="00365341" w:rsidRDefault="00365341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8C4809" wp14:editId="2AB43A24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0526D"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365341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A602" w14:textId="642FDC45" w:rsidR="004B4723" w:rsidRPr="00F05E98" w:rsidRDefault="004B4723" w:rsidP="004B4723">
    <w:pPr>
      <w:pStyle w:val="headertext"/>
      <w:pBdr>
        <w:bottom w:val="single" w:sz="4" w:space="1" w:color="0A522A"/>
      </w:pBdr>
      <w:spacing w:line="269" w:lineRule="auto"/>
      <w:rPr>
        <w:rFonts w:ascii="Calibri" w:hAnsi="Calibri"/>
        <w:caps/>
        <w:color w:val="44546A"/>
        <w:spacing w:val="20"/>
        <w:sz w:val="20"/>
        <w:szCs w:val="22"/>
        <w:lang w:val="ro-RO"/>
      </w:rPr>
    </w:pPr>
    <w:r w:rsidRPr="00F05E98">
      <w:rPr>
        <w:b w:val="0"/>
        <w:noProof/>
        <w:sz w:val="28"/>
        <w:szCs w:val="28"/>
        <w:lang w:val="ro-RO" w:eastAsia="ro-RO"/>
      </w:rPr>
      <w:drawing>
        <wp:inline distT="0" distB="0" distL="0" distR="0" wp14:anchorId="6B0B0754" wp14:editId="687DFE55">
          <wp:extent cx="1858010" cy="466725"/>
          <wp:effectExtent l="0" t="0" r="8890" b="9525"/>
          <wp:docPr id="1422199212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5E98">
      <w:rPr>
        <w:b w:val="0"/>
        <w:caps/>
        <w:color w:val="084332"/>
        <w:spacing w:val="20"/>
        <w:lang w:val="ro-RO"/>
      </w:rPr>
      <w:t xml:space="preserve">                                   </w:t>
    </w:r>
    <w:r w:rsidR="00150AD3" w:rsidRPr="00E01B8F">
      <w:rPr>
        <w:rFonts w:ascii="Calibri" w:eastAsia="MS PMincho" w:hAnsi="Calibri" w:cs="Times New Roman"/>
        <w:caps/>
        <w:color w:val="0070C0"/>
        <w:spacing w:val="20"/>
        <w:sz w:val="24"/>
        <w:szCs w:val="24"/>
        <w:lang w:val="ru-RU"/>
      </w:rPr>
      <w:t>аннотация учебной дисциплины</w:t>
    </w:r>
  </w:p>
  <w:p w14:paraId="70D39AC9" w14:textId="71C8FCFF" w:rsidR="00365341" w:rsidRPr="001808C9" w:rsidRDefault="00365341" w:rsidP="00C666D9">
    <w:pPr>
      <w:pStyle w:val="headertext"/>
      <w:pBdr>
        <w:bottom w:val="single" w:sz="4" w:space="1" w:color="0A522A"/>
      </w:pBdr>
      <w:rPr>
        <w:rFonts w:ascii="Calibri" w:hAnsi="Calibri" w:cs="Calibri"/>
        <w:b w:val="0"/>
        <w:caps/>
        <w:color w:val="084332"/>
        <w:spacing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28F"/>
    <w:multiLevelType w:val="multilevel"/>
    <w:tmpl w:val="C9B2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021E1"/>
    <w:multiLevelType w:val="multilevel"/>
    <w:tmpl w:val="DA3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C5477"/>
    <w:multiLevelType w:val="multilevel"/>
    <w:tmpl w:val="42B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83461"/>
    <w:multiLevelType w:val="hybridMultilevel"/>
    <w:tmpl w:val="01FC64F8"/>
    <w:lvl w:ilvl="0" w:tplc="CB7AA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D9F0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1E7F06"/>
    <w:multiLevelType w:val="multilevel"/>
    <w:tmpl w:val="A806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2459B"/>
    <w:multiLevelType w:val="multilevel"/>
    <w:tmpl w:val="32C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8996">
    <w:abstractNumId w:val="5"/>
  </w:num>
  <w:num w:numId="2" w16cid:durableId="865603914">
    <w:abstractNumId w:val="12"/>
  </w:num>
  <w:num w:numId="3" w16cid:durableId="605387950">
    <w:abstractNumId w:val="11"/>
  </w:num>
  <w:num w:numId="4" w16cid:durableId="1998458620">
    <w:abstractNumId w:val="6"/>
  </w:num>
  <w:num w:numId="5" w16cid:durableId="1091393467">
    <w:abstractNumId w:val="4"/>
  </w:num>
  <w:num w:numId="6" w16cid:durableId="616331765">
    <w:abstractNumId w:val="7"/>
  </w:num>
  <w:num w:numId="7" w16cid:durableId="1686245463">
    <w:abstractNumId w:val="8"/>
  </w:num>
  <w:num w:numId="8" w16cid:durableId="839153583">
    <w:abstractNumId w:val="10"/>
  </w:num>
  <w:num w:numId="9" w16cid:durableId="2041856030">
    <w:abstractNumId w:val="1"/>
  </w:num>
  <w:num w:numId="10" w16cid:durableId="875628356">
    <w:abstractNumId w:val="0"/>
  </w:num>
  <w:num w:numId="11" w16cid:durableId="243297638">
    <w:abstractNumId w:val="9"/>
  </w:num>
  <w:num w:numId="12" w16cid:durableId="1297761155">
    <w:abstractNumId w:val="2"/>
  </w:num>
  <w:num w:numId="13" w16cid:durableId="375468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2D"/>
    <w:rsid w:val="0001102D"/>
    <w:rsid w:val="00033934"/>
    <w:rsid w:val="00056C53"/>
    <w:rsid w:val="00056D1E"/>
    <w:rsid w:val="0005719F"/>
    <w:rsid w:val="000627FE"/>
    <w:rsid w:val="00063A9F"/>
    <w:rsid w:val="00063E4C"/>
    <w:rsid w:val="000642E9"/>
    <w:rsid w:val="00064D59"/>
    <w:rsid w:val="00072D81"/>
    <w:rsid w:val="000B1739"/>
    <w:rsid w:val="000D3F89"/>
    <w:rsid w:val="000E45AF"/>
    <w:rsid w:val="000F7F39"/>
    <w:rsid w:val="0010005A"/>
    <w:rsid w:val="00101068"/>
    <w:rsid w:val="00111C52"/>
    <w:rsid w:val="00115160"/>
    <w:rsid w:val="001321C2"/>
    <w:rsid w:val="00143433"/>
    <w:rsid w:val="00144DFB"/>
    <w:rsid w:val="00150AD3"/>
    <w:rsid w:val="00150BC9"/>
    <w:rsid w:val="00153A50"/>
    <w:rsid w:val="001541E0"/>
    <w:rsid w:val="00157129"/>
    <w:rsid w:val="00157CD1"/>
    <w:rsid w:val="00174135"/>
    <w:rsid w:val="001748FB"/>
    <w:rsid w:val="001808C9"/>
    <w:rsid w:val="00181DF7"/>
    <w:rsid w:val="0018462A"/>
    <w:rsid w:val="00187B97"/>
    <w:rsid w:val="00193642"/>
    <w:rsid w:val="001A267C"/>
    <w:rsid w:val="001D34A8"/>
    <w:rsid w:val="001F3818"/>
    <w:rsid w:val="00202901"/>
    <w:rsid w:val="00205614"/>
    <w:rsid w:val="00221CBF"/>
    <w:rsid w:val="0022567A"/>
    <w:rsid w:val="002270E3"/>
    <w:rsid w:val="00231A35"/>
    <w:rsid w:val="002466EB"/>
    <w:rsid w:val="00263FC4"/>
    <w:rsid w:val="00271321"/>
    <w:rsid w:val="0029521A"/>
    <w:rsid w:val="002A7E08"/>
    <w:rsid w:val="002B2C1D"/>
    <w:rsid w:val="002B49E8"/>
    <w:rsid w:val="002B4ABD"/>
    <w:rsid w:val="002B5729"/>
    <w:rsid w:val="002D5883"/>
    <w:rsid w:val="002E1790"/>
    <w:rsid w:val="00321D92"/>
    <w:rsid w:val="00341190"/>
    <w:rsid w:val="00352136"/>
    <w:rsid w:val="00365341"/>
    <w:rsid w:val="00396C53"/>
    <w:rsid w:val="00397D07"/>
    <w:rsid w:val="003C0273"/>
    <w:rsid w:val="003C686F"/>
    <w:rsid w:val="003D223D"/>
    <w:rsid w:val="003F35B9"/>
    <w:rsid w:val="004017C2"/>
    <w:rsid w:val="004374DB"/>
    <w:rsid w:val="00442EE2"/>
    <w:rsid w:val="00475168"/>
    <w:rsid w:val="0048054C"/>
    <w:rsid w:val="004904CF"/>
    <w:rsid w:val="00490757"/>
    <w:rsid w:val="004917FE"/>
    <w:rsid w:val="004B4723"/>
    <w:rsid w:val="004C2939"/>
    <w:rsid w:val="004D1CEE"/>
    <w:rsid w:val="004D44C5"/>
    <w:rsid w:val="004F11C3"/>
    <w:rsid w:val="004F3828"/>
    <w:rsid w:val="005148A4"/>
    <w:rsid w:val="0053294D"/>
    <w:rsid w:val="00534060"/>
    <w:rsid w:val="0054289A"/>
    <w:rsid w:val="00565970"/>
    <w:rsid w:val="00573030"/>
    <w:rsid w:val="005778A7"/>
    <w:rsid w:val="00585C10"/>
    <w:rsid w:val="00586B64"/>
    <w:rsid w:val="00590A56"/>
    <w:rsid w:val="00596BD2"/>
    <w:rsid w:val="005B2349"/>
    <w:rsid w:val="005B363D"/>
    <w:rsid w:val="005B7A7E"/>
    <w:rsid w:val="005C141D"/>
    <w:rsid w:val="005C71E7"/>
    <w:rsid w:val="005D077E"/>
    <w:rsid w:val="005D1285"/>
    <w:rsid w:val="005E764B"/>
    <w:rsid w:val="00611B90"/>
    <w:rsid w:val="0062279C"/>
    <w:rsid w:val="00644288"/>
    <w:rsid w:val="006446A5"/>
    <w:rsid w:val="00657CC3"/>
    <w:rsid w:val="00663C11"/>
    <w:rsid w:val="00672857"/>
    <w:rsid w:val="0067365E"/>
    <w:rsid w:val="00697C25"/>
    <w:rsid w:val="006A0BF9"/>
    <w:rsid w:val="006D148B"/>
    <w:rsid w:val="006E024C"/>
    <w:rsid w:val="006F283A"/>
    <w:rsid w:val="006F5B46"/>
    <w:rsid w:val="007018FF"/>
    <w:rsid w:val="007025E7"/>
    <w:rsid w:val="0070506B"/>
    <w:rsid w:val="007066CD"/>
    <w:rsid w:val="00716AE4"/>
    <w:rsid w:val="00725774"/>
    <w:rsid w:val="00727AEA"/>
    <w:rsid w:val="00737829"/>
    <w:rsid w:val="00751380"/>
    <w:rsid w:val="00773178"/>
    <w:rsid w:val="007751E4"/>
    <w:rsid w:val="007818A8"/>
    <w:rsid w:val="00784898"/>
    <w:rsid w:val="00787C74"/>
    <w:rsid w:val="0079481A"/>
    <w:rsid w:val="007A111D"/>
    <w:rsid w:val="007A1E23"/>
    <w:rsid w:val="007B2D82"/>
    <w:rsid w:val="007B2FF1"/>
    <w:rsid w:val="007B31BA"/>
    <w:rsid w:val="00802B89"/>
    <w:rsid w:val="008403A0"/>
    <w:rsid w:val="00846FFA"/>
    <w:rsid w:val="008501B5"/>
    <w:rsid w:val="008674EF"/>
    <w:rsid w:val="00870917"/>
    <w:rsid w:val="0088002B"/>
    <w:rsid w:val="00885ACB"/>
    <w:rsid w:val="008A1300"/>
    <w:rsid w:val="008B0C21"/>
    <w:rsid w:val="008B2688"/>
    <w:rsid w:val="008F25FB"/>
    <w:rsid w:val="008F5D02"/>
    <w:rsid w:val="00900483"/>
    <w:rsid w:val="009034B4"/>
    <w:rsid w:val="00915ABB"/>
    <w:rsid w:val="0092754D"/>
    <w:rsid w:val="0094510E"/>
    <w:rsid w:val="00950E21"/>
    <w:rsid w:val="00962BEA"/>
    <w:rsid w:val="009635A9"/>
    <w:rsid w:val="00980446"/>
    <w:rsid w:val="009B4969"/>
    <w:rsid w:val="009C189D"/>
    <w:rsid w:val="009C19D4"/>
    <w:rsid w:val="009C2CF0"/>
    <w:rsid w:val="009C7FA7"/>
    <w:rsid w:val="009E0617"/>
    <w:rsid w:val="009E6E84"/>
    <w:rsid w:val="009F2F97"/>
    <w:rsid w:val="00A000C7"/>
    <w:rsid w:val="00A02A96"/>
    <w:rsid w:val="00A0379D"/>
    <w:rsid w:val="00A06109"/>
    <w:rsid w:val="00A26173"/>
    <w:rsid w:val="00A37896"/>
    <w:rsid w:val="00A41738"/>
    <w:rsid w:val="00A4465B"/>
    <w:rsid w:val="00A46461"/>
    <w:rsid w:val="00A51F4F"/>
    <w:rsid w:val="00A77CF5"/>
    <w:rsid w:val="00A85DBE"/>
    <w:rsid w:val="00A974F8"/>
    <w:rsid w:val="00AB17B0"/>
    <w:rsid w:val="00AC3E43"/>
    <w:rsid w:val="00AC6FA8"/>
    <w:rsid w:val="00B01257"/>
    <w:rsid w:val="00B115C4"/>
    <w:rsid w:val="00B50052"/>
    <w:rsid w:val="00B67418"/>
    <w:rsid w:val="00B703E4"/>
    <w:rsid w:val="00B80B1F"/>
    <w:rsid w:val="00B81D8D"/>
    <w:rsid w:val="00B86306"/>
    <w:rsid w:val="00B958EB"/>
    <w:rsid w:val="00BA3C19"/>
    <w:rsid w:val="00BB60F9"/>
    <w:rsid w:val="00BC0ED3"/>
    <w:rsid w:val="00BD2BBE"/>
    <w:rsid w:val="00C01481"/>
    <w:rsid w:val="00C14B84"/>
    <w:rsid w:val="00C241F7"/>
    <w:rsid w:val="00C24FAC"/>
    <w:rsid w:val="00C33FFD"/>
    <w:rsid w:val="00C40430"/>
    <w:rsid w:val="00C56996"/>
    <w:rsid w:val="00C61775"/>
    <w:rsid w:val="00C62391"/>
    <w:rsid w:val="00C645B9"/>
    <w:rsid w:val="00C666D9"/>
    <w:rsid w:val="00C751CA"/>
    <w:rsid w:val="00C8318D"/>
    <w:rsid w:val="00C84C52"/>
    <w:rsid w:val="00C9470C"/>
    <w:rsid w:val="00C97E2D"/>
    <w:rsid w:val="00CB1B10"/>
    <w:rsid w:val="00CB4ADE"/>
    <w:rsid w:val="00CC2086"/>
    <w:rsid w:val="00CC4134"/>
    <w:rsid w:val="00CC4F61"/>
    <w:rsid w:val="00D062B1"/>
    <w:rsid w:val="00D22929"/>
    <w:rsid w:val="00D31FE4"/>
    <w:rsid w:val="00D4202D"/>
    <w:rsid w:val="00D4559D"/>
    <w:rsid w:val="00D50176"/>
    <w:rsid w:val="00D52673"/>
    <w:rsid w:val="00D94E8C"/>
    <w:rsid w:val="00DA575E"/>
    <w:rsid w:val="00DB5566"/>
    <w:rsid w:val="00DB6C78"/>
    <w:rsid w:val="00DD2365"/>
    <w:rsid w:val="00DE65C5"/>
    <w:rsid w:val="00E075A6"/>
    <w:rsid w:val="00E1053B"/>
    <w:rsid w:val="00E346AC"/>
    <w:rsid w:val="00E41A0C"/>
    <w:rsid w:val="00E637E8"/>
    <w:rsid w:val="00E70783"/>
    <w:rsid w:val="00E84419"/>
    <w:rsid w:val="00E84F5F"/>
    <w:rsid w:val="00E92AAF"/>
    <w:rsid w:val="00E93DFB"/>
    <w:rsid w:val="00E970AB"/>
    <w:rsid w:val="00EA6D40"/>
    <w:rsid w:val="00EC42E2"/>
    <w:rsid w:val="00EC48E9"/>
    <w:rsid w:val="00EC6897"/>
    <w:rsid w:val="00EC6F9C"/>
    <w:rsid w:val="00ED3185"/>
    <w:rsid w:val="00ED6734"/>
    <w:rsid w:val="00EE1908"/>
    <w:rsid w:val="00EF3CF5"/>
    <w:rsid w:val="00F119BB"/>
    <w:rsid w:val="00F17EA7"/>
    <w:rsid w:val="00F24AF5"/>
    <w:rsid w:val="00F378B4"/>
    <w:rsid w:val="00F454CD"/>
    <w:rsid w:val="00F5673F"/>
    <w:rsid w:val="00F75CF6"/>
    <w:rsid w:val="00F7688F"/>
    <w:rsid w:val="00F85A5F"/>
    <w:rsid w:val="00F912AE"/>
    <w:rsid w:val="00F94D0C"/>
    <w:rsid w:val="00F976AC"/>
    <w:rsid w:val="00F97959"/>
    <w:rsid w:val="00FB5423"/>
    <w:rsid w:val="00FC5272"/>
    <w:rsid w:val="00FC5FD8"/>
    <w:rsid w:val="00FD33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EB84B"/>
  <w15:docId w15:val="{79E8B607-312B-4586-86DD-E5011645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1D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B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NormalWeb">
    <w:name w:val="Normal (Web)"/>
    <w:basedOn w:val="Normal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PlaceholderText">
    <w:name w:val="Placeholder Text"/>
    <w:basedOn w:val="DefaultParagraphFont"/>
    <w:uiPriority w:val="99"/>
    <w:semiHidden/>
    <w:rsid w:val="002029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9D4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PageNumber">
    <w:name w:val="page number"/>
    <w:basedOn w:val="DefaultParagraphFont"/>
    <w:unhideWhenUsed/>
    <w:rsid w:val="00B81D8D"/>
  </w:style>
  <w:style w:type="paragraph" w:customStyle="1" w:styleId="headertext">
    <w:name w:val="header text"/>
    <w:basedOn w:val="Header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Normal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qFormat/>
    <w:rsid w:val="00B67418"/>
    <w:rPr>
      <w:color w:val="006633"/>
    </w:rPr>
  </w:style>
  <w:style w:type="paragraph" w:customStyle="1" w:styleId="Footertext">
    <w:name w:val="Footer text"/>
    <w:basedOn w:val="Normal"/>
    <w:qFormat/>
    <w:rsid w:val="00056D1E"/>
    <w:rPr>
      <w:color w:val="084332"/>
      <w:spacing w:val="2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IntenseEmphasis">
    <w:name w:val="Intense Emphasis"/>
    <w:basedOn w:val="DefaultParagraphFont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8FF"/>
    <w:rPr>
      <w:color w:val="0000FF"/>
      <w:u w:val="single"/>
    </w:rPr>
  </w:style>
  <w:style w:type="table" w:styleId="TableGrid">
    <w:name w:val="Table Grid"/>
    <w:basedOn w:val="TableNormal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3">
    <w:name w:val="hilite3"/>
    <w:basedOn w:val="DefaultParagraphFont"/>
    <w:rsid w:val="00585C10"/>
  </w:style>
  <w:style w:type="character" w:customStyle="1" w:styleId="9">
    <w:name w:val="Основной текст (9)_"/>
    <w:link w:val="90"/>
    <w:rsid w:val="00AB17B0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AB17B0"/>
    <w:pPr>
      <w:widowControl w:val="0"/>
      <w:shd w:val="clear" w:color="auto" w:fill="FFFFFF"/>
      <w:spacing w:after="240" w:afterAutospacing="0" w:line="0" w:lineRule="atLeast"/>
      <w:jc w:val="center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D34A8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FD3300"/>
  </w:style>
  <w:style w:type="character" w:customStyle="1" w:styleId="ui-provider">
    <w:name w:val="ui-provider"/>
    <w:basedOn w:val="DefaultParagraphFont"/>
    <w:rsid w:val="00E8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onshap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ineering.com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9CF5C-B8A2-4D9E-A285-544D5742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52</TotalTime>
  <Pages>3</Pages>
  <Words>857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Munteanu Silvia</cp:lastModifiedBy>
  <cp:revision>9</cp:revision>
  <cp:lastPrinted>2015-03-26T20:27:00Z</cp:lastPrinted>
  <dcterms:created xsi:type="dcterms:W3CDTF">2025-10-01T03:36:00Z</dcterms:created>
  <dcterms:modified xsi:type="dcterms:W3CDTF">2025-10-06T11:58:00Z</dcterms:modified>
</cp:coreProperties>
</file>