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2A5F" w14:textId="6610B464" w:rsidR="00581033" w:rsidRPr="006930BB" w:rsidRDefault="006309A0" w:rsidP="00186EDF">
      <w:pPr>
        <w:pStyle w:val="Title"/>
        <w:ind w:left="0"/>
        <w:jc w:val="center"/>
        <w:rPr>
          <w:spacing w:val="0"/>
          <w:sz w:val="24"/>
          <w:szCs w:val="24"/>
        </w:rPr>
      </w:pPr>
      <w:r w:rsidRPr="006930BB">
        <w:rPr>
          <w:spacing w:val="0"/>
          <w:sz w:val="24"/>
          <w:szCs w:val="24"/>
        </w:rPr>
        <w:t xml:space="preserve">VI. МОДЕЛИРОВАНИЕ </w:t>
      </w:r>
      <w:r w:rsidR="008E0B32" w:rsidRPr="006930BB">
        <w:rPr>
          <w:spacing w:val="0"/>
          <w:sz w:val="24"/>
          <w:szCs w:val="24"/>
        </w:rPr>
        <w:t>ДИНАМИЧЕСК</w:t>
      </w:r>
      <w:r w:rsidR="008E0B32" w:rsidRPr="006930BB">
        <w:rPr>
          <w:spacing w:val="0"/>
          <w:sz w:val="24"/>
          <w:szCs w:val="24"/>
          <w:lang w:val="ru-RU"/>
        </w:rPr>
        <w:t>ИХ</w:t>
      </w:r>
      <w:r w:rsidR="008E0B32" w:rsidRPr="006930BB">
        <w:rPr>
          <w:spacing w:val="0"/>
          <w:sz w:val="24"/>
          <w:szCs w:val="24"/>
        </w:rPr>
        <w:t xml:space="preserve"> 3D</w:t>
      </w:r>
      <w:r w:rsidR="008E0B32" w:rsidRPr="006930BB">
        <w:rPr>
          <w:spacing w:val="0"/>
          <w:sz w:val="24"/>
          <w:szCs w:val="24"/>
        </w:rPr>
        <w:t xml:space="preserve"> </w:t>
      </w:r>
      <w:r w:rsidRPr="006930BB">
        <w:rPr>
          <w:spacing w:val="0"/>
          <w:sz w:val="24"/>
          <w:szCs w:val="24"/>
        </w:rPr>
        <w:t>ПРОЦЕССОВ</w:t>
      </w:r>
    </w:p>
    <w:p w14:paraId="1EF45581" w14:textId="77777777" w:rsidR="00581033" w:rsidRPr="006930BB" w:rsidRDefault="00581033" w:rsidP="00C872A3">
      <w:pPr>
        <w:ind w:firstLine="426"/>
        <w:jc w:val="center"/>
        <w:rPr>
          <w:b/>
          <w:bCs/>
        </w:rPr>
      </w:pPr>
    </w:p>
    <w:p w14:paraId="1E810B49" w14:textId="730132D5" w:rsidR="00581033" w:rsidRPr="006930BB" w:rsidRDefault="008E0B32" w:rsidP="00186EDF">
      <w:pPr>
        <w:ind w:firstLine="709"/>
        <w:jc w:val="both"/>
        <w:rPr>
          <w:lang w:val="ru-RU"/>
        </w:rPr>
      </w:pPr>
      <w:r w:rsidRPr="006930BB">
        <w:rPr>
          <w:lang w:val="ru-RU"/>
        </w:rPr>
        <w:t>Моделирование динамических</w:t>
      </w:r>
      <w:r w:rsidRPr="006930BB">
        <w:rPr>
          <w:lang w:val="ru-RU"/>
        </w:rPr>
        <w:t xml:space="preserve"> </w:t>
      </w:r>
      <w:r w:rsidRPr="006930BB">
        <w:rPr>
          <w:lang w:val="ru-RU"/>
        </w:rPr>
        <w:t>3D</w:t>
      </w:r>
      <w:r w:rsidRPr="006930BB">
        <w:rPr>
          <w:lang w:val="ru-RU"/>
        </w:rPr>
        <w:t xml:space="preserve"> </w:t>
      </w:r>
      <w:r w:rsidRPr="006930BB">
        <w:rPr>
          <w:lang w:val="ru-RU"/>
        </w:rPr>
        <w:t>процессов</w:t>
      </w:r>
      <w:r w:rsidR="00581033" w:rsidRPr="006930BB">
        <w:rPr>
          <w:lang w:val="ru-RU"/>
        </w:rPr>
        <w:t xml:space="preserve">, помимо научных целей, может иметь и прикладную ценность. </w:t>
      </w:r>
    </w:p>
    <w:p w14:paraId="579AA5B1" w14:textId="54D6CB77" w:rsidR="00581033" w:rsidRPr="006930BB" w:rsidRDefault="00581033" w:rsidP="00186EDF">
      <w:pPr>
        <w:ind w:firstLine="709"/>
        <w:jc w:val="both"/>
        <w:rPr>
          <w:color w:val="000000" w:themeColor="text1"/>
        </w:rPr>
      </w:pPr>
      <w:r w:rsidRPr="006930BB">
        <w:t xml:space="preserve">Графическая библиотека p5.js </w:t>
      </w:r>
      <w:r w:rsidRPr="006930BB">
        <w:rPr>
          <w:color w:val="000000" w:themeColor="text1"/>
        </w:rPr>
        <w:t xml:space="preserve">может быть использована для физического моделирования динамических процессов. Это позволяет моделировать механические системы (в рамках законов теоретической механики). С помощью p5.js можно моделировать поступательные и вращательные движения в трех плоскостях. </w:t>
      </w:r>
    </w:p>
    <w:p w14:paraId="62D35DA7" w14:textId="5FF1E2A9" w:rsidR="00581033" w:rsidRPr="006930BB" w:rsidRDefault="006309A0" w:rsidP="00186EDF">
      <w:pPr>
        <w:ind w:firstLine="709"/>
        <w:jc w:val="both"/>
        <w:rPr>
          <w:lang w:val="ru-RU"/>
        </w:rPr>
      </w:pPr>
      <w:r w:rsidRPr="006930BB">
        <w:rPr>
          <w:color w:val="000000" w:themeColor="text1"/>
          <w:lang w:val="ru-RU"/>
        </w:rPr>
        <w:t xml:space="preserve">В примере, показанном на рисунке 6.1, моделируется столкновение двух сфер с массами </w:t>
      </w:r>
      <w:r w:rsidR="00581033" w:rsidRPr="006930BB">
        <w:rPr>
          <w:i/>
          <w:iCs/>
          <w:color w:val="000000" w:themeColor="text1"/>
          <w:lang w:val="ru-RU"/>
        </w:rPr>
        <w:t>m</w:t>
      </w:r>
      <w:r w:rsidR="00581033" w:rsidRPr="006930BB">
        <w:rPr>
          <w:color w:val="000000" w:themeColor="text1"/>
          <w:vertAlign w:val="subscript"/>
          <w:lang w:val="ru-RU"/>
        </w:rPr>
        <w:t>1</w:t>
      </w:r>
      <w:r w:rsidR="00581033" w:rsidRPr="006930BB">
        <w:rPr>
          <w:color w:val="000000" w:themeColor="text1"/>
          <w:lang w:val="ru-RU"/>
        </w:rPr>
        <w:t xml:space="preserve"> и </w:t>
      </w:r>
      <w:r w:rsidR="00581033" w:rsidRPr="006930BB">
        <w:rPr>
          <w:i/>
          <w:iCs/>
          <w:color w:val="000000" w:themeColor="text1"/>
          <w:lang w:val="ru-RU"/>
        </w:rPr>
        <w:t>m</w:t>
      </w:r>
      <w:r w:rsidR="00581033" w:rsidRPr="006930BB">
        <w:rPr>
          <w:color w:val="000000" w:themeColor="text1"/>
          <w:vertAlign w:val="subscript"/>
          <w:lang w:val="ru-RU"/>
        </w:rPr>
        <w:t>2</w:t>
      </w:r>
      <w:r w:rsidRPr="006930BB">
        <w:rPr>
          <w:color w:val="000000" w:themeColor="text1"/>
          <w:vertAlign w:val="subscript"/>
          <w:lang w:val="ru-RU"/>
        </w:rPr>
        <w:t>,</w:t>
      </w:r>
      <w:r w:rsidR="00581033" w:rsidRPr="006930BB">
        <w:rPr>
          <w:color w:val="000000" w:themeColor="text1"/>
          <w:lang w:val="ru-RU"/>
        </w:rPr>
        <w:t xml:space="preserve"> которые до момента столкновения имеют скорости линейного смещения центров, обозначенных </w:t>
      </w:r>
      <w:r w:rsidR="00581033" w:rsidRPr="006930BB">
        <w:rPr>
          <w:i/>
          <w:iCs/>
          <w:color w:val="000000" w:themeColor="text1"/>
          <w:lang w:val="ru-RU"/>
        </w:rPr>
        <w:t>v</w:t>
      </w:r>
      <w:r w:rsidR="00581033" w:rsidRPr="006930BB">
        <w:rPr>
          <w:color w:val="000000" w:themeColor="text1"/>
          <w:vertAlign w:val="subscript"/>
          <w:lang w:val="ru-RU"/>
        </w:rPr>
        <w:t>1</w:t>
      </w:r>
      <w:r w:rsidR="00581033" w:rsidRPr="006930BB">
        <w:rPr>
          <w:color w:val="000000" w:themeColor="text1"/>
          <w:lang w:val="ru-RU"/>
        </w:rPr>
        <w:t xml:space="preserve"> и </w:t>
      </w:r>
      <w:r w:rsidR="00581033" w:rsidRPr="006930BB">
        <w:rPr>
          <w:i/>
          <w:iCs/>
          <w:color w:val="000000" w:themeColor="text1"/>
          <w:lang w:val="ru-RU"/>
        </w:rPr>
        <w:t>v</w:t>
      </w:r>
      <w:r w:rsidR="00581033" w:rsidRPr="006930BB">
        <w:rPr>
          <w:color w:val="000000" w:themeColor="text1"/>
          <w:vertAlign w:val="subscript"/>
          <w:lang w:val="ru-RU"/>
        </w:rPr>
        <w:t>2</w:t>
      </w:r>
      <w:r w:rsidR="00581033" w:rsidRPr="006930BB">
        <w:rPr>
          <w:color w:val="000000" w:themeColor="text1"/>
          <w:lang w:val="ru-RU"/>
        </w:rPr>
        <w:t xml:space="preserve">. После столкновения сферы будут двигаться </w:t>
      </w:r>
      <w:r w:rsidR="00581033" w:rsidRPr="006930BB">
        <w:rPr>
          <w:lang w:val="ru-RU"/>
        </w:rPr>
        <w:t xml:space="preserve">со скоростью </w:t>
      </w:r>
      <w:r w:rsidR="00581033" w:rsidRPr="006930BB">
        <w:rPr>
          <w:i/>
          <w:iCs/>
          <w:lang w:val="ru-RU"/>
        </w:rPr>
        <w:t>v</w:t>
      </w:r>
      <w:r w:rsidR="00581033" w:rsidRPr="006930BB">
        <w:rPr>
          <w:lang w:val="ru-RU"/>
        </w:rPr>
        <w:t>'</w:t>
      </w:r>
      <w:r w:rsidR="00581033" w:rsidRPr="006930BB">
        <w:rPr>
          <w:vertAlign w:val="subscript"/>
          <w:lang w:val="ru-RU"/>
        </w:rPr>
        <w:t>1</w:t>
      </w:r>
      <w:r w:rsidR="00581033" w:rsidRPr="006930BB">
        <w:rPr>
          <w:lang w:val="ru-RU"/>
        </w:rPr>
        <w:t xml:space="preserve"> и </w:t>
      </w:r>
      <w:r w:rsidR="00581033" w:rsidRPr="006930BB">
        <w:rPr>
          <w:i/>
          <w:iCs/>
          <w:lang w:val="ru-RU"/>
        </w:rPr>
        <w:t>v</w:t>
      </w:r>
      <w:r w:rsidR="00581033" w:rsidRPr="006930BB">
        <w:rPr>
          <w:lang w:val="ru-RU"/>
        </w:rPr>
        <w:t>'</w:t>
      </w:r>
      <w:r w:rsidR="00581033" w:rsidRPr="006930BB">
        <w:rPr>
          <w:vertAlign w:val="subscript"/>
          <w:lang w:val="ru-RU"/>
        </w:rPr>
        <w:t>2</w:t>
      </w:r>
      <w:r w:rsidR="00581033" w:rsidRPr="006930BB">
        <w:rPr>
          <w:lang w:val="ru-RU"/>
        </w:rPr>
        <w:t xml:space="preserve">. Сферы катятся по жесткой поверхности, то есть совершают вращательное движение, заданное углами: </w:t>
      </w:r>
      <w:proofErr w:type="gramStart"/>
      <w:r w:rsidR="00581033" w:rsidRPr="006930BB">
        <w:rPr>
          <w:lang w:val="ru-RU"/>
        </w:rPr>
        <w:t>«</w:t>
      </w:r>
      <w:r w:rsidR="008E0B32" w:rsidRPr="006930BB">
        <w:rPr>
          <w:lang w:val="ru-RU"/>
        </w:rPr>
        <w:t xml:space="preserve"> </w:t>
      </w:r>
      <w:r w:rsidR="008E0B32" w:rsidRPr="006930BB">
        <w:rPr>
          <w:lang w:val="ru-RU"/>
        </w:rPr>
        <w:t>omega</w:t>
      </w:r>
      <w:proofErr w:type="gramEnd"/>
      <w:r w:rsidR="00581033" w:rsidRPr="006930BB">
        <w:rPr>
          <w:lang w:val="ru-RU"/>
        </w:rPr>
        <w:t xml:space="preserve">1» и </w:t>
      </w:r>
      <w:proofErr w:type="gramStart"/>
      <w:r w:rsidR="00581033" w:rsidRPr="006930BB">
        <w:rPr>
          <w:lang w:val="ru-RU"/>
        </w:rPr>
        <w:t>«</w:t>
      </w:r>
      <w:r w:rsidR="008E0B32" w:rsidRPr="006930BB">
        <w:rPr>
          <w:lang w:val="ru-RU"/>
        </w:rPr>
        <w:t xml:space="preserve"> </w:t>
      </w:r>
      <w:r w:rsidR="008E0B32" w:rsidRPr="006930BB">
        <w:rPr>
          <w:lang w:val="ru-RU"/>
        </w:rPr>
        <w:t>omega</w:t>
      </w:r>
      <w:proofErr w:type="gramEnd"/>
      <w:r w:rsidR="00581033" w:rsidRPr="006930BB">
        <w:rPr>
          <w:lang w:val="ru-RU"/>
        </w:rPr>
        <w:t>2».</w:t>
      </w:r>
    </w:p>
    <w:p w14:paraId="61BCAE27" w14:textId="77777777" w:rsidR="00581033" w:rsidRPr="006930BB" w:rsidRDefault="00581033" w:rsidP="00C872A3">
      <w:pPr>
        <w:jc w:val="center"/>
      </w:pPr>
      <w:r w:rsidRPr="006930BB">
        <w:rPr>
          <w:noProof/>
        </w:rPr>
        <w:drawing>
          <wp:inline distT="0" distB="0" distL="0" distR="0" wp14:anchorId="0BF2280F" wp14:editId="72F2A5C8">
            <wp:extent cx="2990616" cy="2585724"/>
            <wp:effectExtent l="0" t="0" r="635" b="508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284" cy="259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1E9E2" w14:textId="0442EDA7" w:rsidR="00581033" w:rsidRPr="006930BB" w:rsidRDefault="006309A0" w:rsidP="00C872A3">
      <w:pPr>
        <w:jc w:val="center"/>
        <w:rPr>
          <w:bCs/>
          <w:iCs/>
        </w:rPr>
      </w:pPr>
      <w:r w:rsidRPr="006930BB">
        <w:rPr>
          <w:bCs/>
          <w:iCs/>
        </w:rPr>
        <w:t>Рисунок 6.1. Столкновение двух сфер</w:t>
      </w:r>
    </w:p>
    <w:p w14:paraId="1326432B" w14:textId="77777777" w:rsidR="00581033" w:rsidRPr="006930BB" w:rsidRDefault="00581033" w:rsidP="00C872A3">
      <w:pPr>
        <w:jc w:val="center"/>
        <w:rPr>
          <w:i/>
        </w:rPr>
      </w:pPr>
    </w:p>
    <w:p w14:paraId="3DEB87B6" w14:textId="23FFCB27" w:rsidR="00581033" w:rsidRPr="006930BB" w:rsidRDefault="00581033" w:rsidP="00186EDF">
      <w:pPr>
        <w:ind w:firstLine="709"/>
        <w:jc w:val="both"/>
        <w:rPr>
          <w:lang w:val="ru-RU"/>
        </w:rPr>
      </w:pPr>
      <w:r w:rsidRPr="006930BB">
        <w:rPr>
          <w:lang w:val="ru-RU"/>
        </w:rPr>
        <w:t>Используя закон сохранения механической энергии</w:t>
      </w:r>
      <w:r w:rsidR="008E0B32" w:rsidRPr="006930BB">
        <w:rPr>
          <w:lang w:val="ru-RU"/>
        </w:rPr>
        <w:t>,</w:t>
      </w:r>
      <w:r w:rsidRPr="006930BB">
        <w:rPr>
          <w:lang w:val="ru-RU"/>
        </w:rPr>
        <w:t xml:space="preserve"> формул</w:t>
      </w:r>
      <w:r w:rsidR="008E0B32" w:rsidRPr="006930BB">
        <w:rPr>
          <w:lang w:val="ru-RU"/>
        </w:rPr>
        <w:t>у</w:t>
      </w:r>
      <w:r w:rsidRPr="006930BB">
        <w:rPr>
          <w:lang w:val="ru-RU"/>
        </w:rPr>
        <w:t xml:space="preserve"> (6.1):</w:t>
      </w:r>
    </w:p>
    <w:p w14:paraId="0FC228B6" w14:textId="4F5068D8" w:rsidR="00581033" w:rsidRPr="006930BB" w:rsidRDefault="000F2F1D" w:rsidP="000F2F1D">
      <w:pPr>
        <w:tabs>
          <w:tab w:val="center" w:pos="4820"/>
          <w:tab w:val="right" w:pos="9639"/>
        </w:tabs>
        <w:jc w:val="both"/>
      </w:pPr>
      <w:r w:rsidRPr="006930BB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930BB">
        <w:rPr>
          <w:rFonts w:eastAsiaTheme="minorEastAsia"/>
        </w:rPr>
        <w:t>,</w:t>
      </w:r>
      <w:r w:rsidRPr="006930BB">
        <w:rPr>
          <w:rFonts w:eastAsiaTheme="minorEastAsia"/>
        </w:rPr>
        <w:tab/>
      </w:r>
      <w:r w:rsidR="006309A0" w:rsidRPr="006930BB">
        <w:rPr>
          <w:rFonts w:eastAsiaTheme="minorEastAsia"/>
        </w:rPr>
        <w:t>(6.1)</w:t>
      </w:r>
    </w:p>
    <w:p w14:paraId="26A08E8F" w14:textId="485832A4" w:rsidR="00581033" w:rsidRPr="006930BB" w:rsidRDefault="00581033" w:rsidP="000F2F1D">
      <w:pPr>
        <w:jc w:val="both"/>
        <w:rPr>
          <w:lang w:val="ru-RU"/>
        </w:rPr>
      </w:pPr>
      <w:r w:rsidRPr="006930BB">
        <w:rPr>
          <w:lang w:val="ru-RU"/>
        </w:rPr>
        <w:t>и закон сохранения импульса</w:t>
      </w:r>
      <w:r w:rsidR="008E0B32" w:rsidRPr="006930BB">
        <w:rPr>
          <w:lang w:val="ru-RU"/>
        </w:rPr>
        <w:t xml:space="preserve">, </w:t>
      </w:r>
      <w:r w:rsidRPr="006930BB">
        <w:rPr>
          <w:lang w:val="ru-RU"/>
        </w:rPr>
        <w:t>формул</w:t>
      </w:r>
      <w:r w:rsidR="008E0B32" w:rsidRPr="006930BB">
        <w:rPr>
          <w:lang w:val="ru-RU"/>
        </w:rPr>
        <w:t>у</w:t>
      </w:r>
      <w:r w:rsidRPr="006930BB">
        <w:rPr>
          <w:lang w:val="ru-RU"/>
        </w:rPr>
        <w:t xml:space="preserve"> </w:t>
      </w:r>
      <w:r w:rsidR="006309A0" w:rsidRPr="006930BB">
        <w:rPr>
          <w:rFonts w:eastAsiaTheme="minorEastAsia"/>
          <w:lang w:val="ru-RU"/>
        </w:rPr>
        <w:t>(6.2):</w:t>
      </w:r>
    </w:p>
    <w:p w14:paraId="7889BF84" w14:textId="40C09ADB" w:rsidR="00581033" w:rsidRPr="006930BB" w:rsidRDefault="000F2F1D" w:rsidP="000F2F1D">
      <w:pPr>
        <w:tabs>
          <w:tab w:val="center" w:pos="4820"/>
          <w:tab w:val="right" w:pos="9639"/>
        </w:tabs>
        <w:jc w:val="both"/>
        <w:rPr>
          <w:rFonts w:eastAsiaTheme="minorEastAsia"/>
        </w:rPr>
      </w:pPr>
      <w:r w:rsidRPr="006930BB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v'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v'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581033" w:rsidRPr="006930BB">
        <w:rPr>
          <w:rFonts w:eastAsiaTheme="minorEastAsia"/>
        </w:rPr>
        <w:t>,</w:t>
      </w:r>
      <w:r w:rsidRPr="006930BB">
        <w:rPr>
          <w:rFonts w:eastAsiaTheme="minorEastAsia"/>
        </w:rPr>
        <w:tab/>
      </w:r>
      <w:r w:rsidR="006309A0" w:rsidRPr="006930BB">
        <w:rPr>
          <w:rFonts w:eastAsiaTheme="minorEastAsia"/>
        </w:rPr>
        <w:t>(6.2)</w:t>
      </w:r>
    </w:p>
    <w:p w14:paraId="2768B6CD" w14:textId="3E127549" w:rsidR="00581033" w:rsidRPr="006930BB" w:rsidRDefault="008E0B32" w:rsidP="000F2F1D">
      <w:pPr>
        <w:jc w:val="both"/>
      </w:pPr>
      <w:r w:rsidRPr="006930BB">
        <w:rPr>
          <w:lang w:val="ru-RU"/>
        </w:rPr>
        <w:t>м</w:t>
      </w:r>
      <w:r w:rsidR="009C16C5" w:rsidRPr="006930BB">
        <w:rPr>
          <w:lang w:val="ru-RU"/>
        </w:rPr>
        <w:t xml:space="preserve">ожно </w:t>
      </w:r>
      <w:r w:rsidR="009C16C5" w:rsidRPr="006930BB">
        <w:t>определить соотношения между скоростями до и после столкновения сфер (формулы 6.3 и 6.4):</w:t>
      </w:r>
    </w:p>
    <w:p w14:paraId="76179951" w14:textId="0185DBBD" w:rsidR="00581033" w:rsidRPr="006930BB" w:rsidRDefault="000F2F1D" w:rsidP="000F2F1D">
      <w:pPr>
        <w:tabs>
          <w:tab w:val="center" w:pos="4820"/>
          <w:tab w:val="right" w:pos="9639"/>
        </w:tabs>
        <w:jc w:val="both"/>
      </w:pPr>
      <w:r w:rsidRPr="006930BB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v'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="00581033" w:rsidRPr="006930BB">
        <w:rPr>
          <w:rFonts w:eastAsiaTheme="minorEastAsia"/>
        </w:rPr>
        <w:t>,</w:t>
      </w:r>
      <w:r w:rsidRPr="006930BB">
        <w:rPr>
          <w:rFonts w:eastAsiaTheme="minorEastAsia"/>
        </w:rPr>
        <w:tab/>
      </w:r>
      <w:r w:rsidR="00BA7DC9" w:rsidRPr="006930BB">
        <w:rPr>
          <w:rFonts w:eastAsiaTheme="minorEastAsia"/>
        </w:rPr>
        <w:t>(6.3)</w:t>
      </w:r>
    </w:p>
    <w:p w14:paraId="0261AB4C" w14:textId="7A9F4622" w:rsidR="00581033" w:rsidRPr="006930BB" w:rsidRDefault="000F2F1D" w:rsidP="000F2F1D">
      <w:pPr>
        <w:tabs>
          <w:tab w:val="center" w:pos="4820"/>
          <w:tab w:val="right" w:pos="9639"/>
        </w:tabs>
        <w:jc w:val="both"/>
      </w:pPr>
      <w:r w:rsidRPr="006930BB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v'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="00144D40" w:rsidRPr="006930BB">
        <w:rPr>
          <w:rFonts w:eastAsiaTheme="minorEastAsia"/>
        </w:rPr>
        <w:t>.</w:t>
      </w:r>
      <w:r w:rsidRPr="006930BB">
        <w:rPr>
          <w:rFonts w:eastAsiaTheme="minorEastAsia"/>
        </w:rPr>
        <w:tab/>
      </w:r>
      <w:r w:rsidR="00BA7DC9" w:rsidRPr="006930BB">
        <w:rPr>
          <w:rFonts w:eastAsiaTheme="minorEastAsia"/>
        </w:rPr>
        <w:t>(6.4)</w:t>
      </w:r>
    </w:p>
    <w:p w14:paraId="77F52141" w14:textId="3A32CDBE" w:rsidR="00581033" w:rsidRPr="006930BB" w:rsidRDefault="00581033" w:rsidP="00186EDF">
      <w:pPr>
        <w:ind w:firstLine="709"/>
        <w:jc w:val="both"/>
      </w:pPr>
      <w:r w:rsidRPr="006930BB">
        <w:t xml:space="preserve">Угол поворота можно выразить с помощью формул 6.5 и 6.6. </w:t>
      </w:r>
    </w:p>
    <w:p w14:paraId="12099F9F" w14:textId="36BBDA68" w:rsidR="00581033" w:rsidRPr="006930BB" w:rsidRDefault="000F2F1D" w:rsidP="000F2F1D">
      <w:pPr>
        <w:tabs>
          <w:tab w:val="center" w:pos="4820"/>
          <w:tab w:val="right" w:pos="9639"/>
        </w:tabs>
        <w:jc w:val="both"/>
      </w:pPr>
      <w:r w:rsidRPr="006930BB"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omega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w:rPr>
            <w:rFonts w:ascii="Cambria Math" w:hAnsi="Cambria Math"/>
          </w:rPr>
          <m:t>;</m:t>
        </m:r>
      </m:oMath>
      <w:r w:rsidRPr="006930BB">
        <w:tab/>
      </w:r>
      <w:r w:rsidR="00BA7DC9" w:rsidRPr="006930BB">
        <w:rPr>
          <w:rFonts w:eastAsiaTheme="minorEastAsia"/>
        </w:rPr>
        <w:t>(6.5)</w:t>
      </w:r>
    </w:p>
    <w:p w14:paraId="163D5BA0" w14:textId="3FAFD6F0" w:rsidR="00581033" w:rsidRPr="006930BB" w:rsidRDefault="000F2F1D" w:rsidP="000F2F1D">
      <w:pPr>
        <w:tabs>
          <w:tab w:val="center" w:pos="4820"/>
          <w:tab w:val="right" w:pos="9639"/>
        </w:tabs>
        <w:jc w:val="both"/>
      </w:pPr>
      <w:r w:rsidRPr="006930BB"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omega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w:rPr>
            <w:rFonts w:ascii="Cambria Math" w:hAnsi="Cambria Math"/>
          </w:rPr>
          <m:t>.</m:t>
        </m:r>
      </m:oMath>
      <w:r w:rsidRPr="006930BB">
        <w:rPr>
          <w:rFonts w:eastAsiaTheme="minorEastAsia"/>
        </w:rPr>
        <w:tab/>
      </w:r>
      <w:r w:rsidR="00BA7DC9" w:rsidRPr="006930BB">
        <w:rPr>
          <w:rFonts w:eastAsiaTheme="minorEastAsia"/>
        </w:rPr>
        <w:t>(6.6)</w:t>
      </w:r>
    </w:p>
    <w:p w14:paraId="6509E33E" w14:textId="57D59937" w:rsidR="00BA7DC9" w:rsidRPr="006930BB" w:rsidRDefault="006943BB" w:rsidP="00186EDF">
      <w:pPr>
        <w:ind w:firstLine="709"/>
        <w:jc w:val="both"/>
        <w:rPr>
          <w:bCs/>
        </w:rPr>
      </w:pPr>
      <w:r w:rsidRPr="006930BB">
        <w:rPr>
          <w:bCs/>
        </w:rPr>
        <w:t>Модель этого эксперимента может быть описана следующим кодом:</w:t>
      </w:r>
    </w:p>
    <w:p w14:paraId="1D5A61F1" w14:textId="77777777" w:rsidR="006943BB" w:rsidRPr="006930BB" w:rsidRDefault="006943BB" w:rsidP="00186EDF">
      <w:pPr>
        <w:ind w:firstLine="709"/>
        <w:jc w:val="both"/>
        <w:rPr>
          <w:b/>
          <w:bCs/>
        </w:rPr>
      </w:pPr>
    </w:p>
    <w:p w14:paraId="4AF0B9D4" w14:textId="3577B9DB" w:rsidR="00581033" w:rsidRPr="006930BB" w:rsidRDefault="008E0B32" w:rsidP="00186EDF">
      <w:pPr>
        <w:ind w:firstLine="709"/>
        <w:rPr>
          <w:lang w:val="ru-RU"/>
        </w:rPr>
      </w:pPr>
      <w:r w:rsidRPr="006930BB">
        <w:rPr>
          <w:b/>
          <w:bCs/>
          <w:lang w:val="ru-RU"/>
        </w:rPr>
        <w:t>П</w:t>
      </w:r>
      <w:r w:rsidR="00581033" w:rsidRPr="006930BB">
        <w:rPr>
          <w:b/>
          <w:bCs/>
          <w:lang w:val="ru-RU"/>
        </w:rPr>
        <w:t>рограмм</w:t>
      </w:r>
      <w:r w:rsidRPr="006930BB">
        <w:rPr>
          <w:b/>
          <w:bCs/>
          <w:lang w:val="ru-RU"/>
        </w:rPr>
        <w:t>а</w:t>
      </w:r>
      <w:r w:rsidR="00581033" w:rsidRPr="006930BB">
        <w:rPr>
          <w:b/>
          <w:bCs/>
          <w:lang w:val="ru-RU"/>
        </w:rPr>
        <w:t>:</w:t>
      </w:r>
    </w:p>
    <w:p w14:paraId="67217B97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proofErr w:type="spellStart"/>
      <w:r w:rsidRPr="006930BB">
        <w:rPr>
          <w:rFonts w:ascii="Consolas" w:hAnsi="Consolas" w:cstheme="minorHAnsi"/>
        </w:rPr>
        <w:t>let</w:t>
      </w:r>
      <w:proofErr w:type="spellEnd"/>
      <w:r w:rsidRPr="006930BB">
        <w:rPr>
          <w:rFonts w:ascii="Consolas" w:hAnsi="Consolas" w:cstheme="minorHAnsi"/>
        </w:rPr>
        <w:t xml:space="preserve"> x1=-150;</w:t>
      </w:r>
    </w:p>
    <w:p w14:paraId="0A8F4AE4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proofErr w:type="spellStart"/>
      <w:r w:rsidRPr="006930BB">
        <w:rPr>
          <w:rFonts w:ascii="Consolas" w:hAnsi="Consolas" w:cstheme="minorHAnsi"/>
        </w:rPr>
        <w:t>let</w:t>
      </w:r>
      <w:proofErr w:type="spellEnd"/>
      <w:r w:rsidRPr="006930BB">
        <w:rPr>
          <w:rFonts w:ascii="Consolas" w:hAnsi="Consolas" w:cstheme="minorHAnsi"/>
        </w:rPr>
        <w:t xml:space="preserve"> v1=5;</w:t>
      </w:r>
    </w:p>
    <w:p w14:paraId="3638CA0C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proofErr w:type="spellStart"/>
      <w:r w:rsidRPr="006930BB">
        <w:rPr>
          <w:rFonts w:ascii="Consolas" w:hAnsi="Consolas" w:cstheme="minorHAnsi"/>
        </w:rPr>
        <w:t>let</w:t>
      </w:r>
      <w:proofErr w:type="spellEnd"/>
      <w:r w:rsidRPr="006930BB">
        <w:rPr>
          <w:rFonts w:ascii="Consolas" w:hAnsi="Consolas" w:cstheme="minorHAnsi"/>
        </w:rPr>
        <w:t xml:space="preserve"> m1=50;</w:t>
      </w:r>
    </w:p>
    <w:p w14:paraId="3BABF132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proofErr w:type="spellStart"/>
      <w:r w:rsidRPr="006930BB">
        <w:rPr>
          <w:rFonts w:ascii="Consolas" w:hAnsi="Consolas" w:cstheme="minorHAnsi"/>
        </w:rPr>
        <w:t>let</w:t>
      </w:r>
      <w:proofErr w:type="spellEnd"/>
      <w:r w:rsidRPr="006930BB">
        <w:rPr>
          <w:rFonts w:ascii="Consolas" w:hAnsi="Consolas" w:cstheme="minorHAnsi"/>
        </w:rPr>
        <w:t xml:space="preserve"> omega1=v1/m1;</w:t>
      </w:r>
    </w:p>
    <w:p w14:paraId="4E50E5E7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proofErr w:type="spellStart"/>
      <w:r w:rsidRPr="006930BB">
        <w:rPr>
          <w:rFonts w:ascii="Consolas" w:hAnsi="Consolas" w:cstheme="minorHAnsi"/>
        </w:rPr>
        <w:t>let</w:t>
      </w:r>
      <w:proofErr w:type="spellEnd"/>
      <w:r w:rsidRPr="006930BB">
        <w:rPr>
          <w:rFonts w:ascii="Consolas" w:hAnsi="Consolas" w:cstheme="minorHAnsi"/>
        </w:rPr>
        <w:t xml:space="preserve"> a1=0;</w:t>
      </w:r>
    </w:p>
    <w:p w14:paraId="1090A77D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proofErr w:type="spellStart"/>
      <w:r w:rsidRPr="006930BB">
        <w:rPr>
          <w:rFonts w:ascii="Consolas" w:hAnsi="Consolas" w:cstheme="minorHAnsi"/>
        </w:rPr>
        <w:lastRenderedPageBreak/>
        <w:t>let</w:t>
      </w:r>
      <w:proofErr w:type="spellEnd"/>
      <w:r w:rsidRPr="006930BB">
        <w:rPr>
          <w:rFonts w:ascii="Consolas" w:hAnsi="Consolas" w:cstheme="minorHAnsi"/>
        </w:rPr>
        <w:t xml:space="preserve"> x2=150;</w:t>
      </w:r>
    </w:p>
    <w:p w14:paraId="18760E5A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proofErr w:type="spellStart"/>
      <w:r w:rsidRPr="006930BB">
        <w:rPr>
          <w:rFonts w:ascii="Consolas" w:hAnsi="Consolas" w:cstheme="minorHAnsi"/>
        </w:rPr>
        <w:t>let</w:t>
      </w:r>
      <w:proofErr w:type="spellEnd"/>
      <w:r w:rsidRPr="006930BB">
        <w:rPr>
          <w:rFonts w:ascii="Consolas" w:hAnsi="Consolas" w:cstheme="minorHAnsi"/>
        </w:rPr>
        <w:t xml:space="preserve"> v2=-15;</w:t>
      </w:r>
    </w:p>
    <w:p w14:paraId="04113F0F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proofErr w:type="spellStart"/>
      <w:r w:rsidRPr="006930BB">
        <w:rPr>
          <w:rFonts w:ascii="Consolas" w:hAnsi="Consolas" w:cstheme="minorHAnsi"/>
        </w:rPr>
        <w:t>let</w:t>
      </w:r>
      <w:proofErr w:type="spellEnd"/>
      <w:r w:rsidRPr="006930BB">
        <w:rPr>
          <w:rFonts w:ascii="Consolas" w:hAnsi="Consolas" w:cstheme="minorHAnsi"/>
        </w:rPr>
        <w:t xml:space="preserve"> m2=20;</w:t>
      </w:r>
    </w:p>
    <w:p w14:paraId="24ACC3F2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proofErr w:type="spellStart"/>
      <w:r w:rsidRPr="006930BB">
        <w:rPr>
          <w:rFonts w:ascii="Consolas" w:hAnsi="Consolas" w:cstheme="minorHAnsi"/>
        </w:rPr>
        <w:t>let</w:t>
      </w:r>
      <w:proofErr w:type="spellEnd"/>
      <w:r w:rsidRPr="006930BB">
        <w:rPr>
          <w:rFonts w:ascii="Consolas" w:hAnsi="Consolas" w:cstheme="minorHAnsi"/>
        </w:rPr>
        <w:t xml:space="preserve"> omega2=v2/m2;</w:t>
      </w:r>
    </w:p>
    <w:p w14:paraId="12E5D5D0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proofErr w:type="spellStart"/>
      <w:r w:rsidRPr="006930BB">
        <w:rPr>
          <w:rFonts w:ascii="Consolas" w:hAnsi="Consolas" w:cstheme="minorHAnsi"/>
        </w:rPr>
        <w:t>let</w:t>
      </w:r>
      <w:proofErr w:type="spellEnd"/>
      <w:r w:rsidRPr="006930BB">
        <w:rPr>
          <w:rFonts w:ascii="Consolas" w:hAnsi="Consolas" w:cstheme="minorHAnsi"/>
        </w:rPr>
        <w:t xml:space="preserve"> a2=0;</w:t>
      </w:r>
    </w:p>
    <w:p w14:paraId="16483733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proofErr w:type="spellStart"/>
      <w:r w:rsidRPr="006930BB">
        <w:rPr>
          <w:rFonts w:ascii="Consolas" w:hAnsi="Consolas" w:cstheme="minorHAnsi"/>
        </w:rPr>
        <w:t>function</w:t>
      </w:r>
      <w:proofErr w:type="spellEnd"/>
      <w:r w:rsidRPr="006930BB">
        <w:rPr>
          <w:rFonts w:ascii="Consolas" w:hAnsi="Consolas" w:cstheme="minorHAnsi"/>
        </w:rPr>
        <w:t xml:space="preserve"> </w:t>
      </w:r>
      <w:proofErr w:type="spellStart"/>
      <w:r w:rsidRPr="006930BB">
        <w:rPr>
          <w:rFonts w:ascii="Consolas" w:hAnsi="Consolas" w:cstheme="minorHAnsi"/>
        </w:rPr>
        <w:t>setup</w:t>
      </w:r>
      <w:proofErr w:type="spellEnd"/>
      <w:r w:rsidRPr="006930BB">
        <w:rPr>
          <w:rFonts w:ascii="Consolas" w:hAnsi="Consolas" w:cstheme="minorHAnsi"/>
        </w:rPr>
        <w:t>()</w:t>
      </w:r>
    </w:p>
    <w:p w14:paraId="6B7A6090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{  </w:t>
      </w:r>
      <w:proofErr w:type="spellStart"/>
      <w:r w:rsidRPr="006930BB">
        <w:rPr>
          <w:rFonts w:ascii="Consolas" w:hAnsi="Consolas" w:cstheme="minorHAnsi"/>
        </w:rPr>
        <w:t>createCanvas</w:t>
      </w:r>
      <w:proofErr w:type="spellEnd"/>
      <w:r w:rsidRPr="006930BB">
        <w:rPr>
          <w:rFonts w:ascii="Consolas" w:hAnsi="Consolas" w:cstheme="minorHAnsi"/>
        </w:rPr>
        <w:t>(500, 500, WEBGL);</w:t>
      </w:r>
    </w:p>
    <w:p w14:paraId="50D767A0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</w:t>
      </w:r>
      <w:proofErr w:type="spellStart"/>
      <w:r w:rsidRPr="006930BB">
        <w:rPr>
          <w:rFonts w:ascii="Consolas" w:hAnsi="Consolas" w:cstheme="minorHAnsi"/>
        </w:rPr>
        <w:t>strokeWeight</w:t>
      </w:r>
      <w:proofErr w:type="spellEnd"/>
      <w:r w:rsidRPr="006930BB">
        <w:rPr>
          <w:rFonts w:ascii="Consolas" w:hAnsi="Consolas" w:cstheme="minorHAnsi"/>
        </w:rPr>
        <w:t>(0.2);</w:t>
      </w:r>
    </w:p>
    <w:p w14:paraId="72AF53F1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</w:t>
      </w:r>
      <w:proofErr w:type="spellStart"/>
      <w:r w:rsidRPr="006930BB">
        <w:rPr>
          <w:rFonts w:ascii="Consolas" w:hAnsi="Consolas" w:cstheme="minorHAnsi"/>
        </w:rPr>
        <w:t>frameRate</w:t>
      </w:r>
      <w:proofErr w:type="spellEnd"/>
      <w:r w:rsidRPr="006930BB">
        <w:rPr>
          <w:rFonts w:ascii="Consolas" w:hAnsi="Consolas" w:cstheme="minorHAnsi"/>
        </w:rPr>
        <w:t>(24); }</w:t>
      </w:r>
    </w:p>
    <w:p w14:paraId="4B343731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proofErr w:type="spellStart"/>
      <w:r w:rsidRPr="006930BB">
        <w:rPr>
          <w:rFonts w:ascii="Consolas" w:hAnsi="Consolas" w:cstheme="minorHAnsi"/>
        </w:rPr>
        <w:t>function</w:t>
      </w:r>
      <w:proofErr w:type="spellEnd"/>
      <w:r w:rsidRPr="006930BB">
        <w:rPr>
          <w:rFonts w:ascii="Consolas" w:hAnsi="Consolas" w:cstheme="minorHAnsi"/>
        </w:rPr>
        <w:t xml:space="preserve"> </w:t>
      </w:r>
      <w:proofErr w:type="spellStart"/>
      <w:r w:rsidRPr="006930BB">
        <w:rPr>
          <w:rFonts w:ascii="Consolas" w:hAnsi="Consolas" w:cstheme="minorHAnsi"/>
        </w:rPr>
        <w:t>draw</w:t>
      </w:r>
      <w:proofErr w:type="spellEnd"/>
      <w:r w:rsidRPr="006930BB">
        <w:rPr>
          <w:rFonts w:ascii="Consolas" w:hAnsi="Consolas" w:cstheme="minorHAnsi"/>
        </w:rPr>
        <w:t>()</w:t>
      </w:r>
    </w:p>
    <w:p w14:paraId="2D362958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>{   background(200);</w:t>
      </w:r>
    </w:p>
    <w:p w14:paraId="11DCE6F2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</w:t>
      </w:r>
      <w:proofErr w:type="spellStart"/>
      <w:r w:rsidRPr="006930BB">
        <w:rPr>
          <w:rFonts w:ascii="Consolas" w:hAnsi="Consolas" w:cstheme="minorHAnsi"/>
        </w:rPr>
        <w:t>orbitControl</w:t>
      </w:r>
      <w:proofErr w:type="spellEnd"/>
      <w:r w:rsidRPr="006930BB">
        <w:rPr>
          <w:rFonts w:ascii="Consolas" w:hAnsi="Consolas" w:cstheme="minorHAnsi"/>
        </w:rPr>
        <w:t>();</w:t>
      </w:r>
    </w:p>
    <w:p w14:paraId="62947A73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</w:t>
      </w:r>
      <w:proofErr w:type="spellStart"/>
      <w:r w:rsidRPr="006930BB">
        <w:rPr>
          <w:rFonts w:ascii="Consolas" w:hAnsi="Consolas" w:cstheme="minorHAnsi"/>
        </w:rPr>
        <w:t>pointLight</w:t>
      </w:r>
      <w:proofErr w:type="spellEnd"/>
      <w:r w:rsidRPr="006930BB">
        <w:rPr>
          <w:rFonts w:ascii="Consolas" w:hAnsi="Consolas" w:cstheme="minorHAnsi"/>
        </w:rPr>
        <w:t>(255, 255, 255, 0, 0, 1000);</w:t>
      </w:r>
    </w:p>
    <w:p w14:paraId="752A71E1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</w:t>
      </w:r>
      <w:proofErr w:type="spellStart"/>
      <w:r w:rsidRPr="006930BB">
        <w:rPr>
          <w:rFonts w:ascii="Consolas" w:hAnsi="Consolas" w:cstheme="minorHAnsi"/>
        </w:rPr>
        <w:t>push</w:t>
      </w:r>
      <w:proofErr w:type="spellEnd"/>
      <w:r w:rsidRPr="006930BB">
        <w:rPr>
          <w:rFonts w:ascii="Consolas" w:hAnsi="Consolas" w:cstheme="minorHAnsi"/>
        </w:rPr>
        <w:t xml:space="preserve">(); </w:t>
      </w:r>
    </w:p>
    <w:p w14:paraId="785FB859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box(500,100,100);</w:t>
      </w:r>
    </w:p>
    <w:p w14:paraId="0B303907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pop(); </w:t>
      </w:r>
    </w:p>
    <w:p w14:paraId="54087D69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</w:t>
      </w:r>
      <w:proofErr w:type="spellStart"/>
      <w:r w:rsidRPr="006930BB">
        <w:rPr>
          <w:rFonts w:ascii="Consolas" w:hAnsi="Consolas" w:cstheme="minorHAnsi"/>
        </w:rPr>
        <w:t>push</w:t>
      </w:r>
      <w:proofErr w:type="spellEnd"/>
      <w:r w:rsidRPr="006930BB">
        <w:rPr>
          <w:rFonts w:ascii="Consolas" w:hAnsi="Consolas" w:cstheme="minorHAnsi"/>
        </w:rPr>
        <w:t xml:space="preserve">(); </w:t>
      </w:r>
    </w:p>
    <w:p w14:paraId="64C00400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translate(x1, -100/2-m1, 0);</w:t>
      </w:r>
    </w:p>
    <w:p w14:paraId="3566728E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</w:t>
      </w:r>
      <w:proofErr w:type="spellStart"/>
      <w:r w:rsidRPr="006930BB">
        <w:rPr>
          <w:rFonts w:ascii="Consolas" w:hAnsi="Consolas" w:cstheme="minorHAnsi"/>
        </w:rPr>
        <w:t>rotateZ</w:t>
      </w:r>
      <w:proofErr w:type="spellEnd"/>
      <w:r w:rsidRPr="006930BB">
        <w:rPr>
          <w:rFonts w:ascii="Consolas" w:hAnsi="Consolas" w:cstheme="minorHAnsi"/>
        </w:rPr>
        <w:t>(a1);</w:t>
      </w:r>
    </w:p>
    <w:p w14:paraId="36458369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</w:t>
      </w:r>
      <w:proofErr w:type="spellStart"/>
      <w:r w:rsidRPr="006930BB">
        <w:rPr>
          <w:rFonts w:ascii="Consolas" w:hAnsi="Consolas" w:cstheme="minorHAnsi"/>
        </w:rPr>
        <w:t>sphere</w:t>
      </w:r>
      <w:proofErr w:type="spellEnd"/>
      <w:r w:rsidRPr="006930BB">
        <w:rPr>
          <w:rFonts w:ascii="Consolas" w:hAnsi="Consolas" w:cstheme="minorHAnsi"/>
        </w:rPr>
        <w:t>(m1);</w:t>
      </w:r>
    </w:p>
    <w:p w14:paraId="23CF141C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pop(); </w:t>
      </w:r>
    </w:p>
    <w:p w14:paraId="5A433C27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</w:t>
      </w:r>
      <w:proofErr w:type="spellStart"/>
      <w:r w:rsidRPr="006930BB">
        <w:rPr>
          <w:rFonts w:ascii="Consolas" w:hAnsi="Consolas" w:cstheme="minorHAnsi"/>
        </w:rPr>
        <w:t>push</w:t>
      </w:r>
      <w:proofErr w:type="spellEnd"/>
      <w:r w:rsidRPr="006930BB">
        <w:rPr>
          <w:rFonts w:ascii="Consolas" w:hAnsi="Consolas" w:cstheme="minorHAnsi"/>
        </w:rPr>
        <w:t>();</w:t>
      </w:r>
    </w:p>
    <w:p w14:paraId="60679708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translate(x2, -100/2-m2, 0);</w:t>
      </w:r>
    </w:p>
    <w:p w14:paraId="0119F935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</w:t>
      </w:r>
      <w:proofErr w:type="spellStart"/>
      <w:r w:rsidRPr="006930BB">
        <w:rPr>
          <w:rFonts w:ascii="Consolas" w:hAnsi="Consolas" w:cstheme="minorHAnsi"/>
        </w:rPr>
        <w:t>rotateZ</w:t>
      </w:r>
      <w:proofErr w:type="spellEnd"/>
      <w:r w:rsidRPr="006930BB">
        <w:rPr>
          <w:rFonts w:ascii="Consolas" w:hAnsi="Consolas" w:cstheme="minorHAnsi"/>
        </w:rPr>
        <w:t>(a2);</w:t>
      </w:r>
    </w:p>
    <w:p w14:paraId="5C7A1DED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</w:t>
      </w:r>
      <w:proofErr w:type="spellStart"/>
      <w:r w:rsidRPr="006930BB">
        <w:rPr>
          <w:rFonts w:ascii="Consolas" w:hAnsi="Consolas" w:cstheme="minorHAnsi"/>
        </w:rPr>
        <w:t>sphere</w:t>
      </w:r>
      <w:proofErr w:type="spellEnd"/>
      <w:r w:rsidRPr="006930BB">
        <w:rPr>
          <w:rFonts w:ascii="Consolas" w:hAnsi="Consolas" w:cstheme="minorHAnsi"/>
        </w:rPr>
        <w:t>(m2);</w:t>
      </w:r>
    </w:p>
    <w:p w14:paraId="53DAE55D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pop(); </w:t>
      </w:r>
    </w:p>
    <w:p w14:paraId="0F9E050B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</w:t>
      </w:r>
      <w:proofErr w:type="spellStart"/>
      <w:r w:rsidRPr="006930BB">
        <w:rPr>
          <w:rFonts w:ascii="Consolas" w:hAnsi="Consolas" w:cstheme="minorHAnsi"/>
        </w:rPr>
        <w:t>if</w:t>
      </w:r>
      <w:proofErr w:type="spellEnd"/>
      <w:r w:rsidRPr="006930BB">
        <w:rPr>
          <w:rFonts w:ascii="Consolas" w:hAnsi="Consolas" w:cstheme="minorHAnsi"/>
        </w:rPr>
        <w:t>(x1+m1&gt;x2-m2)</w:t>
      </w:r>
    </w:p>
    <w:p w14:paraId="3C342BD2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  { v1=2*(m1*v1+m2*v2)/(m1+m1)-v1;</w:t>
      </w:r>
    </w:p>
    <w:p w14:paraId="3881F34D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    v2=2*(m2*v2+m1*v1)/(m1+m1)-v2;</w:t>
      </w:r>
    </w:p>
    <w:p w14:paraId="6C5FACE8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    x1=x1+v1;</w:t>
      </w:r>
    </w:p>
    <w:p w14:paraId="2D793B9D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    x2=x2+v2;</w:t>
      </w:r>
    </w:p>
    <w:p w14:paraId="1EF0CF47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    omega1=v1/m1;</w:t>
      </w:r>
    </w:p>
    <w:p w14:paraId="174C9716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    omega2=v2/m2;     }</w:t>
      </w:r>
    </w:p>
    <w:p w14:paraId="704CD49F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    x1=x1+v1;</w:t>
      </w:r>
    </w:p>
    <w:p w14:paraId="4E85C95A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    x2=x2+v2;</w:t>
      </w:r>
    </w:p>
    <w:p w14:paraId="7D8A699E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    a1=a1+omega1;</w:t>
      </w:r>
    </w:p>
    <w:p w14:paraId="4202D021" w14:textId="77777777" w:rsidR="008E0B32" w:rsidRPr="006930BB" w:rsidRDefault="008E0B32" w:rsidP="008E0B32">
      <w:pPr>
        <w:ind w:firstLine="709"/>
        <w:rPr>
          <w:rFonts w:ascii="Consolas" w:hAnsi="Consolas" w:cstheme="minorHAnsi"/>
        </w:rPr>
      </w:pPr>
      <w:r w:rsidRPr="006930BB">
        <w:rPr>
          <w:rFonts w:ascii="Consolas" w:hAnsi="Consolas" w:cstheme="minorHAnsi"/>
        </w:rPr>
        <w:t xml:space="preserve">      a2=a2+omega2;  }</w:t>
      </w:r>
    </w:p>
    <w:p w14:paraId="6EE202EB" w14:textId="77777777" w:rsidR="00581033" w:rsidRPr="006930BB" w:rsidRDefault="00581033" w:rsidP="00186EDF">
      <w:pPr>
        <w:ind w:firstLine="709"/>
        <w:rPr>
          <w:b/>
          <w:bCs/>
        </w:rPr>
      </w:pPr>
    </w:p>
    <w:p w14:paraId="6F96E595" w14:textId="683DE7EC" w:rsidR="00581033" w:rsidRPr="006930BB" w:rsidRDefault="00581033" w:rsidP="00186EDF">
      <w:pPr>
        <w:ind w:firstLine="709"/>
        <w:rPr>
          <w:b/>
          <w:bCs/>
        </w:rPr>
      </w:pPr>
      <w:r w:rsidRPr="006930BB">
        <w:rPr>
          <w:b/>
          <w:bCs/>
        </w:rPr>
        <w:t>Описание программы:</w:t>
      </w:r>
    </w:p>
    <w:p w14:paraId="0AF27AD8" w14:textId="09BEECB9" w:rsidR="00581033" w:rsidRPr="006930BB" w:rsidRDefault="00581033" w:rsidP="00186EDF">
      <w:pPr>
        <w:ind w:firstLine="709"/>
        <w:jc w:val="both"/>
        <w:rPr>
          <w:lang w:val="ru-RU"/>
        </w:rPr>
      </w:pPr>
      <w:proofErr w:type="spellStart"/>
      <w:r w:rsidRPr="006930BB">
        <w:rPr>
          <w:b/>
          <w:bCs/>
          <w:lang w:val="ru-RU"/>
        </w:rPr>
        <w:t>let</w:t>
      </w:r>
      <w:proofErr w:type="spellEnd"/>
      <w:r w:rsidRPr="006930BB">
        <w:rPr>
          <w:b/>
          <w:bCs/>
          <w:lang w:val="ru-RU"/>
        </w:rPr>
        <w:t xml:space="preserve"> </w:t>
      </w:r>
      <w:r w:rsidRPr="006930BB">
        <w:rPr>
          <w:lang w:val="ru-RU"/>
        </w:rPr>
        <w:t xml:space="preserve">– создает и называет новую переменную. Переменная </w:t>
      </w:r>
      <w:r w:rsidR="00007605" w:rsidRPr="006930BB">
        <w:rPr>
          <w:lang w:val="ru-RU"/>
        </w:rPr>
        <w:t>–</w:t>
      </w:r>
      <w:r w:rsidRPr="006930BB">
        <w:rPr>
          <w:lang w:val="ru-RU"/>
        </w:rPr>
        <w:t xml:space="preserve"> это контейнер для хранения значения.</w:t>
      </w:r>
    </w:p>
    <w:p w14:paraId="135F71BC" w14:textId="22CF61AC" w:rsidR="00581033" w:rsidRPr="006930BB" w:rsidRDefault="00581033" w:rsidP="00186EDF">
      <w:pPr>
        <w:ind w:firstLine="709"/>
        <w:jc w:val="both"/>
        <w:rPr>
          <w:lang w:val="ru-RU"/>
        </w:rPr>
      </w:pPr>
      <w:r w:rsidRPr="006930BB">
        <w:rPr>
          <w:lang w:val="ru-RU"/>
        </w:rPr>
        <w:t xml:space="preserve">Переменные, объявленные с помощью </w:t>
      </w:r>
      <w:proofErr w:type="spellStart"/>
      <w:r w:rsidR="00007605" w:rsidRPr="006930BB">
        <w:rPr>
          <w:b/>
          <w:bCs/>
          <w:lang w:val="ru-RU"/>
        </w:rPr>
        <w:t>let</w:t>
      </w:r>
      <w:proofErr w:type="spellEnd"/>
      <w:r w:rsidR="00007605" w:rsidRPr="006930BB">
        <w:rPr>
          <w:b/>
          <w:bCs/>
          <w:lang w:val="ru-RU"/>
        </w:rPr>
        <w:t xml:space="preserve">, </w:t>
      </w:r>
      <w:r w:rsidR="00007605" w:rsidRPr="006930BB">
        <w:rPr>
          <w:lang w:val="ru-RU"/>
        </w:rPr>
        <w:t>будут</w:t>
      </w:r>
      <w:r w:rsidRPr="006930BB">
        <w:rPr>
          <w:lang w:val="ru-RU"/>
        </w:rPr>
        <w:t xml:space="preserve"> иметь область видимости блока. Это значит, что переменная существует только в том блоке, в котором она создана.</w:t>
      </w:r>
    </w:p>
    <w:p w14:paraId="4F9AF4CA" w14:textId="505AFFCE" w:rsidR="00581033" w:rsidRPr="006930BB" w:rsidRDefault="00581033" w:rsidP="00186EDF">
      <w:pPr>
        <w:ind w:firstLine="709"/>
        <w:jc w:val="both"/>
        <w:rPr>
          <w:lang w:val="ru-RU"/>
        </w:rPr>
      </w:pPr>
      <w:r w:rsidRPr="006930BB">
        <w:rPr>
          <w:lang w:val="ru-RU"/>
        </w:rPr>
        <w:t>В вышеуказанной программе в качестве переменных рассматриваем:</w:t>
      </w:r>
    </w:p>
    <w:p w14:paraId="06ADCBC4" w14:textId="281AC642" w:rsidR="00581033" w:rsidRPr="006930BB" w:rsidRDefault="00581033" w:rsidP="00186EDF">
      <w:pPr>
        <w:ind w:firstLine="709"/>
        <w:jc w:val="both"/>
        <w:rPr>
          <w:lang w:val="ru-RU"/>
        </w:rPr>
      </w:pPr>
      <w:r w:rsidRPr="006930BB">
        <w:rPr>
          <w:lang w:val="ru-RU"/>
        </w:rPr>
        <w:t>– х1 и х2 – начальные положения сфер;</w:t>
      </w:r>
    </w:p>
    <w:p w14:paraId="546EE4A3" w14:textId="77777777" w:rsidR="00581033" w:rsidRPr="006930BB" w:rsidRDefault="00581033" w:rsidP="00186EDF">
      <w:pPr>
        <w:ind w:firstLine="709"/>
        <w:jc w:val="both"/>
        <w:rPr>
          <w:lang w:val="ru-RU"/>
        </w:rPr>
      </w:pPr>
      <w:r w:rsidRPr="006930BB">
        <w:rPr>
          <w:lang w:val="ru-RU"/>
        </w:rPr>
        <w:t>– v1 и v2 – начальные линейные скорости центров сфер;</w:t>
      </w:r>
    </w:p>
    <w:p w14:paraId="3D46112A" w14:textId="454505FB" w:rsidR="00581033" w:rsidRPr="006930BB" w:rsidRDefault="00581033" w:rsidP="00186EDF">
      <w:pPr>
        <w:ind w:firstLine="709"/>
        <w:jc w:val="both"/>
        <w:rPr>
          <w:lang w:val="ru-RU"/>
        </w:rPr>
      </w:pPr>
      <w:r w:rsidRPr="006930BB">
        <w:rPr>
          <w:lang w:val="ru-RU"/>
        </w:rPr>
        <w:t xml:space="preserve">– масса шаров </w:t>
      </w:r>
      <w:r w:rsidR="00007605" w:rsidRPr="006930BB">
        <w:t xml:space="preserve">m1 </w:t>
      </w:r>
      <w:r w:rsidRPr="006930BB">
        <w:rPr>
          <w:lang w:val="ru-RU"/>
        </w:rPr>
        <w:t xml:space="preserve">и </w:t>
      </w:r>
      <w:r w:rsidR="00007605" w:rsidRPr="006930BB">
        <w:t>m2</w:t>
      </w:r>
      <w:r w:rsidRPr="006930BB">
        <w:rPr>
          <w:lang w:val="ru-RU"/>
        </w:rPr>
        <w:t>, которые также выражают радиусы сфер;</w:t>
      </w:r>
    </w:p>
    <w:p w14:paraId="440D4AD4" w14:textId="705BD5CD" w:rsidR="00581033" w:rsidRPr="006930BB" w:rsidRDefault="00581033" w:rsidP="00186EDF">
      <w:pPr>
        <w:ind w:firstLine="709"/>
        <w:rPr>
          <w:lang w:val="ru-RU"/>
        </w:rPr>
      </w:pPr>
      <w:r w:rsidRPr="006930BB">
        <w:rPr>
          <w:lang w:val="ru-RU"/>
        </w:rPr>
        <w:t xml:space="preserve">– </w:t>
      </w:r>
      <w:r w:rsidR="00007605" w:rsidRPr="006930BB">
        <w:t>omega</w:t>
      </w:r>
      <w:r w:rsidRPr="006930BB">
        <w:rPr>
          <w:lang w:val="ru-RU"/>
        </w:rPr>
        <w:t xml:space="preserve">1=v1/м1 и </w:t>
      </w:r>
      <w:r w:rsidR="00007605" w:rsidRPr="006930BB">
        <w:t>omega</w:t>
      </w:r>
      <w:r w:rsidRPr="006930BB">
        <w:rPr>
          <w:lang w:val="ru-RU"/>
        </w:rPr>
        <w:t>2=v2/м2 – углы поворота сфер;</w:t>
      </w:r>
    </w:p>
    <w:p w14:paraId="4CFC874C" w14:textId="4B62FD1C" w:rsidR="00581033" w:rsidRPr="006930BB" w:rsidRDefault="00581033" w:rsidP="00186EDF">
      <w:pPr>
        <w:ind w:firstLine="709"/>
        <w:rPr>
          <w:lang w:val="ru-RU"/>
        </w:rPr>
      </w:pPr>
      <w:r w:rsidRPr="006930BB">
        <w:rPr>
          <w:lang w:val="ru-RU"/>
        </w:rPr>
        <w:t>– a1 = 0 и a2 = 0 – начальные углы поворота сфер.</w:t>
      </w:r>
    </w:p>
    <w:p w14:paraId="0EDF581D" w14:textId="277C7C73" w:rsidR="00581033" w:rsidRPr="006930BB" w:rsidRDefault="00007605" w:rsidP="00186EDF">
      <w:pPr>
        <w:ind w:firstLine="709"/>
        <w:jc w:val="both"/>
        <w:rPr>
          <w:lang w:val="ru-RU"/>
        </w:rPr>
      </w:pPr>
      <w:r w:rsidRPr="006930BB">
        <w:rPr>
          <w:lang w:val="ru-RU"/>
        </w:rPr>
        <w:t>Поверхность</w:t>
      </w:r>
      <w:r w:rsidR="00581033" w:rsidRPr="006930BB">
        <w:rPr>
          <w:lang w:val="ru-RU"/>
        </w:rPr>
        <w:t>, по которо</w:t>
      </w:r>
      <w:r w:rsidRPr="006930BB">
        <w:rPr>
          <w:lang w:val="ru-RU"/>
        </w:rPr>
        <w:t>й</w:t>
      </w:r>
      <w:r w:rsidR="00581033" w:rsidRPr="006930BB">
        <w:rPr>
          <w:lang w:val="ru-RU"/>
        </w:rPr>
        <w:t xml:space="preserve"> катятся сферы, построен</w:t>
      </w:r>
      <w:r w:rsidRPr="006930BB">
        <w:rPr>
          <w:lang w:val="ru-RU"/>
        </w:rPr>
        <w:t>а</w:t>
      </w:r>
      <w:r w:rsidR="00581033" w:rsidRPr="006930BB">
        <w:rPr>
          <w:lang w:val="ru-RU"/>
        </w:rPr>
        <w:t xml:space="preserve"> с помощью функции </w:t>
      </w:r>
      <w:proofErr w:type="spellStart"/>
      <w:proofErr w:type="gramStart"/>
      <w:r w:rsidR="00581033" w:rsidRPr="006930BB">
        <w:rPr>
          <w:lang w:val="ru-RU"/>
        </w:rPr>
        <w:t>box</w:t>
      </w:r>
      <w:proofErr w:type="spellEnd"/>
      <w:r w:rsidR="00581033" w:rsidRPr="006930BB">
        <w:rPr>
          <w:b/>
          <w:bCs/>
          <w:lang w:val="ru-RU"/>
        </w:rPr>
        <w:t>(</w:t>
      </w:r>
      <w:proofErr w:type="gramEnd"/>
      <w:r w:rsidR="00581033" w:rsidRPr="006930BB">
        <w:rPr>
          <w:b/>
          <w:bCs/>
          <w:lang w:val="ru-RU"/>
        </w:rPr>
        <w:t xml:space="preserve">500,100,100), </w:t>
      </w:r>
      <w:r w:rsidR="00144D40" w:rsidRPr="006930BB">
        <w:rPr>
          <w:lang w:val="ru-RU"/>
        </w:rPr>
        <w:t>являясь статичным объектом.</w:t>
      </w:r>
    </w:p>
    <w:p w14:paraId="2943FA6C" w14:textId="4A39821A" w:rsidR="00581033" w:rsidRPr="006930BB" w:rsidRDefault="00581033" w:rsidP="00186EDF">
      <w:pPr>
        <w:ind w:firstLine="709"/>
        <w:jc w:val="both"/>
        <w:rPr>
          <w:lang w:val="ru-RU"/>
        </w:rPr>
      </w:pPr>
      <w:r w:rsidRPr="006930BB">
        <w:rPr>
          <w:lang w:val="ru-RU"/>
        </w:rPr>
        <w:lastRenderedPageBreak/>
        <w:t xml:space="preserve">Сферы рисуются с помощью функции </w:t>
      </w:r>
      <w:proofErr w:type="spellStart"/>
      <w:proofErr w:type="gramStart"/>
      <w:r w:rsidRPr="006930BB">
        <w:rPr>
          <w:b/>
          <w:bCs/>
          <w:lang w:val="ru-RU"/>
        </w:rPr>
        <w:t>sphere</w:t>
      </w:r>
      <w:proofErr w:type="spellEnd"/>
      <w:r w:rsidRPr="006930BB">
        <w:rPr>
          <w:b/>
          <w:bCs/>
          <w:lang w:val="ru-RU"/>
        </w:rPr>
        <w:t>(</w:t>
      </w:r>
      <w:proofErr w:type="gramEnd"/>
      <w:r w:rsidRPr="006930BB">
        <w:rPr>
          <w:b/>
          <w:bCs/>
          <w:lang w:val="ru-RU"/>
        </w:rPr>
        <w:t>),</w:t>
      </w:r>
      <w:r w:rsidRPr="006930BB">
        <w:rPr>
          <w:lang w:val="ru-RU"/>
        </w:rPr>
        <w:t xml:space="preserve"> к ним применяется поступательное движение с помощью функции </w:t>
      </w:r>
      <w:proofErr w:type="spellStart"/>
      <w:proofErr w:type="gramStart"/>
      <w:r w:rsidRPr="006930BB">
        <w:rPr>
          <w:b/>
          <w:bCs/>
          <w:lang w:val="ru-RU"/>
        </w:rPr>
        <w:t>translate</w:t>
      </w:r>
      <w:proofErr w:type="spellEnd"/>
      <w:r w:rsidRPr="006930BB">
        <w:rPr>
          <w:b/>
          <w:bCs/>
          <w:lang w:val="ru-RU"/>
        </w:rPr>
        <w:t>(</w:t>
      </w:r>
      <w:proofErr w:type="gramEnd"/>
      <w:r w:rsidRPr="006930BB">
        <w:rPr>
          <w:b/>
          <w:bCs/>
          <w:lang w:val="ru-RU"/>
        </w:rPr>
        <w:t xml:space="preserve">) </w:t>
      </w:r>
      <w:r w:rsidRPr="006930BB">
        <w:rPr>
          <w:lang w:val="ru-RU"/>
        </w:rPr>
        <w:t xml:space="preserve">и вращательное движение с помощью </w:t>
      </w:r>
      <w:r w:rsidRPr="006930BB">
        <w:rPr>
          <w:b/>
          <w:bCs/>
          <w:lang w:val="ru-RU"/>
        </w:rPr>
        <w:t xml:space="preserve">функции </w:t>
      </w:r>
      <w:proofErr w:type="spellStart"/>
      <w:proofErr w:type="gramStart"/>
      <w:r w:rsidRPr="006930BB">
        <w:rPr>
          <w:b/>
          <w:bCs/>
          <w:lang w:val="ru-RU"/>
        </w:rPr>
        <w:t>rotateZ</w:t>
      </w:r>
      <w:proofErr w:type="spellEnd"/>
      <w:r w:rsidRPr="006930BB">
        <w:rPr>
          <w:b/>
          <w:bCs/>
          <w:lang w:val="ru-RU"/>
        </w:rPr>
        <w:t>(</w:t>
      </w:r>
      <w:proofErr w:type="gramEnd"/>
      <w:r w:rsidRPr="006930BB">
        <w:rPr>
          <w:b/>
          <w:bCs/>
          <w:lang w:val="ru-RU"/>
        </w:rPr>
        <w:t>).</w:t>
      </w:r>
    </w:p>
    <w:p w14:paraId="2FEAC951" w14:textId="784F93AF" w:rsidR="00581033" w:rsidRPr="006930BB" w:rsidRDefault="00581033" w:rsidP="00186EDF">
      <w:pPr>
        <w:ind w:firstLine="709"/>
        <w:jc w:val="both"/>
        <w:rPr>
          <w:lang w:val="ru-RU"/>
        </w:rPr>
      </w:pPr>
      <w:r w:rsidRPr="006930BB">
        <w:rPr>
          <w:lang w:val="ru-RU"/>
        </w:rPr>
        <w:t xml:space="preserve">Модели </w:t>
      </w:r>
      <w:r w:rsidR="00007605" w:rsidRPr="006930BB">
        <w:rPr>
          <w:lang w:val="ru-RU"/>
        </w:rPr>
        <w:t>трехмерных объектов</w:t>
      </w:r>
      <w:r w:rsidRPr="006930BB">
        <w:rPr>
          <w:lang w:val="ru-RU"/>
        </w:rPr>
        <w:t xml:space="preserve"> вызываются в каждом отдельном блоке, разделяемом </w:t>
      </w:r>
      <w:proofErr w:type="spellStart"/>
      <w:r w:rsidRPr="006930BB">
        <w:rPr>
          <w:lang w:val="ru-RU"/>
        </w:rPr>
        <w:t>push</w:t>
      </w:r>
      <w:proofErr w:type="spellEnd"/>
      <w:r w:rsidRPr="006930BB">
        <w:rPr>
          <w:lang w:val="ru-RU"/>
        </w:rPr>
        <w:t xml:space="preserve"> </w:t>
      </w:r>
      <w:r w:rsidRPr="006930BB">
        <w:rPr>
          <w:b/>
          <w:bCs/>
          <w:iCs/>
          <w:lang w:val="ru-RU"/>
        </w:rPr>
        <w:t>()</w:t>
      </w:r>
      <w:r w:rsidRPr="006930BB">
        <w:rPr>
          <w:lang w:val="ru-RU"/>
        </w:rPr>
        <w:t xml:space="preserve">, </w:t>
      </w:r>
      <w:proofErr w:type="spellStart"/>
      <w:proofErr w:type="gramStart"/>
      <w:r w:rsidRPr="006930BB">
        <w:rPr>
          <w:b/>
          <w:bCs/>
          <w:iCs/>
          <w:lang w:val="ru-RU"/>
        </w:rPr>
        <w:t>pop</w:t>
      </w:r>
      <w:proofErr w:type="spellEnd"/>
      <w:r w:rsidRPr="006930BB">
        <w:rPr>
          <w:b/>
          <w:bCs/>
          <w:iCs/>
          <w:lang w:val="ru-RU"/>
        </w:rPr>
        <w:t>(</w:t>
      </w:r>
      <w:proofErr w:type="gramEnd"/>
      <w:r w:rsidRPr="006930BB">
        <w:rPr>
          <w:b/>
          <w:bCs/>
          <w:iCs/>
          <w:lang w:val="ru-RU"/>
        </w:rPr>
        <w:t>)</w:t>
      </w:r>
      <w:r w:rsidRPr="006930BB">
        <w:rPr>
          <w:lang w:val="ru-RU"/>
        </w:rPr>
        <w:t>.</w:t>
      </w:r>
    </w:p>
    <w:p w14:paraId="5D39F839" w14:textId="01D8433F" w:rsidR="00581033" w:rsidRPr="006930BB" w:rsidRDefault="00581033" w:rsidP="00186EDF">
      <w:pPr>
        <w:ind w:firstLine="709"/>
        <w:jc w:val="both"/>
        <w:rPr>
          <w:lang w:val="ru-RU"/>
        </w:rPr>
      </w:pPr>
      <w:r w:rsidRPr="006930BB">
        <w:rPr>
          <w:lang w:val="ru-RU"/>
        </w:rPr>
        <w:t>Последняя часть программы включает в себя формулы расчета скоростей сфер, их положения и угла поворота.</w:t>
      </w:r>
    </w:p>
    <w:p w14:paraId="3E16A14F" w14:textId="77777777" w:rsidR="00C34508" w:rsidRPr="006930BB" w:rsidRDefault="00C34508" w:rsidP="00186EDF">
      <w:pPr>
        <w:ind w:firstLine="709"/>
        <w:jc w:val="both"/>
        <w:rPr>
          <w:lang w:val="ru-RU"/>
        </w:rPr>
      </w:pPr>
      <w:r w:rsidRPr="006930BB">
        <w:rPr>
          <w:lang w:val="ru-RU"/>
        </w:rPr>
        <w:t>Результат выполнения программы представлен на рисунке 6.2.</w:t>
      </w:r>
    </w:p>
    <w:p w14:paraId="2F458B0A" w14:textId="77777777" w:rsidR="00C34508" w:rsidRPr="006930BB" w:rsidRDefault="00C34508" w:rsidP="00C34508">
      <w:pPr>
        <w:jc w:val="center"/>
        <w:rPr>
          <w:lang w:val="ru-RU"/>
        </w:rPr>
      </w:pPr>
      <w:r w:rsidRPr="006930BB">
        <w:rPr>
          <w:lang w:val="ru-RU"/>
        </w:rPr>
        <w:drawing>
          <wp:inline distT="0" distB="0" distL="0" distR="0" wp14:anchorId="555C6355" wp14:editId="545B9BF4">
            <wp:extent cx="3680897" cy="2774940"/>
            <wp:effectExtent l="0" t="0" r="0" b="698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0887" t="21856" r="23903" b="44357"/>
                    <a:stretch/>
                  </pic:blipFill>
                  <pic:spPr bwMode="auto">
                    <a:xfrm>
                      <a:off x="0" y="0"/>
                      <a:ext cx="3689510" cy="2781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8AC2B5" w14:textId="77777777" w:rsidR="00C34508" w:rsidRPr="006930BB" w:rsidRDefault="00C34508" w:rsidP="00C34508">
      <w:pPr>
        <w:jc w:val="center"/>
        <w:rPr>
          <w:bCs/>
          <w:iCs/>
          <w:lang w:val="ru-RU"/>
        </w:rPr>
      </w:pPr>
      <w:r w:rsidRPr="006930BB">
        <w:rPr>
          <w:bCs/>
          <w:iCs/>
          <w:lang w:val="ru-RU"/>
        </w:rPr>
        <w:t>Рисунок 6.2. Модель симуляции столкновения 2-х сфер в p5.js</w:t>
      </w:r>
    </w:p>
    <w:p w14:paraId="4933A9BE" w14:textId="77777777" w:rsidR="008C4FFA" w:rsidRPr="006930BB" w:rsidRDefault="008C4FFA" w:rsidP="00186EDF">
      <w:pPr>
        <w:ind w:firstLine="709"/>
        <w:jc w:val="both"/>
        <w:rPr>
          <w:lang w:val="ru-RU"/>
        </w:rPr>
      </w:pPr>
    </w:p>
    <w:p w14:paraId="036FE49B" w14:textId="0E7D6E72" w:rsidR="00C34508" w:rsidRPr="006930BB" w:rsidRDefault="008C4FFA" w:rsidP="00186EDF">
      <w:pPr>
        <w:ind w:firstLine="709"/>
        <w:jc w:val="both"/>
        <w:rPr>
          <w:lang w:val="ru-RU"/>
        </w:rPr>
      </w:pPr>
      <w:r w:rsidRPr="006930BB">
        <w:rPr>
          <w:lang w:val="ru-RU"/>
        </w:rPr>
        <w:t>Для создания модели используются 3D-примитивы из библиотеки p5.js.</w:t>
      </w:r>
    </w:p>
    <w:p w14:paraId="72473764" w14:textId="77777777" w:rsidR="00C34508" w:rsidRPr="006930BB" w:rsidRDefault="00C34508" w:rsidP="00186EDF">
      <w:pPr>
        <w:ind w:firstLine="709"/>
        <w:jc w:val="both"/>
        <w:rPr>
          <w:lang w:val="ru-RU"/>
        </w:rPr>
      </w:pPr>
    </w:p>
    <w:p w14:paraId="560CA668" w14:textId="3863BFA1" w:rsidR="00C34508" w:rsidRPr="006930BB" w:rsidRDefault="00C34508" w:rsidP="00186EDF">
      <w:pPr>
        <w:pStyle w:val="Heading3"/>
        <w:ind w:firstLine="709"/>
        <w:rPr>
          <w:sz w:val="24"/>
          <w:szCs w:val="24"/>
          <w:lang w:val="ru-RU"/>
        </w:rPr>
      </w:pPr>
      <w:r w:rsidRPr="006930BB">
        <w:rPr>
          <w:sz w:val="24"/>
          <w:szCs w:val="24"/>
          <w:lang w:val="ru-RU"/>
        </w:rPr>
        <w:t>6.1. Создание простых 3D-графических примитивов</w:t>
      </w:r>
    </w:p>
    <w:p w14:paraId="46C3E195" w14:textId="79F58844" w:rsidR="00C34508" w:rsidRPr="006930BB" w:rsidRDefault="00C34508" w:rsidP="00186EDF">
      <w:pPr>
        <w:ind w:firstLine="709"/>
        <w:jc w:val="both"/>
        <w:rPr>
          <w:lang w:val="ru-RU"/>
        </w:rPr>
      </w:pPr>
      <w:r w:rsidRPr="006930BB">
        <w:rPr>
          <w:lang w:val="ru-RU"/>
        </w:rPr>
        <w:t xml:space="preserve">Простые 3D-графические примитивы, такие как следующие, используются для создания </w:t>
      </w:r>
      <w:r w:rsidR="00007605" w:rsidRPr="006930BB">
        <w:rPr>
          <w:lang w:val="ru-RU"/>
        </w:rPr>
        <w:t>фигур</w:t>
      </w:r>
      <w:r w:rsidRPr="006930BB">
        <w:rPr>
          <w:lang w:val="ru-RU"/>
        </w:rPr>
        <w:t xml:space="preserve"> в p5.js: </w:t>
      </w:r>
    </w:p>
    <w:p w14:paraId="69C3D303" w14:textId="51B01EFC" w:rsidR="00007605" w:rsidRPr="006930BB" w:rsidRDefault="00007605" w:rsidP="00007605">
      <w:pPr>
        <w:numPr>
          <w:ilvl w:val="0"/>
          <w:numId w:val="109"/>
        </w:numPr>
        <w:shd w:val="clear" w:color="auto" w:fill="FFFFFF"/>
        <w:ind w:left="0" w:firstLine="709"/>
        <w:jc w:val="both"/>
        <w:rPr>
          <w:rFonts w:ascii="Consolas" w:hAnsi="Consolas" w:cs="Times"/>
          <w:b/>
          <w:color w:val="000000" w:themeColor="text1"/>
        </w:rPr>
      </w:pPr>
      <w:hyperlink r:id="rId10" w:anchor="/p5/plane" w:history="1">
        <w:r w:rsidRPr="006930BB">
          <w:rPr>
            <w:rStyle w:val="Hyperlink"/>
            <w:rFonts w:ascii="Consolas" w:hAnsi="Consolas" w:cs="Times"/>
            <w:b/>
            <w:color w:val="000000" w:themeColor="text1"/>
          </w:rPr>
          <w:t>plane()</w:t>
        </w:r>
      </w:hyperlink>
      <w:r w:rsidR="00597135">
        <w:t>;</w:t>
      </w:r>
    </w:p>
    <w:p w14:paraId="18830983" w14:textId="6CA18E19" w:rsidR="00007605" w:rsidRPr="006930BB" w:rsidRDefault="00007605" w:rsidP="00007605">
      <w:pPr>
        <w:numPr>
          <w:ilvl w:val="0"/>
          <w:numId w:val="109"/>
        </w:numPr>
        <w:shd w:val="clear" w:color="auto" w:fill="FFFFFF"/>
        <w:ind w:left="0" w:firstLine="709"/>
        <w:jc w:val="both"/>
        <w:rPr>
          <w:rFonts w:ascii="Consolas" w:hAnsi="Consolas" w:cs="Times"/>
          <w:b/>
          <w:color w:val="000000" w:themeColor="text1"/>
        </w:rPr>
      </w:pPr>
      <w:hyperlink r:id="rId11" w:anchor="/p5/box" w:history="1">
        <w:r w:rsidRPr="006930BB">
          <w:rPr>
            <w:rStyle w:val="Hyperlink"/>
            <w:rFonts w:ascii="Consolas" w:hAnsi="Consolas" w:cs="Times"/>
            <w:b/>
            <w:color w:val="000000" w:themeColor="text1"/>
          </w:rPr>
          <w:t>box()</w:t>
        </w:r>
      </w:hyperlink>
      <w:r w:rsidR="00597135">
        <w:t>;</w:t>
      </w:r>
    </w:p>
    <w:p w14:paraId="76109DE2" w14:textId="0CD54C26" w:rsidR="00007605" w:rsidRPr="006930BB" w:rsidRDefault="00007605" w:rsidP="00007605">
      <w:pPr>
        <w:numPr>
          <w:ilvl w:val="0"/>
          <w:numId w:val="109"/>
        </w:numPr>
        <w:shd w:val="clear" w:color="auto" w:fill="FFFFFF"/>
        <w:ind w:left="0" w:firstLine="709"/>
        <w:jc w:val="both"/>
        <w:rPr>
          <w:rFonts w:ascii="Consolas" w:hAnsi="Consolas" w:cs="Times"/>
          <w:b/>
          <w:color w:val="000000" w:themeColor="text1"/>
        </w:rPr>
      </w:pPr>
      <w:hyperlink r:id="rId12" w:anchor="/p5/sphere" w:history="1">
        <w:proofErr w:type="spellStart"/>
        <w:r w:rsidRPr="006930BB">
          <w:rPr>
            <w:rStyle w:val="Hyperlink"/>
            <w:rFonts w:ascii="Consolas" w:hAnsi="Consolas" w:cs="Times"/>
            <w:b/>
            <w:color w:val="000000" w:themeColor="text1"/>
          </w:rPr>
          <w:t>sphere</w:t>
        </w:r>
        <w:proofErr w:type="spellEnd"/>
        <w:r w:rsidRPr="006930BB">
          <w:rPr>
            <w:rStyle w:val="Hyperlink"/>
            <w:rFonts w:ascii="Consolas" w:hAnsi="Consolas" w:cs="Times"/>
            <w:b/>
            <w:color w:val="000000" w:themeColor="text1"/>
          </w:rPr>
          <w:t>()</w:t>
        </w:r>
      </w:hyperlink>
      <w:r w:rsidR="00597135">
        <w:t>;</w:t>
      </w:r>
    </w:p>
    <w:p w14:paraId="7685E940" w14:textId="6DD6F30B" w:rsidR="00007605" w:rsidRPr="006930BB" w:rsidRDefault="00007605" w:rsidP="00007605">
      <w:pPr>
        <w:numPr>
          <w:ilvl w:val="0"/>
          <w:numId w:val="109"/>
        </w:numPr>
        <w:shd w:val="clear" w:color="auto" w:fill="FFFFFF"/>
        <w:ind w:left="0" w:firstLine="709"/>
        <w:jc w:val="both"/>
        <w:rPr>
          <w:rFonts w:ascii="Consolas" w:hAnsi="Consolas" w:cs="Times"/>
          <w:b/>
          <w:color w:val="000000" w:themeColor="text1"/>
        </w:rPr>
      </w:pPr>
      <w:hyperlink r:id="rId13" w:anchor="/p5/cylinder" w:history="1">
        <w:proofErr w:type="spellStart"/>
        <w:r w:rsidRPr="006930BB">
          <w:rPr>
            <w:rStyle w:val="Hyperlink"/>
            <w:rFonts w:ascii="Consolas" w:hAnsi="Consolas" w:cs="Times"/>
            <w:b/>
            <w:color w:val="000000" w:themeColor="text1"/>
          </w:rPr>
          <w:t>cylinder</w:t>
        </w:r>
        <w:proofErr w:type="spellEnd"/>
        <w:r w:rsidRPr="006930BB">
          <w:rPr>
            <w:rStyle w:val="Hyperlink"/>
            <w:rFonts w:ascii="Consolas" w:hAnsi="Consolas" w:cs="Times"/>
            <w:b/>
            <w:color w:val="000000" w:themeColor="text1"/>
          </w:rPr>
          <w:t>()</w:t>
        </w:r>
      </w:hyperlink>
      <w:r w:rsidR="00597135">
        <w:t>;</w:t>
      </w:r>
    </w:p>
    <w:p w14:paraId="0A5229B9" w14:textId="6A36D166" w:rsidR="00007605" w:rsidRPr="006930BB" w:rsidRDefault="00007605" w:rsidP="00007605">
      <w:pPr>
        <w:numPr>
          <w:ilvl w:val="0"/>
          <w:numId w:val="109"/>
        </w:numPr>
        <w:shd w:val="clear" w:color="auto" w:fill="FFFFFF"/>
        <w:ind w:left="0" w:firstLine="709"/>
        <w:jc w:val="both"/>
        <w:rPr>
          <w:rFonts w:ascii="Consolas" w:hAnsi="Consolas" w:cs="Times"/>
          <w:b/>
          <w:color w:val="000000" w:themeColor="text1"/>
        </w:rPr>
      </w:pPr>
      <w:hyperlink r:id="rId14" w:anchor="/p5/cone" w:history="1">
        <w:proofErr w:type="spellStart"/>
        <w:r w:rsidRPr="006930BB">
          <w:rPr>
            <w:rStyle w:val="Hyperlink"/>
            <w:rFonts w:ascii="Consolas" w:hAnsi="Consolas" w:cs="Times"/>
            <w:b/>
            <w:color w:val="000000" w:themeColor="text1"/>
          </w:rPr>
          <w:t>cone</w:t>
        </w:r>
        <w:proofErr w:type="spellEnd"/>
        <w:r w:rsidRPr="006930BB">
          <w:rPr>
            <w:rStyle w:val="Hyperlink"/>
            <w:rFonts w:ascii="Consolas" w:hAnsi="Consolas" w:cs="Times"/>
            <w:b/>
            <w:color w:val="000000" w:themeColor="text1"/>
          </w:rPr>
          <w:t>()</w:t>
        </w:r>
      </w:hyperlink>
      <w:r w:rsidR="00597135">
        <w:t>;</w:t>
      </w:r>
    </w:p>
    <w:p w14:paraId="0D176039" w14:textId="540C1F2E" w:rsidR="00007605" w:rsidRPr="006930BB" w:rsidRDefault="00007605" w:rsidP="00007605">
      <w:pPr>
        <w:numPr>
          <w:ilvl w:val="0"/>
          <w:numId w:val="109"/>
        </w:numPr>
        <w:shd w:val="clear" w:color="auto" w:fill="FFFFFF"/>
        <w:ind w:left="0" w:firstLine="709"/>
        <w:jc w:val="both"/>
        <w:rPr>
          <w:rFonts w:ascii="Consolas" w:hAnsi="Consolas" w:cs="Times"/>
          <w:b/>
          <w:color w:val="000000" w:themeColor="text1"/>
        </w:rPr>
      </w:pPr>
      <w:hyperlink r:id="rId15" w:anchor="/p5/ellipsoid" w:history="1">
        <w:proofErr w:type="spellStart"/>
        <w:r w:rsidRPr="006930BB">
          <w:rPr>
            <w:rStyle w:val="Hyperlink"/>
            <w:rFonts w:ascii="Consolas" w:hAnsi="Consolas" w:cs="Times"/>
            <w:b/>
            <w:color w:val="000000" w:themeColor="text1"/>
          </w:rPr>
          <w:t>ellipsoid</w:t>
        </w:r>
        <w:proofErr w:type="spellEnd"/>
        <w:r w:rsidRPr="006930BB">
          <w:rPr>
            <w:rStyle w:val="Hyperlink"/>
            <w:rFonts w:ascii="Consolas" w:hAnsi="Consolas" w:cs="Times"/>
            <w:b/>
            <w:color w:val="000000" w:themeColor="text1"/>
          </w:rPr>
          <w:t>()</w:t>
        </w:r>
      </w:hyperlink>
      <w:r w:rsidR="00597135">
        <w:t>;</w:t>
      </w:r>
    </w:p>
    <w:p w14:paraId="54D31F28" w14:textId="7014FB7A" w:rsidR="00007605" w:rsidRPr="006930BB" w:rsidRDefault="00007605" w:rsidP="00007605">
      <w:pPr>
        <w:numPr>
          <w:ilvl w:val="0"/>
          <w:numId w:val="109"/>
        </w:numPr>
        <w:shd w:val="clear" w:color="auto" w:fill="FFFFFF"/>
        <w:ind w:left="0" w:firstLine="709"/>
        <w:jc w:val="both"/>
        <w:rPr>
          <w:rFonts w:ascii="Consolas" w:hAnsi="Consolas"/>
          <w:b/>
          <w:color w:val="000000" w:themeColor="text1"/>
        </w:rPr>
      </w:pPr>
      <w:hyperlink r:id="rId16" w:anchor="/p5/torus" w:history="1">
        <w:proofErr w:type="spellStart"/>
        <w:r w:rsidRPr="006930BB">
          <w:rPr>
            <w:rStyle w:val="Hyperlink"/>
            <w:rFonts w:ascii="Consolas" w:hAnsi="Consolas" w:cs="Times"/>
            <w:b/>
            <w:color w:val="000000" w:themeColor="text1"/>
          </w:rPr>
          <w:t>torus</w:t>
        </w:r>
        <w:proofErr w:type="spellEnd"/>
        <w:r w:rsidRPr="006930BB">
          <w:rPr>
            <w:rStyle w:val="Hyperlink"/>
            <w:rFonts w:ascii="Consolas" w:hAnsi="Consolas" w:cs="Times"/>
            <w:b/>
            <w:color w:val="000000" w:themeColor="text1"/>
          </w:rPr>
          <w:t>()</w:t>
        </w:r>
      </w:hyperlink>
      <w:r w:rsidR="00597135">
        <w:t>.</w:t>
      </w:r>
    </w:p>
    <w:p w14:paraId="19A45FE5" w14:textId="70007A5E" w:rsidR="00C34508" w:rsidRPr="00597135" w:rsidRDefault="00007605" w:rsidP="00186EDF">
      <w:pPr>
        <w:ind w:firstLine="709"/>
        <w:jc w:val="both"/>
      </w:pPr>
      <w:r w:rsidRPr="006930BB">
        <w:rPr>
          <w:b/>
          <w:lang w:val="ru-RU"/>
        </w:rPr>
        <w:t>Ф</w:t>
      </w:r>
      <w:r w:rsidR="00C34508" w:rsidRPr="006930BB">
        <w:rPr>
          <w:b/>
          <w:lang w:val="ru-RU"/>
        </w:rPr>
        <w:t xml:space="preserve">ункция </w:t>
      </w:r>
      <w:proofErr w:type="spellStart"/>
      <w:proofErr w:type="gramStart"/>
      <w:r w:rsidR="00C34508" w:rsidRPr="006930BB">
        <w:rPr>
          <w:b/>
          <w:lang w:val="ru-RU"/>
        </w:rPr>
        <w:t>plane</w:t>
      </w:r>
      <w:proofErr w:type="spellEnd"/>
      <w:r w:rsidR="00C34508" w:rsidRPr="006930BB">
        <w:rPr>
          <w:b/>
          <w:lang w:val="ru-RU"/>
        </w:rPr>
        <w:t>(</w:t>
      </w:r>
      <w:proofErr w:type="gramEnd"/>
      <w:r w:rsidR="00C34508" w:rsidRPr="006930BB">
        <w:rPr>
          <w:b/>
          <w:lang w:val="ru-RU"/>
        </w:rPr>
        <w:t xml:space="preserve">): </w:t>
      </w:r>
      <w:r w:rsidR="00C34508" w:rsidRPr="006930BB">
        <w:rPr>
          <w:lang w:val="ru-RU"/>
        </w:rPr>
        <w:t>рисует плоскость с заданной шириной и высотой</w:t>
      </w:r>
      <w:r w:rsidR="00597135">
        <w:t>.</w:t>
      </w:r>
    </w:p>
    <w:p w14:paraId="51FF9827" w14:textId="77777777" w:rsidR="00C34508" w:rsidRPr="006930BB" w:rsidRDefault="00C34508" w:rsidP="00186EDF">
      <w:pPr>
        <w:ind w:firstLine="709"/>
        <w:jc w:val="both"/>
        <w:rPr>
          <w:b/>
          <w:lang w:val="ru-RU"/>
        </w:rPr>
      </w:pPr>
      <w:r w:rsidRPr="006930BB">
        <w:rPr>
          <w:b/>
          <w:lang w:val="ru-RU"/>
        </w:rPr>
        <w:t>Синтаксис:</w:t>
      </w:r>
    </w:p>
    <w:p w14:paraId="11A6DD7F" w14:textId="77777777" w:rsidR="00007605" w:rsidRPr="006930BB" w:rsidRDefault="00007605" w:rsidP="00007605">
      <w:pPr>
        <w:ind w:firstLine="709"/>
        <w:jc w:val="both"/>
        <w:rPr>
          <w:b/>
          <w:color w:val="000000" w:themeColor="text1"/>
        </w:rPr>
      </w:pPr>
      <w:r w:rsidRPr="006930BB">
        <w:rPr>
          <w:rFonts w:ascii="Consolas" w:hAnsi="Consolas" w:cs="Courier New"/>
          <w:b/>
          <w:color w:val="000000" w:themeColor="text1"/>
        </w:rPr>
        <w:t>plane([</w:t>
      </w:r>
      <w:proofErr w:type="spellStart"/>
      <w:r w:rsidRPr="006930BB">
        <w:rPr>
          <w:rFonts w:ascii="Consolas" w:hAnsi="Consolas" w:cs="Courier New"/>
          <w:b/>
          <w:color w:val="000000" w:themeColor="text1"/>
        </w:rPr>
        <w:t>width</w:t>
      </w:r>
      <w:proofErr w:type="spellEnd"/>
      <w:r w:rsidRPr="006930BB">
        <w:rPr>
          <w:rFonts w:ascii="Consolas" w:hAnsi="Consolas" w:cs="Courier New"/>
          <w:b/>
          <w:color w:val="000000" w:themeColor="text1"/>
        </w:rPr>
        <w:t>],[</w:t>
      </w:r>
      <w:proofErr w:type="spellStart"/>
      <w:r w:rsidRPr="006930BB">
        <w:rPr>
          <w:rFonts w:ascii="Consolas" w:hAnsi="Consolas" w:cs="Courier New"/>
          <w:b/>
          <w:color w:val="000000" w:themeColor="text1"/>
        </w:rPr>
        <w:t>height</w:t>
      </w:r>
      <w:proofErr w:type="spellEnd"/>
      <w:r w:rsidRPr="006930BB">
        <w:rPr>
          <w:rFonts w:ascii="Consolas" w:hAnsi="Consolas" w:cs="Courier New"/>
          <w:b/>
          <w:color w:val="000000" w:themeColor="text1"/>
        </w:rPr>
        <w:t>], [</w:t>
      </w:r>
      <w:proofErr w:type="spellStart"/>
      <w:r w:rsidRPr="006930BB">
        <w:rPr>
          <w:rFonts w:ascii="Consolas" w:hAnsi="Consolas" w:cs="Courier New"/>
          <w:b/>
          <w:color w:val="000000" w:themeColor="text1"/>
        </w:rPr>
        <w:t>detailX</w:t>
      </w:r>
      <w:proofErr w:type="spellEnd"/>
      <w:r w:rsidRPr="006930BB">
        <w:rPr>
          <w:rFonts w:ascii="Consolas" w:hAnsi="Consolas" w:cs="Courier New"/>
          <w:b/>
          <w:color w:val="000000" w:themeColor="text1"/>
        </w:rPr>
        <w:t>], [</w:t>
      </w:r>
      <w:proofErr w:type="spellStart"/>
      <w:r w:rsidRPr="006930BB">
        <w:rPr>
          <w:rFonts w:ascii="Consolas" w:hAnsi="Consolas" w:cs="Courier New"/>
          <w:b/>
          <w:color w:val="000000" w:themeColor="text1"/>
        </w:rPr>
        <w:t>detailY</w:t>
      </w:r>
      <w:proofErr w:type="spellEnd"/>
      <w:r w:rsidRPr="006930BB">
        <w:rPr>
          <w:rFonts w:ascii="Consolas" w:hAnsi="Consolas" w:cs="Courier New"/>
          <w:b/>
          <w:color w:val="000000" w:themeColor="text1"/>
        </w:rPr>
        <w:t>]);</w:t>
      </w:r>
    </w:p>
    <w:p w14:paraId="3DAE668D" w14:textId="5D635C83" w:rsidR="00C34508" w:rsidRPr="00597135" w:rsidRDefault="00693455" w:rsidP="000F2F1D">
      <w:pPr>
        <w:jc w:val="both"/>
      </w:pPr>
      <w:r w:rsidRPr="006930BB">
        <w:rPr>
          <w:lang w:val="ru-RU"/>
        </w:rPr>
        <w:t>где:</w:t>
      </w:r>
      <w:r w:rsidR="000F2F1D" w:rsidRPr="006930BB">
        <w:rPr>
          <w:lang w:val="ru-RU"/>
        </w:rPr>
        <w:tab/>
      </w:r>
      <w:r w:rsidR="00C34508" w:rsidRPr="006930BB">
        <w:rPr>
          <w:lang w:val="ru-RU"/>
        </w:rPr>
        <w:t>[</w:t>
      </w:r>
      <w:proofErr w:type="spellStart"/>
      <w:r w:rsidR="00C34508" w:rsidRPr="006930BB">
        <w:rPr>
          <w:lang w:val="ru-RU"/>
        </w:rPr>
        <w:t>width</w:t>
      </w:r>
      <w:proofErr w:type="spellEnd"/>
      <w:r w:rsidR="00C34508" w:rsidRPr="006930BB">
        <w:rPr>
          <w:lang w:val="ru-RU"/>
        </w:rPr>
        <w:t>]: ширина (</w:t>
      </w:r>
      <w:r w:rsidR="00007605" w:rsidRPr="006930BB">
        <w:rPr>
          <w:lang w:val="ru-RU"/>
        </w:rPr>
        <w:t>опционально</w:t>
      </w:r>
      <w:r w:rsidR="00C34508" w:rsidRPr="006930BB">
        <w:rPr>
          <w:lang w:val="ru-RU"/>
        </w:rPr>
        <w:t>)</w:t>
      </w:r>
      <w:r w:rsidR="00597135">
        <w:t>;</w:t>
      </w:r>
    </w:p>
    <w:p w14:paraId="66A0F37B" w14:textId="47E0EAE0" w:rsidR="00C34508" w:rsidRPr="00597135" w:rsidRDefault="00C34508" w:rsidP="00186EDF">
      <w:pPr>
        <w:ind w:firstLine="709"/>
        <w:jc w:val="both"/>
      </w:pPr>
      <w:r w:rsidRPr="006930BB">
        <w:rPr>
          <w:lang w:val="ru-RU"/>
        </w:rPr>
        <w:t>[</w:t>
      </w:r>
      <w:proofErr w:type="spellStart"/>
      <w:r w:rsidRPr="006930BB">
        <w:rPr>
          <w:lang w:val="ru-RU"/>
        </w:rPr>
        <w:t>height</w:t>
      </w:r>
      <w:proofErr w:type="spellEnd"/>
      <w:r w:rsidRPr="006930BB">
        <w:rPr>
          <w:lang w:val="ru-RU"/>
        </w:rPr>
        <w:t>]: высота (</w:t>
      </w:r>
      <w:r w:rsidR="00007605" w:rsidRPr="006930BB">
        <w:rPr>
          <w:lang w:val="ru-RU"/>
        </w:rPr>
        <w:t>опционально</w:t>
      </w:r>
      <w:r w:rsidRPr="006930BB">
        <w:rPr>
          <w:lang w:val="ru-RU"/>
        </w:rPr>
        <w:t>)</w:t>
      </w:r>
      <w:r w:rsidR="00597135">
        <w:t>;</w:t>
      </w:r>
    </w:p>
    <w:p w14:paraId="47A9A1BB" w14:textId="1A9F72B0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detailX</w:t>
      </w:r>
      <w:proofErr w:type="spellEnd"/>
      <w:r w:rsidRPr="006930BB">
        <w:rPr>
          <w:lang w:val="ru-RU"/>
        </w:rPr>
        <w:t>: количество треугольников по оси x (опционально)</w:t>
      </w:r>
      <w:r w:rsidR="00597135">
        <w:t>;</w:t>
      </w:r>
    </w:p>
    <w:p w14:paraId="51AE59ED" w14:textId="71FF7F35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detailY</w:t>
      </w:r>
      <w:proofErr w:type="spellEnd"/>
      <w:r w:rsidRPr="006930BB">
        <w:rPr>
          <w:lang w:val="ru-RU"/>
        </w:rPr>
        <w:t>: количество треугольников по оси y (опционально)</w:t>
      </w:r>
      <w:r w:rsidR="00597135">
        <w:t>;</w:t>
      </w:r>
    </w:p>
    <w:p w14:paraId="697FDA7D" w14:textId="71C01A13" w:rsidR="00C34508" w:rsidRPr="00597135" w:rsidRDefault="00C34508" w:rsidP="00186EDF">
      <w:pPr>
        <w:ind w:firstLine="709"/>
        <w:jc w:val="both"/>
      </w:pPr>
      <w:r w:rsidRPr="006930BB">
        <w:rPr>
          <w:b/>
          <w:lang w:val="ru-RU"/>
        </w:rPr>
        <w:t xml:space="preserve">Функция </w:t>
      </w:r>
      <w:proofErr w:type="spellStart"/>
      <w:proofErr w:type="gramStart"/>
      <w:r w:rsidR="00007605" w:rsidRPr="006930BB">
        <w:rPr>
          <w:b/>
          <w:lang w:val="ru-RU"/>
        </w:rPr>
        <w:t>b</w:t>
      </w:r>
      <w:r w:rsidRPr="006930BB">
        <w:rPr>
          <w:b/>
          <w:lang w:val="ru-RU"/>
        </w:rPr>
        <w:t>ox</w:t>
      </w:r>
      <w:proofErr w:type="spellEnd"/>
      <w:r w:rsidRPr="006930BB">
        <w:rPr>
          <w:b/>
          <w:lang w:val="ru-RU"/>
        </w:rPr>
        <w:t>(</w:t>
      </w:r>
      <w:proofErr w:type="gramEnd"/>
      <w:r w:rsidRPr="006930BB">
        <w:rPr>
          <w:b/>
          <w:lang w:val="ru-RU"/>
        </w:rPr>
        <w:t xml:space="preserve">): </w:t>
      </w:r>
      <w:r w:rsidRPr="006930BB">
        <w:rPr>
          <w:lang w:val="ru-RU"/>
        </w:rPr>
        <w:t>рисует параллелепипед с указанной шириной, высотой и глубиной</w:t>
      </w:r>
      <w:r w:rsidR="00597135">
        <w:t>.</w:t>
      </w:r>
    </w:p>
    <w:p w14:paraId="68EDD3C3" w14:textId="77777777" w:rsidR="00C34508" w:rsidRPr="006930BB" w:rsidRDefault="00C34508" w:rsidP="00186EDF">
      <w:pPr>
        <w:ind w:firstLine="709"/>
        <w:jc w:val="both"/>
        <w:rPr>
          <w:b/>
          <w:lang w:val="ru-RU"/>
        </w:rPr>
      </w:pPr>
      <w:r w:rsidRPr="006930BB">
        <w:rPr>
          <w:b/>
          <w:lang w:val="ru-RU"/>
        </w:rPr>
        <w:t>Синтаксис:</w:t>
      </w:r>
    </w:p>
    <w:p w14:paraId="41B1CA4C" w14:textId="77777777" w:rsidR="00007605" w:rsidRPr="006930BB" w:rsidRDefault="00007605" w:rsidP="00007605">
      <w:pPr>
        <w:ind w:firstLine="709"/>
        <w:jc w:val="both"/>
        <w:rPr>
          <w:b/>
          <w:bCs/>
        </w:rPr>
      </w:pPr>
      <w:r w:rsidRPr="006930BB">
        <w:rPr>
          <w:rFonts w:ascii="Consolas" w:hAnsi="Consolas" w:cs="Courier New"/>
          <w:b/>
          <w:bCs/>
          <w:color w:val="000000" w:themeColor="text1"/>
        </w:rPr>
        <w:t>box([</w:t>
      </w:r>
      <w:proofErr w:type="spellStart"/>
      <w:r w:rsidRPr="006930BB">
        <w:rPr>
          <w:rFonts w:ascii="Consolas" w:hAnsi="Consolas" w:cs="Courier New"/>
          <w:b/>
          <w:bCs/>
          <w:color w:val="000000" w:themeColor="text1"/>
        </w:rPr>
        <w:t>width</w:t>
      </w:r>
      <w:proofErr w:type="spellEnd"/>
      <w:r w:rsidRPr="006930BB">
        <w:rPr>
          <w:rFonts w:ascii="Consolas" w:hAnsi="Consolas" w:cs="Courier New"/>
          <w:b/>
          <w:bCs/>
          <w:color w:val="000000" w:themeColor="text1"/>
        </w:rPr>
        <w:t>],[</w:t>
      </w:r>
      <w:proofErr w:type="spellStart"/>
      <w:r w:rsidRPr="006930BB">
        <w:rPr>
          <w:rFonts w:ascii="Consolas" w:hAnsi="Consolas" w:cs="Courier New"/>
          <w:b/>
          <w:bCs/>
          <w:color w:val="000000" w:themeColor="text1"/>
        </w:rPr>
        <w:t>Height</w:t>
      </w:r>
      <w:proofErr w:type="spellEnd"/>
      <w:r w:rsidRPr="006930BB">
        <w:rPr>
          <w:rFonts w:ascii="Consolas" w:hAnsi="Consolas" w:cs="Courier New"/>
          <w:b/>
          <w:bCs/>
          <w:color w:val="000000" w:themeColor="text1"/>
        </w:rPr>
        <w:t>],[</w:t>
      </w:r>
      <w:proofErr w:type="spellStart"/>
      <w:r w:rsidRPr="006930BB">
        <w:rPr>
          <w:rFonts w:ascii="Consolas" w:hAnsi="Consolas" w:cs="Courier New"/>
          <w:b/>
          <w:bCs/>
          <w:color w:val="000000" w:themeColor="text1"/>
        </w:rPr>
        <w:t>depth</w:t>
      </w:r>
      <w:proofErr w:type="spellEnd"/>
      <w:r w:rsidRPr="006930BB">
        <w:rPr>
          <w:rFonts w:ascii="Consolas" w:hAnsi="Consolas" w:cs="Courier New"/>
          <w:b/>
          <w:bCs/>
          <w:color w:val="000000" w:themeColor="text1"/>
        </w:rPr>
        <w:t>],[</w:t>
      </w:r>
      <w:proofErr w:type="spellStart"/>
      <w:r w:rsidRPr="006930BB">
        <w:rPr>
          <w:rFonts w:ascii="Consolas" w:hAnsi="Consolas" w:cs="Courier New"/>
          <w:b/>
          <w:bCs/>
          <w:color w:val="000000" w:themeColor="text1"/>
        </w:rPr>
        <w:t>detailX</w:t>
      </w:r>
      <w:proofErr w:type="spellEnd"/>
      <w:r w:rsidRPr="006930BB">
        <w:rPr>
          <w:rFonts w:ascii="Consolas" w:hAnsi="Consolas" w:cs="Courier New"/>
          <w:b/>
          <w:bCs/>
          <w:color w:val="000000" w:themeColor="text1"/>
        </w:rPr>
        <w:t>], [</w:t>
      </w:r>
      <w:proofErr w:type="spellStart"/>
      <w:r w:rsidRPr="006930BB">
        <w:rPr>
          <w:rFonts w:ascii="Consolas" w:hAnsi="Consolas" w:cs="Courier New"/>
          <w:b/>
          <w:bCs/>
          <w:color w:val="000000" w:themeColor="text1"/>
        </w:rPr>
        <w:t>detailY</w:t>
      </w:r>
      <w:proofErr w:type="spellEnd"/>
      <w:r w:rsidRPr="006930BB">
        <w:rPr>
          <w:rFonts w:ascii="Consolas" w:hAnsi="Consolas" w:cs="Courier New"/>
          <w:b/>
          <w:bCs/>
          <w:color w:val="000000" w:themeColor="text1"/>
        </w:rPr>
        <w:t>]);</w:t>
      </w:r>
    </w:p>
    <w:p w14:paraId="070471B7" w14:textId="71B534A0" w:rsidR="00C34508" w:rsidRPr="00597135" w:rsidRDefault="00693455" w:rsidP="000F2F1D">
      <w:pPr>
        <w:jc w:val="both"/>
      </w:pPr>
      <w:r w:rsidRPr="006930BB">
        <w:rPr>
          <w:lang w:val="ru-RU"/>
        </w:rPr>
        <w:t>где:</w:t>
      </w:r>
      <w:r w:rsidR="000F2F1D" w:rsidRPr="006930BB">
        <w:rPr>
          <w:lang w:val="ru-RU"/>
        </w:rPr>
        <w:tab/>
      </w:r>
      <w:r w:rsidR="00C34508" w:rsidRPr="006930BB">
        <w:rPr>
          <w:lang w:val="ru-RU"/>
        </w:rPr>
        <w:t>[</w:t>
      </w:r>
      <w:proofErr w:type="spellStart"/>
      <w:r w:rsidR="00C34508" w:rsidRPr="006930BB">
        <w:rPr>
          <w:lang w:val="ru-RU"/>
        </w:rPr>
        <w:t>width</w:t>
      </w:r>
      <w:proofErr w:type="spellEnd"/>
      <w:r w:rsidR="00C34508" w:rsidRPr="006930BB">
        <w:rPr>
          <w:lang w:val="ru-RU"/>
        </w:rPr>
        <w:t>]: ширина фигуры (</w:t>
      </w:r>
      <w:r w:rsidR="006930BB" w:rsidRPr="006930BB">
        <w:rPr>
          <w:lang w:val="ru-RU"/>
        </w:rPr>
        <w:t>опционально</w:t>
      </w:r>
      <w:r w:rsidR="00C34508" w:rsidRPr="006930BB">
        <w:rPr>
          <w:lang w:val="ru-RU"/>
        </w:rPr>
        <w:t>)</w:t>
      </w:r>
      <w:r w:rsidR="00597135">
        <w:t>;</w:t>
      </w:r>
    </w:p>
    <w:p w14:paraId="508B3892" w14:textId="4B433CD2" w:rsidR="00C34508" w:rsidRPr="00597135" w:rsidRDefault="00C34508" w:rsidP="00186EDF">
      <w:pPr>
        <w:ind w:firstLine="709"/>
        <w:jc w:val="both"/>
      </w:pPr>
      <w:r w:rsidRPr="006930BB">
        <w:rPr>
          <w:lang w:val="ru-RU"/>
        </w:rPr>
        <w:t>[</w:t>
      </w:r>
      <w:proofErr w:type="spellStart"/>
      <w:r w:rsidRPr="006930BB">
        <w:rPr>
          <w:lang w:val="ru-RU"/>
        </w:rPr>
        <w:t>height</w:t>
      </w:r>
      <w:proofErr w:type="spellEnd"/>
      <w:r w:rsidRPr="006930BB">
        <w:rPr>
          <w:lang w:val="ru-RU"/>
        </w:rPr>
        <w:t>]: высота фигуры (</w:t>
      </w:r>
      <w:r w:rsidR="006930BB" w:rsidRPr="006930BB">
        <w:rPr>
          <w:lang w:val="ru-RU"/>
        </w:rPr>
        <w:t>опционально</w:t>
      </w:r>
      <w:r w:rsidRPr="006930BB">
        <w:rPr>
          <w:lang w:val="ru-RU"/>
        </w:rPr>
        <w:t>)</w:t>
      </w:r>
      <w:r w:rsidR="00597135">
        <w:t>;</w:t>
      </w:r>
    </w:p>
    <w:p w14:paraId="080610A2" w14:textId="6D81180E" w:rsidR="00C34508" w:rsidRPr="00597135" w:rsidRDefault="00C34508" w:rsidP="00186EDF">
      <w:pPr>
        <w:ind w:firstLine="709"/>
        <w:jc w:val="both"/>
      </w:pPr>
      <w:r w:rsidRPr="006930BB">
        <w:rPr>
          <w:lang w:val="ru-RU"/>
        </w:rPr>
        <w:t>[</w:t>
      </w:r>
      <w:proofErr w:type="spellStart"/>
      <w:r w:rsidRPr="006930BB">
        <w:rPr>
          <w:lang w:val="ru-RU"/>
        </w:rPr>
        <w:t>depth</w:t>
      </w:r>
      <w:proofErr w:type="spellEnd"/>
      <w:r w:rsidRPr="006930BB">
        <w:rPr>
          <w:lang w:val="ru-RU"/>
        </w:rPr>
        <w:t>]: глубина фигуры (</w:t>
      </w:r>
      <w:r w:rsidR="006930BB" w:rsidRPr="006930BB">
        <w:rPr>
          <w:lang w:val="ru-RU"/>
        </w:rPr>
        <w:t>опционально</w:t>
      </w:r>
      <w:r w:rsidRPr="006930BB">
        <w:rPr>
          <w:lang w:val="ru-RU"/>
        </w:rPr>
        <w:t>)</w:t>
      </w:r>
      <w:r w:rsidR="00597135">
        <w:t>;</w:t>
      </w:r>
    </w:p>
    <w:p w14:paraId="6BB8D74A" w14:textId="0C84D424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detailX</w:t>
      </w:r>
      <w:proofErr w:type="spellEnd"/>
      <w:r w:rsidRPr="006930BB">
        <w:rPr>
          <w:lang w:val="ru-RU"/>
        </w:rPr>
        <w:t>: количество треугольников по оси x (опционально)</w:t>
      </w:r>
      <w:r w:rsidR="00597135">
        <w:t>;</w:t>
      </w:r>
    </w:p>
    <w:p w14:paraId="2D2813D1" w14:textId="5ECB10B7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lastRenderedPageBreak/>
        <w:t>detailY</w:t>
      </w:r>
      <w:proofErr w:type="spellEnd"/>
      <w:r w:rsidRPr="006930BB">
        <w:rPr>
          <w:lang w:val="ru-RU"/>
        </w:rPr>
        <w:t>: количество треугольников по оси y (опционально)</w:t>
      </w:r>
      <w:r w:rsidR="00597135">
        <w:t>.</w:t>
      </w:r>
    </w:p>
    <w:p w14:paraId="158A3B88" w14:textId="30D3117E" w:rsidR="00C34508" w:rsidRPr="006930BB" w:rsidRDefault="00C34508" w:rsidP="00186EDF">
      <w:pPr>
        <w:ind w:firstLine="709"/>
        <w:jc w:val="both"/>
        <w:rPr>
          <w:lang w:val="ru-RU"/>
        </w:rPr>
      </w:pPr>
      <w:r w:rsidRPr="006930BB">
        <w:rPr>
          <w:b/>
          <w:lang w:val="ru-RU"/>
        </w:rPr>
        <w:t xml:space="preserve">Функция </w:t>
      </w:r>
      <w:proofErr w:type="spellStart"/>
      <w:proofErr w:type="gramStart"/>
      <w:r w:rsidRPr="006930BB">
        <w:rPr>
          <w:b/>
          <w:lang w:val="ru-RU"/>
        </w:rPr>
        <w:t>sphere</w:t>
      </w:r>
      <w:proofErr w:type="spellEnd"/>
      <w:r w:rsidRPr="006930BB">
        <w:rPr>
          <w:b/>
          <w:lang w:val="ru-RU"/>
        </w:rPr>
        <w:t>(</w:t>
      </w:r>
      <w:proofErr w:type="gramEnd"/>
      <w:r w:rsidRPr="006930BB">
        <w:rPr>
          <w:b/>
          <w:lang w:val="ru-RU"/>
        </w:rPr>
        <w:t>)</w:t>
      </w:r>
      <w:r w:rsidR="00007605" w:rsidRPr="006930BB">
        <w:rPr>
          <w:b/>
          <w:lang w:val="ru-RU"/>
        </w:rPr>
        <w:t xml:space="preserve">: </w:t>
      </w:r>
      <w:r w:rsidR="00007605" w:rsidRPr="006930BB">
        <w:rPr>
          <w:lang w:val="ru-RU"/>
        </w:rPr>
        <w:t>рисует</w:t>
      </w:r>
      <w:r w:rsidRPr="006930BB">
        <w:rPr>
          <w:lang w:val="ru-RU"/>
        </w:rPr>
        <w:t xml:space="preserve"> сферу с указанным радиусом. </w:t>
      </w:r>
      <w:proofErr w:type="spellStart"/>
      <w:r w:rsidRPr="006930BB">
        <w:rPr>
          <w:lang w:val="ru-RU"/>
        </w:rPr>
        <w:t>DetailX</w:t>
      </w:r>
      <w:proofErr w:type="spellEnd"/>
      <w:r w:rsidRPr="006930BB">
        <w:rPr>
          <w:lang w:val="ru-RU"/>
        </w:rPr>
        <w:t xml:space="preserve"> и </w:t>
      </w:r>
      <w:proofErr w:type="spellStart"/>
      <w:r w:rsidRPr="006930BB">
        <w:rPr>
          <w:lang w:val="ru-RU"/>
        </w:rPr>
        <w:t>detailY</w:t>
      </w:r>
      <w:proofErr w:type="spellEnd"/>
      <w:r w:rsidRPr="006930BB">
        <w:rPr>
          <w:lang w:val="ru-RU"/>
        </w:rPr>
        <w:t xml:space="preserve"> определяют количество </w:t>
      </w:r>
      <w:r w:rsidR="00007605" w:rsidRPr="006930BB">
        <w:rPr>
          <w:lang w:val="ru-RU"/>
        </w:rPr>
        <w:t>отрезков</w:t>
      </w:r>
      <w:r w:rsidRPr="006930BB">
        <w:rPr>
          <w:lang w:val="ru-RU"/>
        </w:rPr>
        <w:t xml:space="preserve"> в x-измерении и y-измерении сферы. Большее количество </w:t>
      </w:r>
      <w:r w:rsidR="00007605" w:rsidRPr="006930BB">
        <w:rPr>
          <w:lang w:val="ru-RU"/>
        </w:rPr>
        <w:t>отрезков</w:t>
      </w:r>
      <w:r w:rsidRPr="006930BB">
        <w:rPr>
          <w:lang w:val="ru-RU"/>
        </w:rPr>
        <w:t xml:space="preserve"> делает сферу более гладкой. Максимальное рекомендуемое значение </w:t>
      </w:r>
      <w:r w:rsidR="00007605" w:rsidRPr="006930BB">
        <w:rPr>
          <w:lang w:val="ru-RU"/>
        </w:rPr>
        <w:t>–</w:t>
      </w:r>
      <w:r w:rsidRPr="006930BB">
        <w:rPr>
          <w:lang w:val="ru-RU"/>
        </w:rPr>
        <w:t xml:space="preserve"> 24. Использование значения выше 24 может замедлить работу браузера.</w:t>
      </w:r>
    </w:p>
    <w:p w14:paraId="731A9051" w14:textId="77777777" w:rsidR="00C34508" w:rsidRPr="006930BB" w:rsidRDefault="00C34508" w:rsidP="00186EDF">
      <w:pPr>
        <w:ind w:firstLine="709"/>
        <w:jc w:val="both"/>
        <w:rPr>
          <w:b/>
          <w:lang w:val="ru-RU"/>
        </w:rPr>
      </w:pPr>
      <w:r w:rsidRPr="006930BB">
        <w:rPr>
          <w:b/>
          <w:lang w:val="ru-RU"/>
        </w:rPr>
        <w:t>Синтаксис:</w:t>
      </w:r>
    </w:p>
    <w:p w14:paraId="1D0FCC03" w14:textId="77777777" w:rsidR="006930BB" w:rsidRPr="006930BB" w:rsidRDefault="006930BB" w:rsidP="006930BB">
      <w:pPr>
        <w:ind w:firstLine="709"/>
        <w:jc w:val="both"/>
        <w:rPr>
          <w:b/>
        </w:rPr>
      </w:pPr>
      <w:proofErr w:type="spellStart"/>
      <w:r w:rsidRPr="006930BB">
        <w:rPr>
          <w:rStyle w:val="token"/>
          <w:rFonts w:ascii="Consolas" w:hAnsi="Consolas"/>
          <w:b/>
          <w:color w:val="000000" w:themeColor="text1"/>
        </w:rPr>
        <w:t>sphere</w:t>
      </w:r>
      <w:proofErr w:type="spellEnd"/>
      <w:r w:rsidRPr="006930BB">
        <w:rPr>
          <w:rStyle w:val="token"/>
          <w:rFonts w:ascii="Consolas" w:hAnsi="Consolas"/>
          <w:b/>
          <w:color w:val="000000" w:themeColor="text1"/>
        </w:rPr>
        <w:t>([</w:t>
      </w:r>
      <w:r w:rsidRPr="006930BB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radius</w:t>
      </w:r>
      <w:r w:rsidRPr="006930BB">
        <w:rPr>
          <w:rStyle w:val="token"/>
          <w:rFonts w:ascii="Consolas" w:hAnsi="Consolas"/>
          <w:b/>
          <w:color w:val="000000" w:themeColor="text1"/>
        </w:rPr>
        <w:t>],</w:t>
      </w:r>
      <w:r w:rsidRPr="006930BB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 xml:space="preserve"> </w:t>
      </w:r>
      <w:r w:rsidRPr="006930BB">
        <w:rPr>
          <w:rStyle w:val="token"/>
          <w:rFonts w:ascii="Consolas" w:hAnsi="Consolas"/>
          <w:b/>
          <w:color w:val="000000" w:themeColor="text1"/>
        </w:rPr>
        <w:t>[</w:t>
      </w:r>
      <w:proofErr w:type="spellStart"/>
      <w:r w:rsidRPr="006930BB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detailX</w:t>
      </w:r>
      <w:proofErr w:type="spellEnd"/>
      <w:r w:rsidRPr="006930BB">
        <w:rPr>
          <w:rStyle w:val="token"/>
          <w:rFonts w:ascii="Consolas" w:hAnsi="Consolas"/>
          <w:b/>
          <w:color w:val="000000" w:themeColor="text1"/>
        </w:rPr>
        <w:t>],</w:t>
      </w:r>
      <w:r w:rsidRPr="006930BB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 xml:space="preserve"> </w:t>
      </w:r>
      <w:r w:rsidRPr="006930BB">
        <w:rPr>
          <w:rStyle w:val="token"/>
          <w:rFonts w:ascii="Consolas" w:hAnsi="Consolas"/>
          <w:b/>
          <w:color w:val="000000" w:themeColor="text1"/>
        </w:rPr>
        <w:t>[</w:t>
      </w:r>
      <w:proofErr w:type="spellStart"/>
      <w:r w:rsidRPr="006930BB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detailY</w:t>
      </w:r>
      <w:proofErr w:type="spellEnd"/>
      <w:r w:rsidRPr="006930BB">
        <w:rPr>
          <w:rStyle w:val="token"/>
          <w:rFonts w:ascii="Consolas" w:hAnsi="Consolas"/>
          <w:b/>
          <w:color w:val="000000" w:themeColor="text1"/>
        </w:rPr>
        <w:t>]);</w:t>
      </w:r>
    </w:p>
    <w:p w14:paraId="3B7C60AD" w14:textId="2F4D19B1" w:rsidR="00C34508" w:rsidRPr="00597135" w:rsidRDefault="00693455" w:rsidP="000F2F1D">
      <w:pPr>
        <w:jc w:val="both"/>
      </w:pPr>
      <w:r w:rsidRPr="006930BB">
        <w:rPr>
          <w:lang w:val="ru-RU"/>
        </w:rPr>
        <w:t>где:</w:t>
      </w:r>
      <w:r w:rsidR="000F2F1D" w:rsidRPr="006930BB">
        <w:rPr>
          <w:lang w:val="ru-RU"/>
        </w:rPr>
        <w:tab/>
      </w:r>
      <w:r w:rsidR="006930BB" w:rsidRPr="006930BB">
        <w:rPr>
          <w:rStyle w:val="HTMLCode"/>
          <w:rFonts w:ascii="Times New Roman" w:eastAsiaTheme="minorHAnsi" w:hAnsi="Times New Roman" w:cs="Times New Roman"/>
          <w:color w:val="222222"/>
          <w:sz w:val="24"/>
          <w:szCs w:val="24"/>
        </w:rPr>
        <w:t>radius</w:t>
      </w:r>
      <w:r w:rsidR="006930BB" w:rsidRPr="006930BB">
        <w:t xml:space="preserve">: </w:t>
      </w:r>
      <w:r w:rsidR="006930BB" w:rsidRPr="006930BB">
        <w:rPr>
          <w:lang w:val="ru-RU"/>
        </w:rPr>
        <w:t>р</w:t>
      </w:r>
      <w:r w:rsidR="00C34508" w:rsidRPr="006930BB">
        <w:rPr>
          <w:lang w:val="ru-RU"/>
        </w:rPr>
        <w:t xml:space="preserve">адиус </w:t>
      </w:r>
      <w:r w:rsidR="006930BB" w:rsidRPr="006930BB">
        <w:rPr>
          <w:lang w:val="ru-RU"/>
        </w:rPr>
        <w:t>сфер</w:t>
      </w:r>
      <w:r w:rsidR="006930BB" w:rsidRPr="006930BB">
        <w:rPr>
          <w:lang w:val="ru-RU"/>
        </w:rPr>
        <w:t>ы</w:t>
      </w:r>
      <w:r w:rsidR="00C34508" w:rsidRPr="006930BB">
        <w:rPr>
          <w:lang w:val="ru-RU"/>
        </w:rPr>
        <w:t xml:space="preserve"> (опционально)</w:t>
      </w:r>
      <w:r w:rsidR="00597135">
        <w:t>;</w:t>
      </w:r>
    </w:p>
    <w:p w14:paraId="2D958F76" w14:textId="3BDF73A4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detailX</w:t>
      </w:r>
      <w:proofErr w:type="spellEnd"/>
      <w:r w:rsidRPr="006930BB">
        <w:rPr>
          <w:lang w:val="ru-RU"/>
        </w:rPr>
        <w:t xml:space="preserve">: количество </w:t>
      </w:r>
      <w:r w:rsidR="006930BB" w:rsidRPr="006930BB">
        <w:rPr>
          <w:lang w:val="ru-RU"/>
        </w:rPr>
        <w:t>отрезков</w:t>
      </w:r>
      <w:r w:rsidRPr="006930BB">
        <w:rPr>
          <w:lang w:val="ru-RU"/>
        </w:rPr>
        <w:t xml:space="preserve"> по оси x (опционально)</w:t>
      </w:r>
      <w:r w:rsidR="00597135">
        <w:t>;</w:t>
      </w:r>
    </w:p>
    <w:p w14:paraId="5DAD67B3" w14:textId="06643A57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detailY</w:t>
      </w:r>
      <w:proofErr w:type="spellEnd"/>
      <w:r w:rsidRPr="006930BB">
        <w:rPr>
          <w:lang w:val="ru-RU"/>
        </w:rPr>
        <w:t xml:space="preserve">: количество </w:t>
      </w:r>
      <w:r w:rsidR="006930BB" w:rsidRPr="006930BB">
        <w:rPr>
          <w:lang w:val="ru-RU"/>
        </w:rPr>
        <w:t>отрезков</w:t>
      </w:r>
      <w:r w:rsidRPr="006930BB">
        <w:rPr>
          <w:lang w:val="ru-RU"/>
        </w:rPr>
        <w:t xml:space="preserve"> по оси y (опционально)</w:t>
      </w:r>
      <w:r w:rsidR="00597135">
        <w:t>;</w:t>
      </w:r>
    </w:p>
    <w:p w14:paraId="34CD67FF" w14:textId="1D3DA77E" w:rsidR="00C34508" w:rsidRPr="006930BB" w:rsidRDefault="006930BB" w:rsidP="00186EDF">
      <w:pPr>
        <w:ind w:firstLine="709"/>
        <w:jc w:val="both"/>
        <w:rPr>
          <w:lang w:val="ru-RU"/>
        </w:rPr>
      </w:pPr>
      <w:r w:rsidRPr="006930BB">
        <w:rPr>
          <w:b/>
          <w:lang w:val="ru-RU"/>
        </w:rPr>
        <w:t>Ф</w:t>
      </w:r>
      <w:r w:rsidRPr="006930BB">
        <w:rPr>
          <w:b/>
          <w:lang w:val="ru-RU"/>
        </w:rPr>
        <w:t>ункция</w:t>
      </w:r>
      <w:r w:rsidRPr="006930BB">
        <w:rPr>
          <w:b/>
          <w:lang w:val="ru-RU"/>
        </w:rPr>
        <w:t xml:space="preserve"> </w:t>
      </w:r>
      <w:proofErr w:type="spellStart"/>
      <w:proofErr w:type="gramStart"/>
      <w:r w:rsidR="00C34508" w:rsidRPr="006930BB">
        <w:rPr>
          <w:b/>
          <w:lang w:val="ru-RU"/>
        </w:rPr>
        <w:t>cylinder</w:t>
      </w:r>
      <w:proofErr w:type="spellEnd"/>
      <w:r w:rsidR="00C34508" w:rsidRPr="006930BB">
        <w:rPr>
          <w:b/>
          <w:lang w:val="ru-RU"/>
        </w:rPr>
        <w:t>(</w:t>
      </w:r>
      <w:proofErr w:type="gramEnd"/>
      <w:r w:rsidR="00C34508" w:rsidRPr="006930BB">
        <w:rPr>
          <w:b/>
          <w:lang w:val="ru-RU"/>
        </w:rPr>
        <w:t xml:space="preserve">): </w:t>
      </w:r>
      <w:r w:rsidR="00C34508" w:rsidRPr="006930BB">
        <w:rPr>
          <w:lang w:val="ru-RU"/>
        </w:rPr>
        <w:t xml:space="preserve">рисует цилиндр с заданным радиусом и высотой. </w:t>
      </w:r>
      <w:proofErr w:type="spellStart"/>
      <w:r w:rsidRPr="006930BB">
        <w:rPr>
          <w:lang w:val="ru-RU"/>
        </w:rPr>
        <w:t>d</w:t>
      </w:r>
      <w:r w:rsidR="00C34508" w:rsidRPr="006930BB">
        <w:rPr>
          <w:lang w:val="ru-RU"/>
        </w:rPr>
        <w:t>etailX</w:t>
      </w:r>
      <w:proofErr w:type="spellEnd"/>
      <w:r w:rsidR="00C34508" w:rsidRPr="006930BB">
        <w:rPr>
          <w:lang w:val="ru-RU"/>
        </w:rPr>
        <w:t xml:space="preserve"> и </w:t>
      </w:r>
      <w:proofErr w:type="spellStart"/>
      <w:r w:rsidR="00C34508" w:rsidRPr="006930BB">
        <w:rPr>
          <w:lang w:val="ru-RU"/>
        </w:rPr>
        <w:t>detailY</w:t>
      </w:r>
      <w:proofErr w:type="spellEnd"/>
      <w:r w:rsidR="00C34508" w:rsidRPr="006930BB">
        <w:rPr>
          <w:lang w:val="ru-RU"/>
        </w:rPr>
        <w:t xml:space="preserve"> определяют количество </w:t>
      </w:r>
      <w:r w:rsidRPr="006930BB">
        <w:rPr>
          <w:lang w:val="ru-RU"/>
        </w:rPr>
        <w:t>отрезков</w:t>
      </w:r>
      <w:r w:rsidR="00C34508" w:rsidRPr="006930BB">
        <w:rPr>
          <w:lang w:val="ru-RU"/>
        </w:rPr>
        <w:t xml:space="preserve"> по осям x и y цилиндра. Большее количество </w:t>
      </w:r>
      <w:r w:rsidRPr="006930BB">
        <w:rPr>
          <w:lang w:val="ru-RU"/>
        </w:rPr>
        <w:t>отрезков</w:t>
      </w:r>
      <w:r w:rsidR="00C34508" w:rsidRPr="006930BB">
        <w:rPr>
          <w:lang w:val="ru-RU"/>
        </w:rPr>
        <w:t xml:space="preserve"> делает цилиндр более гладким. Максимальное рекомендуемое значение для </w:t>
      </w:r>
      <w:proofErr w:type="spellStart"/>
      <w:r w:rsidR="00C34508" w:rsidRPr="006930BB">
        <w:rPr>
          <w:lang w:val="ru-RU"/>
        </w:rPr>
        <w:t>detailX</w:t>
      </w:r>
      <w:proofErr w:type="spellEnd"/>
      <w:r w:rsidR="00C34508" w:rsidRPr="006930BB">
        <w:rPr>
          <w:lang w:val="ru-RU"/>
        </w:rPr>
        <w:t xml:space="preserve"> равно 24. Использование значения выше 24 может замедлить работу браузера.</w:t>
      </w:r>
    </w:p>
    <w:p w14:paraId="471B80F2" w14:textId="77777777" w:rsidR="00C34508" w:rsidRPr="006930BB" w:rsidRDefault="00C34508" w:rsidP="00186EDF">
      <w:pPr>
        <w:ind w:firstLine="709"/>
        <w:jc w:val="both"/>
        <w:rPr>
          <w:b/>
          <w:lang w:val="ru-RU"/>
        </w:rPr>
      </w:pPr>
      <w:r w:rsidRPr="006930BB">
        <w:rPr>
          <w:b/>
          <w:lang w:val="ru-RU"/>
        </w:rPr>
        <w:t>Синтаксис:</w:t>
      </w:r>
    </w:p>
    <w:p w14:paraId="75C499CE" w14:textId="77777777" w:rsidR="006930BB" w:rsidRPr="006930BB" w:rsidRDefault="006930BB" w:rsidP="006930BB">
      <w:pPr>
        <w:ind w:firstLine="709"/>
        <w:jc w:val="both"/>
        <w:rPr>
          <w:b/>
          <w:bCs/>
        </w:rPr>
      </w:pPr>
      <w:proofErr w:type="spellStart"/>
      <w:r w:rsidRPr="006930BB">
        <w:rPr>
          <w:rStyle w:val="token"/>
          <w:rFonts w:ascii="Consolas" w:hAnsi="Consolas"/>
          <w:b/>
          <w:bCs/>
          <w:color w:val="000000" w:themeColor="text1"/>
        </w:rPr>
        <w:t>cylinder</w:t>
      </w:r>
      <w:proofErr w:type="spellEnd"/>
      <w:r w:rsidRPr="006930BB">
        <w:rPr>
          <w:rStyle w:val="token"/>
          <w:rFonts w:ascii="Consolas" w:hAnsi="Consolas"/>
          <w:b/>
          <w:bCs/>
          <w:color w:val="000000" w:themeColor="text1"/>
        </w:rPr>
        <w:t>([</w:t>
      </w:r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radius</w:t>
      </w:r>
      <w:r w:rsidRPr="006930BB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6930BB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height</w:t>
      </w:r>
      <w:proofErr w:type="spellEnd"/>
      <w:r w:rsidRPr="006930BB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6930BB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detailX</w:t>
      </w:r>
      <w:proofErr w:type="spellEnd"/>
      <w:r w:rsidRPr="006930BB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6930BB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detailY</w:t>
      </w:r>
      <w:proofErr w:type="spellEnd"/>
      <w:r w:rsidRPr="006930BB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6930BB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bottomCap</w:t>
      </w:r>
      <w:proofErr w:type="spellEnd"/>
      <w:r w:rsidRPr="006930BB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6930BB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topCap</w:t>
      </w:r>
      <w:proofErr w:type="spellEnd"/>
      <w:r w:rsidRPr="006930BB">
        <w:rPr>
          <w:rStyle w:val="token"/>
          <w:rFonts w:ascii="Consolas" w:hAnsi="Consolas"/>
          <w:b/>
          <w:bCs/>
          <w:color w:val="000000" w:themeColor="text1"/>
        </w:rPr>
        <w:t>]);</w:t>
      </w:r>
    </w:p>
    <w:p w14:paraId="207ED3CA" w14:textId="4E1ED453" w:rsidR="00C34508" w:rsidRPr="00597135" w:rsidRDefault="00693455" w:rsidP="000F2F1D">
      <w:pPr>
        <w:jc w:val="both"/>
      </w:pPr>
      <w:r w:rsidRPr="006930BB">
        <w:rPr>
          <w:lang w:val="ru-RU"/>
        </w:rPr>
        <w:t>где:</w:t>
      </w:r>
      <w:r w:rsidR="000F2F1D" w:rsidRPr="006930BB">
        <w:rPr>
          <w:lang w:val="ru-RU"/>
        </w:rPr>
        <w:tab/>
      </w:r>
      <w:r w:rsidR="006930BB" w:rsidRPr="006930BB">
        <w:rPr>
          <w:rFonts w:eastAsiaTheme="minorHAnsi"/>
          <w:color w:val="222222"/>
        </w:rPr>
        <w:t>radius:</w:t>
      </w:r>
      <w:r w:rsidR="00C34508" w:rsidRPr="006930BB">
        <w:rPr>
          <w:lang w:val="ru-RU"/>
        </w:rPr>
        <w:t xml:space="preserve"> </w:t>
      </w:r>
      <w:r w:rsidR="006930BB" w:rsidRPr="006930BB">
        <w:rPr>
          <w:lang w:val="ru-RU"/>
        </w:rPr>
        <w:t>р</w:t>
      </w:r>
      <w:r w:rsidR="00C34508" w:rsidRPr="006930BB">
        <w:rPr>
          <w:lang w:val="ru-RU"/>
        </w:rPr>
        <w:t>адиус основания цилиндра (опционально)</w:t>
      </w:r>
      <w:r w:rsidR="00597135">
        <w:t>;</w:t>
      </w:r>
    </w:p>
    <w:p w14:paraId="3C8F9D3D" w14:textId="0FC46140" w:rsidR="00C34508" w:rsidRPr="00597135" w:rsidRDefault="006930BB" w:rsidP="00186EDF">
      <w:pPr>
        <w:ind w:firstLine="709"/>
        <w:jc w:val="both"/>
      </w:pPr>
      <w:proofErr w:type="spellStart"/>
      <w:r w:rsidRPr="006930BB">
        <w:rPr>
          <w:lang w:val="ru-RU"/>
        </w:rPr>
        <w:t>h</w:t>
      </w:r>
      <w:r w:rsidR="00C34508" w:rsidRPr="006930BB">
        <w:rPr>
          <w:lang w:val="ru-RU"/>
        </w:rPr>
        <w:t>eight</w:t>
      </w:r>
      <w:proofErr w:type="spellEnd"/>
      <w:r w:rsidR="00C34508" w:rsidRPr="006930BB">
        <w:rPr>
          <w:lang w:val="ru-RU"/>
        </w:rPr>
        <w:t xml:space="preserve">: </w:t>
      </w:r>
      <w:r w:rsidRPr="006930BB">
        <w:rPr>
          <w:lang w:val="ru-RU"/>
        </w:rPr>
        <w:t>в</w:t>
      </w:r>
      <w:r w:rsidR="00C34508" w:rsidRPr="006930BB">
        <w:rPr>
          <w:lang w:val="ru-RU"/>
        </w:rPr>
        <w:t>ысота цилиндра (опционально)</w:t>
      </w:r>
      <w:r w:rsidR="00597135">
        <w:t>;</w:t>
      </w:r>
    </w:p>
    <w:p w14:paraId="6C8FF11E" w14:textId="7BD399B5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detailX</w:t>
      </w:r>
      <w:proofErr w:type="spellEnd"/>
      <w:r w:rsidRPr="006930BB">
        <w:rPr>
          <w:lang w:val="ru-RU"/>
        </w:rPr>
        <w:t xml:space="preserve">: количество </w:t>
      </w:r>
      <w:r w:rsidR="006930BB" w:rsidRPr="006930BB">
        <w:rPr>
          <w:lang w:val="ru-RU"/>
        </w:rPr>
        <w:t>отрезков</w:t>
      </w:r>
      <w:r w:rsidRPr="006930BB">
        <w:rPr>
          <w:lang w:val="ru-RU"/>
        </w:rPr>
        <w:t xml:space="preserve"> по оси </w:t>
      </w:r>
      <w:r w:rsidR="006930BB" w:rsidRPr="006930BB">
        <w:rPr>
          <w:lang w:val="ru-RU"/>
        </w:rPr>
        <w:t>x</w:t>
      </w:r>
      <w:r w:rsidRPr="006930BB">
        <w:rPr>
          <w:lang w:val="ru-RU"/>
        </w:rPr>
        <w:t>, по умолчанию 24 (опционально)</w:t>
      </w:r>
      <w:r w:rsidR="00597135">
        <w:t>;</w:t>
      </w:r>
    </w:p>
    <w:p w14:paraId="6922026F" w14:textId="7FBC9D33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detailY</w:t>
      </w:r>
      <w:proofErr w:type="spellEnd"/>
      <w:r w:rsidRPr="006930BB">
        <w:rPr>
          <w:lang w:val="ru-RU"/>
        </w:rPr>
        <w:t xml:space="preserve">: количество </w:t>
      </w:r>
      <w:r w:rsidR="006930BB" w:rsidRPr="006930BB">
        <w:rPr>
          <w:lang w:val="ru-RU"/>
        </w:rPr>
        <w:t>отрезков</w:t>
      </w:r>
      <w:r w:rsidRPr="006930BB">
        <w:rPr>
          <w:lang w:val="ru-RU"/>
        </w:rPr>
        <w:t xml:space="preserve"> по оси y, по умолчанию 1 (необязательно)</w:t>
      </w:r>
      <w:r w:rsidR="00597135">
        <w:t>;</w:t>
      </w:r>
    </w:p>
    <w:p w14:paraId="58C443F3" w14:textId="20B84D5B" w:rsidR="00C34508" w:rsidRPr="006930BB" w:rsidRDefault="00C34508" w:rsidP="00186EDF">
      <w:pPr>
        <w:ind w:firstLine="709"/>
        <w:jc w:val="both"/>
        <w:rPr>
          <w:lang w:val="ru-RU"/>
        </w:rPr>
      </w:pPr>
      <w:proofErr w:type="spellStart"/>
      <w:r w:rsidRPr="006930BB">
        <w:rPr>
          <w:lang w:val="ru-RU"/>
        </w:rPr>
        <w:t>bottomCap</w:t>
      </w:r>
      <w:proofErr w:type="spellEnd"/>
      <w:r w:rsidRPr="006930BB">
        <w:rPr>
          <w:lang w:val="ru-RU"/>
        </w:rPr>
        <w:t xml:space="preserve"> </w:t>
      </w:r>
      <w:proofErr w:type="spellStart"/>
      <w:r w:rsidRPr="006930BB">
        <w:rPr>
          <w:lang w:val="ru-RU"/>
        </w:rPr>
        <w:t>Boolean</w:t>
      </w:r>
      <w:proofErr w:type="spellEnd"/>
      <w:r w:rsidRPr="006930BB">
        <w:rPr>
          <w:lang w:val="ru-RU"/>
        </w:rPr>
        <w:t>: рис</w:t>
      </w:r>
      <w:r w:rsidR="006930BB" w:rsidRPr="006930BB">
        <w:rPr>
          <w:lang w:val="ru-RU"/>
        </w:rPr>
        <w:t>ует</w:t>
      </w:r>
      <w:r w:rsidRPr="006930BB">
        <w:rPr>
          <w:lang w:val="ru-RU"/>
        </w:rPr>
        <w:t xml:space="preserve"> или не рис</w:t>
      </w:r>
      <w:r w:rsidR="006930BB" w:rsidRPr="006930BB">
        <w:rPr>
          <w:lang w:val="ru-RU"/>
        </w:rPr>
        <w:t>ует</w:t>
      </w:r>
      <w:r w:rsidRPr="006930BB">
        <w:rPr>
          <w:lang w:val="ru-RU"/>
        </w:rPr>
        <w:t xml:space="preserve"> дно цилиндра (опционально)</w:t>
      </w:r>
    </w:p>
    <w:p w14:paraId="7C6FA321" w14:textId="01E7B5D3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topBoolean</w:t>
      </w:r>
      <w:proofErr w:type="spellEnd"/>
      <w:r w:rsidRPr="006930BB">
        <w:rPr>
          <w:lang w:val="ru-RU"/>
        </w:rPr>
        <w:t xml:space="preserve"> </w:t>
      </w:r>
      <w:proofErr w:type="spellStart"/>
      <w:r w:rsidRPr="006930BB">
        <w:rPr>
          <w:lang w:val="ru-RU"/>
        </w:rPr>
        <w:t>head</w:t>
      </w:r>
      <w:proofErr w:type="spellEnd"/>
      <w:r w:rsidRPr="006930BB">
        <w:rPr>
          <w:lang w:val="ru-RU"/>
        </w:rPr>
        <w:t xml:space="preserve">: </w:t>
      </w:r>
      <w:r w:rsidR="006930BB" w:rsidRPr="006930BB">
        <w:rPr>
          <w:lang w:val="ru-RU"/>
        </w:rPr>
        <w:t xml:space="preserve">рисует или не рисует </w:t>
      </w:r>
      <w:r w:rsidRPr="006930BB">
        <w:rPr>
          <w:lang w:val="ru-RU"/>
        </w:rPr>
        <w:t>верхнюю часть цилиндра (опционально)</w:t>
      </w:r>
      <w:r w:rsidR="00597135">
        <w:t>.</w:t>
      </w:r>
    </w:p>
    <w:p w14:paraId="182D18C1" w14:textId="1C762849" w:rsidR="00C34508" w:rsidRPr="006930BB" w:rsidRDefault="00C34508" w:rsidP="00186EDF">
      <w:pPr>
        <w:ind w:firstLine="709"/>
        <w:jc w:val="both"/>
        <w:rPr>
          <w:lang w:val="ru-RU"/>
        </w:rPr>
      </w:pPr>
      <w:r w:rsidRPr="006930BB">
        <w:rPr>
          <w:b/>
          <w:lang w:val="ru-RU"/>
        </w:rPr>
        <w:t xml:space="preserve">Функция </w:t>
      </w:r>
      <w:proofErr w:type="spellStart"/>
      <w:proofErr w:type="gramStart"/>
      <w:r w:rsidR="006930BB" w:rsidRPr="006930BB">
        <w:rPr>
          <w:b/>
          <w:lang w:val="ru-RU"/>
        </w:rPr>
        <w:t>c</w:t>
      </w:r>
      <w:r w:rsidRPr="006930BB">
        <w:rPr>
          <w:b/>
          <w:lang w:val="ru-RU"/>
        </w:rPr>
        <w:t>one</w:t>
      </w:r>
      <w:proofErr w:type="spellEnd"/>
      <w:r w:rsidRPr="006930BB">
        <w:rPr>
          <w:b/>
          <w:lang w:val="ru-RU"/>
        </w:rPr>
        <w:t>(</w:t>
      </w:r>
      <w:proofErr w:type="gramEnd"/>
      <w:r w:rsidRPr="006930BB">
        <w:rPr>
          <w:b/>
          <w:lang w:val="ru-RU"/>
        </w:rPr>
        <w:t>)</w:t>
      </w:r>
      <w:r w:rsidR="006930BB" w:rsidRPr="006930BB">
        <w:rPr>
          <w:b/>
          <w:lang w:val="ru-RU"/>
        </w:rPr>
        <w:t xml:space="preserve">: </w:t>
      </w:r>
      <w:r w:rsidR="006930BB" w:rsidRPr="006930BB">
        <w:rPr>
          <w:lang w:val="ru-RU"/>
        </w:rPr>
        <w:t>рисует</w:t>
      </w:r>
      <w:r w:rsidRPr="006930BB">
        <w:rPr>
          <w:lang w:val="ru-RU"/>
        </w:rPr>
        <w:t xml:space="preserve"> конус с радиусом и заданной высотой. </w:t>
      </w:r>
      <w:proofErr w:type="spellStart"/>
      <w:r w:rsidRPr="006930BB">
        <w:rPr>
          <w:lang w:val="ru-RU"/>
        </w:rPr>
        <w:t>DetailX</w:t>
      </w:r>
      <w:proofErr w:type="spellEnd"/>
      <w:r w:rsidRPr="006930BB">
        <w:rPr>
          <w:lang w:val="ru-RU"/>
        </w:rPr>
        <w:t xml:space="preserve"> и </w:t>
      </w:r>
      <w:proofErr w:type="spellStart"/>
      <w:r w:rsidRPr="006930BB">
        <w:rPr>
          <w:lang w:val="ru-RU"/>
        </w:rPr>
        <w:t>detailY</w:t>
      </w:r>
      <w:proofErr w:type="spellEnd"/>
      <w:r w:rsidRPr="006930BB">
        <w:rPr>
          <w:lang w:val="ru-RU"/>
        </w:rPr>
        <w:t xml:space="preserve"> определяют количество </w:t>
      </w:r>
      <w:r w:rsidR="006930BB" w:rsidRPr="006930BB">
        <w:rPr>
          <w:lang w:val="ru-RU"/>
        </w:rPr>
        <w:t>отрезков</w:t>
      </w:r>
      <w:r w:rsidRPr="006930BB">
        <w:rPr>
          <w:lang w:val="ru-RU"/>
        </w:rPr>
        <w:t xml:space="preserve"> по осям x и y конуса. Несколько </w:t>
      </w:r>
      <w:r w:rsidR="006930BB" w:rsidRPr="006930BB">
        <w:rPr>
          <w:lang w:val="ru-RU"/>
        </w:rPr>
        <w:t>отрезков</w:t>
      </w:r>
      <w:r w:rsidRPr="006930BB">
        <w:rPr>
          <w:lang w:val="ru-RU"/>
        </w:rPr>
        <w:t xml:space="preserve"> делают конус более гладким. Максимальное рекомендуемое значение для </w:t>
      </w:r>
      <w:proofErr w:type="spellStart"/>
      <w:r w:rsidRPr="006930BB">
        <w:rPr>
          <w:lang w:val="ru-RU"/>
        </w:rPr>
        <w:t>detailX</w:t>
      </w:r>
      <w:proofErr w:type="spellEnd"/>
      <w:r w:rsidRPr="006930BB">
        <w:rPr>
          <w:lang w:val="ru-RU"/>
        </w:rPr>
        <w:t xml:space="preserve"> равно 24. Использование значения выше 24 может замедлить работу браузера.</w:t>
      </w:r>
    </w:p>
    <w:p w14:paraId="151B7291" w14:textId="77777777" w:rsidR="00C34508" w:rsidRPr="006930BB" w:rsidRDefault="00C34508" w:rsidP="00186EDF">
      <w:pPr>
        <w:ind w:firstLine="709"/>
        <w:jc w:val="both"/>
        <w:rPr>
          <w:b/>
          <w:lang w:val="ru-RU"/>
        </w:rPr>
      </w:pPr>
      <w:r w:rsidRPr="006930BB">
        <w:rPr>
          <w:b/>
          <w:lang w:val="ru-RU"/>
        </w:rPr>
        <w:t>Синтаксис:</w:t>
      </w:r>
    </w:p>
    <w:p w14:paraId="7700A8CB" w14:textId="77777777" w:rsidR="006930BB" w:rsidRPr="006930BB" w:rsidRDefault="006930BB" w:rsidP="006930BB">
      <w:pPr>
        <w:ind w:firstLine="709"/>
        <w:jc w:val="both"/>
        <w:rPr>
          <w:rStyle w:val="token"/>
          <w:rFonts w:ascii="Consolas" w:hAnsi="Consolas"/>
          <w:b/>
          <w:bCs/>
          <w:color w:val="000000" w:themeColor="text1"/>
          <w:lang w:val="en-US"/>
        </w:rPr>
      </w:pPr>
      <w:proofErr w:type="spellStart"/>
      <w:r w:rsidRPr="006930BB">
        <w:rPr>
          <w:rStyle w:val="token"/>
          <w:rFonts w:ascii="Consolas" w:hAnsi="Consolas"/>
          <w:b/>
          <w:bCs/>
          <w:color w:val="000000" w:themeColor="text1"/>
        </w:rPr>
        <w:t>cone</w:t>
      </w:r>
      <w:proofErr w:type="spellEnd"/>
      <w:r w:rsidRPr="006930BB">
        <w:rPr>
          <w:rStyle w:val="token"/>
          <w:rFonts w:ascii="Consolas" w:hAnsi="Consolas"/>
          <w:b/>
          <w:bCs/>
          <w:color w:val="000000" w:themeColor="text1"/>
        </w:rPr>
        <w:t>([</w:t>
      </w:r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radius</w:t>
      </w:r>
      <w:r w:rsidRPr="006930BB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6930BB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height</w:t>
      </w:r>
      <w:proofErr w:type="spellEnd"/>
      <w:r w:rsidRPr="006930BB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6930BB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detailX</w:t>
      </w:r>
      <w:proofErr w:type="spellEnd"/>
      <w:r w:rsidRPr="006930BB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6930BB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detailY</w:t>
      </w:r>
      <w:proofErr w:type="spellEnd"/>
      <w:r w:rsidRPr="006930BB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6930BB">
        <w:rPr>
          <w:rStyle w:val="token"/>
          <w:rFonts w:ascii="Consolas" w:hAnsi="Consolas"/>
          <w:b/>
          <w:bCs/>
          <w:color w:val="000000" w:themeColor="text1"/>
        </w:rPr>
        <w:t>[</w:t>
      </w:r>
      <w:r w:rsidRPr="006930BB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cap</w:t>
      </w:r>
      <w:r w:rsidRPr="006930BB">
        <w:rPr>
          <w:rStyle w:val="token"/>
          <w:rFonts w:ascii="Consolas" w:hAnsi="Consolas"/>
          <w:b/>
          <w:bCs/>
          <w:color w:val="000000" w:themeColor="text1"/>
        </w:rPr>
        <w:t>]);</w:t>
      </w:r>
    </w:p>
    <w:p w14:paraId="04E9B28D" w14:textId="27070F0C" w:rsidR="00C34508" w:rsidRPr="00597135" w:rsidRDefault="00693455" w:rsidP="000F2F1D">
      <w:pPr>
        <w:jc w:val="both"/>
      </w:pPr>
      <w:r w:rsidRPr="006930BB">
        <w:rPr>
          <w:lang w:val="ru-RU"/>
        </w:rPr>
        <w:t>где:</w:t>
      </w:r>
      <w:r w:rsidR="000F2F1D" w:rsidRPr="006930BB">
        <w:rPr>
          <w:lang w:val="ru-RU"/>
        </w:rPr>
        <w:tab/>
      </w:r>
      <w:r w:rsidR="006930BB" w:rsidRPr="006930BB">
        <w:rPr>
          <w:rFonts w:eastAsiaTheme="minorHAnsi"/>
          <w:color w:val="000000" w:themeColor="text1"/>
        </w:rPr>
        <w:t xml:space="preserve">radius: </w:t>
      </w:r>
      <w:r w:rsidR="00597135" w:rsidRPr="006930BB">
        <w:rPr>
          <w:lang w:val="ru-RU"/>
        </w:rPr>
        <w:t>р</w:t>
      </w:r>
      <w:r w:rsidR="00C34508" w:rsidRPr="006930BB">
        <w:rPr>
          <w:lang w:val="ru-RU"/>
        </w:rPr>
        <w:t>адиус основания конуса (опционально)</w:t>
      </w:r>
      <w:r w:rsidR="00597135">
        <w:t>;</w:t>
      </w:r>
    </w:p>
    <w:p w14:paraId="14736ED1" w14:textId="54D905B7" w:rsidR="00C34508" w:rsidRPr="00597135" w:rsidRDefault="006930BB" w:rsidP="00186EDF">
      <w:pPr>
        <w:ind w:firstLine="709"/>
        <w:jc w:val="both"/>
      </w:pPr>
      <w:proofErr w:type="spellStart"/>
      <w:r w:rsidRPr="006930BB">
        <w:rPr>
          <w:lang w:val="ru-RU"/>
        </w:rPr>
        <w:t>h</w:t>
      </w:r>
      <w:r w:rsidR="00C34508" w:rsidRPr="006930BB">
        <w:rPr>
          <w:lang w:val="ru-RU"/>
        </w:rPr>
        <w:t>eight</w:t>
      </w:r>
      <w:proofErr w:type="spellEnd"/>
      <w:r w:rsidR="00C34508" w:rsidRPr="006930BB">
        <w:rPr>
          <w:lang w:val="ru-RU"/>
        </w:rPr>
        <w:t>: высота конуса (опционально)</w:t>
      </w:r>
      <w:r w:rsidR="00597135">
        <w:t>;</w:t>
      </w:r>
    </w:p>
    <w:p w14:paraId="2B6F061E" w14:textId="24BD2CD3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detailX</w:t>
      </w:r>
      <w:proofErr w:type="spellEnd"/>
      <w:r w:rsidRPr="006930BB">
        <w:rPr>
          <w:lang w:val="ru-RU"/>
        </w:rPr>
        <w:t xml:space="preserve">: количество сегментов по оси </w:t>
      </w:r>
      <w:r w:rsidR="006930BB" w:rsidRPr="006930BB">
        <w:rPr>
          <w:lang w:val="ru-RU"/>
        </w:rPr>
        <w:t>x</w:t>
      </w:r>
      <w:r w:rsidRPr="006930BB">
        <w:rPr>
          <w:lang w:val="ru-RU"/>
        </w:rPr>
        <w:t>, по умолчанию 24 (опционально)</w:t>
      </w:r>
      <w:r w:rsidR="00597135">
        <w:t>;</w:t>
      </w:r>
    </w:p>
    <w:p w14:paraId="5D4A7D98" w14:textId="086D7159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detailY</w:t>
      </w:r>
      <w:proofErr w:type="spellEnd"/>
      <w:r w:rsidRPr="006930BB">
        <w:rPr>
          <w:lang w:val="ru-RU"/>
        </w:rPr>
        <w:t>: количество сегментов по оси y, по умолчанию 1 (</w:t>
      </w:r>
      <w:r w:rsidR="006930BB" w:rsidRPr="006930BB">
        <w:rPr>
          <w:lang w:val="ru-RU"/>
        </w:rPr>
        <w:t>опционально</w:t>
      </w:r>
      <w:r w:rsidRPr="006930BB">
        <w:rPr>
          <w:lang w:val="ru-RU"/>
        </w:rPr>
        <w:t>)</w:t>
      </w:r>
      <w:r w:rsidR="00597135">
        <w:t>;</w:t>
      </w:r>
    </w:p>
    <w:p w14:paraId="0DC1221D" w14:textId="69A21CE0" w:rsidR="00C34508" w:rsidRPr="00597135" w:rsidRDefault="006930BB" w:rsidP="00186EDF">
      <w:pPr>
        <w:ind w:firstLine="709"/>
        <w:jc w:val="both"/>
      </w:pPr>
      <w:r w:rsidRPr="000F2F1D">
        <w:t xml:space="preserve">Cap Boolean: </w:t>
      </w:r>
      <w:r w:rsidR="00597135" w:rsidRPr="00597135">
        <w:rPr>
          <w:lang w:val="ru-RU"/>
        </w:rPr>
        <w:t xml:space="preserve">рисует или не рисует </w:t>
      </w:r>
      <w:r w:rsidR="00597135">
        <w:rPr>
          <w:lang w:val="ru-RU"/>
        </w:rPr>
        <w:t>основание</w:t>
      </w:r>
      <w:r w:rsidR="00C34508" w:rsidRPr="006930BB">
        <w:rPr>
          <w:lang w:val="ru-RU"/>
        </w:rPr>
        <w:t xml:space="preserve"> </w:t>
      </w:r>
      <w:r w:rsidR="00597135">
        <w:rPr>
          <w:lang w:val="ru-RU"/>
        </w:rPr>
        <w:t>конуса</w:t>
      </w:r>
      <w:r w:rsidR="00C34508" w:rsidRPr="006930BB">
        <w:rPr>
          <w:lang w:val="ru-RU"/>
        </w:rPr>
        <w:t xml:space="preserve"> (</w:t>
      </w:r>
      <w:r w:rsidRPr="006930BB">
        <w:rPr>
          <w:lang w:val="ru-RU"/>
        </w:rPr>
        <w:t>опционально</w:t>
      </w:r>
      <w:r w:rsidR="00C34508" w:rsidRPr="006930BB">
        <w:rPr>
          <w:lang w:val="ru-RU"/>
        </w:rPr>
        <w:t>)</w:t>
      </w:r>
      <w:r w:rsidR="00597135">
        <w:t>.</w:t>
      </w:r>
    </w:p>
    <w:p w14:paraId="0BDBB6FC" w14:textId="77777777" w:rsidR="00C34508" w:rsidRPr="006930BB" w:rsidRDefault="00C34508" w:rsidP="00186EDF">
      <w:pPr>
        <w:ind w:firstLine="709"/>
        <w:jc w:val="both"/>
        <w:rPr>
          <w:b/>
          <w:lang w:val="ru-RU"/>
        </w:rPr>
      </w:pPr>
      <w:r w:rsidRPr="006930BB">
        <w:rPr>
          <w:b/>
          <w:lang w:val="ru-RU"/>
        </w:rPr>
        <w:t xml:space="preserve">Функция </w:t>
      </w:r>
      <w:proofErr w:type="spellStart"/>
      <w:proofErr w:type="gramStart"/>
      <w:r w:rsidRPr="006930BB">
        <w:rPr>
          <w:b/>
          <w:lang w:val="ru-RU"/>
        </w:rPr>
        <w:t>ellipsoid</w:t>
      </w:r>
      <w:proofErr w:type="spellEnd"/>
      <w:r w:rsidRPr="006930BB">
        <w:rPr>
          <w:b/>
          <w:lang w:val="ru-RU"/>
        </w:rPr>
        <w:t>(</w:t>
      </w:r>
      <w:proofErr w:type="gramEnd"/>
      <w:r w:rsidRPr="006930BB">
        <w:rPr>
          <w:b/>
          <w:lang w:val="ru-RU"/>
        </w:rPr>
        <w:t xml:space="preserve">): </w:t>
      </w:r>
      <w:r w:rsidRPr="006930BB">
        <w:rPr>
          <w:lang w:val="ru-RU"/>
        </w:rPr>
        <w:t xml:space="preserve">рисует эллипсоид. </w:t>
      </w:r>
      <w:proofErr w:type="spellStart"/>
      <w:r w:rsidRPr="006930BB">
        <w:rPr>
          <w:lang w:val="ru-RU"/>
        </w:rPr>
        <w:t>DetailX</w:t>
      </w:r>
      <w:proofErr w:type="spellEnd"/>
      <w:r w:rsidRPr="006930BB">
        <w:rPr>
          <w:lang w:val="ru-RU"/>
        </w:rPr>
        <w:t xml:space="preserve"> и </w:t>
      </w:r>
      <w:proofErr w:type="spellStart"/>
      <w:r w:rsidRPr="006930BB">
        <w:rPr>
          <w:lang w:val="ru-RU"/>
        </w:rPr>
        <w:t>detailY</w:t>
      </w:r>
      <w:proofErr w:type="spellEnd"/>
      <w:r w:rsidRPr="006930BB">
        <w:rPr>
          <w:lang w:val="ru-RU"/>
        </w:rPr>
        <w:t xml:space="preserve"> определяют количество сегментов по осям x и y рисунка. Большее количество сегментов делает эллипсоид более плавным. Избегайте детализации более 150, так как это может привести к сбою вашего браузера.</w:t>
      </w:r>
    </w:p>
    <w:p w14:paraId="07079B65" w14:textId="77777777" w:rsidR="00C34508" w:rsidRPr="006930BB" w:rsidRDefault="00C34508" w:rsidP="00186EDF">
      <w:pPr>
        <w:ind w:firstLine="709"/>
        <w:jc w:val="both"/>
        <w:rPr>
          <w:b/>
          <w:lang w:val="ru-RU"/>
        </w:rPr>
      </w:pPr>
      <w:r w:rsidRPr="006930BB">
        <w:rPr>
          <w:b/>
          <w:lang w:val="ru-RU"/>
        </w:rPr>
        <w:t>Синтаксис:</w:t>
      </w:r>
    </w:p>
    <w:p w14:paraId="49E12DDC" w14:textId="77777777" w:rsidR="00C34508" w:rsidRPr="006930BB" w:rsidRDefault="00C34508" w:rsidP="00186EDF">
      <w:pPr>
        <w:ind w:firstLine="709"/>
        <w:jc w:val="both"/>
        <w:rPr>
          <w:b/>
          <w:lang w:val="ru-RU"/>
        </w:rPr>
      </w:pPr>
      <w:proofErr w:type="spellStart"/>
      <w:r w:rsidRPr="006930BB">
        <w:rPr>
          <w:rStyle w:val="token"/>
          <w:rFonts w:ascii="Consolas" w:hAnsi="Consolas"/>
          <w:b/>
          <w:color w:val="000000" w:themeColor="text1"/>
          <w:lang w:val="ru-RU"/>
        </w:rPr>
        <w:t>ellipsoid</w:t>
      </w:r>
      <w:proofErr w:type="spellEnd"/>
      <w:r w:rsidRPr="006930BB">
        <w:rPr>
          <w:rStyle w:val="token"/>
          <w:rFonts w:ascii="Consolas" w:hAnsi="Consolas"/>
          <w:b/>
          <w:color w:val="000000" w:themeColor="text1"/>
          <w:lang w:val="ru-RU"/>
        </w:rPr>
        <w:t>([</w:t>
      </w:r>
      <w:proofErr w:type="spellStart"/>
      <w:r w:rsidRPr="006930BB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  <w:lang w:val="ru-RU"/>
        </w:rPr>
        <w:t>radiusx</w:t>
      </w:r>
      <w:proofErr w:type="spellEnd"/>
      <w:r w:rsidRPr="006930BB">
        <w:rPr>
          <w:rStyle w:val="token"/>
          <w:rFonts w:ascii="Consolas" w:hAnsi="Consolas"/>
          <w:b/>
          <w:color w:val="000000" w:themeColor="text1"/>
          <w:lang w:val="ru-RU"/>
        </w:rPr>
        <w:t>], [</w:t>
      </w:r>
      <w:proofErr w:type="spellStart"/>
      <w:r w:rsidRPr="006930BB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  <w:lang w:val="ru-RU"/>
        </w:rPr>
        <w:t>radiusy</w:t>
      </w:r>
      <w:proofErr w:type="spellEnd"/>
      <w:r w:rsidRPr="006930BB">
        <w:rPr>
          <w:rStyle w:val="token"/>
          <w:rFonts w:ascii="Consolas" w:hAnsi="Consolas"/>
          <w:b/>
          <w:color w:val="000000" w:themeColor="text1"/>
          <w:lang w:val="ru-RU"/>
        </w:rPr>
        <w:t>], [</w:t>
      </w:r>
      <w:proofErr w:type="spellStart"/>
      <w:r w:rsidRPr="006930BB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  <w:lang w:val="ru-RU"/>
        </w:rPr>
        <w:t>radiusz</w:t>
      </w:r>
      <w:proofErr w:type="spellEnd"/>
      <w:r w:rsidRPr="006930BB">
        <w:rPr>
          <w:rStyle w:val="token"/>
          <w:rFonts w:ascii="Consolas" w:hAnsi="Consolas"/>
          <w:b/>
          <w:color w:val="000000" w:themeColor="text1"/>
          <w:lang w:val="ru-RU"/>
        </w:rPr>
        <w:t>], [</w:t>
      </w:r>
      <w:proofErr w:type="spellStart"/>
      <w:r w:rsidRPr="006930BB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  <w:lang w:val="ru-RU"/>
        </w:rPr>
        <w:t>detailX</w:t>
      </w:r>
      <w:proofErr w:type="spellEnd"/>
      <w:r w:rsidRPr="006930BB">
        <w:rPr>
          <w:rStyle w:val="token"/>
          <w:rFonts w:ascii="Consolas" w:hAnsi="Consolas"/>
          <w:b/>
          <w:color w:val="000000" w:themeColor="text1"/>
          <w:lang w:val="ru-RU"/>
        </w:rPr>
        <w:t>], [</w:t>
      </w:r>
      <w:proofErr w:type="spellStart"/>
      <w:r w:rsidRPr="006930BB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  <w:lang w:val="ru-RU"/>
        </w:rPr>
        <w:t>detailY</w:t>
      </w:r>
      <w:proofErr w:type="spellEnd"/>
      <w:r w:rsidRPr="006930BB">
        <w:rPr>
          <w:rStyle w:val="token"/>
          <w:rFonts w:ascii="Consolas" w:hAnsi="Consolas"/>
          <w:b/>
          <w:color w:val="000000" w:themeColor="text1"/>
          <w:lang w:val="ru-RU"/>
        </w:rPr>
        <w:t>]);</w:t>
      </w:r>
    </w:p>
    <w:p w14:paraId="1A0875F5" w14:textId="4EFA54F8" w:rsidR="00C34508" w:rsidRPr="00597135" w:rsidRDefault="00DF1055" w:rsidP="000F2F1D">
      <w:pPr>
        <w:jc w:val="both"/>
      </w:pPr>
      <w:r w:rsidRPr="006930BB">
        <w:rPr>
          <w:lang w:val="ru-RU"/>
        </w:rPr>
        <w:t>где:</w:t>
      </w:r>
      <w:r w:rsidR="000F2F1D" w:rsidRPr="006930BB">
        <w:rPr>
          <w:lang w:val="ru-RU"/>
        </w:rPr>
        <w:tab/>
      </w:r>
      <w:proofErr w:type="spellStart"/>
      <w:r w:rsidR="00597135" w:rsidRPr="006930BB">
        <w:rPr>
          <w:lang w:val="ru-RU"/>
        </w:rPr>
        <w:t>r</w:t>
      </w:r>
      <w:r w:rsidR="00C34508" w:rsidRPr="006930BB">
        <w:rPr>
          <w:lang w:val="ru-RU"/>
        </w:rPr>
        <w:t>adiusx</w:t>
      </w:r>
      <w:proofErr w:type="spellEnd"/>
      <w:r w:rsidR="00C34508" w:rsidRPr="006930BB">
        <w:rPr>
          <w:lang w:val="ru-RU"/>
        </w:rPr>
        <w:t xml:space="preserve">: </w:t>
      </w:r>
      <w:r w:rsidR="00597135" w:rsidRPr="006930BB">
        <w:rPr>
          <w:lang w:val="ru-RU"/>
        </w:rPr>
        <w:t>x</w:t>
      </w:r>
      <w:r w:rsidR="00597135">
        <w:t xml:space="preserve"> </w:t>
      </w:r>
      <w:r w:rsidR="00C34508" w:rsidRPr="006930BB">
        <w:rPr>
          <w:lang w:val="ru-RU"/>
        </w:rPr>
        <w:t>-</w:t>
      </w:r>
      <w:r w:rsidR="00597135">
        <w:t xml:space="preserve"> </w:t>
      </w:r>
      <w:r w:rsidR="00C34508" w:rsidRPr="006930BB">
        <w:rPr>
          <w:lang w:val="ru-RU"/>
        </w:rPr>
        <w:t>радиус эллипсоида (опционально)</w:t>
      </w:r>
      <w:r w:rsidR="00597135">
        <w:t>;</w:t>
      </w:r>
    </w:p>
    <w:p w14:paraId="51A1E4F6" w14:textId="749A9857" w:rsidR="00C34508" w:rsidRPr="00597135" w:rsidRDefault="00597135" w:rsidP="00186EDF">
      <w:pPr>
        <w:ind w:firstLine="709"/>
        <w:jc w:val="both"/>
      </w:pPr>
      <w:proofErr w:type="spellStart"/>
      <w:r w:rsidRPr="000F2F1D">
        <w:t>radiusy</w:t>
      </w:r>
      <w:proofErr w:type="spellEnd"/>
      <w:r w:rsidRPr="000F2F1D">
        <w:t>: y</w:t>
      </w:r>
      <w:r>
        <w:t xml:space="preserve"> </w:t>
      </w:r>
      <w:r w:rsidR="00C34508" w:rsidRPr="006930BB">
        <w:rPr>
          <w:lang w:val="ru-RU"/>
        </w:rPr>
        <w:t>- радиус эллипсоида (опционально)</w:t>
      </w:r>
      <w:r>
        <w:t>;</w:t>
      </w:r>
    </w:p>
    <w:p w14:paraId="4AD98A9B" w14:textId="69D3312C" w:rsidR="00C34508" w:rsidRPr="00597135" w:rsidRDefault="00597135" w:rsidP="00186EDF">
      <w:pPr>
        <w:ind w:firstLine="709"/>
        <w:jc w:val="both"/>
      </w:pPr>
      <w:r w:rsidRPr="000F2F1D">
        <w:t>radius</w:t>
      </w:r>
      <w:r w:rsidRPr="006930BB">
        <w:rPr>
          <w:lang w:val="ru-RU"/>
        </w:rPr>
        <w:t>z</w:t>
      </w:r>
      <w:r w:rsidRPr="000F2F1D">
        <w:t xml:space="preserve">: </w:t>
      </w:r>
      <w:r w:rsidR="00C34508" w:rsidRPr="006930BB">
        <w:rPr>
          <w:lang w:val="ru-RU"/>
        </w:rPr>
        <w:t>z- радиус эллипсоида (опционально)</w:t>
      </w:r>
      <w:r>
        <w:t>;</w:t>
      </w:r>
    </w:p>
    <w:p w14:paraId="16A742F7" w14:textId="24037AA3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detailX</w:t>
      </w:r>
      <w:proofErr w:type="spellEnd"/>
      <w:r w:rsidRPr="006930BB">
        <w:rPr>
          <w:lang w:val="ru-RU"/>
        </w:rPr>
        <w:t xml:space="preserve">: </w:t>
      </w:r>
      <w:r w:rsidR="00597135" w:rsidRPr="006930BB">
        <w:rPr>
          <w:lang w:val="ru-RU"/>
        </w:rPr>
        <w:t>к</w:t>
      </w:r>
      <w:r w:rsidRPr="006930BB">
        <w:rPr>
          <w:lang w:val="ru-RU"/>
        </w:rPr>
        <w:t xml:space="preserve">оличество </w:t>
      </w:r>
      <w:r w:rsidR="00597135" w:rsidRPr="00597135">
        <w:rPr>
          <w:lang w:val="ru-RU"/>
        </w:rPr>
        <w:t>отрезков</w:t>
      </w:r>
      <w:r w:rsidRPr="006930BB">
        <w:rPr>
          <w:lang w:val="ru-RU"/>
        </w:rPr>
        <w:t xml:space="preserve"> по оси X, по умолчанию 24. Избегание количества </w:t>
      </w:r>
      <w:r w:rsidR="00597135" w:rsidRPr="00597135">
        <w:rPr>
          <w:lang w:val="ru-RU"/>
        </w:rPr>
        <w:t>отрезков</w:t>
      </w:r>
      <w:r w:rsidRPr="006930BB">
        <w:rPr>
          <w:lang w:val="ru-RU"/>
        </w:rPr>
        <w:t xml:space="preserve"> больше 150 может заблокировать браузер. (</w:t>
      </w:r>
      <w:r w:rsidR="00597135" w:rsidRPr="00597135">
        <w:rPr>
          <w:lang w:val="ru-RU"/>
        </w:rPr>
        <w:t>опционально</w:t>
      </w:r>
      <w:r w:rsidRPr="006930BB">
        <w:rPr>
          <w:lang w:val="ru-RU"/>
        </w:rPr>
        <w:t>)</w:t>
      </w:r>
      <w:r w:rsidR="00597135">
        <w:t>;</w:t>
      </w:r>
    </w:p>
    <w:p w14:paraId="29C0AB5D" w14:textId="4600EB3D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detailY</w:t>
      </w:r>
      <w:proofErr w:type="spellEnd"/>
      <w:r w:rsidRPr="006930BB">
        <w:rPr>
          <w:lang w:val="ru-RU"/>
        </w:rPr>
        <w:t xml:space="preserve">: количество </w:t>
      </w:r>
      <w:r w:rsidR="00597135" w:rsidRPr="00597135">
        <w:rPr>
          <w:lang w:val="ru-RU"/>
        </w:rPr>
        <w:t>отрезков</w:t>
      </w:r>
      <w:r w:rsidRPr="006930BB">
        <w:rPr>
          <w:lang w:val="ru-RU"/>
        </w:rPr>
        <w:t xml:space="preserve"> по оси y, по умолчанию 16. Выше 150 может заблокировать браузер. (</w:t>
      </w:r>
      <w:r w:rsidR="00597135" w:rsidRPr="00597135">
        <w:rPr>
          <w:lang w:val="ru-RU"/>
        </w:rPr>
        <w:t>опционально</w:t>
      </w:r>
      <w:r w:rsidRPr="006930BB">
        <w:rPr>
          <w:lang w:val="ru-RU"/>
        </w:rPr>
        <w:t>)</w:t>
      </w:r>
      <w:r w:rsidR="00597135">
        <w:t>.</w:t>
      </w:r>
    </w:p>
    <w:p w14:paraId="5EC08C5E" w14:textId="698599E3" w:rsidR="00C34508" w:rsidRPr="006930BB" w:rsidRDefault="00C34508" w:rsidP="00186EDF">
      <w:pPr>
        <w:ind w:firstLine="709"/>
        <w:jc w:val="both"/>
        <w:rPr>
          <w:lang w:val="ru-RU"/>
        </w:rPr>
      </w:pPr>
      <w:r w:rsidRPr="006930BB">
        <w:rPr>
          <w:b/>
          <w:lang w:val="ru-RU"/>
        </w:rPr>
        <w:t xml:space="preserve">Функция </w:t>
      </w:r>
      <w:proofErr w:type="spellStart"/>
      <w:proofErr w:type="gramStart"/>
      <w:r w:rsidRPr="006930BB">
        <w:rPr>
          <w:b/>
          <w:lang w:val="ru-RU"/>
        </w:rPr>
        <w:t>torus</w:t>
      </w:r>
      <w:proofErr w:type="spellEnd"/>
      <w:r w:rsidRPr="006930BB">
        <w:rPr>
          <w:b/>
          <w:lang w:val="ru-RU"/>
        </w:rPr>
        <w:t>(</w:t>
      </w:r>
      <w:proofErr w:type="gramEnd"/>
      <w:r w:rsidRPr="006930BB">
        <w:rPr>
          <w:b/>
          <w:lang w:val="ru-RU"/>
        </w:rPr>
        <w:t xml:space="preserve">): </w:t>
      </w:r>
      <w:r w:rsidRPr="006930BB">
        <w:rPr>
          <w:lang w:val="ru-RU"/>
        </w:rPr>
        <w:t xml:space="preserve">рисует </w:t>
      </w:r>
      <w:r w:rsidR="00597135">
        <w:rPr>
          <w:lang w:val="ru-RU"/>
        </w:rPr>
        <w:t>тор (бублик)</w:t>
      </w:r>
      <w:r w:rsidRPr="006930BB">
        <w:rPr>
          <w:lang w:val="ru-RU"/>
        </w:rPr>
        <w:t xml:space="preserve">. </w:t>
      </w:r>
      <w:proofErr w:type="spellStart"/>
      <w:r w:rsidRPr="006930BB">
        <w:rPr>
          <w:lang w:val="ru-RU"/>
        </w:rPr>
        <w:t>DetalX</w:t>
      </w:r>
      <w:proofErr w:type="spellEnd"/>
      <w:r w:rsidRPr="006930BB">
        <w:rPr>
          <w:lang w:val="ru-RU"/>
        </w:rPr>
        <w:t xml:space="preserve"> и </w:t>
      </w:r>
      <w:proofErr w:type="spellStart"/>
      <w:r w:rsidRPr="006930BB">
        <w:rPr>
          <w:lang w:val="ru-RU"/>
        </w:rPr>
        <w:t>detalY</w:t>
      </w:r>
      <w:proofErr w:type="spellEnd"/>
      <w:r w:rsidRPr="006930BB">
        <w:rPr>
          <w:lang w:val="ru-RU"/>
        </w:rPr>
        <w:t xml:space="preserve"> определяют количество сегментов по оси x и оси y тора. Максимальные значения по умолчанию для </w:t>
      </w:r>
      <w:proofErr w:type="spellStart"/>
      <w:r w:rsidRPr="006930BB">
        <w:rPr>
          <w:lang w:val="ru-RU"/>
        </w:rPr>
        <w:t>detailX</w:t>
      </w:r>
      <w:proofErr w:type="spellEnd"/>
      <w:r w:rsidRPr="006930BB">
        <w:rPr>
          <w:lang w:val="ru-RU"/>
        </w:rPr>
        <w:t xml:space="preserve"> и </w:t>
      </w:r>
      <w:proofErr w:type="spellStart"/>
      <w:r w:rsidRPr="006930BB">
        <w:rPr>
          <w:lang w:val="ru-RU"/>
        </w:rPr>
        <w:t>detailY</w:t>
      </w:r>
      <w:proofErr w:type="spellEnd"/>
      <w:r w:rsidRPr="006930BB">
        <w:rPr>
          <w:lang w:val="ru-RU"/>
        </w:rPr>
        <w:t xml:space="preserve"> составляют 24 и 16 соответственно. Установка для них относительно низких значений, таких как 4 и 6, позволяет создавать новые формы, отличные от тора.</w:t>
      </w:r>
    </w:p>
    <w:p w14:paraId="1BD5DA60" w14:textId="77777777" w:rsidR="00C34508" w:rsidRPr="006930BB" w:rsidRDefault="00C34508" w:rsidP="00186EDF">
      <w:pPr>
        <w:ind w:firstLine="709"/>
        <w:jc w:val="both"/>
        <w:rPr>
          <w:b/>
          <w:lang w:val="ru-RU"/>
        </w:rPr>
      </w:pPr>
      <w:r w:rsidRPr="006930BB">
        <w:rPr>
          <w:b/>
          <w:lang w:val="ru-RU"/>
        </w:rPr>
        <w:t>Синтаксис:</w:t>
      </w:r>
    </w:p>
    <w:p w14:paraId="4C12154E" w14:textId="77777777" w:rsidR="008276DD" w:rsidRPr="000F2F1D" w:rsidRDefault="008276DD" w:rsidP="008276DD">
      <w:pPr>
        <w:ind w:firstLine="709"/>
        <w:jc w:val="both"/>
        <w:rPr>
          <w:b/>
        </w:rPr>
      </w:pPr>
      <w:proofErr w:type="spellStart"/>
      <w:r w:rsidRPr="000F2F1D">
        <w:rPr>
          <w:rStyle w:val="token"/>
          <w:rFonts w:ascii="Consolas" w:hAnsi="Consolas"/>
          <w:b/>
          <w:color w:val="000000" w:themeColor="text1"/>
        </w:rPr>
        <w:lastRenderedPageBreak/>
        <w:t>torus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([</w:t>
      </w:r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radius</w:t>
      </w:r>
      <w:r w:rsidRPr="000F2F1D">
        <w:rPr>
          <w:rStyle w:val="token"/>
          <w:rFonts w:ascii="Consolas" w:hAnsi="Consolas"/>
          <w:b/>
          <w:color w:val="000000" w:themeColor="text1"/>
        </w:rPr>
        <w:t>],</w:t>
      </w:r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 xml:space="preserve"> </w:t>
      </w:r>
      <w:r w:rsidRPr="000F2F1D">
        <w:rPr>
          <w:rStyle w:val="token"/>
          <w:rFonts w:ascii="Consolas" w:hAnsi="Consolas"/>
          <w:b/>
          <w:color w:val="000000" w:themeColor="text1"/>
        </w:rPr>
        <w:t>[</w:t>
      </w:r>
      <w:proofErr w:type="spellStart"/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tubeRadius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],</w:t>
      </w:r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 xml:space="preserve"> </w:t>
      </w:r>
      <w:r w:rsidRPr="000F2F1D">
        <w:rPr>
          <w:rStyle w:val="token"/>
          <w:rFonts w:ascii="Consolas" w:hAnsi="Consolas"/>
          <w:b/>
          <w:color w:val="000000" w:themeColor="text1"/>
        </w:rPr>
        <w:t>[</w:t>
      </w:r>
      <w:proofErr w:type="spellStart"/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detailX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],</w:t>
      </w:r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 xml:space="preserve"> </w:t>
      </w:r>
      <w:r w:rsidRPr="000F2F1D">
        <w:rPr>
          <w:rStyle w:val="token"/>
          <w:rFonts w:ascii="Consolas" w:hAnsi="Consolas"/>
          <w:b/>
          <w:color w:val="000000" w:themeColor="text1"/>
        </w:rPr>
        <w:t>[</w:t>
      </w:r>
      <w:proofErr w:type="spellStart"/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detailY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]);</w:t>
      </w:r>
    </w:p>
    <w:p w14:paraId="5FDDEA86" w14:textId="77777777" w:rsidR="00C34508" w:rsidRPr="006930BB" w:rsidRDefault="00C34508" w:rsidP="00186EDF">
      <w:pPr>
        <w:ind w:firstLine="709"/>
        <w:jc w:val="both"/>
        <w:rPr>
          <w:lang w:val="ru-RU"/>
        </w:rPr>
      </w:pPr>
      <w:r w:rsidRPr="006930BB">
        <w:rPr>
          <w:b/>
          <w:lang w:val="ru-RU"/>
        </w:rPr>
        <w:t>Параметры:</w:t>
      </w:r>
    </w:p>
    <w:p w14:paraId="5F7B068C" w14:textId="666F8773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radius</w:t>
      </w:r>
      <w:proofErr w:type="spellEnd"/>
      <w:r w:rsidRPr="006930BB">
        <w:rPr>
          <w:lang w:val="ru-RU"/>
        </w:rPr>
        <w:t>: внешний радиус фигуры (</w:t>
      </w:r>
      <w:r w:rsidR="008276DD" w:rsidRPr="006930BB">
        <w:rPr>
          <w:lang w:val="ru-RU"/>
        </w:rPr>
        <w:t>о</w:t>
      </w:r>
      <w:r w:rsidRPr="006930BB">
        <w:rPr>
          <w:lang w:val="ru-RU"/>
        </w:rPr>
        <w:t>пционально)</w:t>
      </w:r>
      <w:r w:rsidR="00597135">
        <w:t>;</w:t>
      </w:r>
    </w:p>
    <w:p w14:paraId="0DB709F8" w14:textId="6AF5ED5A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tubeRadius</w:t>
      </w:r>
      <w:proofErr w:type="spellEnd"/>
      <w:r w:rsidRPr="006930BB">
        <w:rPr>
          <w:lang w:val="ru-RU"/>
        </w:rPr>
        <w:t>: внутренний радиус фигуры (</w:t>
      </w:r>
      <w:r w:rsidR="008276DD" w:rsidRPr="006930BB">
        <w:rPr>
          <w:lang w:val="ru-RU"/>
        </w:rPr>
        <w:t>о</w:t>
      </w:r>
      <w:r w:rsidRPr="006930BB">
        <w:rPr>
          <w:lang w:val="ru-RU"/>
        </w:rPr>
        <w:t>пционально)</w:t>
      </w:r>
      <w:r w:rsidR="00597135">
        <w:t>;</w:t>
      </w:r>
    </w:p>
    <w:p w14:paraId="42063228" w14:textId="006E5446" w:rsidR="00C34508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detailX</w:t>
      </w:r>
      <w:proofErr w:type="spellEnd"/>
      <w:r w:rsidRPr="006930BB">
        <w:rPr>
          <w:lang w:val="ru-RU"/>
        </w:rPr>
        <w:t xml:space="preserve">: </w:t>
      </w:r>
      <w:r w:rsidR="008276DD" w:rsidRPr="006930BB">
        <w:rPr>
          <w:lang w:val="ru-RU"/>
        </w:rPr>
        <w:t>к</w:t>
      </w:r>
      <w:r w:rsidRPr="006930BB">
        <w:rPr>
          <w:lang w:val="ru-RU"/>
        </w:rPr>
        <w:t xml:space="preserve">оличество </w:t>
      </w:r>
      <w:r w:rsidR="008276DD" w:rsidRPr="008276DD">
        <w:rPr>
          <w:lang w:val="ru-RU"/>
        </w:rPr>
        <w:t>отрезков</w:t>
      </w:r>
      <w:r w:rsidR="008276DD">
        <w:rPr>
          <w:lang w:val="ru-RU"/>
        </w:rPr>
        <w:t xml:space="preserve"> </w:t>
      </w:r>
      <w:r w:rsidRPr="006930BB">
        <w:rPr>
          <w:lang w:val="ru-RU"/>
        </w:rPr>
        <w:t>по оси X, по умолчанию 24 (опционально)</w:t>
      </w:r>
      <w:r w:rsidR="00597135">
        <w:t>;</w:t>
      </w:r>
    </w:p>
    <w:p w14:paraId="65F443C9" w14:textId="0F63EB6C" w:rsidR="00186EDF" w:rsidRPr="00597135" w:rsidRDefault="00C34508" w:rsidP="00186EDF">
      <w:pPr>
        <w:ind w:firstLine="709"/>
        <w:jc w:val="both"/>
      </w:pPr>
      <w:proofErr w:type="spellStart"/>
      <w:r w:rsidRPr="006930BB">
        <w:rPr>
          <w:lang w:val="ru-RU"/>
        </w:rPr>
        <w:t>detailY</w:t>
      </w:r>
      <w:proofErr w:type="spellEnd"/>
      <w:r w:rsidRPr="006930BB">
        <w:rPr>
          <w:lang w:val="ru-RU"/>
        </w:rPr>
        <w:t xml:space="preserve">: количество </w:t>
      </w:r>
      <w:r w:rsidR="008276DD" w:rsidRPr="008276DD">
        <w:rPr>
          <w:lang w:val="ru-RU"/>
        </w:rPr>
        <w:t>отрезков</w:t>
      </w:r>
      <w:r w:rsidRPr="006930BB">
        <w:rPr>
          <w:lang w:val="ru-RU"/>
        </w:rPr>
        <w:t xml:space="preserve"> по оси y, по умолчанию 16 (</w:t>
      </w:r>
      <w:r w:rsidR="008276DD" w:rsidRPr="008276DD">
        <w:rPr>
          <w:lang w:val="ru-RU"/>
        </w:rPr>
        <w:t>опционально</w:t>
      </w:r>
      <w:r w:rsidRPr="006930BB">
        <w:rPr>
          <w:lang w:val="ru-RU"/>
        </w:rPr>
        <w:t>).</w:t>
      </w:r>
    </w:p>
    <w:p w14:paraId="5402EDD6" w14:textId="66D959BF" w:rsidR="00B12430" w:rsidRPr="006930BB" w:rsidRDefault="00B12430" w:rsidP="00186EDF">
      <w:pPr>
        <w:ind w:firstLine="709"/>
        <w:jc w:val="both"/>
        <w:rPr>
          <w:b/>
          <w:i/>
          <w:lang w:val="ru-RU"/>
        </w:rPr>
      </w:pPr>
    </w:p>
    <w:p w14:paraId="2E6AF87F" w14:textId="7A2C9BF3" w:rsidR="00581033" w:rsidRPr="006930BB" w:rsidRDefault="00581033" w:rsidP="00C872A3">
      <w:pPr>
        <w:pStyle w:val="Heading3"/>
        <w:ind w:firstLine="0"/>
        <w:jc w:val="center"/>
        <w:rPr>
          <w:sz w:val="24"/>
          <w:szCs w:val="24"/>
          <w:lang w:val="ru-RU"/>
        </w:rPr>
      </w:pPr>
      <w:bookmarkStart w:id="0" w:name="_Toc189065298"/>
      <w:r w:rsidRPr="006930BB">
        <w:rPr>
          <w:sz w:val="24"/>
          <w:szCs w:val="24"/>
          <w:lang w:val="ru-RU"/>
        </w:rPr>
        <w:t>Лабораторные работы No 6</w:t>
      </w:r>
      <w:bookmarkEnd w:id="0"/>
    </w:p>
    <w:p w14:paraId="58CBEC30" w14:textId="03CE5CEB" w:rsidR="00581033" w:rsidRPr="006930BB" w:rsidRDefault="00581033" w:rsidP="00C872A3">
      <w:pPr>
        <w:pStyle w:val="Heading3"/>
        <w:ind w:firstLine="0"/>
        <w:jc w:val="center"/>
        <w:rPr>
          <w:rFonts w:eastAsia="Calibri"/>
          <w:sz w:val="24"/>
          <w:szCs w:val="24"/>
          <w:lang w:val="ru-RU"/>
        </w:rPr>
      </w:pPr>
      <w:bookmarkStart w:id="1" w:name="_Toc189065299"/>
      <w:r w:rsidRPr="006930BB">
        <w:rPr>
          <w:sz w:val="24"/>
          <w:szCs w:val="24"/>
          <w:lang w:val="ru-RU"/>
        </w:rPr>
        <w:t xml:space="preserve">Тема: </w:t>
      </w:r>
      <w:bookmarkEnd w:id="1"/>
      <w:r w:rsidR="008276DD" w:rsidRPr="006930BB">
        <w:rPr>
          <w:sz w:val="24"/>
          <w:szCs w:val="24"/>
        </w:rPr>
        <w:t>МОДЕЛИРОВАНИЕ ДИНАМИЧЕСК</w:t>
      </w:r>
      <w:r w:rsidR="008276DD" w:rsidRPr="006930BB">
        <w:rPr>
          <w:sz w:val="24"/>
          <w:szCs w:val="24"/>
          <w:lang w:val="ru-RU"/>
        </w:rPr>
        <w:t>ИХ</w:t>
      </w:r>
      <w:r w:rsidR="008276DD" w:rsidRPr="006930BB">
        <w:rPr>
          <w:sz w:val="24"/>
          <w:szCs w:val="24"/>
        </w:rPr>
        <w:t xml:space="preserve"> 3D ПРОЦЕССОВ</w:t>
      </w:r>
    </w:p>
    <w:p w14:paraId="545B47B6" w14:textId="77777777" w:rsidR="00F448C6" w:rsidRPr="006930BB" w:rsidRDefault="00F448C6" w:rsidP="00C872A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5"/>
        <w:rPr>
          <w:rStyle w:val="Strong"/>
          <w:lang w:val="ru-RU"/>
        </w:rPr>
      </w:pPr>
    </w:p>
    <w:p w14:paraId="2230D54A" w14:textId="0F1D821C" w:rsidR="00581033" w:rsidRPr="006930BB" w:rsidRDefault="00581033" w:rsidP="00186EDF">
      <w:pPr>
        <w:pStyle w:val="NormalWeb"/>
        <w:spacing w:before="0" w:beforeAutospacing="0" w:after="0" w:afterAutospacing="0"/>
        <w:ind w:firstLine="709"/>
        <w:rPr>
          <w:rStyle w:val="Strong"/>
          <w:lang w:val="ru-RU"/>
        </w:rPr>
      </w:pPr>
      <w:r w:rsidRPr="006930BB">
        <w:rPr>
          <w:rStyle w:val="Strong"/>
          <w:lang w:val="ru-RU"/>
        </w:rPr>
        <w:t>Задачи работы:</w:t>
      </w:r>
    </w:p>
    <w:p w14:paraId="46734848" w14:textId="52DFCA11" w:rsidR="00581033" w:rsidRPr="006930BB" w:rsidRDefault="000F2F1D" w:rsidP="000F2F1D">
      <w:pPr>
        <w:ind w:firstLine="709"/>
        <w:jc w:val="both"/>
        <w:rPr>
          <w:lang w:val="ru-RU"/>
        </w:rPr>
      </w:pPr>
      <w:r w:rsidRPr="006930BB">
        <w:rPr>
          <w:rStyle w:val="Strong"/>
          <w:lang w:val="ru-RU"/>
        </w:rPr>
        <w:t xml:space="preserve">1. Ознакомление с </w:t>
      </w:r>
      <w:r w:rsidR="00581033" w:rsidRPr="006930BB">
        <w:rPr>
          <w:b/>
          <w:lang w:val="ru-RU"/>
        </w:rPr>
        <w:t>физическими процессами,</w:t>
      </w:r>
      <w:r w:rsidR="00581033" w:rsidRPr="006930BB">
        <w:rPr>
          <w:lang w:val="ru-RU"/>
        </w:rPr>
        <w:t xml:space="preserve"> используемыми для создания 3D графических сцен.</w:t>
      </w:r>
    </w:p>
    <w:p w14:paraId="4FA8C82C" w14:textId="61D6E1C0" w:rsidR="00581033" w:rsidRPr="006930BB" w:rsidRDefault="000F2F1D" w:rsidP="000F2F1D">
      <w:pPr>
        <w:ind w:firstLine="709"/>
        <w:jc w:val="both"/>
        <w:rPr>
          <w:lang w:val="ru-RU"/>
        </w:rPr>
      </w:pPr>
      <w:r w:rsidRPr="006930BB">
        <w:rPr>
          <w:rStyle w:val="Strong"/>
          <w:lang w:val="ru-RU"/>
        </w:rPr>
        <w:t>2. Использование графических примитивов</w:t>
      </w:r>
      <w:r w:rsidR="00581033" w:rsidRPr="006930BB">
        <w:rPr>
          <w:lang w:val="ru-RU"/>
        </w:rPr>
        <w:t xml:space="preserve"> – получение практических знаний по использованию 3D графических примитивов для создания сцен.</w:t>
      </w:r>
    </w:p>
    <w:p w14:paraId="19142DE8" w14:textId="6D01B9BF" w:rsidR="00581033" w:rsidRPr="006930BB" w:rsidRDefault="000F2F1D" w:rsidP="000F2F1D">
      <w:pPr>
        <w:ind w:firstLine="709"/>
        <w:jc w:val="both"/>
        <w:rPr>
          <w:lang w:val="ru-RU"/>
        </w:rPr>
      </w:pPr>
      <w:r w:rsidRPr="006930BB">
        <w:rPr>
          <w:rStyle w:val="Strong"/>
          <w:lang w:val="ru-RU"/>
        </w:rPr>
        <w:t xml:space="preserve">3. Создание динамических 3D графических сцен </w:t>
      </w:r>
      <w:r w:rsidR="00144D40" w:rsidRPr="006930BB">
        <w:rPr>
          <w:lang w:val="ru-RU"/>
        </w:rPr>
        <w:t xml:space="preserve">– развитие навыков создания и компоновки динамических 3D графических сцен путем эффективного </w:t>
      </w:r>
      <w:r w:rsidR="008276DD">
        <w:rPr>
          <w:lang w:val="ru-RU"/>
        </w:rPr>
        <w:t>сочетания</w:t>
      </w:r>
      <w:r w:rsidR="00144D40" w:rsidRPr="006930BB">
        <w:rPr>
          <w:lang w:val="ru-RU"/>
        </w:rPr>
        <w:t xml:space="preserve"> геометрических преобразований.</w:t>
      </w:r>
    </w:p>
    <w:p w14:paraId="3631E2AA" w14:textId="40A7B536" w:rsidR="00581033" w:rsidRPr="006930BB" w:rsidRDefault="000F2F1D" w:rsidP="000F2F1D">
      <w:pPr>
        <w:ind w:firstLine="709"/>
        <w:jc w:val="both"/>
        <w:rPr>
          <w:lang w:val="ru-RU"/>
        </w:rPr>
      </w:pPr>
      <w:r w:rsidRPr="006930BB">
        <w:rPr>
          <w:rStyle w:val="Strong"/>
          <w:lang w:val="ru-RU"/>
        </w:rPr>
        <w:t xml:space="preserve">4. Понимание и применение концепций физических процессов </w:t>
      </w:r>
      <w:r w:rsidR="00144D40" w:rsidRPr="006930BB">
        <w:rPr>
          <w:lang w:val="ru-RU"/>
        </w:rPr>
        <w:t>– использование понятий скорости, мощности, гравитации и других, используемых для направления визуальной динамики в 3D-графике.</w:t>
      </w:r>
    </w:p>
    <w:p w14:paraId="64236445" w14:textId="1A791AE2" w:rsidR="00F448C6" w:rsidRPr="006930BB" w:rsidRDefault="00772800" w:rsidP="00186EDF">
      <w:pPr>
        <w:pStyle w:val="NormalWeb"/>
        <w:spacing w:before="0" w:beforeAutospacing="0" w:after="0" w:afterAutospacing="0"/>
        <w:ind w:firstLine="709"/>
        <w:jc w:val="both"/>
        <w:rPr>
          <w:b/>
          <w:lang w:val="ru-RU"/>
        </w:rPr>
      </w:pPr>
      <w:r w:rsidRPr="006930BB">
        <w:rPr>
          <w:b/>
          <w:lang w:val="ru-RU"/>
        </w:rPr>
        <w:t xml:space="preserve">Количество часов, необходимое для </w:t>
      </w:r>
      <w:r w:rsidR="008276DD">
        <w:rPr>
          <w:b/>
          <w:lang w:val="ru-RU"/>
        </w:rPr>
        <w:t>выполнения</w:t>
      </w:r>
      <w:r w:rsidRPr="006930BB">
        <w:rPr>
          <w:b/>
          <w:lang w:val="ru-RU"/>
        </w:rPr>
        <w:t xml:space="preserve"> – 4 академических часа.</w:t>
      </w:r>
    </w:p>
    <w:p w14:paraId="32D1753E" w14:textId="33090467" w:rsidR="00581033" w:rsidRPr="006930BB" w:rsidRDefault="00581033" w:rsidP="00186EDF">
      <w:pPr>
        <w:pStyle w:val="NormalWeb"/>
        <w:spacing w:before="0" w:beforeAutospacing="0" w:after="0" w:afterAutospacing="0"/>
        <w:ind w:firstLine="709"/>
        <w:jc w:val="both"/>
        <w:rPr>
          <w:lang w:val="ru-RU"/>
        </w:rPr>
      </w:pPr>
      <w:r w:rsidRPr="006930BB">
        <w:rPr>
          <w:b/>
          <w:lang w:val="ru-RU"/>
        </w:rPr>
        <w:t xml:space="preserve">Цель работы: </w:t>
      </w:r>
      <w:r w:rsidR="00144D40" w:rsidRPr="006930BB">
        <w:rPr>
          <w:lang w:val="ru-RU"/>
        </w:rPr>
        <w:t>получить практические знания по созданию 3D сцен при моделировании динамических 3D процессов с использованием стандартных геометрических трансформационных функций, таких как перемещение, масштабирование и вращение из библиотеки p5.js.</w:t>
      </w:r>
    </w:p>
    <w:p w14:paraId="4366DC45" w14:textId="125C38A1" w:rsidR="00581033" w:rsidRPr="006930BB" w:rsidRDefault="00581033" w:rsidP="00186EDF">
      <w:pPr>
        <w:pStyle w:val="NormalWeb"/>
        <w:spacing w:before="0" w:beforeAutospacing="0" w:after="0" w:afterAutospacing="0"/>
        <w:ind w:firstLine="709"/>
        <w:jc w:val="both"/>
        <w:rPr>
          <w:lang w:val="ru-RU"/>
        </w:rPr>
      </w:pPr>
      <w:r w:rsidRPr="006930BB">
        <w:rPr>
          <w:b/>
          <w:bCs/>
          <w:iCs/>
          <w:lang w:val="ru-RU"/>
        </w:rPr>
        <w:t>Задача</w:t>
      </w:r>
      <w:r w:rsidR="008276DD" w:rsidRPr="006930BB">
        <w:rPr>
          <w:b/>
          <w:bCs/>
          <w:iCs/>
          <w:lang w:val="ru-RU"/>
        </w:rPr>
        <w:t xml:space="preserve">: </w:t>
      </w:r>
      <w:r w:rsidR="008276DD" w:rsidRPr="006930BB">
        <w:rPr>
          <w:lang w:val="ru-RU"/>
        </w:rPr>
        <w:t>разработать</w:t>
      </w:r>
      <w:r w:rsidR="00681847" w:rsidRPr="006930BB">
        <w:rPr>
          <w:lang w:val="ru-RU"/>
        </w:rPr>
        <w:t xml:space="preserve"> программу, создающую 3D-сцену для моделирования физического процесса, используя стандартные функции </w:t>
      </w:r>
      <w:r w:rsidR="008276DD">
        <w:rPr>
          <w:lang w:val="ru-RU"/>
        </w:rPr>
        <w:t>переноса</w:t>
      </w:r>
      <w:r w:rsidR="00681847" w:rsidRPr="006930BB">
        <w:rPr>
          <w:lang w:val="ru-RU"/>
        </w:rPr>
        <w:t xml:space="preserve"> и вращения в библиотеке p5.js, </w:t>
      </w:r>
      <w:r w:rsidR="008276DD">
        <w:rPr>
          <w:lang w:val="ru-RU"/>
        </w:rPr>
        <w:t>согласно вариантам приведённых</w:t>
      </w:r>
      <w:r w:rsidR="00681847" w:rsidRPr="006930BB">
        <w:rPr>
          <w:lang w:val="ru-RU"/>
        </w:rPr>
        <w:t xml:space="preserve"> в таблице 6.1. Для создания сцены можно использовать существующие 3D-графические объекты </w:t>
      </w:r>
      <w:r w:rsidR="008276DD">
        <w:rPr>
          <w:lang w:val="ru-RU"/>
        </w:rPr>
        <w:t>из</w:t>
      </w:r>
      <w:r w:rsidR="00681847" w:rsidRPr="006930BB">
        <w:rPr>
          <w:lang w:val="ru-RU"/>
        </w:rPr>
        <w:t xml:space="preserve"> 3D-</w:t>
      </w:r>
      <w:r w:rsidR="008276DD">
        <w:rPr>
          <w:lang w:val="ru-RU"/>
        </w:rPr>
        <w:t>хранилищь</w:t>
      </w:r>
      <w:r w:rsidR="00681847" w:rsidRPr="006930BB">
        <w:rPr>
          <w:lang w:val="ru-RU"/>
        </w:rPr>
        <w:t>.</w:t>
      </w:r>
    </w:p>
    <w:p w14:paraId="5C1D273F" w14:textId="65809B22" w:rsidR="00581033" w:rsidRPr="006930BB" w:rsidRDefault="00CC5440" w:rsidP="00186EDF">
      <w:pPr>
        <w:pStyle w:val="NormalWeb"/>
        <w:spacing w:before="0" w:beforeAutospacing="0" w:after="0" w:afterAutospacing="0"/>
        <w:ind w:firstLine="709"/>
        <w:jc w:val="both"/>
        <w:rPr>
          <w:lang w:val="ru-RU"/>
        </w:rPr>
      </w:pPr>
      <w:r>
        <w:rPr>
          <w:highlight w:val="yellow"/>
          <w:lang w:val="ru-RU"/>
        </w:rPr>
        <w:t>Симуля</w:t>
      </w:r>
      <w:r w:rsidR="009424C8">
        <w:rPr>
          <w:highlight w:val="yellow"/>
          <w:lang w:val="ru-RU"/>
        </w:rPr>
        <w:t>цию</w:t>
      </w:r>
      <w:r w:rsidR="00581033" w:rsidRPr="006930BB">
        <w:rPr>
          <w:highlight w:val="yellow"/>
          <w:lang w:val="ru-RU"/>
        </w:rPr>
        <w:t xml:space="preserve"> и описание двумерного физического процесса </w:t>
      </w:r>
      <w:r w:rsidR="008276DD">
        <w:rPr>
          <w:highlight w:val="yellow"/>
          <w:lang w:val="ru-RU"/>
        </w:rPr>
        <w:t>для задания</w:t>
      </w:r>
      <w:r w:rsidR="00581033" w:rsidRPr="006930BB">
        <w:rPr>
          <w:highlight w:val="yellow"/>
          <w:lang w:val="ru-RU"/>
        </w:rPr>
        <w:t xml:space="preserve"> можно найти на странице </w:t>
      </w:r>
      <w:hyperlink r:id="rId17" w:history="1">
        <w:r w:rsidR="008276DD" w:rsidRPr="005B4F1E">
          <w:rPr>
            <w:rStyle w:val="Hyperlink"/>
          </w:rPr>
          <w:t>https://www.myphysicslab.com/</w:t>
        </w:r>
      </w:hyperlink>
      <w:r w:rsidR="008276DD" w:rsidRPr="005B4F1E">
        <w:t>.</w:t>
      </w:r>
    </w:p>
    <w:p w14:paraId="70DC3C94" w14:textId="3BFEA6DC" w:rsidR="0098568C" w:rsidRDefault="0098568C" w:rsidP="00186EDF">
      <w:pPr>
        <w:pStyle w:val="NormalWeb"/>
        <w:spacing w:before="0" w:beforeAutospacing="0" w:after="0" w:afterAutospacing="0"/>
        <w:ind w:firstLine="709"/>
        <w:jc w:val="both"/>
        <w:rPr>
          <w:lang w:val="ru-RU"/>
        </w:rPr>
      </w:pPr>
    </w:p>
    <w:p w14:paraId="32149BF1" w14:textId="7F0E1FF8" w:rsidR="00581033" w:rsidRDefault="00581033" w:rsidP="00C872A3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lang w:val="ru-RU"/>
        </w:rPr>
      </w:pPr>
      <w:r w:rsidRPr="006930BB">
        <w:rPr>
          <w:b/>
          <w:bCs/>
          <w:color w:val="000000"/>
          <w:lang w:val="ru-RU"/>
        </w:rPr>
        <w:t xml:space="preserve">Таблица 6.1. Варианты </w:t>
      </w:r>
      <w:r w:rsidR="009424C8">
        <w:rPr>
          <w:b/>
          <w:bCs/>
          <w:color w:val="000000"/>
          <w:lang w:val="ru-RU"/>
        </w:rPr>
        <w:t>для</w:t>
      </w:r>
      <w:r w:rsidRPr="006930BB">
        <w:rPr>
          <w:b/>
          <w:bCs/>
          <w:color w:val="000000"/>
          <w:lang w:val="ru-RU"/>
        </w:rPr>
        <w:t xml:space="preserve"> лабораторн</w:t>
      </w:r>
      <w:r w:rsidR="009424C8">
        <w:rPr>
          <w:b/>
          <w:bCs/>
          <w:color w:val="000000"/>
          <w:lang w:val="ru-RU"/>
        </w:rPr>
        <w:t>ой</w:t>
      </w:r>
      <w:r w:rsidRPr="006930BB">
        <w:rPr>
          <w:b/>
          <w:bCs/>
          <w:color w:val="000000"/>
          <w:lang w:val="ru-RU"/>
        </w:rPr>
        <w:t xml:space="preserve"> работ</w:t>
      </w:r>
      <w:r w:rsidR="009424C8">
        <w:rPr>
          <w:b/>
          <w:bCs/>
          <w:color w:val="000000"/>
          <w:lang w:val="ru-RU"/>
        </w:rPr>
        <w:t>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AE4C27" w14:paraId="5ECDB946" w14:textId="77777777" w:rsidTr="00AE4C27">
        <w:trPr>
          <w:tblHeader/>
        </w:trPr>
        <w:tc>
          <w:tcPr>
            <w:tcW w:w="2407" w:type="dxa"/>
            <w:vAlign w:val="center"/>
          </w:tcPr>
          <w:p w14:paraId="53EE1524" w14:textId="65707585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color w:val="000000"/>
                <w:lang w:val="ru-RU"/>
              </w:rPr>
              <w:t>Вариант</w:t>
            </w:r>
          </w:p>
        </w:tc>
        <w:tc>
          <w:tcPr>
            <w:tcW w:w="2407" w:type="dxa"/>
            <w:vAlign w:val="center"/>
          </w:tcPr>
          <w:p w14:paraId="6FADF3EC" w14:textId="64BBC64C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color w:val="000000"/>
                <w:lang w:val="ru-RU"/>
              </w:rPr>
              <w:t>Рисунок</w:t>
            </w:r>
          </w:p>
        </w:tc>
        <w:tc>
          <w:tcPr>
            <w:tcW w:w="2407" w:type="dxa"/>
            <w:vAlign w:val="center"/>
          </w:tcPr>
          <w:p w14:paraId="7F738982" w14:textId="2DE992AD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color w:val="000000"/>
                <w:lang w:val="ru-RU"/>
              </w:rPr>
              <w:t>Вариант</w:t>
            </w:r>
          </w:p>
        </w:tc>
        <w:tc>
          <w:tcPr>
            <w:tcW w:w="2408" w:type="dxa"/>
            <w:vAlign w:val="center"/>
          </w:tcPr>
          <w:p w14:paraId="0E6F4C45" w14:textId="4FE6C9E2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color w:val="000000"/>
                <w:lang w:val="ru-RU"/>
              </w:rPr>
              <w:t>Рисунок</w:t>
            </w:r>
          </w:p>
        </w:tc>
      </w:tr>
      <w:tr w:rsidR="00AE4C27" w14:paraId="59648E4C" w14:textId="77777777" w:rsidTr="00AE4C27">
        <w:tc>
          <w:tcPr>
            <w:tcW w:w="2407" w:type="dxa"/>
            <w:vAlign w:val="center"/>
          </w:tcPr>
          <w:p w14:paraId="154993D7" w14:textId="5B70E388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color w:val="000000"/>
                <w:lang w:val="ru-RU"/>
              </w:rPr>
              <w:t>1. Одинарная пружина растяжения</w:t>
            </w:r>
          </w:p>
        </w:tc>
        <w:tc>
          <w:tcPr>
            <w:tcW w:w="2407" w:type="dxa"/>
            <w:vAlign w:val="center"/>
          </w:tcPr>
          <w:p w14:paraId="42B957AD" w14:textId="129625E9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lang w:val="ru-RU"/>
              </w:rPr>
              <w:drawing>
                <wp:inline distT="0" distB="0" distL="0" distR="0" wp14:anchorId="253905FC" wp14:editId="17A750B8">
                  <wp:extent cx="1184744" cy="598170"/>
                  <wp:effectExtent l="0" t="0" r="0" b="0"/>
                  <wp:docPr id="16745887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5758" t="37349" r="47089" b="30007"/>
                          <a:stretch/>
                        </pic:blipFill>
                        <pic:spPr bwMode="auto">
                          <a:xfrm>
                            <a:off x="0" y="0"/>
                            <a:ext cx="1194663" cy="603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vAlign w:val="center"/>
          </w:tcPr>
          <w:p w14:paraId="5B656701" w14:textId="0712166F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color w:val="000000"/>
                <w:lang w:val="ru-RU"/>
              </w:rPr>
              <w:t>6. Жесткий маятник с движением по кругу</w:t>
            </w:r>
          </w:p>
        </w:tc>
        <w:tc>
          <w:tcPr>
            <w:tcW w:w="2408" w:type="dxa"/>
            <w:vAlign w:val="center"/>
          </w:tcPr>
          <w:p w14:paraId="5C2D856D" w14:textId="292E15AE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lang w:val="ru-RU"/>
              </w:rPr>
              <w:drawing>
                <wp:inline distT="0" distB="0" distL="0" distR="0" wp14:anchorId="68028DF9" wp14:editId="450D7A86">
                  <wp:extent cx="986832" cy="930442"/>
                  <wp:effectExtent l="0" t="0" r="3810" b="3175"/>
                  <wp:docPr id="1108220635" name="Рисунок 1154908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3112" t="22408" r="56116" b="9258"/>
                          <a:stretch/>
                        </pic:blipFill>
                        <pic:spPr bwMode="auto">
                          <a:xfrm>
                            <a:off x="0" y="0"/>
                            <a:ext cx="992106" cy="935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C27" w14:paraId="7F31EEAD" w14:textId="77777777" w:rsidTr="00AE4C27">
        <w:tc>
          <w:tcPr>
            <w:tcW w:w="2407" w:type="dxa"/>
            <w:vAlign w:val="center"/>
          </w:tcPr>
          <w:p w14:paraId="01B3E270" w14:textId="025EBDB9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color w:val="000000"/>
                <w:lang w:val="ru-RU"/>
              </w:rPr>
              <w:t>2. Двойная пружина растяжения</w:t>
            </w:r>
          </w:p>
        </w:tc>
        <w:tc>
          <w:tcPr>
            <w:tcW w:w="2407" w:type="dxa"/>
            <w:vAlign w:val="center"/>
          </w:tcPr>
          <w:p w14:paraId="6D029A95" w14:textId="08D050DA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lang w:val="ru-RU"/>
              </w:rPr>
              <w:drawing>
                <wp:inline distT="0" distB="0" distL="0" distR="0" wp14:anchorId="3ABA82E7" wp14:editId="203CAB3E">
                  <wp:extent cx="1208598" cy="841888"/>
                  <wp:effectExtent l="0" t="0" r="0" b="0"/>
                  <wp:docPr id="1249798927" name="Рисунок 1154908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6380" t="28218" r="51136" b="26412"/>
                          <a:stretch/>
                        </pic:blipFill>
                        <pic:spPr bwMode="auto">
                          <a:xfrm>
                            <a:off x="0" y="0"/>
                            <a:ext cx="1223014" cy="851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vAlign w:val="center"/>
          </w:tcPr>
          <w:p w14:paraId="17F1334E" w14:textId="4DB9E472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color w:val="000000"/>
                <w:lang w:val="ru-RU"/>
              </w:rPr>
              <w:t>7. Двойной жесткий маятник</w:t>
            </w:r>
          </w:p>
        </w:tc>
        <w:tc>
          <w:tcPr>
            <w:tcW w:w="2408" w:type="dxa"/>
            <w:vAlign w:val="center"/>
          </w:tcPr>
          <w:p w14:paraId="1B49F468" w14:textId="31224431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lang w:val="ru-RU"/>
              </w:rPr>
              <w:drawing>
                <wp:inline distT="0" distB="0" distL="0" distR="0" wp14:anchorId="0A9ED9A8" wp14:editId="0B10AAF2">
                  <wp:extent cx="995021" cy="1239253"/>
                  <wp:effectExtent l="0" t="0" r="0" b="0"/>
                  <wp:docPr id="348984284" name="Рисунок 1154908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17896" t="45924" r="64986" b="16175"/>
                          <a:stretch/>
                        </pic:blipFill>
                        <pic:spPr bwMode="auto">
                          <a:xfrm>
                            <a:off x="0" y="0"/>
                            <a:ext cx="997160" cy="1241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C27" w14:paraId="30905A88" w14:textId="77777777" w:rsidTr="00AE4C27">
        <w:tc>
          <w:tcPr>
            <w:tcW w:w="2407" w:type="dxa"/>
            <w:vAlign w:val="center"/>
          </w:tcPr>
          <w:p w14:paraId="399E6C31" w14:textId="6CA6A8AD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3. Хаотический маятник</w:t>
            </w:r>
          </w:p>
        </w:tc>
        <w:tc>
          <w:tcPr>
            <w:tcW w:w="2407" w:type="dxa"/>
            <w:vAlign w:val="center"/>
          </w:tcPr>
          <w:p w14:paraId="0DA96BB2" w14:textId="52821C66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lang w:val="ru-RU"/>
              </w:rPr>
              <w:drawing>
                <wp:inline distT="0" distB="0" distL="0" distR="0" wp14:anchorId="64885BB4" wp14:editId="5E3302BF">
                  <wp:extent cx="1181100" cy="900112"/>
                  <wp:effectExtent l="0" t="0" r="0" b="0"/>
                  <wp:docPr id="2133533989" name="Рисунок 1154908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59446" t="43711" r="21257" b="30146"/>
                          <a:stretch/>
                        </pic:blipFill>
                        <pic:spPr bwMode="auto">
                          <a:xfrm>
                            <a:off x="0" y="0"/>
                            <a:ext cx="1181100" cy="900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vAlign w:val="center"/>
          </w:tcPr>
          <w:p w14:paraId="3795419D" w14:textId="621E421E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color w:val="000000"/>
                <w:lang w:val="ru-RU"/>
              </w:rPr>
              <w:t>8. Столкновение жестких блоков</w:t>
            </w:r>
          </w:p>
        </w:tc>
        <w:tc>
          <w:tcPr>
            <w:tcW w:w="2408" w:type="dxa"/>
            <w:vAlign w:val="center"/>
          </w:tcPr>
          <w:p w14:paraId="7402F57B" w14:textId="197AC023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lang w:val="ru-RU"/>
              </w:rPr>
              <w:drawing>
                <wp:inline distT="0" distB="0" distL="0" distR="0" wp14:anchorId="1529B75D" wp14:editId="7C6C2A8C">
                  <wp:extent cx="942238" cy="949305"/>
                  <wp:effectExtent l="0" t="0" r="0" b="3810"/>
                  <wp:docPr id="1525779444" name="Рисунок 1154908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4046" t="17982" r="57205" b="12578"/>
                          <a:stretch/>
                        </pic:blipFill>
                        <pic:spPr bwMode="auto">
                          <a:xfrm>
                            <a:off x="0" y="0"/>
                            <a:ext cx="949511" cy="956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C27" w14:paraId="07F17090" w14:textId="77777777" w:rsidTr="00AE4C27">
        <w:tc>
          <w:tcPr>
            <w:tcW w:w="2407" w:type="dxa"/>
            <w:vAlign w:val="center"/>
          </w:tcPr>
          <w:p w14:paraId="2CEDEE25" w14:textId="09E5155B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color w:val="000000"/>
                <w:lang w:val="ru-RU"/>
              </w:rPr>
              <w:t>4. Движение сферы по горбообразной траектории</w:t>
            </w:r>
          </w:p>
        </w:tc>
        <w:tc>
          <w:tcPr>
            <w:tcW w:w="2407" w:type="dxa"/>
            <w:vAlign w:val="center"/>
          </w:tcPr>
          <w:p w14:paraId="3ED5DA02" w14:textId="65FD4AFA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lang w:val="ru-RU"/>
              </w:rPr>
              <w:drawing>
                <wp:inline distT="0" distB="0" distL="0" distR="0" wp14:anchorId="413240BF" wp14:editId="3FEAB6C1">
                  <wp:extent cx="1223210" cy="1081962"/>
                  <wp:effectExtent l="0" t="0" r="0" b="4445"/>
                  <wp:docPr id="795842635" name="Рисунок 1154908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2335" t="23792" r="55959" b="10642"/>
                          <a:stretch/>
                        </pic:blipFill>
                        <pic:spPr bwMode="auto">
                          <a:xfrm>
                            <a:off x="0" y="0"/>
                            <a:ext cx="1228446" cy="1086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vAlign w:val="center"/>
          </w:tcPr>
          <w:p w14:paraId="2D194D07" w14:textId="1AB50260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color w:val="000000"/>
                <w:lang w:val="ru-RU"/>
              </w:rPr>
              <w:t>9. Маятник Ньютона</w:t>
            </w:r>
          </w:p>
        </w:tc>
        <w:tc>
          <w:tcPr>
            <w:tcW w:w="2408" w:type="dxa"/>
            <w:vAlign w:val="center"/>
          </w:tcPr>
          <w:p w14:paraId="3EACD844" w14:textId="5CA92CCD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lang w:val="ru-RU"/>
              </w:rPr>
              <w:drawing>
                <wp:inline distT="0" distB="0" distL="0" distR="0" wp14:anchorId="61289CB2" wp14:editId="6E104BE7">
                  <wp:extent cx="987635" cy="782654"/>
                  <wp:effectExtent l="0" t="0" r="3175" b="0"/>
                  <wp:docPr id="235630574" name="Рисунок 1154908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8248" t="22408" r="45378" b="12301"/>
                          <a:stretch/>
                        </pic:blipFill>
                        <pic:spPr bwMode="auto">
                          <a:xfrm>
                            <a:off x="0" y="0"/>
                            <a:ext cx="997319" cy="790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C27" w14:paraId="396B2A25" w14:textId="77777777" w:rsidTr="00AE4C27">
        <w:tc>
          <w:tcPr>
            <w:tcW w:w="2407" w:type="dxa"/>
            <w:vAlign w:val="center"/>
          </w:tcPr>
          <w:p w14:paraId="5477FF35" w14:textId="2352183A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color w:val="000000"/>
                <w:lang w:val="ru-RU"/>
              </w:rPr>
              <w:t>5. Движение сферы по нескольким траекториям</w:t>
            </w:r>
          </w:p>
        </w:tc>
        <w:tc>
          <w:tcPr>
            <w:tcW w:w="2407" w:type="dxa"/>
            <w:vAlign w:val="center"/>
          </w:tcPr>
          <w:p w14:paraId="1A866541" w14:textId="2A71DC03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lang w:val="ru-RU"/>
              </w:rPr>
              <w:drawing>
                <wp:inline distT="0" distB="0" distL="0" distR="0" wp14:anchorId="6D122705" wp14:editId="6C6FD30A">
                  <wp:extent cx="1152939" cy="960755"/>
                  <wp:effectExtent l="0" t="0" r="9525" b="0"/>
                  <wp:docPr id="1714003791" name="Рисунок 1154908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8870" t="28772" r="47401" b="15898"/>
                          <a:stretch/>
                        </pic:blipFill>
                        <pic:spPr bwMode="auto">
                          <a:xfrm>
                            <a:off x="0" y="0"/>
                            <a:ext cx="1160364" cy="96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vAlign w:val="center"/>
          </w:tcPr>
          <w:p w14:paraId="30E72FA7" w14:textId="04AEEA68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color w:val="000000"/>
                <w:lang w:val="ru-RU"/>
              </w:rPr>
              <w:t>10. Притяжение тел</w:t>
            </w:r>
          </w:p>
        </w:tc>
        <w:tc>
          <w:tcPr>
            <w:tcW w:w="2408" w:type="dxa"/>
            <w:vAlign w:val="center"/>
          </w:tcPr>
          <w:p w14:paraId="301BE69F" w14:textId="023CC4B3" w:rsidR="00AE4C27" w:rsidRPr="00AE4C27" w:rsidRDefault="00AE4C27" w:rsidP="00AE4C2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E4C27">
              <w:rPr>
                <w:rFonts w:ascii="Times New Roman" w:hAnsi="Times New Roman" w:cs="Times New Roman"/>
                <w:lang w:val="ru-RU"/>
              </w:rPr>
              <w:drawing>
                <wp:inline distT="0" distB="0" distL="0" distR="0" wp14:anchorId="7052AA2B" wp14:editId="2E5714BB">
                  <wp:extent cx="970194" cy="942474"/>
                  <wp:effectExtent l="0" t="0" r="1905" b="0"/>
                  <wp:docPr id="1610539639" name="Рисунок 1154908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4980" t="21026" r="57672" b="14515"/>
                          <a:stretch/>
                        </pic:blipFill>
                        <pic:spPr bwMode="auto">
                          <a:xfrm>
                            <a:off x="0" y="0"/>
                            <a:ext cx="979857" cy="951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ACDF70" w14:textId="77777777" w:rsidR="00AE4C27" w:rsidRPr="006930BB" w:rsidRDefault="00AE4C27" w:rsidP="00AE4C27">
      <w:pPr>
        <w:pStyle w:val="NormalWeb"/>
        <w:spacing w:before="0" w:beforeAutospacing="0" w:after="0" w:afterAutospacing="0"/>
        <w:jc w:val="both"/>
        <w:rPr>
          <w:b/>
          <w:bCs/>
          <w:color w:val="000000"/>
          <w:lang w:val="ru-RU"/>
        </w:rPr>
      </w:pPr>
    </w:p>
    <w:p w14:paraId="189B759B" w14:textId="656862C0" w:rsidR="00DD70A0" w:rsidRPr="006930BB" w:rsidRDefault="00581033" w:rsidP="00186EDF">
      <w:pPr>
        <w:pStyle w:val="BodyText"/>
        <w:ind w:right="-279"/>
        <w:jc w:val="center"/>
        <w:rPr>
          <w:b/>
          <w:sz w:val="24"/>
          <w:szCs w:val="24"/>
          <w:lang w:val="ru-RU"/>
        </w:rPr>
      </w:pPr>
      <w:r w:rsidRPr="006930BB">
        <w:rPr>
          <w:b/>
          <w:sz w:val="24"/>
          <w:szCs w:val="24"/>
          <w:lang w:val="ru-RU"/>
        </w:rPr>
        <w:t>Критерии оценки</w:t>
      </w:r>
    </w:p>
    <w:p w14:paraId="5E3971E6" w14:textId="51F5F1DE" w:rsidR="00581033" w:rsidRPr="006930BB" w:rsidRDefault="00186EDF" w:rsidP="00186EDF">
      <w:pPr>
        <w:pStyle w:val="NormalWeb"/>
        <w:spacing w:before="0" w:beforeAutospacing="0" w:after="0" w:afterAutospacing="0"/>
        <w:ind w:firstLine="709"/>
        <w:jc w:val="both"/>
        <w:rPr>
          <w:lang w:val="ru-RU"/>
        </w:rPr>
      </w:pPr>
      <w:r w:rsidRPr="006930BB">
        <w:rPr>
          <w:rStyle w:val="Strong"/>
          <w:lang w:val="ru-RU"/>
        </w:rPr>
        <w:t xml:space="preserve">1. Корректность кода </w:t>
      </w:r>
      <w:r w:rsidR="00F448C6" w:rsidRPr="006930BB">
        <w:rPr>
          <w:lang w:val="ru-RU"/>
        </w:rPr>
        <w:t xml:space="preserve">(20%) – проверка корректности кода, без синтаксических и операционных ошибок. </w:t>
      </w:r>
    </w:p>
    <w:p w14:paraId="5CD37FF6" w14:textId="2640741B" w:rsidR="00581033" w:rsidRPr="006930BB" w:rsidRDefault="00186EDF" w:rsidP="00186EDF">
      <w:pPr>
        <w:pStyle w:val="NormalWeb"/>
        <w:spacing w:before="0" w:beforeAutospacing="0" w:after="0" w:afterAutospacing="0"/>
        <w:ind w:firstLine="709"/>
        <w:jc w:val="both"/>
        <w:rPr>
          <w:lang w:val="ru-RU"/>
        </w:rPr>
      </w:pPr>
      <w:r w:rsidRPr="006930BB">
        <w:rPr>
          <w:rStyle w:val="Strong"/>
          <w:lang w:val="ru-RU"/>
        </w:rPr>
        <w:t xml:space="preserve">2. Использование графических 3D примитивов </w:t>
      </w:r>
      <w:r w:rsidR="00F448C6" w:rsidRPr="006930BB">
        <w:rPr>
          <w:lang w:val="ru-RU"/>
        </w:rPr>
        <w:t>(20%) – оценка правильности использования и разнообразие графических примитивов в соответствии с требованиями работы.</w:t>
      </w:r>
    </w:p>
    <w:p w14:paraId="38E0E06D" w14:textId="5F8BAAC6" w:rsidR="00581033" w:rsidRPr="006930BB" w:rsidRDefault="00186EDF" w:rsidP="00186EDF">
      <w:pPr>
        <w:pStyle w:val="NormalWeb"/>
        <w:spacing w:before="0" w:beforeAutospacing="0" w:after="0" w:afterAutospacing="0"/>
        <w:ind w:firstLine="709"/>
        <w:jc w:val="both"/>
        <w:rPr>
          <w:lang w:val="ru-RU"/>
        </w:rPr>
      </w:pPr>
      <w:r w:rsidRPr="006930BB">
        <w:rPr>
          <w:rStyle w:val="Strong"/>
          <w:lang w:val="ru-RU"/>
        </w:rPr>
        <w:t xml:space="preserve">3. Соответствие инструкциям и требованиям </w:t>
      </w:r>
      <w:r w:rsidR="00F448C6" w:rsidRPr="006930BB">
        <w:rPr>
          <w:lang w:val="ru-RU"/>
        </w:rPr>
        <w:t>(10%) – проверка правильности выполнения требований задания, таких как определенные формы или размеры примитивов и их динамика.</w:t>
      </w:r>
    </w:p>
    <w:p w14:paraId="260E8A32" w14:textId="59759592" w:rsidR="00581033" w:rsidRPr="006930BB" w:rsidRDefault="00186EDF" w:rsidP="00186EDF">
      <w:pPr>
        <w:pStyle w:val="NormalWeb"/>
        <w:spacing w:before="0" w:beforeAutospacing="0" w:after="0" w:afterAutospacing="0"/>
        <w:ind w:firstLine="709"/>
        <w:jc w:val="both"/>
        <w:rPr>
          <w:lang w:val="ru-RU"/>
        </w:rPr>
      </w:pPr>
      <w:r w:rsidRPr="006930BB">
        <w:rPr>
          <w:rStyle w:val="Strong"/>
          <w:lang w:val="ru-RU"/>
        </w:rPr>
        <w:t xml:space="preserve">4. Оптимизация кода </w:t>
      </w:r>
      <w:r w:rsidR="00F448C6" w:rsidRPr="006930BB">
        <w:rPr>
          <w:lang w:val="ru-RU"/>
        </w:rPr>
        <w:t>(10%) – оценка эффективности кода в использовании ресурсов и избегание избыточного кода.</w:t>
      </w:r>
    </w:p>
    <w:p w14:paraId="16D8566A" w14:textId="7DE9A02B" w:rsidR="00581033" w:rsidRPr="006930BB" w:rsidRDefault="00186EDF" w:rsidP="00186EDF">
      <w:pPr>
        <w:pStyle w:val="NormalWeb"/>
        <w:spacing w:before="0" w:beforeAutospacing="0" w:after="0" w:afterAutospacing="0"/>
        <w:ind w:firstLine="709"/>
        <w:jc w:val="both"/>
        <w:rPr>
          <w:lang w:val="ru-RU"/>
        </w:rPr>
      </w:pPr>
      <w:r w:rsidRPr="006930BB">
        <w:rPr>
          <w:rStyle w:val="Strong"/>
          <w:lang w:val="ru-RU"/>
        </w:rPr>
        <w:t xml:space="preserve">5. Интерактивность </w:t>
      </w:r>
      <w:r w:rsidR="00F448C6" w:rsidRPr="006930BB">
        <w:rPr>
          <w:lang w:val="ru-RU"/>
        </w:rPr>
        <w:t>(10%) – ответы мыши или клавиатуры, будет оцениваться, правильно ли реализованы эти функции.</w:t>
      </w:r>
    </w:p>
    <w:p w14:paraId="0477E778" w14:textId="7AADFA90" w:rsidR="00581033" w:rsidRPr="006930BB" w:rsidRDefault="00186EDF" w:rsidP="00186EDF">
      <w:pPr>
        <w:pStyle w:val="NormalWeb"/>
        <w:spacing w:before="0" w:beforeAutospacing="0" w:after="0" w:afterAutospacing="0"/>
        <w:ind w:firstLine="709"/>
        <w:jc w:val="both"/>
        <w:rPr>
          <w:lang w:val="ru-RU"/>
        </w:rPr>
      </w:pPr>
      <w:r w:rsidRPr="006930BB">
        <w:rPr>
          <w:rStyle w:val="Strong"/>
          <w:lang w:val="ru-RU"/>
        </w:rPr>
        <w:t xml:space="preserve">6. Визуальная эстетика </w:t>
      </w:r>
      <w:r w:rsidR="00F448C6" w:rsidRPr="006930BB">
        <w:rPr>
          <w:lang w:val="ru-RU"/>
        </w:rPr>
        <w:t>(10%) – анализ визуальной привлекательности композиции, такой как цветовая гармония, пропорции и графический баланс.</w:t>
      </w:r>
    </w:p>
    <w:p w14:paraId="06F79A99" w14:textId="2BA3B237" w:rsidR="00581033" w:rsidRPr="006930BB" w:rsidRDefault="00186EDF" w:rsidP="00186EDF">
      <w:pPr>
        <w:pStyle w:val="NormalWeb"/>
        <w:spacing w:before="0" w:beforeAutospacing="0" w:after="0" w:afterAutospacing="0"/>
        <w:ind w:firstLine="709"/>
        <w:jc w:val="both"/>
        <w:rPr>
          <w:lang w:val="ru-RU"/>
        </w:rPr>
      </w:pPr>
      <w:r w:rsidRPr="006930BB">
        <w:rPr>
          <w:rStyle w:val="Strong"/>
          <w:lang w:val="ru-RU"/>
        </w:rPr>
        <w:t xml:space="preserve">7. Соблюдение срока сдачи </w:t>
      </w:r>
      <w:r w:rsidR="00F448C6" w:rsidRPr="006930BB">
        <w:rPr>
          <w:lang w:val="ru-RU"/>
        </w:rPr>
        <w:t>(10%) – оценка балла по пунктуальности, если работа была сдана в установленный срок.</w:t>
      </w:r>
    </w:p>
    <w:p w14:paraId="63F2954E" w14:textId="45F03A4D" w:rsidR="00581033" w:rsidRPr="006930BB" w:rsidRDefault="00186EDF" w:rsidP="00186EDF">
      <w:pPr>
        <w:pStyle w:val="NormalWeb"/>
        <w:spacing w:before="0" w:beforeAutospacing="0" w:after="0" w:afterAutospacing="0"/>
        <w:ind w:firstLine="709"/>
        <w:jc w:val="both"/>
        <w:rPr>
          <w:lang w:val="ru-RU"/>
        </w:rPr>
      </w:pPr>
      <w:r w:rsidRPr="006930BB">
        <w:rPr>
          <w:rStyle w:val="Strong"/>
          <w:lang w:val="ru-RU"/>
        </w:rPr>
        <w:t xml:space="preserve">8. Оценка знаний </w:t>
      </w:r>
      <w:r w:rsidR="00F448C6" w:rsidRPr="006930BB">
        <w:rPr>
          <w:lang w:val="ru-RU"/>
        </w:rPr>
        <w:t>(10%) – пояснения к процессу выполнения работы, которые могут включать описание основных функций и используемой логики.</w:t>
      </w:r>
    </w:p>
    <w:p w14:paraId="554D7F5F" w14:textId="77777777" w:rsidR="00581033" w:rsidRPr="006930BB" w:rsidRDefault="00581033" w:rsidP="00186EDF">
      <w:pPr>
        <w:pStyle w:val="PlainText"/>
        <w:ind w:right="-279" w:firstLine="709"/>
        <w:jc w:val="both"/>
        <w:rPr>
          <w:rFonts w:ascii="Times New Roman" w:hAnsi="Times New Roman"/>
          <w:b/>
          <w:iCs/>
          <w:sz w:val="24"/>
          <w:szCs w:val="24"/>
          <w:lang w:val="ru-RU"/>
        </w:rPr>
      </w:pPr>
    </w:p>
    <w:p w14:paraId="191C390E" w14:textId="70A1583B" w:rsidR="00581033" w:rsidRPr="006930BB" w:rsidRDefault="00581033" w:rsidP="00186EDF">
      <w:pPr>
        <w:pStyle w:val="PlainText"/>
        <w:ind w:right="-27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930BB">
        <w:rPr>
          <w:rFonts w:ascii="Times New Roman" w:hAnsi="Times New Roman"/>
          <w:b/>
          <w:sz w:val="24"/>
          <w:szCs w:val="24"/>
          <w:lang w:val="ru-RU"/>
        </w:rPr>
        <w:t>Вопросы для проверки знаний</w:t>
      </w:r>
    </w:p>
    <w:p w14:paraId="36615EFA" w14:textId="17AC82E8" w:rsidR="00581033" w:rsidRPr="006930BB" w:rsidRDefault="00186EDF" w:rsidP="00186EDF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930BB">
        <w:rPr>
          <w:rFonts w:ascii="Times New Roman" w:hAnsi="Times New Roman"/>
          <w:sz w:val="24"/>
          <w:szCs w:val="24"/>
          <w:lang w:val="ru-RU"/>
        </w:rPr>
        <w:t>1. Перечислите простые примитивы 3D-графики.</w:t>
      </w:r>
    </w:p>
    <w:p w14:paraId="5085699F" w14:textId="123E7198" w:rsidR="00581033" w:rsidRPr="006930BB" w:rsidRDefault="00186EDF" w:rsidP="00186EDF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930BB">
        <w:rPr>
          <w:rFonts w:ascii="Times New Roman" w:hAnsi="Times New Roman"/>
          <w:sz w:val="24"/>
          <w:szCs w:val="24"/>
          <w:lang w:val="ru-RU"/>
        </w:rPr>
        <w:t>2. Перечислите функции, используемые для графических преобразований.</w:t>
      </w:r>
    </w:p>
    <w:p w14:paraId="2931D992" w14:textId="6846588C" w:rsidR="00581033" w:rsidRPr="006930BB" w:rsidRDefault="00186EDF" w:rsidP="00186EDF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930BB">
        <w:rPr>
          <w:rFonts w:ascii="Times New Roman" w:hAnsi="Times New Roman"/>
          <w:sz w:val="24"/>
          <w:szCs w:val="24"/>
          <w:lang w:val="ru-RU"/>
        </w:rPr>
        <w:t>3. Как можно изменить атрибуты отображения графических 3D-примитивов?</w:t>
      </w:r>
    </w:p>
    <w:p w14:paraId="78748396" w14:textId="5CC6FBD7" w:rsidR="00581033" w:rsidRPr="006930BB" w:rsidRDefault="00186EDF" w:rsidP="00186EDF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930BB">
        <w:rPr>
          <w:rFonts w:ascii="Times New Roman" w:hAnsi="Times New Roman"/>
          <w:sz w:val="24"/>
          <w:szCs w:val="24"/>
          <w:lang w:val="ru-RU"/>
        </w:rPr>
        <w:t xml:space="preserve">4. </w:t>
      </w:r>
      <w:r w:rsidR="00AE4C27">
        <w:rPr>
          <w:rFonts w:ascii="Times New Roman" w:hAnsi="Times New Roman"/>
          <w:sz w:val="24"/>
          <w:szCs w:val="24"/>
          <w:lang w:val="ru-RU"/>
        </w:rPr>
        <w:t>Виды вращения</w:t>
      </w:r>
      <w:r w:rsidRPr="006930BB">
        <w:rPr>
          <w:rFonts w:ascii="Times New Roman" w:hAnsi="Times New Roman"/>
          <w:sz w:val="24"/>
          <w:szCs w:val="24"/>
          <w:lang w:val="ru-RU"/>
        </w:rPr>
        <w:t xml:space="preserve"> и соответствующие функции.</w:t>
      </w:r>
    </w:p>
    <w:p w14:paraId="28E9119F" w14:textId="65A540A8" w:rsidR="00581033" w:rsidRPr="006930BB" w:rsidRDefault="00186EDF" w:rsidP="00186EDF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930BB">
        <w:rPr>
          <w:rFonts w:ascii="Times New Roman" w:hAnsi="Times New Roman"/>
          <w:sz w:val="24"/>
          <w:szCs w:val="24"/>
          <w:lang w:val="ru-RU"/>
        </w:rPr>
        <w:t>5. Какие графические примитивы можно использовать для создания базовых фигур в 2D-графической сцене?</w:t>
      </w:r>
    </w:p>
    <w:p w14:paraId="1055CB9E" w14:textId="6F28E1AD" w:rsidR="00581033" w:rsidRPr="006930BB" w:rsidRDefault="00186EDF" w:rsidP="00186EDF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930BB">
        <w:rPr>
          <w:rFonts w:ascii="Times New Roman" w:hAnsi="Times New Roman"/>
          <w:sz w:val="24"/>
          <w:szCs w:val="24"/>
          <w:lang w:val="ru-RU"/>
        </w:rPr>
        <w:t>6. Как можно добиться комбинации графических преобразований?</w:t>
      </w:r>
    </w:p>
    <w:p w14:paraId="5186C6F1" w14:textId="0DD58190" w:rsidR="0063517D" w:rsidRPr="006930BB" w:rsidRDefault="00186EDF" w:rsidP="00186EDF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930BB">
        <w:rPr>
          <w:rFonts w:ascii="Times New Roman" w:hAnsi="Times New Roman"/>
          <w:sz w:val="24"/>
          <w:szCs w:val="24"/>
          <w:lang w:val="ru-RU"/>
        </w:rPr>
        <w:t xml:space="preserve">7. Какую роль играют </w:t>
      </w:r>
      <w:proofErr w:type="spellStart"/>
      <w:proofErr w:type="gramStart"/>
      <w:r w:rsidR="0063517D" w:rsidRPr="006930BB">
        <w:rPr>
          <w:rStyle w:val="HTMLCode"/>
          <w:rFonts w:ascii="Times New Roman" w:hAnsi="Times New Roman" w:cs="Times New Roman"/>
          <w:sz w:val="24"/>
          <w:szCs w:val="24"/>
          <w:lang w:val="ru-RU"/>
        </w:rPr>
        <w:t>push</w:t>
      </w:r>
      <w:proofErr w:type="spellEnd"/>
      <w:r w:rsidR="0063517D" w:rsidRPr="006930BB">
        <w:rPr>
          <w:rStyle w:val="HTMLCode"/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63517D" w:rsidRPr="006930BB">
        <w:rPr>
          <w:rStyle w:val="HTMLCode"/>
          <w:rFonts w:ascii="Times New Roman" w:hAnsi="Times New Roman" w:cs="Times New Roman"/>
          <w:sz w:val="24"/>
          <w:szCs w:val="24"/>
          <w:lang w:val="ru-RU"/>
        </w:rPr>
        <w:t>)</w:t>
      </w:r>
      <w:r w:rsidR="0063517D" w:rsidRPr="006930BB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proofErr w:type="gramStart"/>
      <w:r w:rsidR="0063517D" w:rsidRPr="006930BB">
        <w:rPr>
          <w:rStyle w:val="HTMLCode"/>
          <w:rFonts w:ascii="Times New Roman" w:hAnsi="Times New Roman" w:cs="Times New Roman"/>
          <w:sz w:val="24"/>
          <w:szCs w:val="24"/>
          <w:lang w:val="ru-RU"/>
        </w:rPr>
        <w:t>pop</w:t>
      </w:r>
      <w:proofErr w:type="spellEnd"/>
      <w:r w:rsidR="0063517D" w:rsidRPr="006930BB">
        <w:rPr>
          <w:rStyle w:val="HTMLCode"/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63517D" w:rsidRPr="006930BB">
        <w:rPr>
          <w:rStyle w:val="HTMLCode"/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63517D" w:rsidRPr="006930BB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AE4C27">
        <w:rPr>
          <w:rFonts w:ascii="Times New Roman" w:hAnsi="Times New Roman"/>
          <w:sz w:val="24"/>
          <w:szCs w:val="24"/>
          <w:lang w:val="ru-RU"/>
        </w:rPr>
        <w:t>применении</w:t>
      </w:r>
      <w:r w:rsidR="0063517D" w:rsidRPr="006930BB">
        <w:rPr>
          <w:rFonts w:ascii="Times New Roman" w:hAnsi="Times New Roman"/>
          <w:sz w:val="24"/>
          <w:szCs w:val="24"/>
          <w:lang w:val="ru-RU"/>
        </w:rPr>
        <w:t xml:space="preserve"> геометрических преобразований?</w:t>
      </w:r>
    </w:p>
    <w:p w14:paraId="63EFACE4" w14:textId="15B03BDD" w:rsidR="00186EDF" w:rsidRPr="006930BB" w:rsidRDefault="00186EDF" w:rsidP="000F2F1D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930BB">
        <w:rPr>
          <w:rFonts w:ascii="Times New Roman" w:hAnsi="Times New Roman"/>
          <w:sz w:val="24"/>
          <w:szCs w:val="24"/>
          <w:lang w:val="ru-RU"/>
        </w:rPr>
        <w:t>8. Как включить 3D режим в p5.js?</w:t>
      </w:r>
    </w:p>
    <w:sectPr w:rsidR="00186EDF" w:rsidRPr="006930BB" w:rsidSect="00186EDF">
      <w:headerReference w:type="even" r:id="rId28"/>
      <w:headerReference w:type="default" r:id="rId29"/>
      <w:footerReference w:type="even" r:id="rId30"/>
      <w:footerReference w:type="default" r:id="rId31"/>
      <w:footerReference w:type="first" r:id="rId32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D87FA" w14:textId="77777777" w:rsidR="00BE6983" w:rsidRPr="00A3793D" w:rsidRDefault="00BE6983">
      <w:r w:rsidRPr="00A3793D">
        <w:separator/>
      </w:r>
    </w:p>
  </w:endnote>
  <w:endnote w:type="continuationSeparator" w:id="0">
    <w:p w14:paraId="60511D4E" w14:textId="77777777" w:rsidR="00BE6983" w:rsidRPr="00A3793D" w:rsidRDefault="00BE6983">
      <w:r w:rsidRPr="00A379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2106" w14:textId="77777777" w:rsidR="00F958A5" w:rsidRPr="00A3793D" w:rsidRDefault="00F958A5">
    <w:pPr>
      <w:pStyle w:val="Footer"/>
      <w:framePr w:wrap="around" w:vAnchor="text" w:hAnchor="margin" w:xAlign="center" w:y="1"/>
      <w:rPr>
        <w:rStyle w:val="PageNumber"/>
      </w:rPr>
    </w:pPr>
    <w:r w:rsidRPr="00A3793D">
      <w:rPr>
        <w:rStyle w:val="PageNumber"/>
      </w:rPr>
      <w:fldChar w:fldCharType="begin"/>
    </w:r>
    <w:r w:rsidRPr="00A3793D">
      <w:rPr>
        <w:rStyle w:val="PageNumber"/>
      </w:rPr>
      <w:instrText xml:space="preserve">PAGE  </w:instrText>
    </w:r>
    <w:r w:rsidRPr="00A3793D">
      <w:rPr>
        <w:rStyle w:val="PageNumber"/>
      </w:rPr>
      <w:fldChar w:fldCharType="end"/>
    </w:r>
  </w:p>
  <w:p w14:paraId="5A18A7F6" w14:textId="77777777" w:rsidR="00F958A5" w:rsidRPr="00A3793D" w:rsidRDefault="00F958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2502287"/>
      <w:docPartObj>
        <w:docPartGallery w:val="Page Numbers (Bottom of Page)"/>
        <w:docPartUnique/>
      </w:docPartObj>
    </w:sdtPr>
    <w:sdtEndPr/>
    <w:sdtContent>
      <w:p w14:paraId="54AFCBB8" w14:textId="793D1AF8" w:rsidR="00F958A5" w:rsidRPr="000F2F1D" w:rsidRDefault="000F2F1D" w:rsidP="000F2F1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2444326"/>
      <w:docPartObj>
        <w:docPartGallery w:val="Page Numbers (Bottom of Page)"/>
        <w:docPartUnique/>
      </w:docPartObj>
    </w:sdtPr>
    <w:sdtEndPr/>
    <w:sdtContent>
      <w:p w14:paraId="17304E6C" w14:textId="6BA1BA98" w:rsidR="00F958A5" w:rsidRPr="00822E60" w:rsidRDefault="00822E60" w:rsidP="00822E6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AB38F" w14:textId="77777777" w:rsidR="00BE6983" w:rsidRPr="00A3793D" w:rsidRDefault="00BE6983">
      <w:r w:rsidRPr="00A3793D">
        <w:separator/>
      </w:r>
    </w:p>
  </w:footnote>
  <w:footnote w:type="continuationSeparator" w:id="0">
    <w:p w14:paraId="48BF743D" w14:textId="77777777" w:rsidR="00BE6983" w:rsidRPr="00A3793D" w:rsidRDefault="00BE6983">
      <w:r w:rsidRPr="00A379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73FC7" w14:textId="77777777" w:rsidR="00F958A5" w:rsidRPr="00A3793D" w:rsidRDefault="00F958A5">
    <w:pPr>
      <w:pStyle w:val="Header"/>
      <w:framePr w:wrap="around" w:vAnchor="text" w:hAnchor="margin" w:xAlign="center" w:y="1"/>
      <w:rPr>
        <w:rStyle w:val="PageNumber"/>
      </w:rPr>
    </w:pPr>
    <w:r w:rsidRPr="00A3793D">
      <w:rPr>
        <w:rStyle w:val="PageNumber"/>
      </w:rPr>
      <w:fldChar w:fldCharType="begin"/>
    </w:r>
    <w:r w:rsidRPr="00A3793D">
      <w:rPr>
        <w:rStyle w:val="PageNumber"/>
      </w:rPr>
      <w:instrText xml:space="preserve">PAGE  </w:instrText>
    </w:r>
    <w:r w:rsidRPr="00A3793D">
      <w:rPr>
        <w:rStyle w:val="PageNumber"/>
      </w:rPr>
      <w:fldChar w:fldCharType="end"/>
    </w:r>
  </w:p>
  <w:p w14:paraId="14D68E63" w14:textId="77777777" w:rsidR="00F958A5" w:rsidRPr="00A3793D" w:rsidRDefault="00F958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D2E8" w14:textId="77777777" w:rsidR="00F958A5" w:rsidRPr="00A3793D" w:rsidRDefault="00F958A5" w:rsidP="0057743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7B1"/>
    <w:multiLevelType w:val="multilevel"/>
    <w:tmpl w:val="8012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C00C0"/>
    <w:multiLevelType w:val="multilevel"/>
    <w:tmpl w:val="B18CFAA2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80AFF"/>
    <w:multiLevelType w:val="multilevel"/>
    <w:tmpl w:val="37DA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03952"/>
    <w:multiLevelType w:val="multilevel"/>
    <w:tmpl w:val="A7E0B186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565774"/>
    <w:multiLevelType w:val="hybridMultilevel"/>
    <w:tmpl w:val="5EB01E66"/>
    <w:lvl w:ilvl="0" w:tplc="7B08453E">
      <w:start w:val="1"/>
      <w:numFmt w:val="russianUpper"/>
      <w:lvlText w:val="%1."/>
      <w:lvlJc w:val="left"/>
      <w:pPr>
        <w:ind w:left="1789" w:hanging="360"/>
      </w:pPr>
      <w:rPr>
        <w:rFonts w:hint="default"/>
        <w:b w:val="0"/>
      </w:rPr>
    </w:lvl>
    <w:lvl w:ilvl="1" w:tplc="04090019" w:tentative="1">
      <w:start w:val="1"/>
      <w:numFmt w:val="russianUpper"/>
      <w:lvlText w:val="%2."/>
      <w:lvlJc w:val="left"/>
      <w:pPr>
        <w:ind w:left="2509" w:hanging="360"/>
      </w:pPr>
    </w:lvl>
    <w:lvl w:ilvl="2" w:tplc="0409001B" w:tentative="1">
      <w:start w:val="1"/>
      <w:numFmt w:val="russianUpper"/>
      <w:lvlText w:val="%3."/>
      <w:lvlJc w:val="right"/>
      <w:pPr>
        <w:ind w:left="3229" w:hanging="180"/>
      </w:pPr>
    </w:lvl>
    <w:lvl w:ilvl="3" w:tplc="0409000F" w:tentative="1">
      <w:start w:val="1"/>
      <w:numFmt w:val="russianUpper"/>
      <w:lvlText w:val="%4."/>
      <w:lvlJc w:val="left"/>
      <w:pPr>
        <w:ind w:left="3949" w:hanging="360"/>
      </w:pPr>
    </w:lvl>
    <w:lvl w:ilvl="4" w:tplc="04090019" w:tentative="1">
      <w:start w:val="1"/>
      <w:numFmt w:val="russianUpper"/>
      <w:lvlText w:val="%5."/>
      <w:lvlJc w:val="left"/>
      <w:pPr>
        <w:ind w:left="4669" w:hanging="360"/>
      </w:pPr>
    </w:lvl>
    <w:lvl w:ilvl="5" w:tplc="0409001B" w:tentative="1">
      <w:start w:val="1"/>
      <w:numFmt w:val="russianUpper"/>
      <w:lvlText w:val="%6."/>
      <w:lvlJc w:val="right"/>
      <w:pPr>
        <w:ind w:left="5389" w:hanging="180"/>
      </w:pPr>
    </w:lvl>
    <w:lvl w:ilvl="6" w:tplc="0409000F" w:tentative="1">
      <w:start w:val="1"/>
      <w:numFmt w:val="russianUpper"/>
      <w:lvlText w:val="%7."/>
      <w:lvlJc w:val="left"/>
      <w:pPr>
        <w:ind w:left="6109" w:hanging="360"/>
      </w:pPr>
    </w:lvl>
    <w:lvl w:ilvl="7" w:tplc="04090019" w:tentative="1">
      <w:start w:val="1"/>
      <w:numFmt w:val="russianUpper"/>
      <w:lvlText w:val="%8."/>
      <w:lvlJc w:val="left"/>
      <w:pPr>
        <w:ind w:left="6829" w:hanging="360"/>
      </w:pPr>
    </w:lvl>
    <w:lvl w:ilvl="8" w:tplc="0409001B" w:tentative="1">
      <w:start w:val="1"/>
      <w:numFmt w:val="russianUpper"/>
      <w:lvlText w:val="%9."/>
      <w:lvlJc w:val="right"/>
      <w:pPr>
        <w:ind w:left="7549" w:hanging="180"/>
      </w:pPr>
    </w:lvl>
  </w:abstractNum>
  <w:abstractNum w:abstractNumId="5" w15:restartNumberingAfterBreak="0">
    <w:nsid w:val="0CD90282"/>
    <w:multiLevelType w:val="multilevel"/>
    <w:tmpl w:val="E186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19179D"/>
    <w:multiLevelType w:val="multilevel"/>
    <w:tmpl w:val="C4AEB858"/>
    <w:lvl w:ilvl="0">
      <w:start w:val="1"/>
      <w:numFmt w:val="russianUpper"/>
      <w:lvlText w:val="%1."/>
      <w:lvlJc w:val="left"/>
      <w:pPr>
        <w:tabs>
          <w:tab w:val="num" w:pos="2344"/>
        </w:tabs>
        <w:ind w:left="2344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3064"/>
        </w:tabs>
        <w:ind w:left="3064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3784"/>
        </w:tabs>
        <w:ind w:left="3784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4504"/>
        </w:tabs>
        <w:ind w:left="4504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5224"/>
        </w:tabs>
        <w:ind w:left="5224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5944"/>
        </w:tabs>
        <w:ind w:left="5944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6664"/>
        </w:tabs>
        <w:ind w:left="6664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7384"/>
        </w:tabs>
        <w:ind w:left="7384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8104"/>
        </w:tabs>
        <w:ind w:left="8104" w:hanging="360"/>
      </w:pPr>
    </w:lvl>
  </w:abstractNum>
  <w:abstractNum w:abstractNumId="7" w15:restartNumberingAfterBreak="0">
    <w:nsid w:val="0EA756B0"/>
    <w:multiLevelType w:val="multilevel"/>
    <w:tmpl w:val="CAA2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F92398"/>
    <w:multiLevelType w:val="multilevel"/>
    <w:tmpl w:val="C1AEE628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1008D5"/>
    <w:multiLevelType w:val="multilevel"/>
    <w:tmpl w:val="2DB870A6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07512DB"/>
    <w:multiLevelType w:val="multilevel"/>
    <w:tmpl w:val="1792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0F35FE6"/>
    <w:multiLevelType w:val="multilevel"/>
    <w:tmpl w:val="9162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C13451"/>
    <w:multiLevelType w:val="multilevel"/>
    <w:tmpl w:val="A9F6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2D696D"/>
    <w:multiLevelType w:val="multilevel"/>
    <w:tmpl w:val="AE4E88C0"/>
    <w:lvl w:ilvl="0">
      <w:start w:val="7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02533E"/>
    <w:multiLevelType w:val="multilevel"/>
    <w:tmpl w:val="995619EC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44E3352"/>
    <w:multiLevelType w:val="multilevel"/>
    <w:tmpl w:val="264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5C84FAE"/>
    <w:multiLevelType w:val="multilevel"/>
    <w:tmpl w:val="03CE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8F1CEA"/>
    <w:multiLevelType w:val="multilevel"/>
    <w:tmpl w:val="FA6E08F6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85346A"/>
    <w:multiLevelType w:val="multilevel"/>
    <w:tmpl w:val="1C2C09E8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BC65EC"/>
    <w:multiLevelType w:val="multilevel"/>
    <w:tmpl w:val="A34045A4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AC64E77"/>
    <w:multiLevelType w:val="multilevel"/>
    <w:tmpl w:val="F8E0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C9F41A6"/>
    <w:multiLevelType w:val="multilevel"/>
    <w:tmpl w:val="98BA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CDA0D2A"/>
    <w:multiLevelType w:val="singleLevel"/>
    <w:tmpl w:val="0A6A094A"/>
    <w:lvl w:ilvl="0">
      <w:start w:val="1"/>
      <w:numFmt w:val="russianUpp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</w:abstractNum>
  <w:abstractNum w:abstractNumId="23" w15:restartNumberingAfterBreak="0">
    <w:nsid w:val="1D31172B"/>
    <w:multiLevelType w:val="multilevel"/>
    <w:tmpl w:val="DE08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E3337DA"/>
    <w:multiLevelType w:val="multilevel"/>
    <w:tmpl w:val="5D5ABC0E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ECC24BE"/>
    <w:multiLevelType w:val="multilevel"/>
    <w:tmpl w:val="932450E0"/>
    <w:lvl w:ilvl="0">
      <w:start w:val="6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F6E07F3"/>
    <w:multiLevelType w:val="multilevel"/>
    <w:tmpl w:val="2630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FB7657B"/>
    <w:multiLevelType w:val="multilevel"/>
    <w:tmpl w:val="FF5E61AC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00751B5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00D4335"/>
    <w:multiLevelType w:val="multilevel"/>
    <w:tmpl w:val="32C4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1294EC0"/>
    <w:multiLevelType w:val="multilevel"/>
    <w:tmpl w:val="C2C6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18817DC"/>
    <w:multiLevelType w:val="multilevel"/>
    <w:tmpl w:val="31AA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1CF2C3D"/>
    <w:multiLevelType w:val="hybridMultilevel"/>
    <w:tmpl w:val="9CAE2CE8"/>
    <w:lvl w:ilvl="0" w:tplc="0419000F">
      <w:start w:val="1"/>
      <w:numFmt w:val="russianUpper"/>
      <w:lvlText w:val="%1."/>
      <w:lvlJc w:val="left"/>
      <w:pPr>
        <w:ind w:left="1440" w:hanging="360"/>
      </w:pPr>
    </w:lvl>
    <w:lvl w:ilvl="1" w:tplc="04190019" w:tentative="1">
      <w:start w:val="1"/>
      <w:numFmt w:val="russianUpper"/>
      <w:lvlText w:val="%2."/>
      <w:lvlJc w:val="left"/>
      <w:pPr>
        <w:ind w:left="2160" w:hanging="360"/>
      </w:pPr>
    </w:lvl>
    <w:lvl w:ilvl="2" w:tplc="0419001B" w:tentative="1">
      <w:start w:val="1"/>
      <w:numFmt w:val="russianUpper"/>
      <w:lvlText w:val="%3."/>
      <w:lvlJc w:val="right"/>
      <w:pPr>
        <w:ind w:left="2880" w:hanging="180"/>
      </w:pPr>
    </w:lvl>
    <w:lvl w:ilvl="3" w:tplc="0419000F" w:tentative="1">
      <w:start w:val="1"/>
      <w:numFmt w:val="russianUpper"/>
      <w:lvlText w:val="%4."/>
      <w:lvlJc w:val="left"/>
      <w:pPr>
        <w:ind w:left="3600" w:hanging="360"/>
      </w:pPr>
    </w:lvl>
    <w:lvl w:ilvl="4" w:tplc="04190019" w:tentative="1">
      <w:start w:val="1"/>
      <w:numFmt w:val="russianUpper"/>
      <w:lvlText w:val="%5."/>
      <w:lvlJc w:val="left"/>
      <w:pPr>
        <w:ind w:left="4320" w:hanging="360"/>
      </w:pPr>
    </w:lvl>
    <w:lvl w:ilvl="5" w:tplc="0419001B" w:tentative="1">
      <w:start w:val="1"/>
      <w:numFmt w:val="russianUpper"/>
      <w:lvlText w:val="%6."/>
      <w:lvlJc w:val="right"/>
      <w:pPr>
        <w:ind w:left="5040" w:hanging="180"/>
      </w:pPr>
    </w:lvl>
    <w:lvl w:ilvl="6" w:tplc="0419000F" w:tentative="1">
      <w:start w:val="1"/>
      <w:numFmt w:val="russianUpper"/>
      <w:lvlText w:val="%7."/>
      <w:lvlJc w:val="left"/>
      <w:pPr>
        <w:ind w:left="5760" w:hanging="360"/>
      </w:pPr>
    </w:lvl>
    <w:lvl w:ilvl="7" w:tplc="04190019" w:tentative="1">
      <w:start w:val="1"/>
      <w:numFmt w:val="russianUpper"/>
      <w:lvlText w:val="%8."/>
      <w:lvlJc w:val="left"/>
      <w:pPr>
        <w:ind w:left="6480" w:hanging="360"/>
      </w:pPr>
    </w:lvl>
    <w:lvl w:ilvl="8" w:tplc="0419001B" w:tentative="1">
      <w:start w:val="1"/>
      <w:numFmt w:val="russianUpper"/>
      <w:lvlText w:val="%9."/>
      <w:lvlJc w:val="right"/>
      <w:pPr>
        <w:ind w:left="7200" w:hanging="180"/>
      </w:pPr>
    </w:lvl>
  </w:abstractNum>
  <w:abstractNum w:abstractNumId="33" w15:restartNumberingAfterBreak="0">
    <w:nsid w:val="239713CA"/>
    <w:multiLevelType w:val="multilevel"/>
    <w:tmpl w:val="B3DECCB0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41912ED"/>
    <w:multiLevelType w:val="multilevel"/>
    <w:tmpl w:val="DABE56DC"/>
    <w:lvl w:ilvl="0">
      <w:start w:val="1"/>
      <w:numFmt w:val="russianUpper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1"/>
      <w:numFmt w:val="russianUpper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russianUpper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russianUpper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russianUpper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russianUpper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russianUpper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russianUpper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russianUpper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5" w15:restartNumberingAfterBreak="0">
    <w:nsid w:val="249A634C"/>
    <w:multiLevelType w:val="multilevel"/>
    <w:tmpl w:val="5B12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5B26A1E"/>
    <w:multiLevelType w:val="multilevel"/>
    <w:tmpl w:val="82FC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90C7907"/>
    <w:multiLevelType w:val="multilevel"/>
    <w:tmpl w:val="DBF27FB6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AB648D6"/>
    <w:multiLevelType w:val="hybridMultilevel"/>
    <w:tmpl w:val="FE220BB2"/>
    <w:lvl w:ilvl="0" w:tplc="0409000F">
      <w:start w:val="1"/>
      <w:numFmt w:val="russianUpper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2509" w:hanging="360"/>
      </w:pPr>
    </w:lvl>
    <w:lvl w:ilvl="2" w:tplc="0409001B" w:tentative="1">
      <w:start w:val="1"/>
      <w:numFmt w:val="russianUpper"/>
      <w:lvlText w:val="%3."/>
      <w:lvlJc w:val="right"/>
      <w:pPr>
        <w:ind w:left="3229" w:hanging="180"/>
      </w:pPr>
    </w:lvl>
    <w:lvl w:ilvl="3" w:tplc="0409000F" w:tentative="1">
      <w:start w:val="1"/>
      <w:numFmt w:val="russianUpper"/>
      <w:lvlText w:val="%4."/>
      <w:lvlJc w:val="left"/>
      <w:pPr>
        <w:ind w:left="3949" w:hanging="360"/>
      </w:pPr>
    </w:lvl>
    <w:lvl w:ilvl="4" w:tplc="04090019" w:tentative="1">
      <w:start w:val="1"/>
      <w:numFmt w:val="russianUpper"/>
      <w:lvlText w:val="%5."/>
      <w:lvlJc w:val="left"/>
      <w:pPr>
        <w:ind w:left="4669" w:hanging="360"/>
      </w:pPr>
    </w:lvl>
    <w:lvl w:ilvl="5" w:tplc="0409001B" w:tentative="1">
      <w:start w:val="1"/>
      <w:numFmt w:val="russianUpper"/>
      <w:lvlText w:val="%6."/>
      <w:lvlJc w:val="right"/>
      <w:pPr>
        <w:ind w:left="5389" w:hanging="180"/>
      </w:pPr>
    </w:lvl>
    <w:lvl w:ilvl="6" w:tplc="0409000F" w:tentative="1">
      <w:start w:val="1"/>
      <w:numFmt w:val="russianUpper"/>
      <w:lvlText w:val="%7."/>
      <w:lvlJc w:val="left"/>
      <w:pPr>
        <w:ind w:left="6109" w:hanging="360"/>
      </w:pPr>
    </w:lvl>
    <w:lvl w:ilvl="7" w:tplc="04090019" w:tentative="1">
      <w:start w:val="1"/>
      <w:numFmt w:val="russianUpper"/>
      <w:lvlText w:val="%8."/>
      <w:lvlJc w:val="left"/>
      <w:pPr>
        <w:ind w:left="6829" w:hanging="360"/>
      </w:pPr>
    </w:lvl>
    <w:lvl w:ilvl="8" w:tplc="0409001B" w:tentative="1">
      <w:start w:val="1"/>
      <w:numFmt w:val="russianUpper"/>
      <w:lvlText w:val="%9."/>
      <w:lvlJc w:val="right"/>
      <w:pPr>
        <w:ind w:left="7549" w:hanging="180"/>
      </w:pPr>
    </w:lvl>
  </w:abstractNum>
  <w:abstractNum w:abstractNumId="39" w15:restartNumberingAfterBreak="0">
    <w:nsid w:val="2C417A55"/>
    <w:multiLevelType w:val="multilevel"/>
    <w:tmpl w:val="C61A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E117B33"/>
    <w:multiLevelType w:val="multilevel"/>
    <w:tmpl w:val="282A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2E6B69F3"/>
    <w:multiLevelType w:val="multilevel"/>
    <w:tmpl w:val="C4F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0283764"/>
    <w:multiLevelType w:val="hybridMultilevel"/>
    <w:tmpl w:val="75DAA89A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32ED7DEB"/>
    <w:multiLevelType w:val="multilevel"/>
    <w:tmpl w:val="F822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3E527BB"/>
    <w:multiLevelType w:val="hybridMultilevel"/>
    <w:tmpl w:val="7220D89A"/>
    <w:lvl w:ilvl="0" w:tplc="16203952">
      <w:start w:val="1"/>
      <w:numFmt w:val="russianUpper"/>
      <w:lvlText w:val="%1."/>
      <w:lvlJc w:val="left"/>
      <w:pPr>
        <w:ind w:left="6881" w:hanging="360"/>
      </w:pPr>
      <w:rPr>
        <w:rFonts w:hint="default"/>
        <w:b/>
      </w:rPr>
    </w:lvl>
    <w:lvl w:ilvl="1" w:tplc="04090019" w:tentative="1">
      <w:start w:val="1"/>
      <w:numFmt w:val="russianUpper"/>
      <w:lvlText w:val="%2."/>
      <w:lvlJc w:val="left"/>
      <w:pPr>
        <w:ind w:left="7601" w:hanging="360"/>
      </w:pPr>
    </w:lvl>
    <w:lvl w:ilvl="2" w:tplc="0409001B" w:tentative="1">
      <w:start w:val="1"/>
      <w:numFmt w:val="russianUpper"/>
      <w:lvlText w:val="%3."/>
      <w:lvlJc w:val="right"/>
      <w:pPr>
        <w:ind w:left="8321" w:hanging="180"/>
      </w:pPr>
    </w:lvl>
    <w:lvl w:ilvl="3" w:tplc="0409000F" w:tentative="1">
      <w:start w:val="1"/>
      <w:numFmt w:val="russianUpper"/>
      <w:lvlText w:val="%4."/>
      <w:lvlJc w:val="left"/>
      <w:pPr>
        <w:ind w:left="9041" w:hanging="360"/>
      </w:pPr>
    </w:lvl>
    <w:lvl w:ilvl="4" w:tplc="04090019" w:tentative="1">
      <w:start w:val="1"/>
      <w:numFmt w:val="russianUpper"/>
      <w:lvlText w:val="%5."/>
      <w:lvlJc w:val="left"/>
      <w:pPr>
        <w:ind w:left="9761" w:hanging="360"/>
      </w:pPr>
    </w:lvl>
    <w:lvl w:ilvl="5" w:tplc="0409001B" w:tentative="1">
      <w:start w:val="1"/>
      <w:numFmt w:val="russianUpper"/>
      <w:lvlText w:val="%6."/>
      <w:lvlJc w:val="right"/>
      <w:pPr>
        <w:ind w:left="10481" w:hanging="180"/>
      </w:pPr>
    </w:lvl>
    <w:lvl w:ilvl="6" w:tplc="0409000F" w:tentative="1">
      <w:start w:val="1"/>
      <w:numFmt w:val="russianUpper"/>
      <w:lvlText w:val="%7."/>
      <w:lvlJc w:val="left"/>
      <w:pPr>
        <w:ind w:left="11201" w:hanging="360"/>
      </w:pPr>
    </w:lvl>
    <w:lvl w:ilvl="7" w:tplc="04090019" w:tentative="1">
      <w:start w:val="1"/>
      <w:numFmt w:val="russianUpper"/>
      <w:lvlText w:val="%8."/>
      <w:lvlJc w:val="left"/>
      <w:pPr>
        <w:ind w:left="11921" w:hanging="360"/>
      </w:pPr>
    </w:lvl>
    <w:lvl w:ilvl="8" w:tplc="0409001B" w:tentative="1">
      <w:start w:val="1"/>
      <w:numFmt w:val="russianUpper"/>
      <w:lvlText w:val="%9."/>
      <w:lvlJc w:val="right"/>
      <w:pPr>
        <w:ind w:left="12641" w:hanging="180"/>
      </w:pPr>
    </w:lvl>
  </w:abstractNum>
  <w:abstractNum w:abstractNumId="45" w15:restartNumberingAfterBreak="0">
    <w:nsid w:val="34D62166"/>
    <w:multiLevelType w:val="multilevel"/>
    <w:tmpl w:val="90B03E54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5B06348"/>
    <w:multiLevelType w:val="multilevel"/>
    <w:tmpl w:val="AF7EFB4E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604776A"/>
    <w:multiLevelType w:val="multilevel"/>
    <w:tmpl w:val="FDB0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93155A1"/>
    <w:multiLevelType w:val="multilevel"/>
    <w:tmpl w:val="777C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AA34467"/>
    <w:multiLevelType w:val="multilevel"/>
    <w:tmpl w:val="936624A8"/>
    <w:lvl w:ilvl="0">
      <w:start w:val="4"/>
      <w:numFmt w:val="russianUpper"/>
      <w:lvlText w:val="%1."/>
      <w:lvlJc w:val="left"/>
      <w:pPr>
        <w:tabs>
          <w:tab w:val="num" w:pos="928"/>
        </w:tabs>
        <w:ind w:left="928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0" w15:restartNumberingAfterBreak="0">
    <w:nsid w:val="3B892910"/>
    <w:multiLevelType w:val="multilevel"/>
    <w:tmpl w:val="FD44DBE6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C8F67F7"/>
    <w:multiLevelType w:val="hybridMultilevel"/>
    <w:tmpl w:val="431C09EE"/>
    <w:lvl w:ilvl="0" w:tplc="5DBC8A5E">
      <w:start w:val="1"/>
      <w:numFmt w:val="russianUpper"/>
      <w:lvlText w:val="%1."/>
      <w:lvlJc w:val="left"/>
      <w:pPr>
        <w:ind w:left="1789" w:hanging="360"/>
      </w:pPr>
      <w:rPr>
        <w:rFonts w:hint="default"/>
        <w:b/>
        <w:bCs/>
      </w:rPr>
    </w:lvl>
    <w:lvl w:ilvl="1" w:tplc="04090019" w:tentative="1">
      <w:start w:val="1"/>
      <w:numFmt w:val="russianUpper"/>
      <w:lvlText w:val="%2."/>
      <w:lvlJc w:val="left"/>
      <w:pPr>
        <w:ind w:left="2509" w:hanging="360"/>
      </w:pPr>
    </w:lvl>
    <w:lvl w:ilvl="2" w:tplc="0409001B" w:tentative="1">
      <w:start w:val="1"/>
      <w:numFmt w:val="russianUpper"/>
      <w:lvlText w:val="%3."/>
      <w:lvlJc w:val="right"/>
      <w:pPr>
        <w:ind w:left="3229" w:hanging="180"/>
      </w:pPr>
    </w:lvl>
    <w:lvl w:ilvl="3" w:tplc="0409000F" w:tentative="1">
      <w:start w:val="1"/>
      <w:numFmt w:val="russianUpper"/>
      <w:lvlText w:val="%4."/>
      <w:lvlJc w:val="left"/>
      <w:pPr>
        <w:ind w:left="3949" w:hanging="360"/>
      </w:pPr>
    </w:lvl>
    <w:lvl w:ilvl="4" w:tplc="04090019" w:tentative="1">
      <w:start w:val="1"/>
      <w:numFmt w:val="russianUpper"/>
      <w:lvlText w:val="%5."/>
      <w:lvlJc w:val="left"/>
      <w:pPr>
        <w:ind w:left="4669" w:hanging="360"/>
      </w:pPr>
    </w:lvl>
    <w:lvl w:ilvl="5" w:tplc="0409001B" w:tentative="1">
      <w:start w:val="1"/>
      <w:numFmt w:val="russianUpper"/>
      <w:lvlText w:val="%6."/>
      <w:lvlJc w:val="right"/>
      <w:pPr>
        <w:ind w:left="5389" w:hanging="180"/>
      </w:pPr>
    </w:lvl>
    <w:lvl w:ilvl="6" w:tplc="0409000F" w:tentative="1">
      <w:start w:val="1"/>
      <w:numFmt w:val="russianUpper"/>
      <w:lvlText w:val="%7."/>
      <w:lvlJc w:val="left"/>
      <w:pPr>
        <w:ind w:left="6109" w:hanging="360"/>
      </w:pPr>
    </w:lvl>
    <w:lvl w:ilvl="7" w:tplc="04090019" w:tentative="1">
      <w:start w:val="1"/>
      <w:numFmt w:val="russianUpper"/>
      <w:lvlText w:val="%8."/>
      <w:lvlJc w:val="left"/>
      <w:pPr>
        <w:ind w:left="6829" w:hanging="360"/>
      </w:pPr>
    </w:lvl>
    <w:lvl w:ilvl="8" w:tplc="0409001B" w:tentative="1">
      <w:start w:val="1"/>
      <w:numFmt w:val="russianUpper"/>
      <w:lvlText w:val="%9."/>
      <w:lvlJc w:val="right"/>
      <w:pPr>
        <w:ind w:left="7549" w:hanging="180"/>
      </w:pPr>
    </w:lvl>
  </w:abstractNum>
  <w:abstractNum w:abstractNumId="52" w15:restartNumberingAfterBreak="0">
    <w:nsid w:val="3D7438F6"/>
    <w:multiLevelType w:val="hybridMultilevel"/>
    <w:tmpl w:val="E80A48CE"/>
    <w:lvl w:ilvl="0" w:tplc="0409000F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3E4226A4"/>
    <w:multiLevelType w:val="multilevel"/>
    <w:tmpl w:val="6AFA7E2E"/>
    <w:lvl w:ilvl="0">
      <w:start w:val="5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E4E777A"/>
    <w:multiLevelType w:val="multilevel"/>
    <w:tmpl w:val="4EF6A5E0"/>
    <w:lvl w:ilvl="0">
      <w:start w:val="6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0AE22AC"/>
    <w:multiLevelType w:val="multilevel"/>
    <w:tmpl w:val="86C48204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16E5174"/>
    <w:multiLevelType w:val="multilevel"/>
    <w:tmpl w:val="4646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2C303FD"/>
    <w:multiLevelType w:val="multilevel"/>
    <w:tmpl w:val="492C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3E73968"/>
    <w:multiLevelType w:val="multilevel"/>
    <w:tmpl w:val="1822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4DB3949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5424A16"/>
    <w:multiLevelType w:val="multilevel"/>
    <w:tmpl w:val="DC30AC60"/>
    <w:lvl w:ilvl="0">
      <w:start w:val="1"/>
      <w:numFmt w:val="russianUpper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russianUpper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russianUpper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russianUpper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russianUpper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russianUpper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russianUpper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russianUpper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russianUpper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1" w15:restartNumberingAfterBreak="0">
    <w:nsid w:val="46F573A1"/>
    <w:multiLevelType w:val="hybridMultilevel"/>
    <w:tmpl w:val="858E0AA4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 w15:restartNumberingAfterBreak="0">
    <w:nsid w:val="474E38AF"/>
    <w:multiLevelType w:val="singleLevel"/>
    <w:tmpl w:val="0419000F"/>
    <w:lvl w:ilvl="0">
      <w:start w:val="1"/>
      <w:numFmt w:val="russianUpp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3" w15:restartNumberingAfterBreak="0">
    <w:nsid w:val="475B41CD"/>
    <w:multiLevelType w:val="multilevel"/>
    <w:tmpl w:val="2D765C90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8F403BE"/>
    <w:multiLevelType w:val="multilevel"/>
    <w:tmpl w:val="A1803D9C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C1B6BC8"/>
    <w:multiLevelType w:val="multilevel"/>
    <w:tmpl w:val="5056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4DA74E03"/>
    <w:multiLevelType w:val="multilevel"/>
    <w:tmpl w:val="A4943460"/>
    <w:lvl w:ilvl="0">
      <w:start w:val="5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FB51FAE"/>
    <w:multiLevelType w:val="multilevel"/>
    <w:tmpl w:val="F418FC0E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0F21E2C"/>
    <w:multiLevelType w:val="hybridMultilevel"/>
    <w:tmpl w:val="678009B6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9" w15:restartNumberingAfterBreak="0">
    <w:nsid w:val="519D3B9E"/>
    <w:multiLevelType w:val="multilevel"/>
    <w:tmpl w:val="D5F0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52357EB6"/>
    <w:multiLevelType w:val="multilevel"/>
    <w:tmpl w:val="E152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53AF16E4"/>
    <w:multiLevelType w:val="multilevel"/>
    <w:tmpl w:val="C93474AA"/>
    <w:lvl w:ilvl="0">
      <w:start w:val="1"/>
      <w:numFmt w:val="russianUpper"/>
      <w:lvlText w:val="%1."/>
      <w:lvlJc w:val="left"/>
      <w:pPr>
        <w:tabs>
          <w:tab w:val="num" w:pos="6881"/>
        </w:tabs>
        <w:ind w:left="6881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7601"/>
        </w:tabs>
        <w:ind w:left="7601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8321"/>
        </w:tabs>
        <w:ind w:left="8321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9041"/>
        </w:tabs>
        <w:ind w:left="9041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9761"/>
        </w:tabs>
        <w:ind w:left="9761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10481"/>
        </w:tabs>
        <w:ind w:left="10481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11201"/>
        </w:tabs>
        <w:ind w:left="11201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11921"/>
        </w:tabs>
        <w:ind w:left="11921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12641"/>
        </w:tabs>
        <w:ind w:left="12641" w:hanging="360"/>
      </w:pPr>
    </w:lvl>
  </w:abstractNum>
  <w:abstractNum w:abstractNumId="72" w15:restartNumberingAfterBreak="0">
    <w:nsid w:val="571508E0"/>
    <w:multiLevelType w:val="multilevel"/>
    <w:tmpl w:val="38A0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7D8503A"/>
    <w:multiLevelType w:val="multilevel"/>
    <w:tmpl w:val="2768117A"/>
    <w:lvl w:ilvl="0">
      <w:start w:val="7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808A2B7"/>
    <w:multiLevelType w:val="hybridMultilevel"/>
    <w:tmpl w:val="16E6FC12"/>
    <w:lvl w:ilvl="0" w:tplc="F4AAB896">
      <w:start w:val="1"/>
      <w:numFmt w:val="russianUpper"/>
      <w:lvlText w:val="%1."/>
      <w:lvlJc w:val="left"/>
      <w:pPr>
        <w:ind w:left="928" w:hanging="360"/>
      </w:pPr>
      <w:rPr>
        <w:b/>
      </w:rPr>
    </w:lvl>
    <w:lvl w:ilvl="1" w:tplc="941460AE">
      <w:start w:val="1"/>
      <w:numFmt w:val="russianUpper"/>
      <w:lvlText w:val="%2."/>
      <w:lvlJc w:val="left"/>
      <w:pPr>
        <w:ind w:left="1440" w:hanging="360"/>
      </w:pPr>
    </w:lvl>
    <w:lvl w:ilvl="2" w:tplc="62A82452">
      <w:start w:val="1"/>
      <w:numFmt w:val="russianUpper"/>
      <w:lvlText w:val="%3."/>
      <w:lvlJc w:val="right"/>
      <w:pPr>
        <w:ind w:left="2160" w:hanging="180"/>
      </w:pPr>
    </w:lvl>
    <w:lvl w:ilvl="3" w:tplc="AAF4D592">
      <w:start w:val="1"/>
      <w:numFmt w:val="russianUpper"/>
      <w:lvlText w:val="%4."/>
      <w:lvlJc w:val="left"/>
      <w:pPr>
        <w:ind w:left="2880" w:hanging="360"/>
      </w:pPr>
    </w:lvl>
    <w:lvl w:ilvl="4" w:tplc="BAFCD250">
      <w:start w:val="1"/>
      <w:numFmt w:val="russianUpper"/>
      <w:lvlText w:val="%5."/>
      <w:lvlJc w:val="left"/>
      <w:pPr>
        <w:ind w:left="3600" w:hanging="360"/>
      </w:pPr>
    </w:lvl>
    <w:lvl w:ilvl="5" w:tplc="DF86D5C2">
      <w:start w:val="1"/>
      <w:numFmt w:val="russianUpper"/>
      <w:lvlText w:val="%6."/>
      <w:lvlJc w:val="right"/>
      <w:pPr>
        <w:ind w:left="4320" w:hanging="180"/>
      </w:pPr>
    </w:lvl>
    <w:lvl w:ilvl="6" w:tplc="EE749D54">
      <w:start w:val="1"/>
      <w:numFmt w:val="russianUpper"/>
      <w:lvlText w:val="%7."/>
      <w:lvlJc w:val="left"/>
      <w:pPr>
        <w:ind w:left="5040" w:hanging="360"/>
      </w:pPr>
    </w:lvl>
    <w:lvl w:ilvl="7" w:tplc="3704F61C">
      <w:start w:val="1"/>
      <w:numFmt w:val="russianUpper"/>
      <w:lvlText w:val="%8."/>
      <w:lvlJc w:val="left"/>
      <w:pPr>
        <w:ind w:left="5760" w:hanging="360"/>
      </w:pPr>
    </w:lvl>
    <w:lvl w:ilvl="8" w:tplc="57FCD0F2">
      <w:start w:val="1"/>
      <w:numFmt w:val="russianUpper"/>
      <w:lvlText w:val="%9."/>
      <w:lvlJc w:val="right"/>
      <w:pPr>
        <w:ind w:left="6480" w:hanging="180"/>
      </w:pPr>
    </w:lvl>
  </w:abstractNum>
  <w:abstractNum w:abstractNumId="75" w15:restartNumberingAfterBreak="0">
    <w:nsid w:val="58237002"/>
    <w:multiLevelType w:val="multilevel"/>
    <w:tmpl w:val="99E6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586852D8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8BC7F65"/>
    <w:multiLevelType w:val="multilevel"/>
    <w:tmpl w:val="1A66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91E2B8A"/>
    <w:multiLevelType w:val="multilevel"/>
    <w:tmpl w:val="2E00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592516F4"/>
    <w:multiLevelType w:val="multilevel"/>
    <w:tmpl w:val="AB30CADA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A232B2B"/>
    <w:multiLevelType w:val="multilevel"/>
    <w:tmpl w:val="AD28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5AB92BF4"/>
    <w:multiLevelType w:val="multilevel"/>
    <w:tmpl w:val="DCB4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5AF70CE0"/>
    <w:multiLevelType w:val="multilevel"/>
    <w:tmpl w:val="4FB4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5EFF3386"/>
    <w:multiLevelType w:val="multilevel"/>
    <w:tmpl w:val="B05C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5FDD6943"/>
    <w:multiLevelType w:val="multilevel"/>
    <w:tmpl w:val="C63A56B8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39638AE"/>
    <w:multiLevelType w:val="multilevel"/>
    <w:tmpl w:val="67A80146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4456DEC"/>
    <w:multiLevelType w:val="multilevel"/>
    <w:tmpl w:val="C11CEB40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BFD0B6F"/>
    <w:multiLevelType w:val="multilevel"/>
    <w:tmpl w:val="C6D0A2CA"/>
    <w:lvl w:ilvl="0">
      <w:start w:val="8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DD25A33"/>
    <w:multiLevelType w:val="multilevel"/>
    <w:tmpl w:val="2D84ADBE"/>
    <w:lvl w:ilvl="0">
      <w:start w:val="5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E312296"/>
    <w:multiLevelType w:val="multilevel"/>
    <w:tmpl w:val="ABCC2B3E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6F876AA8"/>
    <w:multiLevelType w:val="multilevel"/>
    <w:tmpl w:val="F966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6FA54A6A"/>
    <w:multiLevelType w:val="multilevel"/>
    <w:tmpl w:val="0A3E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04141D4"/>
    <w:multiLevelType w:val="multilevel"/>
    <w:tmpl w:val="6C9E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71BD3592"/>
    <w:multiLevelType w:val="multilevel"/>
    <w:tmpl w:val="E2740644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1D829A8"/>
    <w:multiLevelType w:val="multilevel"/>
    <w:tmpl w:val="BDF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24100A7"/>
    <w:multiLevelType w:val="multilevel"/>
    <w:tmpl w:val="0C4AC044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3EE3497"/>
    <w:multiLevelType w:val="multilevel"/>
    <w:tmpl w:val="58205B2E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60B62AE"/>
    <w:multiLevelType w:val="multilevel"/>
    <w:tmpl w:val="78A0F3F0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6D50DCB"/>
    <w:multiLevelType w:val="multilevel"/>
    <w:tmpl w:val="A4CA4FB6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71B2832"/>
    <w:multiLevelType w:val="multilevel"/>
    <w:tmpl w:val="5E8A3080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8F76590"/>
    <w:multiLevelType w:val="multilevel"/>
    <w:tmpl w:val="0AE07474"/>
    <w:lvl w:ilvl="0">
      <w:start w:val="3"/>
      <w:numFmt w:val="russianUpper"/>
      <w:lvlText w:val="%1."/>
      <w:lvlJc w:val="left"/>
      <w:pPr>
        <w:tabs>
          <w:tab w:val="num" w:pos="1070"/>
        </w:tabs>
        <w:ind w:left="107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01" w15:restartNumberingAfterBreak="0">
    <w:nsid w:val="79C545F9"/>
    <w:multiLevelType w:val="hybridMultilevel"/>
    <w:tmpl w:val="2DE04340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2" w15:restartNumberingAfterBreak="0">
    <w:nsid w:val="79F336D8"/>
    <w:multiLevelType w:val="multilevel"/>
    <w:tmpl w:val="11B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russianUpper"/>
      <w:pStyle w:val="TOC1"/>
      <w:lvlText w:val="%2.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AD47CA6"/>
    <w:multiLevelType w:val="multilevel"/>
    <w:tmpl w:val="8C88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7E1F3C7B"/>
    <w:multiLevelType w:val="multilevel"/>
    <w:tmpl w:val="18F0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7F110769"/>
    <w:multiLevelType w:val="multilevel"/>
    <w:tmpl w:val="FA04F558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Upper"/>
      <w:lvlText w:val="%2."/>
      <w:lvlJc w:val="left"/>
      <w:pPr>
        <w:tabs>
          <w:tab w:val="num" w:pos="1211"/>
        </w:tabs>
        <w:ind w:left="1211" w:hanging="360"/>
      </w:pPr>
      <w:rPr>
        <w:rFonts w:hint="default"/>
        <w:b/>
        <w:sz w:val="24"/>
        <w:szCs w:val="24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097087">
    <w:abstractNumId w:val="62"/>
  </w:num>
  <w:num w:numId="2" w16cid:durableId="146552500">
    <w:abstractNumId w:val="8"/>
  </w:num>
  <w:num w:numId="3" w16cid:durableId="930964186">
    <w:abstractNumId w:val="44"/>
  </w:num>
  <w:num w:numId="4" w16cid:durableId="1934244465">
    <w:abstractNumId w:val="4"/>
  </w:num>
  <w:num w:numId="5" w16cid:durableId="875779988">
    <w:abstractNumId w:val="52"/>
  </w:num>
  <w:num w:numId="6" w16cid:durableId="1511141063">
    <w:abstractNumId w:val="30"/>
  </w:num>
  <w:num w:numId="7" w16cid:durableId="407196741">
    <w:abstractNumId w:val="60"/>
  </w:num>
  <w:num w:numId="8" w16cid:durableId="11301471">
    <w:abstractNumId w:val="68"/>
  </w:num>
  <w:num w:numId="9" w16cid:durableId="194465328">
    <w:abstractNumId w:val="1"/>
  </w:num>
  <w:num w:numId="10" w16cid:durableId="315844318">
    <w:abstractNumId w:val="50"/>
  </w:num>
  <w:num w:numId="11" w16cid:durableId="27032872">
    <w:abstractNumId w:val="105"/>
  </w:num>
  <w:num w:numId="12" w16cid:durableId="849610495">
    <w:abstractNumId w:val="18"/>
  </w:num>
  <w:num w:numId="13" w16cid:durableId="1220247434">
    <w:abstractNumId w:val="2"/>
  </w:num>
  <w:num w:numId="14" w16cid:durableId="1757743480">
    <w:abstractNumId w:val="57"/>
  </w:num>
  <w:num w:numId="15" w16cid:durableId="1459028717">
    <w:abstractNumId w:val="39"/>
  </w:num>
  <w:num w:numId="16" w16cid:durableId="432944626">
    <w:abstractNumId w:val="42"/>
  </w:num>
  <w:num w:numId="17" w16cid:durableId="696740484">
    <w:abstractNumId w:val="101"/>
  </w:num>
  <w:num w:numId="18" w16cid:durableId="427236708">
    <w:abstractNumId w:val="22"/>
  </w:num>
  <w:num w:numId="19" w16cid:durableId="1321730842">
    <w:abstractNumId w:val="74"/>
  </w:num>
  <w:num w:numId="20" w16cid:durableId="89161195">
    <w:abstractNumId w:val="93"/>
  </w:num>
  <w:num w:numId="21" w16cid:durableId="1109200838">
    <w:abstractNumId w:val="78"/>
  </w:num>
  <w:num w:numId="22" w16cid:durableId="1118992747">
    <w:abstractNumId w:val="104"/>
  </w:num>
  <w:num w:numId="23" w16cid:durableId="323582713">
    <w:abstractNumId w:val="9"/>
  </w:num>
  <w:num w:numId="24" w16cid:durableId="1016349820">
    <w:abstractNumId w:val="48"/>
  </w:num>
  <w:num w:numId="25" w16cid:durableId="576982521">
    <w:abstractNumId w:val="29"/>
  </w:num>
  <w:num w:numId="26" w16cid:durableId="886379821">
    <w:abstractNumId w:val="94"/>
  </w:num>
  <w:num w:numId="27" w16cid:durableId="1171720049">
    <w:abstractNumId w:val="43"/>
  </w:num>
  <w:num w:numId="28" w16cid:durableId="1268001730">
    <w:abstractNumId w:val="80"/>
  </w:num>
  <w:num w:numId="29" w16cid:durableId="1560706197">
    <w:abstractNumId w:val="82"/>
  </w:num>
  <w:num w:numId="30" w16cid:durableId="1313757658">
    <w:abstractNumId w:val="10"/>
  </w:num>
  <w:num w:numId="31" w16cid:durableId="1252154899">
    <w:abstractNumId w:val="0"/>
  </w:num>
  <w:num w:numId="32" w16cid:durableId="1258558025">
    <w:abstractNumId w:val="81"/>
  </w:num>
  <w:num w:numId="33" w16cid:durableId="2011787259">
    <w:abstractNumId w:val="70"/>
  </w:num>
  <w:num w:numId="34" w16cid:durableId="1562445348">
    <w:abstractNumId w:val="69"/>
  </w:num>
  <w:num w:numId="35" w16cid:durableId="2083479287">
    <w:abstractNumId w:val="77"/>
  </w:num>
  <w:num w:numId="36" w16cid:durableId="643241068">
    <w:abstractNumId w:val="40"/>
  </w:num>
  <w:num w:numId="37" w16cid:durableId="641160004">
    <w:abstractNumId w:val="20"/>
  </w:num>
  <w:num w:numId="38" w16cid:durableId="1056590744">
    <w:abstractNumId w:val="7"/>
  </w:num>
  <w:num w:numId="39" w16cid:durableId="400833599">
    <w:abstractNumId w:val="91"/>
  </w:num>
  <w:num w:numId="40" w16cid:durableId="244845236">
    <w:abstractNumId w:val="31"/>
  </w:num>
  <w:num w:numId="41" w16cid:durableId="2000381935">
    <w:abstractNumId w:val="92"/>
  </w:num>
  <w:num w:numId="42" w16cid:durableId="1568225520">
    <w:abstractNumId w:val="103"/>
  </w:num>
  <w:num w:numId="43" w16cid:durableId="1666320944">
    <w:abstractNumId w:val="65"/>
  </w:num>
  <w:num w:numId="44" w16cid:durableId="912857369">
    <w:abstractNumId w:val="26"/>
  </w:num>
  <w:num w:numId="45" w16cid:durableId="575167881">
    <w:abstractNumId w:val="35"/>
  </w:num>
  <w:num w:numId="46" w16cid:durableId="119307237">
    <w:abstractNumId w:val="75"/>
  </w:num>
  <w:num w:numId="47" w16cid:durableId="1576429170">
    <w:abstractNumId w:val="21"/>
  </w:num>
  <w:num w:numId="48" w16cid:durableId="613636933">
    <w:abstractNumId w:val="15"/>
  </w:num>
  <w:num w:numId="49" w16cid:durableId="305355787">
    <w:abstractNumId w:val="19"/>
  </w:num>
  <w:num w:numId="50" w16cid:durableId="1978097636">
    <w:abstractNumId w:val="27"/>
  </w:num>
  <w:num w:numId="51" w16cid:durableId="1754667114">
    <w:abstractNumId w:val="49"/>
  </w:num>
  <w:num w:numId="52" w16cid:durableId="1036737854">
    <w:abstractNumId w:val="66"/>
  </w:num>
  <w:num w:numId="53" w16cid:durableId="439878127">
    <w:abstractNumId w:val="14"/>
  </w:num>
  <w:num w:numId="54" w16cid:durableId="1773669502">
    <w:abstractNumId w:val="97"/>
  </w:num>
  <w:num w:numId="55" w16cid:durableId="2103449181">
    <w:abstractNumId w:val="24"/>
  </w:num>
  <w:num w:numId="56" w16cid:durableId="137840707">
    <w:abstractNumId w:val="33"/>
  </w:num>
  <w:num w:numId="57" w16cid:durableId="148327754">
    <w:abstractNumId w:val="46"/>
  </w:num>
  <w:num w:numId="58" w16cid:durableId="1145857874">
    <w:abstractNumId w:val="3"/>
  </w:num>
  <w:num w:numId="59" w16cid:durableId="833955462">
    <w:abstractNumId w:val="37"/>
  </w:num>
  <w:num w:numId="60" w16cid:durableId="757139802">
    <w:abstractNumId w:val="84"/>
  </w:num>
  <w:num w:numId="61" w16cid:durableId="205870903">
    <w:abstractNumId w:val="53"/>
  </w:num>
  <w:num w:numId="62" w16cid:durableId="378088578">
    <w:abstractNumId w:val="54"/>
  </w:num>
  <w:num w:numId="63" w16cid:durableId="1989745808">
    <w:abstractNumId w:val="73"/>
  </w:num>
  <w:num w:numId="64" w16cid:durableId="231308034">
    <w:abstractNumId w:val="87"/>
  </w:num>
  <w:num w:numId="65" w16cid:durableId="438909642">
    <w:abstractNumId w:val="47"/>
  </w:num>
  <w:num w:numId="66" w16cid:durableId="1145470630">
    <w:abstractNumId w:val="41"/>
  </w:num>
  <w:num w:numId="67" w16cid:durableId="1613200011">
    <w:abstractNumId w:val="5"/>
  </w:num>
  <w:num w:numId="68" w16cid:durableId="44063656">
    <w:abstractNumId w:val="96"/>
  </w:num>
  <w:num w:numId="69" w16cid:durableId="8145143">
    <w:abstractNumId w:val="99"/>
  </w:num>
  <w:num w:numId="70" w16cid:durableId="316034844">
    <w:abstractNumId w:val="100"/>
  </w:num>
  <w:num w:numId="71" w16cid:durableId="451559391">
    <w:abstractNumId w:val="86"/>
  </w:num>
  <w:num w:numId="72" w16cid:durableId="1620330516">
    <w:abstractNumId w:val="90"/>
  </w:num>
  <w:num w:numId="73" w16cid:durableId="176162984">
    <w:abstractNumId w:val="36"/>
  </w:num>
  <w:num w:numId="74" w16cid:durableId="77093879">
    <w:abstractNumId w:val="11"/>
  </w:num>
  <w:num w:numId="75" w16cid:durableId="976571208">
    <w:abstractNumId w:val="23"/>
  </w:num>
  <w:num w:numId="76" w16cid:durableId="1287468094">
    <w:abstractNumId w:val="83"/>
  </w:num>
  <w:num w:numId="77" w16cid:durableId="1848321641">
    <w:abstractNumId w:val="71"/>
  </w:num>
  <w:num w:numId="78" w16cid:durableId="2103142876">
    <w:abstractNumId w:val="89"/>
  </w:num>
  <w:num w:numId="79" w16cid:durableId="1646817290">
    <w:abstractNumId w:val="95"/>
  </w:num>
  <w:num w:numId="80" w16cid:durableId="565453039">
    <w:abstractNumId w:val="67"/>
  </w:num>
  <w:num w:numId="81" w16cid:durableId="1385907770">
    <w:abstractNumId w:val="17"/>
  </w:num>
  <w:num w:numId="82" w16cid:durableId="1718968277">
    <w:abstractNumId w:val="63"/>
  </w:num>
  <w:num w:numId="83" w16cid:durableId="239292599">
    <w:abstractNumId w:val="85"/>
  </w:num>
  <w:num w:numId="84" w16cid:durableId="1370690376">
    <w:abstractNumId w:val="64"/>
  </w:num>
  <w:num w:numId="85" w16cid:durableId="546449306">
    <w:abstractNumId w:val="88"/>
  </w:num>
  <w:num w:numId="86" w16cid:durableId="373359296">
    <w:abstractNumId w:val="25"/>
  </w:num>
  <w:num w:numId="87" w16cid:durableId="2050178325">
    <w:abstractNumId w:val="13"/>
  </w:num>
  <w:num w:numId="88" w16cid:durableId="1395589371">
    <w:abstractNumId w:val="45"/>
  </w:num>
  <w:num w:numId="89" w16cid:durableId="1812670332">
    <w:abstractNumId w:val="34"/>
  </w:num>
  <w:num w:numId="90" w16cid:durableId="1253161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2394405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6798172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955405657">
    <w:abstractNumId w:val="12"/>
  </w:num>
  <w:num w:numId="94" w16cid:durableId="924462818">
    <w:abstractNumId w:val="72"/>
  </w:num>
  <w:num w:numId="95" w16cid:durableId="1693529289">
    <w:abstractNumId w:val="102"/>
  </w:num>
  <w:num w:numId="96" w16cid:durableId="1005859313">
    <w:abstractNumId w:val="58"/>
  </w:num>
  <w:num w:numId="97" w16cid:durableId="1477651199">
    <w:abstractNumId w:val="56"/>
  </w:num>
  <w:num w:numId="98" w16cid:durableId="797377542">
    <w:abstractNumId w:val="32"/>
  </w:num>
  <w:num w:numId="99" w16cid:durableId="287855526">
    <w:abstractNumId w:val="59"/>
  </w:num>
  <w:num w:numId="100" w16cid:durableId="590503437">
    <w:abstractNumId w:val="76"/>
  </w:num>
  <w:num w:numId="101" w16cid:durableId="1447235537">
    <w:abstractNumId w:val="28"/>
  </w:num>
  <w:num w:numId="102" w16cid:durableId="347021378">
    <w:abstractNumId w:val="6"/>
  </w:num>
  <w:num w:numId="103" w16cid:durableId="2026133355">
    <w:abstractNumId w:val="51"/>
  </w:num>
  <w:num w:numId="104" w16cid:durableId="182790936">
    <w:abstractNumId w:val="38"/>
  </w:num>
  <w:num w:numId="105" w16cid:durableId="1892107538">
    <w:abstractNumId w:val="79"/>
  </w:num>
  <w:num w:numId="106" w16cid:durableId="2130076793">
    <w:abstractNumId w:val="55"/>
  </w:num>
  <w:num w:numId="107" w16cid:durableId="451098663">
    <w:abstractNumId w:val="98"/>
  </w:num>
  <w:num w:numId="108" w16cid:durableId="246812573">
    <w:abstractNumId w:val="61"/>
  </w:num>
  <w:num w:numId="109" w16cid:durableId="689375171">
    <w:abstractNumId w:val="16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4C"/>
    <w:rsid w:val="000021A1"/>
    <w:rsid w:val="000054D7"/>
    <w:rsid w:val="0000607D"/>
    <w:rsid w:val="00006EF8"/>
    <w:rsid w:val="00007190"/>
    <w:rsid w:val="00007276"/>
    <w:rsid w:val="00007605"/>
    <w:rsid w:val="00010320"/>
    <w:rsid w:val="00013E80"/>
    <w:rsid w:val="00022BE2"/>
    <w:rsid w:val="000240DF"/>
    <w:rsid w:val="000243B4"/>
    <w:rsid w:val="000266AD"/>
    <w:rsid w:val="000279A3"/>
    <w:rsid w:val="00030792"/>
    <w:rsid w:val="00031DF5"/>
    <w:rsid w:val="00034076"/>
    <w:rsid w:val="00036275"/>
    <w:rsid w:val="00037BAC"/>
    <w:rsid w:val="00043865"/>
    <w:rsid w:val="000438A2"/>
    <w:rsid w:val="00045CB6"/>
    <w:rsid w:val="00047728"/>
    <w:rsid w:val="00047F15"/>
    <w:rsid w:val="00050448"/>
    <w:rsid w:val="000562E7"/>
    <w:rsid w:val="00057BFB"/>
    <w:rsid w:val="00060B3A"/>
    <w:rsid w:val="00061CE7"/>
    <w:rsid w:val="0006273A"/>
    <w:rsid w:val="00062A9D"/>
    <w:rsid w:val="00070FC6"/>
    <w:rsid w:val="000716CF"/>
    <w:rsid w:val="00072803"/>
    <w:rsid w:val="00072D91"/>
    <w:rsid w:val="000748E8"/>
    <w:rsid w:val="000806D9"/>
    <w:rsid w:val="00080940"/>
    <w:rsid w:val="00081E6B"/>
    <w:rsid w:val="00087284"/>
    <w:rsid w:val="00091B0F"/>
    <w:rsid w:val="00091F03"/>
    <w:rsid w:val="0009284E"/>
    <w:rsid w:val="00092FD7"/>
    <w:rsid w:val="000A2B87"/>
    <w:rsid w:val="000B0442"/>
    <w:rsid w:val="000B28E9"/>
    <w:rsid w:val="000B67C3"/>
    <w:rsid w:val="000C0065"/>
    <w:rsid w:val="000C2B7C"/>
    <w:rsid w:val="000C3515"/>
    <w:rsid w:val="000C3E77"/>
    <w:rsid w:val="000C4C99"/>
    <w:rsid w:val="000D049D"/>
    <w:rsid w:val="000D0BF0"/>
    <w:rsid w:val="000D0E6A"/>
    <w:rsid w:val="000D760D"/>
    <w:rsid w:val="000E0813"/>
    <w:rsid w:val="000E2B84"/>
    <w:rsid w:val="000E3B89"/>
    <w:rsid w:val="000F0F76"/>
    <w:rsid w:val="000F2F1D"/>
    <w:rsid w:val="000F7ECC"/>
    <w:rsid w:val="00102D3B"/>
    <w:rsid w:val="00103447"/>
    <w:rsid w:val="00103C97"/>
    <w:rsid w:val="00105F54"/>
    <w:rsid w:val="00106230"/>
    <w:rsid w:val="001145C9"/>
    <w:rsid w:val="00114A13"/>
    <w:rsid w:val="001152DF"/>
    <w:rsid w:val="00115801"/>
    <w:rsid w:val="001160AC"/>
    <w:rsid w:val="0011689C"/>
    <w:rsid w:val="001178E3"/>
    <w:rsid w:val="00121741"/>
    <w:rsid w:val="0012175A"/>
    <w:rsid w:val="00122BE7"/>
    <w:rsid w:val="00124252"/>
    <w:rsid w:val="00124A4B"/>
    <w:rsid w:val="0013151A"/>
    <w:rsid w:val="0013327C"/>
    <w:rsid w:val="00133D02"/>
    <w:rsid w:val="00133E67"/>
    <w:rsid w:val="001347A0"/>
    <w:rsid w:val="00142387"/>
    <w:rsid w:val="00144A6A"/>
    <w:rsid w:val="00144D40"/>
    <w:rsid w:val="00150861"/>
    <w:rsid w:val="0015435D"/>
    <w:rsid w:val="0015593C"/>
    <w:rsid w:val="001574A8"/>
    <w:rsid w:val="00160DAF"/>
    <w:rsid w:val="00160E12"/>
    <w:rsid w:val="0016135C"/>
    <w:rsid w:val="00167F1A"/>
    <w:rsid w:val="0017173E"/>
    <w:rsid w:val="00171BB2"/>
    <w:rsid w:val="00171C31"/>
    <w:rsid w:val="001748C0"/>
    <w:rsid w:val="0018187E"/>
    <w:rsid w:val="00183079"/>
    <w:rsid w:val="00185CD9"/>
    <w:rsid w:val="00186EDF"/>
    <w:rsid w:val="00186F20"/>
    <w:rsid w:val="00191594"/>
    <w:rsid w:val="00194580"/>
    <w:rsid w:val="001950F4"/>
    <w:rsid w:val="00195337"/>
    <w:rsid w:val="00195B2C"/>
    <w:rsid w:val="001960CB"/>
    <w:rsid w:val="0019633C"/>
    <w:rsid w:val="001979A6"/>
    <w:rsid w:val="001A1899"/>
    <w:rsid w:val="001A191E"/>
    <w:rsid w:val="001A1ECC"/>
    <w:rsid w:val="001A2DDE"/>
    <w:rsid w:val="001B09A4"/>
    <w:rsid w:val="001B39D5"/>
    <w:rsid w:val="001B4A71"/>
    <w:rsid w:val="001C3DEF"/>
    <w:rsid w:val="001C491E"/>
    <w:rsid w:val="001C59CB"/>
    <w:rsid w:val="001C7214"/>
    <w:rsid w:val="001D112A"/>
    <w:rsid w:val="001D2A2F"/>
    <w:rsid w:val="001E0522"/>
    <w:rsid w:val="001E12B3"/>
    <w:rsid w:val="001E1B26"/>
    <w:rsid w:val="001E1F26"/>
    <w:rsid w:val="001E31D3"/>
    <w:rsid w:val="001E4FF7"/>
    <w:rsid w:val="001E5896"/>
    <w:rsid w:val="001E7132"/>
    <w:rsid w:val="001E7DB2"/>
    <w:rsid w:val="001F15B6"/>
    <w:rsid w:val="001F267A"/>
    <w:rsid w:val="001F3F34"/>
    <w:rsid w:val="001F4B09"/>
    <w:rsid w:val="001F5913"/>
    <w:rsid w:val="001F594F"/>
    <w:rsid w:val="001F6EA7"/>
    <w:rsid w:val="00205602"/>
    <w:rsid w:val="00206B96"/>
    <w:rsid w:val="00206C39"/>
    <w:rsid w:val="002100C7"/>
    <w:rsid w:val="00210158"/>
    <w:rsid w:val="00211E9F"/>
    <w:rsid w:val="00213838"/>
    <w:rsid w:val="00216989"/>
    <w:rsid w:val="00222F85"/>
    <w:rsid w:val="0022511C"/>
    <w:rsid w:val="0022566F"/>
    <w:rsid w:val="0022570A"/>
    <w:rsid w:val="00226D13"/>
    <w:rsid w:val="002330EF"/>
    <w:rsid w:val="002422B9"/>
    <w:rsid w:val="002426C9"/>
    <w:rsid w:val="00242FD9"/>
    <w:rsid w:val="0024344D"/>
    <w:rsid w:val="0024481E"/>
    <w:rsid w:val="00247869"/>
    <w:rsid w:val="0025025B"/>
    <w:rsid w:val="002528C8"/>
    <w:rsid w:val="00252AE8"/>
    <w:rsid w:val="002534C1"/>
    <w:rsid w:val="002570EA"/>
    <w:rsid w:val="00263F52"/>
    <w:rsid w:val="00265EDF"/>
    <w:rsid w:val="00266A4C"/>
    <w:rsid w:val="00274AC6"/>
    <w:rsid w:val="00283532"/>
    <w:rsid w:val="00283F87"/>
    <w:rsid w:val="002870C1"/>
    <w:rsid w:val="00287DE6"/>
    <w:rsid w:val="00290A37"/>
    <w:rsid w:val="00294968"/>
    <w:rsid w:val="002949AE"/>
    <w:rsid w:val="002950AD"/>
    <w:rsid w:val="00297D23"/>
    <w:rsid w:val="002A18ED"/>
    <w:rsid w:val="002A2700"/>
    <w:rsid w:val="002A3142"/>
    <w:rsid w:val="002A3A91"/>
    <w:rsid w:val="002A6A26"/>
    <w:rsid w:val="002B423B"/>
    <w:rsid w:val="002B5603"/>
    <w:rsid w:val="002B61C8"/>
    <w:rsid w:val="002B7377"/>
    <w:rsid w:val="002C21AF"/>
    <w:rsid w:val="002C2370"/>
    <w:rsid w:val="002C2B45"/>
    <w:rsid w:val="002C2FE2"/>
    <w:rsid w:val="002C54C5"/>
    <w:rsid w:val="002D2162"/>
    <w:rsid w:val="002D34FC"/>
    <w:rsid w:val="002E2AFA"/>
    <w:rsid w:val="002E7E0D"/>
    <w:rsid w:val="002F5669"/>
    <w:rsid w:val="0030254C"/>
    <w:rsid w:val="003038D1"/>
    <w:rsid w:val="00305003"/>
    <w:rsid w:val="00307977"/>
    <w:rsid w:val="00312B09"/>
    <w:rsid w:val="00315089"/>
    <w:rsid w:val="00315407"/>
    <w:rsid w:val="00317416"/>
    <w:rsid w:val="00321476"/>
    <w:rsid w:val="00322167"/>
    <w:rsid w:val="0032510A"/>
    <w:rsid w:val="00331C31"/>
    <w:rsid w:val="00332853"/>
    <w:rsid w:val="0033759E"/>
    <w:rsid w:val="00342394"/>
    <w:rsid w:val="00344726"/>
    <w:rsid w:val="00345084"/>
    <w:rsid w:val="003470CC"/>
    <w:rsid w:val="003507B7"/>
    <w:rsid w:val="003525CB"/>
    <w:rsid w:val="003527B1"/>
    <w:rsid w:val="00354B5E"/>
    <w:rsid w:val="003553D4"/>
    <w:rsid w:val="00355E9D"/>
    <w:rsid w:val="0035674E"/>
    <w:rsid w:val="00357FD0"/>
    <w:rsid w:val="003613C4"/>
    <w:rsid w:val="00365C02"/>
    <w:rsid w:val="003667F9"/>
    <w:rsid w:val="0036723A"/>
    <w:rsid w:val="00367E1F"/>
    <w:rsid w:val="0037051E"/>
    <w:rsid w:val="00371887"/>
    <w:rsid w:val="003756B4"/>
    <w:rsid w:val="00375A5D"/>
    <w:rsid w:val="00377A11"/>
    <w:rsid w:val="0038093B"/>
    <w:rsid w:val="00383126"/>
    <w:rsid w:val="003836E7"/>
    <w:rsid w:val="003839A7"/>
    <w:rsid w:val="0038499A"/>
    <w:rsid w:val="00385976"/>
    <w:rsid w:val="00385E41"/>
    <w:rsid w:val="00391A93"/>
    <w:rsid w:val="00392C32"/>
    <w:rsid w:val="00393976"/>
    <w:rsid w:val="00395F85"/>
    <w:rsid w:val="00397AEB"/>
    <w:rsid w:val="003A2DD3"/>
    <w:rsid w:val="003A53B3"/>
    <w:rsid w:val="003A5E07"/>
    <w:rsid w:val="003B1774"/>
    <w:rsid w:val="003B253E"/>
    <w:rsid w:val="003B583D"/>
    <w:rsid w:val="003B7533"/>
    <w:rsid w:val="003B76CC"/>
    <w:rsid w:val="003C7D2A"/>
    <w:rsid w:val="003D366B"/>
    <w:rsid w:val="003D4545"/>
    <w:rsid w:val="003D552C"/>
    <w:rsid w:val="003E0BA5"/>
    <w:rsid w:val="003E217D"/>
    <w:rsid w:val="003E6A67"/>
    <w:rsid w:val="003E7B3F"/>
    <w:rsid w:val="003F0EFB"/>
    <w:rsid w:val="003F1332"/>
    <w:rsid w:val="003F24F4"/>
    <w:rsid w:val="003F6CE2"/>
    <w:rsid w:val="00400FA9"/>
    <w:rsid w:val="0040335F"/>
    <w:rsid w:val="00403E4A"/>
    <w:rsid w:val="00410641"/>
    <w:rsid w:val="00411535"/>
    <w:rsid w:val="0041161E"/>
    <w:rsid w:val="00411E9F"/>
    <w:rsid w:val="00412F27"/>
    <w:rsid w:val="004167B9"/>
    <w:rsid w:val="00420947"/>
    <w:rsid w:val="004216E4"/>
    <w:rsid w:val="0042266D"/>
    <w:rsid w:val="00422954"/>
    <w:rsid w:val="00425170"/>
    <w:rsid w:val="00427C46"/>
    <w:rsid w:val="00427F8B"/>
    <w:rsid w:val="00433318"/>
    <w:rsid w:val="00436A5A"/>
    <w:rsid w:val="00441403"/>
    <w:rsid w:val="0044324D"/>
    <w:rsid w:val="00444A8C"/>
    <w:rsid w:val="004453BF"/>
    <w:rsid w:val="0045320E"/>
    <w:rsid w:val="00455C51"/>
    <w:rsid w:val="00462384"/>
    <w:rsid w:val="00464FA4"/>
    <w:rsid w:val="0047215D"/>
    <w:rsid w:val="00472BF8"/>
    <w:rsid w:val="00473469"/>
    <w:rsid w:val="00473F02"/>
    <w:rsid w:val="004757B8"/>
    <w:rsid w:val="00476F54"/>
    <w:rsid w:val="00477CDE"/>
    <w:rsid w:val="00480BB1"/>
    <w:rsid w:val="00486B45"/>
    <w:rsid w:val="00487B18"/>
    <w:rsid w:val="00487F30"/>
    <w:rsid w:val="00496638"/>
    <w:rsid w:val="00497914"/>
    <w:rsid w:val="004A03DE"/>
    <w:rsid w:val="004A178C"/>
    <w:rsid w:val="004A1CA4"/>
    <w:rsid w:val="004A1DC4"/>
    <w:rsid w:val="004A1F91"/>
    <w:rsid w:val="004A2BE0"/>
    <w:rsid w:val="004A49E7"/>
    <w:rsid w:val="004A584C"/>
    <w:rsid w:val="004A7F3C"/>
    <w:rsid w:val="004B1794"/>
    <w:rsid w:val="004B23BA"/>
    <w:rsid w:val="004B281B"/>
    <w:rsid w:val="004B60EA"/>
    <w:rsid w:val="004B6620"/>
    <w:rsid w:val="004C1F61"/>
    <w:rsid w:val="004D0836"/>
    <w:rsid w:val="004D1F1D"/>
    <w:rsid w:val="004D2430"/>
    <w:rsid w:val="004D3F9F"/>
    <w:rsid w:val="004D5F0D"/>
    <w:rsid w:val="004D67B5"/>
    <w:rsid w:val="004D6CEB"/>
    <w:rsid w:val="004E554F"/>
    <w:rsid w:val="004E689A"/>
    <w:rsid w:val="004E6C51"/>
    <w:rsid w:val="004E74DD"/>
    <w:rsid w:val="004F1AC3"/>
    <w:rsid w:val="004F42C4"/>
    <w:rsid w:val="004F54AF"/>
    <w:rsid w:val="00501D16"/>
    <w:rsid w:val="00505AAE"/>
    <w:rsid w:val="005121B0"/>
    <w:rsid w:val="0051237B"/>
    <w:rsid w:val="005174D1"/>
    <w:rsid w:val="00522DC5"/>
    <w:rsid w:val="00523A53"/>
    <w:rsid w:val="005300B9"/>
    <w:rsid w:val="00530581"/>
    <w:rsid w:val="00531867"/>
    <w:rsid w:val="00535322"/>
    <w:rsid w:val="00536C03"/>
    <w:rsid w:val="005378C1"/>
    <w:rsid w:val="00540DE4"/>
    <w:rsid w:val="005452A7"/>
    <w:rsid w:val="0055572A"/>
    <w:rsid w:val="005566B9"/>
    <w:rsid w:val="0055692A"/>
    <w:rsid w:val="0056099B"/>
    <w:rsid w:val="00571035"/>
    <w:rsid w:val="00572B16"/>
    <w:rsid w:val="00573CA3"/>
    <w:rsid w:val="00575926"/>
    <w:rsid w:val="005760A6"/>
    <w:rsid w:val="00576D5A"/>
    <w:rsid w:val="00577076"/>
    <w:rsid w:val="0057743C"/>
    <w:rsid w:val="00581033"/>
    <w:rsid w:val="00585118"/>
    <w:rsid w:val="00590825"/>
    <w:rsid w:val="00590C5B"/>
    <w:rsid w:val="0059590F"/>
    <w:rsid w:val="00597135"/>
    <w:rsid w:val="005A4A1D"/>
    <w:rsid w:val="005A4CA5"/>
    <w:rsid w:val="005A558C"/>
    <w:rsid w:val="005B0520"/>
    <w:rsid w:val="005B0690"/>
    <w:rsid w:val="005B2655"/>
    <w:rsid w:val="005B27B5"/>
    <w:rsid w:val="005C4A18"/>
    <w:rsid w:val="005D07A5"/>
    <w:rsid w:val="005D24F1"/>
    <w:rsid w:val="005D3801"/>
    <w:rsid w:val="005D5D65"/>
    <w:rsid w:val="005D5F6B"/>
    <w:rsid w:val="005D780B"/>
    <w:rsid w:val="005E01AC"/>
    <w:rsid w:val="005E194A"/>
    <w:rsid w:val="005E35A5"/>
    <w:rsid w:val="005E47F0"/>
    <w:rsid w:val="005E5919"/>
    <w:rsid w:val="005E624C"/>
    <w:rsid w:val="005E7BFE"/>
    <w:rsid w:val="005F03AC"/>
    <w:rsid w:val="005F1A8F"/>
    <w:rsid w:val="005F2846"/>
    <w:rsid w:val="005F45A9"/>
    <w:rsid w:val="005F7C68"/>
    <w:rsid w:val="005F7F7F"/>
    <w:rsid w:val="00601BBA"/>
    <w:rsid w:val="00605648"/>
    <w:rsid w:val="0060615D"/>
    <w:rsid w:val="00607B7B"/>
    <w:rsid w:val="00620C1C"/>
    <w:rsid w:val="00624A18"/>
    <w:rsid w:val="00625102"/>
    <w:rsid w:val="00627F1D"/>
    <w:rsid w:val="00630187"/>
    <w:rsid w:val="006309A0"/>
    <w:rsid w:val="0063517D"/>
    <w:rsid w:val="00636867"/>
    <w:rsid w:val="00637765"/>
    <w:rsid w:val="00637B26"/>
    <w:rsid w:val="006400C0"/>
    <w:rsid w:val="00641227"/>
    <w:rsid w:val="006444B3"/>
    <w:rsid w:val="00644CE0"/>
    <w:rsid w:val="00646B78"/>
    <w:rsid w:val="0064756B"/>
    <w:rsid w:val="006477E6"/>
    <w:rsid w:val="00647908"/>
    <w:rsid w:val="0065148B"/>
    <w:rsid w:val="00651879"/>
    <w:rsid w:val="00653AA5"/>
    <w:rsid w:val="0066166C"/>
    <w:rsid w:val="00661A22"/>
    <w:rsid w:val="0066210F"/>
    <w:rsid w:val="00664BD2"/>
    <w:rsid w:val="00666291"/>
    <w:rsid w:val="00670073"/>
    <w:rsid w:val="0067326A"/>
    <w:rsid w:val="00675D71"/>
    <w:rsid w:val="00677DEA"/>
    <w:rsid w:val="00681847"/>
    <w:rsid w:val="00681BC2"/>
    <w:rsid w:val="00681F50"/>
    <w:rsid w:val="00684D6C"/>
    <w:rsid w:val="00691EF9"/>
    <w:rsid w:val="00692BD3"/>
    <w:rsid w:val="00692C40"/>
    <w:rsid w:val="006930BB"/>
    <w:rsid w:val="00693455"/>
    <w:rsid w:val="006943BB"/>
    <w:rsid w:val="00694BD3"/>
    <w:rsid w:val="00695C31"/>
    <w:rsid w:val="006A0314"/>
    <w:rsid w:val="006A2BF6"/>
    <w:rsid w:val="006A3018"/>
    <w:rsid w:val="006A3957"/>
    <w:rsid w:val="006A39E0"/>
    <w:rsid w:val="006A6F0F"/>
    <w:rsid w:val="006A7D75"/>
    <w:rsid w:val="006B2DE2"/>
    <w:rsid w:val="006B418B"/>
    <w:rsid w:val="006C0DAE"/>
    <w:rsid w:val="006C11A1"/>
    <w:rsid w:val="006C3DE5"/>
    <w:rsid w:val="006C481B"/>
    <w:rsid w:val="006C76E0"/>
    <w:rsid w:val="006D0289"/>
    <w:rsid w:val="006D2AB0"/>
    <w:rsid w:val="006E040B"/>
    <w:rsid w:val="006E04CC"/>
    <w:rsid w:val="006E3A86"/>
    <w:rsid w:val="006E4DEA"/>
    <w:rsid w:val="006E66C4"/>
    <w:rsid w:val="006E7328"/>
    <w:rsid w:val="006F230F"/>
    <w:rsid w:val="006F2A10"/>
    <w:rsid w:val="006F5ACE"/>
    <w:rsid w:val="00711B19"/>
    <w:rsid w:val="00711FDC"/>
    <w:rsid w:val="007128FA"/>
    <w:rsid w:val="007238E5"/>
    <w:rsid w:val="00726DFC"/>
    <w:rsid w:val="00730A08"/>
    <w:rsid w:val="00735362"/>
    <w:rsid w:val="0074292C"/>
    <w:rsid w:val="00743D31"/>
    <w:rsid w:val="007464B7"/>
    <w:rsid w:val="00746659"/>
    <w:rsid w:val="007472E5"/>
    <w:rsid w:val="0075179B"/>
    <w:rsid w:val="00753D30"/>
    <w:rsid w:val="00754ABE"/>
    <w:rsid w:val="00755FD9"/>
    <w:rsid w:val="007572CE"/>
    <w:rsid w:val="00761E22"/>
    <w:rsid w:val="007629C1"/>
    <w:rsid w:val="00764C35"/>
    <w:rsid w:val="007650B3"/>
    <w:rsid w:val="007666A4"/>
    <w:rsid w:val="0077003D"/>
    <w:rsid w:val="00772800"/>
    <w:rsid w:val="00772E40"/>
    <w:rsid w:val="00783DD5"/>
    <w:rsid w:val="00784C07"/>
    <w:rsid w:val="00786187"/>
    <w:rsid w:val="00786643"/>
    <w:rsid w:val="00787401"/>
    <w:rsid w:val="00792F4A"/>
    <w:rsid w:val="00795D0A"/>
    <w:rsid w:val="0079669C"/>
    <w:rsid w:val="0079715A"/>
    <w:rsid w:val="00797F3B"/>
    <w:rsid w:val="007A0275"/>
    <w:rsid w:val="007A0798"/>
    <w:rsid w:val="007A0CBE"/>
    <w:rsid w:val="007A0F1F"/>
    <w:rsid w:val="007A22DF"/>
    <w:rsid w:val="007B0586"/>
    <w:rsid w:val="007B07D3"/>
    <w:rsid w:val="007B0BF2"/>
    <w:rsid w:val="007B3D5C"/>
    <w:rsid w:val="007B7BBA"/>
    <w:rsid w:val="007C4A41"/>
    <w:rsid w:val="007C7007"/>
    <w:rsid w:val="007C7AE9"/>
    <w:rsid w:val="007D026E"/>
    <w:rsid w:val="007D1DE7"/>
    <w:rsid w:val="007D2569"/>
    <w:rsid w:val="007D4909"/>
    <w:rsid w:val="007D7DED"/>
    <w:rsid w:val="007E0FE5"/>
    <w:rsid w:val="007F021F"/>
    <w:rsid w:val="007F5E52"/>
    <w:rsid w:val="007F71CA"/>
    <w:rsid w:val="008024D9"/>
    <w:rsid w:val="0080300C"/>
    <w:rsid w:val="00804220"/>
    <w:rsid w:val="00807825"/>
    <w:rsid w:val="00807C2A"/>
    <w:rsid w:val="00813143"/>
    <w:rsid w:val="00814503"/>
    <w:rsid w:val="00817019"/>
    <w:rsid w:val="008170B2"/>
    <w:rsid w:val="00822298"/>
    <w:rsid w:val="00822E60"/>
    <w:rsid w:val="0082465D"/>
    <w:rsid w:val="008276DD"/>
    <w:rsid w:val="00827BCE"/>
    <w:rsid w:val="0083230C"/>
    <w:rsid w:val="00832FE6"/>
    <w:rsid w:val="00841B1D"/>
    <w:rsid w:val="008450EC"/>
    <w:rsid w:val="008462D1"/>
    <w:rsid w:val="008464A4"/>
    <w:rsid w:val="00852BF7"/>
    <w:rsid w:val="008538C2"/>
    <w:rsid w:val="00854F6B"/>
    <w:rsid w:val="00856182"/>
    <w:rsid w:val="0086026D"/>
    <w:rsid w:val="00860479"/>
    <w:rsid w:val="008653A8"/>
    <w:rsid w:val="00866A3F"/>
    <w:rsid w:val="0086707F"/>
    <w:rsid w:val="008679D6"/>
    <w:rsid w:val="00867F3C"/>
    <w:rsid w:val="00867FCB"/>
    <w:rsid w:val="0087139A"/>
    <w:rsid w:val="00873D70"/>
    <w:rsid w:val="008816B0"/>
    <w:rsid w:val="008848C4"/>
    <w:rsid w:val="008855B9"/>
    <w:rsid w:val="00886381"/>
    <w:rsid w:val="008865B6"/>
    <w:rsid w:val="0089363B"/>
    <w:rsid w:val="008972A4"/>
    <w:rsid w:val="008A15FF"/>
    <w:rsid w:val="008A1EC9"/>
    <w:rsid w:val="008A3282"/>
    <w:rsid w:val="008A43C1"/>
    <w:rsid w:val="008A5AFB"/>
    <w:rsid w:val="008A7145"/>
    <w:rsid w:val="008A7324"/>
    <w:rsid w:val="008B47DD"/>
    <w:rsid w:val="008B4869"/>
    <w:rsid w:val="008B4FF8"/>
    <w:rsid w:val="008B6337"/>
    <w:rsid w:val="008C07BE"/>
    <w:rsid w:val="008C4FFA"/>
    <w:rsid w:val="008C66BF"/>
    <w:rsid w:val="008D2331"/>
    <w:rsid w:val="008D291D"/>
    <w:rsid w:val="008D53D0"/>
    <w:rsid w:val="008E0B32"/>
    <w:rsid w:val="008E0D8C"/>
    <w:rsid w:val="008E13F1"/>
    <w:rsid w:val="008E1C18"/>
    <w:rsid w:val="008E36B3"/>
    <w:rsid w:val="008E7F0E"/>
    <w:rsid w:val="008F4A04"/>
    <w:rsid w:val="0090132E"/>
    <w:rsid w:val="00901BF3"/>
    <w:rsid w:val="0090474B"/>
    <w:rsid w:val="00904D87"/>
    <w:rsid w:val="009060C1"/>
    <w:rsid w:val="00907281"/>
    <w:rsid w:val="00910B49"/>
    <w:rsid w:val="00912802"/>
    <w:rsid w:val="00916BD8"/>
    <w:rsid w:val="009171DD"/>
    <w:rsid w:val="00917DF6"/>
    <w:rsid w:val="00923030"/>
    <w:rsid w:val="00923524"/>
    <w:rsid w:val="00923839"/>
    <w:rsid w:val="00924DC0"/>
    <w:rsid w:val="009254F3"/>
    <w:rsid w:val="00926318"/>
    <w:rsid w:val="00930C61"/>
    <w:rsid w:val="00935818"/>
    <w:rsid w:val="00937307"/>
    <w:rsid w:val="009373FA"/>
    <w:rsid w:val="009424C8"/>
    <w:rsid w:val="0094297F"/>
    <w:rsid w:val="00943F94"/>
    <w:rsid w:val="00945526"/>
    <w:rsid w:val="00946C77"/>
    <w:rsid w:val="00952190"/>
    <w:rsid w:val="00954DFD"/>
    <w:rsid w:val="009568BF"/>
    <w:rsid w:val="00957EF8"/>
    <w:rsid w:val="00964BE4"/>
    <w:rsid w:val="0096752D"/>
    <w:rsid w:val="00972DD8"/>
    <w:rsid w:val="00982A6E"/>
    <w:rsid w:val="0098568C"/>
    <w:rsid w:val="00986853"/>
    <w:rsid w:val="00986B6A"/>
    <w:rsid w:val="00987B50"/>
    <w:rsid w:val="00987D69"/>
    <w:rsid w:val="00990C07"/>
    <w:rsid w:val="00991630"/>
    <w:rsid w:val="00991AB9"/>
    <w:rsid w:val="009956F6"/>
    <w:rsid w:val="00996711"/>
    <w:rsid w:val="009A0120"/>
    <w:rsid w:val="009A13FC"/>
    <w:rsid w:val="009B0A2C"/>
    <w:rsid w:val="009B0C26"/>
    <w:rsid w:val="009B296C"/>
    <w:rsid w:val="009B32C9"/>
    <w:rsid w:val="009B5D3F"/>
    <w:rsid w:val="009B6FD9"/>
    <w:rsid w:val="009C01DF"/>
    <w:rsid w:val="009C0FA3"/>
    <w:rsid w:val="009C16C5"/>
    <w:rsid w:val="009C1F8C"/>
    <w:rsid w:val="009C209D"/>
    <w:rsid w:val="009C36E8"/>
    <w:rsid w:val="009C458C"/>
    <w:rsid w:val="009D0D2B"/>
    <w:rsid w:val="009D1D86"/>
    <w:rsid w:val="009D2398"/>
    <w:rsid w:val="009D2AD0"/>
    <w:rsid w:val="009D48AC"/>
    <w:rsid w:val="009D48FA"/>
    <w:rsid w:val="009E1F9E"/>
    <w:rsid w:val="009E585A"/>
    <w:rsid w:val="009F7B7C"/>
    <w:rsid w:val="00A02D01"/>
    <w:rsid w:val="00A05DF5"/>
    <w:rsid w:val="00A11D54"/>
    <w:rsid w:val="00A14422"/>
    <w:rsid w:val="00A149DA"/>
    <w:rsid w:val="00A16712"/>
    <w:rsid w:val="00A21130"/>
    <w:rsid w:val="00A21E5C"/>
    <w:rsid w:val="00A23160"/>
    <w:rsid w:val="00A24262"/>
    <w:rsid w:val="00A26241"/>
    <w:rsid w:val="00A27799"/>
    <w:rsid w:val="00A27F23"/>
    <w:rsid w:val="00A319FD"/>
    <w:rsid w:val="00A349A7"/>
    <w:rsid w:val="00A34E1B"/>
    <w:rsid w:val="00A3793D"/>
    <w:rsid w:val="00A405F5"/>
    <w:rsid w:val="00A43616"/>
    <w:rsid w:val="00A44665"/>
    <w:rsid w:val="00A44DAE"/>
    <w:rsid w:val="00A45E2F"/>
    <w:rsid w:val="00A46349"/>
    <w:rsid w:val="00A4796E"/>
    <w:rsid w:val="00A511C8"/>
    <w:rsid w:val="00A543B7"/>
    <w:rsid w:val="00A54B24"/>
    <w:rsid w:val="00A564CD"/>
    <w:rsid w:val="00A566E4"/>
    <w:rsid w:val="00A60ACA"/>
    <w:rsid w:val="00A621E3"/>
    <w:rsid w:val="00A6226E"/>
    <w:rsid w:val="00A62BF2"/>
    <w:rsid w:val="00A65010"/>
    <w:rsid w:val="00A6582B"/>
    <w:rsid w:val="00A66DDC"/>
    <w:rsid w:val="00A67FD5"/>
    <w:rsid w:val="00A70DD1"/>
    <w:rsid w:val="00A71E70"/>
    <w:rsid w:val="00A72F17"/>
    <w:rsid w:val="00A75F13"/>
    <w:rsid w:val="00A76C75"/>
    <w:rsid w:val="00A77EF2"/>
    <w:rsid w:val="00A8169B"/>
    <w:rsid w:val="00A81D0D"/>
    <w:rsid w:val="00A82A07"/>
    <w:rsid w:val="00A844AA"/>
    <w:rsid w:val="00A8750C"/>
    <w:rsid w:val="00A879BE"/>
    <w:rsid w:val="00A9080D"/>
    <w:rsid w:val="00A91C29"/>
    <w:rsid w:val="00A92CA6"/>
    <w:rsid w:val="00AA3645"/>
    <w:rsid w:val="00AA5474"/>
    <w:rsid w:val="00AB667A"/>
    <w:rsid w:val="00AB668B"/>
    <w:rsid w:val="00AC201F"/>
    <w:rsid w:val="00AC2A8A"/>
    <w:rsid w:val="00AC39DB"/>
    <w:rsid w:val="00AC4117"/>
    <w:rsid w:val="00AC5F93"/>
    <w:rsid w:val="00AD5A5C"/>
    <w:rsid w:val="00AD6EA2"/>
    <w:rsid w:val="00AD74E3"/>
    <w:rsid w:val="00AE0B90"/>
    <w:rsid w:val="00AE1546"/>
    <w:rsid w:val="00AE15E0"/>
    <w:rsid w:val="00AE4C27"/>
    <w:rsid w:val="00AE644F"/>
    <w:rsid w:val="00AE7FD8"/>
    <w:rsid w:val="00AF0ED4"/>
    <w:rsid w:val="00AF2B47"/>
    <w:rsid w:val="00AF32D5"/>
    <w:rsid w:val="00AF4FB7"/>
    <w:rsid w:val="00AF549B"/>
    <w:rsid w:val="00B02ACD"/>
    <w:rsid w:val="00B02B75"/>
    <w:rsid w:val="00B040B7"/>
    <w:rsid w:val="00B04D1A"/>
    <w:rsid w:val="00B06C9C"/>
    <w:rsid w:val="00B075CF"/>
    <w:rsid w:val="00B07AFA"/>
    <w:rsid w:val="00B07CE1"/>
    <w:rsid w:val="00B10A2B"/>
    <w:rsid w:val="00B12430"/>
    <w:rsid w:val="00B17F5C"/>
    <w:rsid w:val="00B208FE"/>
    <w:rsid w:val="00B21468"/>
    <w:rsid w:val="00B22489"/>
    <w:rsid w:val="00B23E34"/>
    <w:rsid w:val="00B2458A"/>
    <w:rsid w:val="00B273EA"/>
    <w:rsid w:val="00B276B4"/>
    <w:rsid w:val="00B33E0E"/>
    <w:rsid w:val="00B342DE"/>
    <w:rsid w:val="00B3671C"/>
    <w:rsid w:val="00B37145"/>
    <w:rsid w:val="00B372A4"/>
    <w:rsid w:val="00B416CE"/>
    <w:rsid w:val="00B42F8F"/>
    <w:rsid w:val="00B445CF"/>
    <w:rsid w:val="00B4677C"/>
    <w:rsid w:val="00B474BD"/>
    <w:rsid w:val="00B47F4E"/>
    <w:rsid w:val="00B50502"/>
    <w:rsid w:val="00B50B21"/>
    <w:rsid w:val="00B52A76"/>
    <w:rsid w:val="00B54CEC"/>
    <w:rsid w:val="00B6133F"/>
    <w:rsid w:val="00B62572"/>
    <w:rsid w:val="00B644BC"/>
    <w:rsid w:val="00B64F83"/>
    <w:rsid w:val="00B66103"/>
    <w:rsid w:val="00B66ADB"/>
    <w:rsid w:val="00B67A85"/>
    <w:rsid w:val="00B70A79"/>
    <w:rsid w:val="00B72594"/>
    <w:rsid w:val="00B725C1"/>
    <w:rsid w:val="00B72894"/>
    <w:rsid w:val="00B72A4D"/>
    <w:rsid w:val="00B73A41"/>
    <w:rsid w:val="00B74DA9"/>
    <w:rsid w:val="00B766C8"/>
    <w:rsid w:val="00B8061A"/>
    <w:rsid w:val="00B81CE2"/>
    <w:rsid w:val="00B83369"/>
    <w:rsid w:val="00B83A5A"/>
    <w:rsid w:val="00B84D5B"/>
    <w:rsid w:val="00B852E1"/>
    <w:rsid w:val="00B916F7"/>
    <w:rsid w:val="00B9389F"/>
    <w:rsid w:val="00B94334"/>
    <w:rsid w:val="00B956A0"/>
    <w:rsid w:val="00B96299"/>
    <w:rsid w:val="00BA154F"/>
    <w:rsid w:val="00BA1D14"/>
    <w:rsid w:val="00BA26C3"/>
    <w:rsid w:val="00BA2923"/>
    <w:rsid w:val="00BA52C9"/>
    <w:rsid w:val="00BA6674"/>
    <w:rsid w:val="00BA6862"/>
    <w:rsid w:val="00BA7DC9"/>
    <w:rsid w:val="00BB0AE8"/>
    <w:rsid w:val="00BB12D2"/>
    <w:rsid w:val="00BB2715"/>
    <w:rsid w:val="00BB27E5"/>
    <w:rsid w:val="00BB2AB5"/>
    <w:rsid w:val="00BB3697"/>
    <w:rsid w:val="00BB4FD2"/>
    <w:rsid w:val="00BB76B2"/>
    <w:rsid w:val="00BC088A"/>
    <w:rsid w:val="00BC26B5"/>
    <w:rsid w:val="00BC503E"/>
    <w:rsid w:val="00BC6284"/>
    <w:rsid w:val="00BC72EC"/>
    <w:rsid w:val="00BC7678"/>
    <w:rsid w:val="00BD3F32"/>
    <w:rsid w:val="00BD7F02"/>
    <w:rsid w:val="00BE072A"/>
    <w:rsid w:val="00BE2DFB"/>
    <w:rsid w:val="00BE6983"/>
    <w:rsid w:val="00BE7C5E"/>
    <w:rsid w:val="00C003BC"/>
    <w:rsid w:val="00C00463"/>
    <w:rsid w:val="00C01144"/>
    <w:rsid w:val="00C059A2"/>
    <w:rsid w:val="00C05AD8"/>
    <w:rsid w:val="00C07F17"/>
    <w:rsid w:val="00C10A1B"/>
    <w:rsid w:val="00C121C4"/>
    <w:rsid w:val="00C13936"/>
    <w:rsid w:val="00C14472"/>
    <w:rsid w:val="00C145C3"/>
    <w:rsid w:val="00C1474D"/>
    <w:rsid w:val="00C14DF5"/>
    <w:rsid w:val="00C17A5E"/>
    <w:rsid w:val="00C20A02"/>
    <w:rsid w:val="00C2115A"/>
    <w:rsid w:val="00C23A73"/>
    <w:rsid w:val="00C248F6"/>
    <w:rsid w:val="00C25C72"/>
    <w:rsid w:val="00C263B6"/>
    <w:rsid w:val="00C278F2"/>
    <w:rsid w:val="00C3110D"/>
    <w:rsid w:val="00C34508"/>
    <w:rsid w:val="00C36BD6"/>
    <w:rsid w:val="00C3701D"/>
    <w:rsid w:val="00C406BE"/>
    <w:rsid w:val="00C411D9"/>
    <w:rsid w:val="00C41AAB"/>
    <w:rsid w:val="00C434ED"/>
    <w:rsid w:val="00C4385A"/>
    <w:rsid w:val="00C443AC"/>
    <w:rsid w:val="00C45DC9"/>
    <w:rsid w:val="00C5242D"/>
    <w:rsid w:val="00C535EE"/>
    <w:rsid w:val="00C53CA2"/>
    <w:rsid w:val="00C550C7"/>
    <w:rsid w:val="00C56D07"/>
    <w:rsid w:val="00C60EAD"/>
    <w:rsid w:val="00C64612"/>
    <w:rsid w:val="00C64FB4"/>
    <w:rsid w:val="00C653EE"/>
    <w:rsid w:val="00C656B5"/>
    <w:rsid w:val="00C66F94"/>
    <w:rsid w:val="00C70958"/>
    <w:rsid w:val="00C710C2"/>
    <w:rsid w:val="00C75FC5"/>
    <w:rsid w:val="00C75FE2"/>
    <w:rsid w:val="00C76F72"/>
    <w:rsid w:val="00C82957"/>
    <w:rsid w:val="00C8383C"/>
    <w:rsid w:val="00C83B6E"/>
    <w:rsid w:val="00C83DD0"/>
    <w:rsid w:val="00C857E5"/>
    <w:rsid w:val="00C872A3"/>
    <w:rsid w:val="00C878D6"/>
    <w:rsid w:val="00C92599"/>
    <w:rsid w:val="00CA51B1"/>
    <w:rsid w:val="00CA75C1"/>
    <w:rsid w:val="00CA7701"/>
    <w:rsid w:val="00CB09AE"/>
    <w:rsid w:val="00CB1C4A"/>
    <w:rsid w:val="00CB2DAF"/>
    <w:rsid w:val="00CB334B"/>
    <w:rsid w:val="00CB41DA"/>
    <w:rsid w:val="00CB5464"/>
    <w:rsid w:val="00CB5558"/>
    <w:rsid w:val="00CB6EA6"/>
    <w:rsid w:val="00CC194D"/>
    <w:rsid w:val="00CC491C"/>
    <w:rsid w:val="00CC50B2"/>
    <w:rsid w:val="00CC5440"/>
    <w:rsid w:val="00CC5B0B"/>
    <w:rsid w:val="00CC5FB4"/>
    <w:rsid w:val="00CD183A"/>
    <w:rsid w:val="00CD1EF2"/>
    <w:rsid w:val="00CD2C26"/>
    <w:rsid w:val="00CD4828"/>
    <w:rsid w:val="00CD5F2F"/>
    <w:rsid w:val="00CD6D00"/>
    <w:rsid w:val="00CD7279"/>
    <w:rsid w:val="00CD7ED4"/>
    <w:rsid w:val="00CE00EF"/>
    <w:rsid w:val="00CE05AD"/>
    <w:rsid w:val="00CE1CA0"/>
    <w:rsid w:val="00CF0F1E"/>
    <w:rsid w:val="00CF2DD1"/>
    <w:rsid w:val="00CF322D"/>
    <w:rsid w:val="00CF6330"/>
    <w:rsid w:val="00CF6D5D"/>
    <w:rsid w:val="00CF70B2"/>
    <w:rsid w:val="00D00DDA"/>
    <w:rsid w:val="00D03A81"/>
    <w:rsid w:val="00D03F78"/>
    <w:rsid w:val="00D04174"/>
    <w:rsid w:val="00D044B2"/>
    <w:rsid w:val="00D045D1"/>
    <w:rsid w:val="00D13226"/>
    <w:rsid w:val="00D1448D"/>
    <w:rsid w:val="00D174CA"/>
    <w:rsid w:val="00D17A1C"/>
    <w:rsid w:val="00D17D73"/>
    <w:rsid w:val="00D209E4"/>
    <w:rsid w:val="00D2344A"/>
    <w:rsid w:val="00D2447D"/>
    <w:rsid w:val="00D24C36"/>
    <w:rsid w:val="00D3106E"/>
    <w:rsid w:val="00D33DCB"/>
    <w:rsid w:val="00D3657B"/>
    <w:rsid w:val="00D50D11"/>
    <w:rsid w:val="00D520FD"/>
    <w:rsid w:val="00D54E53"/>
    <w:rsid w:val="00D56520"/>
    <w:rsid w:val="00D56F11"/>
    <w:rsid w:val="00D6105B"/>
    <w:rsid w:val="00D63C1A"/>
    <w:rsid w:val="00D648E4"/>
    <w:rsid w:val="00D64E3B"/>
    <w:rsid w:val="00D65378"/>
    <w:rsid w:val="00D65BD9"/>
    <w:rsid w:val="00D71804"/>
    <w:rsid w:val="00D731D8"/>
    <w:rsid w:val="00D73945"/>
    <w:rsid w:val="00D75AC8"/>
    <w:rsid w:val="00D82735"/>
    <w:rsid w:val="00D84AFE"/>
    <w:rsid w:val="00D8530A"/>
    <w:rsid w:val="00D85B27"/>
    <w:rsid w:val="00D908E8"/>
    <w:rsid w:val="00D92FB8"/>
    <w:rsid w:val="00DA0603"/>
    <w:rsid w:val="00DA0FF5"/>
    <w:rsid w:val="00DA1F7C"/>
    <w:rsid w:val="00DA668C"/>
    <w:rsid w:val="00DB38E4"/>
    <w:rsid w:val="00DB4626"/>
    <w:rsid w:val="00DB4A6D"/>
    <w:rsid w:val="00DB4DD8"/>
    <w:rsid w:val="00DB5738"/>
    <w:rsid w:val="00DB7A66"/>
    <w:rsid w:val="00DC08C9"/>
    <w:rsid w:val="00DC5E87"/>
    <w:rsid w:val="00DC6C6A"/>
    <w:rsid w:val="00DC7C31"/>
    <w:rsid w:val="00DD70A0"/>
    <w:rsid w:val="00DD7648"/>
    <w:rsid w:val="00DD7EDC"/>
    <w:rsid w:val="00DE0AA7"/>
    <w:rsid w:val="00DE10E8"/>
    <w:rsid w:val="00DE1FC3"/>
    <w:rsid w:val="00DE296B"/>
    <w:rsid w:val="00DE5111"/>
    <w:rsid w:val="00DE6362"/>
    <w:rsid w:val="00DE6BCA"/>
    <w:rsid w:val="00DE77F0"/>
    <w:rsid w:val="00DF1055"/>
    <w:rsid w:val="00DF208F"/>
    <w:rsid w:val="00DF2180"/>
    <w:rsid w:val="00DF2EFE"/>
    <w:rsid w:val="00DF3B40"/>
    <w:rsid w:val="00E059AD"/>
    <w:rsid w:val="00E11603"/>
    <w:rsid w:val="00E1161D"/>
    <w:rsid w:val="00E20231"/>
    <w:rsid w:val="00E25106"/>
    <w:rsid w:val="00E253AE"/>
    <w:rsid w:val="00E26891"/>
    <w:rsid w:val="00E316A6"/>
    <w:rsid w:val="00E322C5"/>
    <w:rsid w:val="00E3413D"/>
    <w:rsid w:val="00E41DD5"/>
    <w:rsid w:val="00E44213"/>
    <w:rsid w:val="00E55614"/>
    <w:rsid w:val="00E55885"/>
    <w:rsid w:val="00E571D0"/>
    <w:rsid w:val="00E577D8"/>
    <w:rsid w:val="00E61CCD"/>
    <w:rsid w:val="00E63313"/>
    <w:rsid w:val="00E65CA0"/>
    <w:rsid w:val="00E65D6B"/>
    <w:rsid w:val="00E720AA"/>
    <w:rsid w:val="00E73CF9"/>
    <w:rsid w:val="00E746AF"/>
    <w:rsid w:val="00E74706"/>
    <w:rsid w:val="00E74A32"/>
    <w:rsid w:val="00E76BDE"/>
    <w:rsid w:val="00E76C6C"/>
    <w:rsid w:val="00E80758"/>
    <w:rsid w:val="00E82368"/>
    <w:rsid w:val="00E83CDA"/>
    <w:rsid w:val="00E85137"/>
    <w:rsid w:val="00E90127"/>
    <w:rsid w:val="00E9020B"/>
    <w:rsid w:val="00E92B8B"/>
    <w:rsid w:val="00E93C9C"/>
    <w:rsid w:val="00EA0106"/>
    <w:rsid w:val="00EA3B75"/>
    <w:rsid w:val="00EA4B4D"/>
    <w:rsid w:val="00EA7F42"/>
    <w:rsid w:val="00EB1D39"/>
    <w:rsid w:val="00EB2B69"/>
    <w:rsid w:val="00EB4B2D"/>
    <w:rsid w:val="00EB722E"/>
    <w:rsid w:val="00EC08F9"/>
    <w:rsid w:val="00EC0DF8"/>
    <w:rsid w:val="00EC22BA"/>
    <w:rsid w:val="00EC25E9"/>
    <w:rsid w:val="00EC2DD6"/>
    <w:rsid w:val="00EC63D1"/>
    <w:rsid w:val="00EC65CC"/>
    <w:rsid w:val="00ED179D"/>
    <w:rsid w:val="00ED199D"/>
    <w:rsid w:val="00ED203E"/>
    <w:rsid w:val="00ED52B1"/>
    <w:rsid w:val="00ED618C"/>
    <w:rsid w:val="00ED636B"/>
    <w:rsid w:val="00ED64BB"/>
    <w:rsid w:val="00ED6B53"/>
    <w:rsid w:val="00ED716E"/>
    <w:rsid w:val="00ED7333"/>
    <w:rsid w:val="00EE1635"/>
    <w:rsid w:val="00EE447D"/>
    <w:rsid w:val="00EE494F"/>
    <w:rsid w:val="00EE588D"/>
    <w:rsid w:val="00EE6E05"/>
    <w:rsid w:val="00EF1A8F"/>
    <w:rsid w:val="00EF4B28"/>
    <w:rsid w:val="00EF6A24"/>
    <w:rsid w:val="00F039C4"/>
    <w:rsid w:val="00F03BAE"/>
    <w:rsid w:val="00F04D98"/>
    <w:rsid w:val="00F067BE"/>
    <w:rsid w:val="00F10931"/>
    <w:rsid w:val="00F10AED"/>
    <w:rsid w:val="00F10C54"/>
    <w:rsid w:val="00F10F7E"/>
    <w:rsid w:val="00F118A1"/>
    <w:rsid w:val="00F12621"/>
    <w:rsid w:val="00F1364E"/>
    <w:rsid w:val="00F13A16"/>
    <w:rsid w:val="00F15C43"/>
    <w:rsid w:val="00F17644"/>
    <w:rsid w:val="00F2120A"/>
    <w:rsid w:val="00F23393"/>
    <w:rsid w:val="00F23A2D"/>
    <w:rsid w:val="00F253F9"/>
    <w:rsid w:val="00F261A4"/>
    <w:rsid w:val="00F27B72"/>
    <w:rsid w:val="00F305FD"/>
    <w:rsid w:val="00F30B61"/>
    <w:rsid w:val="00F30CCE"/>
    <w:rsid w:val="00F32051"/>
    <w:rsid w:val="00F32663"/>
    <w:rsid w:val="00F3535A"/>
    <w:rsid w:val="00F35A38"/>
    <w:rsid w:val="00F35D71"/>
    <w:rsid w:val="00F3697B"/>
    <w:rsid w:val="00F448C6"/>
    <w:rsid w:val="00F47D3E"/>
    <w:rsid w:val="00F55920"/>
    <w:rsid w:val="00F56639"/>
    <w:rsid w:val="00F71FF3"/>
    <w:rsid w:val="00F768CC"/>
    <w:rsid w:val="00F77E70"/>
    <w:rsid w:val="00F823D5"/>
    <w:rsid w:val="00F82FB9"/>
    <w:rsid w:val="00F8395C"/>
    <w:rsid w:val="00F85306"/>
    <w:rsid w:val="00F8673C"/>
    <w:rsid w:val="00F91F72"/>
    <w:rsid w:val="00F93F45"/>
    <w:rsid w:val="00F94728"/>
    <w:rsid w:val="00F958A5"/>
    <w:rsid w:val="00F962D3"/>
    <w:rsid w:val="00FA2E9C"/>
    <w:rsid w:val="00FA3FF2"/>
    <w:rsid w:val="00FA5F01"/>
    <w:rsid w:val="00FA5F32"/>
    <w:rsid w:val="00FA7A9D"/>
    <w:rsid w:val="00FB02B1"/>
    <w:rsid w:val="00FB1A69"/>
    <w:rsid w:val="00FB3798"/>
    <w:rsid w:val="00FB42BF"/>
    <w:rsid w:val="00FB4448"/>
    <w:rsid w:val="00FB4BA1"/>
    <w:rsid w:val="00FB5BE7"/>
    <w:rsid w:val="00FB66AF"/>
    <w:rsid w:val="00FC04A3"/>
    <w:rsid w:val="00FC0BB2"/>
    <w:rsid w:val="00FC384E"/>
    <w:rsid w:val="00FC4987"/>
    <w:rsid w:val="00FC6685"/>
    <w:rsid w:val="00FD1E9B"/>
    <w:rsid w:val="00FD4825"/>
    <w:rsid w:val="00FD5FBF"/>
    <w:rsid w:val="00FE0CE0"/>
    <w:rsid w:val="00FE129F"/>
    <w:rsid w:val="00FE29FF"/>
    <w:rsid w:val="00FE32CC"/>
    <w:rsid w:val="00FE3968"/>
    <w:rsid w:val="00FE4598"/>
    <w:rsid w:val="00FE7381"/>
    <w:rsid w:val="00FE7DF0"/>
    <w:rsid w:val="00FF20C5"/>
    <w:rsid w:val="00FF21D9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97A5E"/>
  <w15:chartTrackingRefBased/>
  <w15:docId w15:val="{C9059148-F2A8-407A-B60A-81F742B2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ode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rsid w:val="00B6133F"/>
    <w:pPr>
      <w:keepNext/>
      <w:jc w:val="center"/>
      <w:outlineLvl w:val="0"/>
    </w:pPr>
    <w:rPr>
      <w:b/>
      <w:sz w:val="26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103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63313"/>
    <w:pPr>
      <w:keepNext/>
      <w:ind w:firstLine="851"/>
      <w:outlineLvl w:val="2"/>
    </w:pPr>
    <w:rPr>
      <w:b/>
      <w:sz w:val="26"/>
      <w:szCs w:val="20"/>
    </w:rPr>
  </w:style>
  <w:style w:type="paragraph" w:styleId="Heading8">
    <w:name w:val="heading 8"/>
    <w:basedOn w:val="Normal"/>
    <w:next w:val="Normal"/>
    <w:qFormat/>
    <w:rsid w:val="00964BE4"/>
    <w:pPr>
      <w:keepNext/>
      <w:jc w:val="right"/>
      <w:outlineLvl w:val="7"/>
    </w:pPr>
    <w:rPr>
      <w:b/>
      <w:bCs/>
      <w:i/>
      <w:sz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BodyText2">
    <w:name w:val="Body Text 2"/>
    <w:basedOn w:val="Normal"/>
    <w:pPr>
      <w:jc w:val="right"/>
    </w:pPr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sz w:val="20"/>
      <w:szCs w:val="20"/>
    </w:rPr>
  </w:style>
  <w:style w:type="paragraph" w:styleId="BodyText">
    <w:name w:val="Body Text"/>
    <w:basedOn w:val="Normal"/>
    <w:link w:val="BodyTextChar"/>
    <w:rPr>
      <w:sz w:val="28"/>
      <w:szCs w:val="20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Hyperlink">
    <w:name w:val="Hyperlink"/>
    <w:uiPriority w:val="99"/>
    <w:rsid w:val="00B64F8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670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6707F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86707F"/>
  </w:style>
  <w:style w:type="character" w:styleId="HTMLCode">
    <w:name w:val="HTML Code"/>
    <w:basedOn w:val="DefaultParagraphFont"/>
    <w:uiPriority w:val="99"/>
    <w:unhideWhenUsed/>
    <w:rsid w:val="00D520FD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DefaultParagraphFont"/>
    <w:rsid w:val="00D520FD"/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B371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qFormat/>
    <w:rsid w:val="00694BD3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342394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B725C1"/>
  </w:style>
  <w:style w:type="character" w:styleId="Strong">
    <w:name w:val="Strong"/>
    <w:basedOn w:val="DefaultParagraphFont"/>
    <w:uiPriority w:val="22"/>
    <w:qFormat/>
    <w:rsid w:val="00CE05AD"/>
    <w:rPr>
      <w:b/>
      <w:bCs/>
    </w:rPr>
  </w:style>
  <w:style w:type="paragraph" w:styleId="Title">
    <w:name w:val="Title"/>
    <w:basedOn w:val="Normal"/>
    <w:next w:val="Normal"/>
    <w:link w:val="TitleChar"/>
    <w:qFormat/>
    <w:rsid w:val="00807C2A"/>
    <w:pPr>
      <w:ind w:left="720"/>
      <w:contextualSpacing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rsid w:val="00807C2A"/>
    <w:rPr>
      <w:rFonts w:eastAsiaTheme="majorEastAsia" w:cstheme="majorBidi"/>
      <w:b/>
      <w:spacing w:val="-10"/>
      <w:kern w:val="28"/>
      <w:sz w:val="26"/>
      <w:szCs w:val="56"/>
    </w:rPr>
  </w:style>
  <w:style w:type="paragraph" w:styleId="ListParagraph">
    <w:name w:val="List Paragraph"/>
    <w:basedOn w:val="Normal"/>
    <w:uiPriority w:val="34"/>
    <w:qFormat/>
    <w:rsid w:val="0066166C"/>
    <w:pPr>
      <w:ind w:left="720"/>
      <w:contextualSpacing/>
    </w:pPr>
  </w:style>
  <w:style w:type="paragraph" w:customStyle="1" w:styleId="Default">
    <w:name w:val="Default"/>
    <w:qFormat/>
    <w:rsid w:val="00AC201F"/>
    <w:rPr>
      <w:rFonts w:eastAsia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20C1C"/>
    <w:rPr>
      <w:i/>
      <w:iCs/>
    </w:rPr>
  </w:style>
  <w:style w:type="character" w:customStyle="1" w:styleId="katex-mathml">
    <w:name w:val="katex-mathml"/>
    <w:basedOn w:val="DefaultParagraphFont"/>
    <w:rsid w:val="00B6133F"/>
  </w:style>
  <w:style w:type="character" w:customStyle="1" w:styleId="mord">
    <w:name w:val="mord"/>
    <w:basedOn w:val="DefaultParagraphFont"/>
    <w:rsid w:val="00B6133F"/>
  </w:style>
  <w:style w:type="character" w:customStyle="1" w:styleId="mrel">
    <w:name w:val="mrel"/>
    <w:basedOn w:val="DefaultParagraphFont"/>
    <w:rsid w:val="00B6133F"/>
  </w:style>
  <w:style w:type="character" w:customStyle="1" w:styleId="mbin">
    <w:name w:val="mbin"/>
    <w:basedOn w:val="DefaultParagraphFont"/>
    <w:rsid w:val="00B6133F"/>
  </w:style>
  <w:style w:type="character" w:customStyle="1" w:styleId="vlist-s">
    <w:name w:val="vlist-s"/>
    <w:basedOn w:val="DefaultParagraphFont"/>
    <w:rsid w:val="00B6133F"/>
  </w:style>
  <w:style w:type="character" w:customStyle="1" w:styleId="mop">
    <w:name w:val="mop"/>
    <w:basedOn w:val="DefaultParagraphFont"/>
    <w:rsid w:val="00B6133F"/>
  </w:style>
  <w:style w:type="character" w:customStyle="1" w:styleId="mopen">
    <w:name w:val="mopen"/>
    <w:basedOn w:val="DefaultParagraphFont"/>
    <w:rsid w:val="00B6133F"/>
  </w:style>
  <w:style w:type="character" w:customStyle="1" w:styleId="mclose">
    <w:name w:val="mclose"/>
    <w:basedOn w:val="DefaultParagraphFont"/>
    <w:rsid w:val="00B6133F"/>
  </w:style>
  <w:style w:type="character" w:customStyle="1" w:styleId="overflow-hidden">
    <w:name w:val="overflow-hidden"/>
    <w:basedOn w:val="DefaultParagraphFont"/>
    <w:rsid w:val="00B6133F"/>
  </w:style>
  <w:style w:type="character" w:customStyle="1" w:styleId="PlainTextChar">
    <w:name w:val="Plain Text Char"/>
    <w:basedOn w:val="DefaultParagraphFont"/>
    <w:link w:val="PlainText"/>
    <w:uiPriority w:val="99"/>
    <w:rsid w:val="0074292C"/>
    <w:rPr>
      <w:rFonts w:ascii="Courier New" w:hAnsi="Courier New"/>
      <w:lang w:val="ro-RO"/>
    </w:rPr>
  </w:style>
  <w:style w:type="character" w:customStyle="1" w:styleId="Heading3Char">
    <w:name w:val="Heading 3 Char"/>
    <w:basedOn w:val="DefaultParagraphFont"/>
    <w:link w:val="Heading3"/>
    <w:rsid w:val="00901BF3"/>
    <w:rPr>
      <w:b/>
      <w:sz w:val="26"/>
      <w:lang w:val="ro-RO"/>
    </w:rPr>
  </w:style>
  <w:style w:type="character" w:customStyle="1" w:styleId="BodyTextChar">
    <w:name w:val="Body Text Char"/>
    <w:basedOn w:val="DefaultParagraphFont"/>
    <w:link w:val="BodyText"/>
    <w:rsid w:val="00901BF3"/>
    <w:rPr>
      <w:sz w:val="28"/>
      <w:lang w:val="ro-RO"/>
    </w:rPr>
  </w:style>
  <w:style w:type="character" w:customStyle="1" w:styleId="textrun">
    <w:name w:val="textrun"/>
    <w:basedOn w:val="DefaultParagraphFont"/>
    <w:rsid w:val="00043865"/>
  </w:style>
  <w:style w:type="character" w:customStyle="1" w:styleId="hljs-name">
    <w:name w:val="hljs-name"/>
    <w:basedOn w:val="DefaultParagraphFont"/>
    <w:rsid w:val="00987B50"/>
  </w:style>
  <w:style w:type="character" w:customStyle="1" w:styleId="hljs-attr">
    <w:name w:val="hljs-attr"/>
    <w:basedOn w:val="DefaultParagraphFont"/>
    <w:rsid w:val="00987B50"/>
  </w:style>
  <w:style w:type="character" w:customStyle="1" w:styleId="hljs-string">
    <w:name w:val="hljs-string"/>
    <w:basedOn w:val="DefaultParagraphFont"/>
    <w:rsid w:val="00987B50"/>
  </w:style>
  <w:style w:type="paragraph" w:customStyle="1" w:styleId="paragraph">
    <w:name w:val="paragraph"/>
    <w:basedOn w:val="Normal"/>
    <w:rsid w:val="00E65D6B"/>
    <w:pPr>
      <w:spacing w:before="100" w:beforeAutospacing="1" w:after="100" w:afterAutospacing="1"/>
    </w:pPr>
    <w:rPr>
      <w:lang w:val="ru-RU" w:eastAsia="ru-RU"/>
    </w:rPr>
  </w:style>
  <w:style w:type="character" w:customStyle="1" w:styleId="eop">
    <w:name w:val="eop"/>
    <w:basedOn w:val="DefaultParagraphFont"/>
    <w:rsid w:val="00E65D6B"/>
  </w:style>
  <w:style w:type="character" w:customStyle="1" w:styleId="Heading2Char">
    <w:name w:val="Heading 2 Char"/>
    <w:basedOn w:val="DefaultParagraphFont"/>
    <w:link w:val="Heading2"/>
    <w:uiPriority w:val="9"/>
    <w:rsid w:val="005810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t-block">
    <w:name w:val="gt-block"/>
    <w:basedOn w:val="Normal"/>
    <w:rsid w:val="00581033"/>
    <w:pPr>
      <w:spacing w:before="100" w:beforeAutospacing="1" w:after="100" w:afterAutospacing="1"/>
    </w:pPr>
  </w:style>
  <w:style w:type="character" w:customStyle="1" w:styleId="texto-resaltado">
    <w:name w:val="texto-resaltado"/>
    <w:basedOn w:val="DefaultParagraphFont"/>
    <w:rsid w:val="00581033"/>
  </w:style>
  <w:style w:type="paragraph" w:styleId="TOCHeading">
    <w:name w:val="TOC Heading"/>
    <w:basedOn w:val="Heading1"/>
    <w:next w:val="Normal"/>
    <w:uiPriority w:val="39"/>
    <w:unhideWhenUsed/>
    <w:qFormat/>
    <w:rsid w:val="00E571D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rsid w:val="009B5D3F"/>
    <w:pPr>
      <w:numPr>
        <w:ilvl w:val="1"/>
        <w:numId w:val="95"/>
      </w:numPr>
      <w:tabs>
        <w:tab w:val="left" w:pos="709"/>
        <w:tab w:val="right" w:leader="dot" w:pos="6567"/>
      </w:tabs>
      <w:spacing w:after="100"/>
      <w:ind w:left="426" w:hanging="426"/>
    </w:pPr>
    <w:rPr>
      <w:rFonts w:eastAsiaTheme="minorEastAsia"/>
      <w:noProof/>
    </w:rPr>
  </w:style>
  <w:style w:type="paragraph" w:styleId="TOC3">
    <w:name w:val="toc 3"/>
    <w:basedOn w:val="Normal"/>
    <w:next w:val="Normal"/>
    <w:autoRedefine/>
    <w:uiPriority w:val="39"/>
    <w:rsid w:val="000B0442"/>
    <w:pPr>
      <w:tabs>
        <w:tab w:val="left" w:pos="851"/>
        <w:tab w:val="left" w:pos="1134"/>
        <w:tab w:val="right" w:leader="dot" w:pos="6567"/>
      </w:tabs>
      <w:ind w:left="480" w:hanging="54"/>
    </w:pPr>
  </w:style>
  <w:style w:type="paragraph" w:styleId="TOC2">
    <w:name w:val="toc 2"/>
    <w:basedOn w:val="Normal"/>
    <w:next w:val="Normal"/>
    <w:autoRedefine/>
    <w:uiPriority w:val="39"/>
    <w:rsid w:val="00E571D0"/>
    <w:pPr>
      <w:spacing w:after="100"/>
      <w:ind w:left="240"/>
    </w:pPr>
  </w:style>
  <w:style w:type="paragraph" w:styleId="BalloonText">
    <w:name w:val="Balloon Text"/>
    <w:basedOn w:val="Normal"/>
    <w:link w:val="BalloonTextChar"/>
    <w:semiHidden/>
    <w:unhideWhenUsed/>
    <w:rsid w:val="00684D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84D6C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30A08"/>
    <w:rPr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822E60"/>
    <w:rPr>
      <w:lang w:val="ro-RO"/>
    </w:rPr>
  </w:style>
  <w:style w:type="character" w:styleId="PlaceholderText">
    <w:name w:val="Placeholder Text"/>
    <w:basedOn w:val="DefaultParagraphFont"/>
    <w:uiPriority w:val="99"/>
    <w:semiHidden/>
    <w:rsid w:val="0063018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58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0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7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6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48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5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7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5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5js.org/reference/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5js.org/reference/" TargetMode="External"/><Relationship Id="rId17" Type="http://schemas.openxmlformats.org/officeDocument/2006/relationships/hyperlink" Target="https://www.myphysicslab.com/" TargetMode="External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5js.org/reference/" TargetMode="External"/><Relationship Id="rId20" Type="http://schemas.openxmlformats.org/officeDocument/2006/relationships/image" Target="media/image5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5js.org/reference/" TargetMode="External"/><Relationship Id="rId24" Type="http://schemas.openxmlformats.org/officeDocument/2006/relationships/image" Target="media/image9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p5js.org/reference/" TargetMode="External"/><Relationship Id="rId23" Type="http://schemas.openxmlformats.org/officeDocument/2006/relationships/image" Target="media/image8.png"/><Relationship Id="rId28" Type="http://schemas.openxmlformats.org/officeDocument/2006/relationships/header" Target="header1.xml"/><Relationship Id="rId10" Type="http://schemas.openxmlformats.org/officeDocument/2006/relationships/hyperlink" Target="https://p5js.org/reference/" TargetMode="External"/><Relationship Id="rId19" Type="http://schemas.openxmlformats.org/officeDocument/2006/relationships/image" Target="media/image4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5js.org/reference/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87F5A-E3B1-4B79-9081-85B831A6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1734</Words>
  <Characters>9886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ТЕХНИЧЕСКИЙ УНИВЕРСИТЕТ МОЛДОВЫ</vt:lpstr>
      <vt:lpstr>UNIVERSITATEA  TEHNICĂ  A  MOLDOVEI</vt:lpstr>
    </vt:vector>
  </TitlesOfParts>
  <Company>Matrix</Company>
  <LinksUpToDate>false</LinksUpToDate>
  <CharactersWithSpaces>11597</CharactersWithSpaces>
  <SharedDoc>false</SharedDoc>
  <HLinks>
    <vt:vector size="6" baseType="variant">
      <vt:variant>
        <vt:i4>5308534</vt:i4>
      </vt:variant>
      <vt:variant>
        <vt:i4>0</vt:i4>
      </vt:variant>
      <vt:variant>
        <vt:i4>0</vt:i4>
      </vt:variant>
      <vt:variant>
        <vt:i4>5</vt:i4>
      </vt:variant>
      <vt:variant>
        <vt:lpwstr>mailto:mariana.osovschi@calc.utm.md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УНИВЕРСИТЕТ МОЛДОВЫ</dc:title>
  <dc:subject/>
  <dc:creator>perju</dc:creator>
  <cp:keywords/>
  <cp:lastModifiedBy>User</cp:lastModifiedBy>
  <cp:revision>4</cp:revision>
  <cp:lastPrinted>2025-02-06T11:58:00Z</cp:lastPrinted>
  <dcterms:created xsi:type="dcterms:W3CDTF">2025-03-11T17:06:00Z</dcterms:created>
  <dcterms:modified xsi:type="dcterms:W3CDTF">2025-03-13T12:08:00Z</dcterms:modified>
</cp:coreProperties>
</file>