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9778" w14:textId="0420F40A" w:rsidR="00DC72F3" w:rsidRPr="007778EE" w:rsidRDefault="00DC72F3" w:rsidP="00DC72F3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778E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Lucrul individual – </w:t>
      </w:r>
      <w:r w:rsidR="00D63632" w:rsidRPr="007778EE"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 finală Proiect Investi</w:t>
      </w:r>
      <w:r w:rsidR="007778EE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="00D63632" w:rsidRPr="007778EE">
        <w:rPr>
          <w:rFonts w:ascii="Times New Roman" w:hAnsi="Times New Roman" w:cs="Times New Roman"/>
          <w:b/>
          <w:bCs/>
          <w:sz w:val="28"/>
          <w:szCs w:val="28"/>
          <w:lang w:val="ro-RO"/>
        </w:rPr>
        <w:t>ional</w:t>
      </w:r>
    </w:p>
    <w:p w14:paraId="0A203E36" w14:textId="2AE2E6EC" w:rsidR="00DC72F3" w:rsidRPr="007778EE" w:rsidRDefault="00DC72F3" w:rsidP="00DC72F3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Identificarea variantelor posibile de finan</w:t>
      </w:r>
      <w:r w:rsidR="007778EE">
        <w:rPr>
          <w:rFonts w:ascii="Times New Roman" w:hAnsi="Times New Roman" w:cs="Times New Roman"/>
          <w:b/>
          <w:bCs/>
          <w:lang w:val="ro-RO"/>
        </w:rPr>
        <w:t>ț</w:t>
      </w:r>
      <w:r w:rsidRPr="007778EE">
        <w:rPr>
          <w:rFonts w:ascii="Times New Roman" w:hAnsi="Times New Roman" w:cs="Times New Roman"/>
          <w:b/>
          <w:bCs/>
          <w:lang w:val="ro-RO"/>
        </w:rPr>
        <w:t xml:space="preserve">are a proiectului </w:t>
      </w:r>
      <w:r w:rsidR="007778EE">
        <w:rPr>
          <w:rFonts w:ascii="Times New Roman" w:hAnsi="Times New Roman" w:cs="Times New Roman"/>
          <w:b/>
          <w:bCs/>
          <w:lang w:val="ro-RO"/>
        </w:rPr>
        <w:t>ș</w:t>
      </w:r>
      <w:r w:rsidRPr="007778EE">
        <w:rPr>
          <w:rFonts w:ascii="Times New Roman" w:hAnsi="Times New Roman" w:cs="Times New Roman"/>
          <w:b/>
          <w:bCs/>
          <w:lang w:val="ro-RO"/>
        </w:rPr>
        <w:t>i surselor de accesare a banilor</w:t>
      </w:r>
    </w:p>
    <w:p w14:paraId="6C73A243" w14:textId="2282AC7F" w:rsidR="00DC72F3" w:rsidRPr="007778EE" w:rsidRDefault="00DC72F3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lang w:val="ro-RO"/>
        </w:rPr>
        <w:t>Denumirea proiectului</w:t>
      </w:r>
      <w:r w:rsidRPr="007778EE">
        <w:rPr>
          <w:rFonts w:ascii="Times New Roman" w:hAnsi="Times New Roman" w:cs="Times New Roman"/>
          <w:lang w:val="ro-RO"/>
        </w:rPr>
        <w:tab/>
      </w:r>
      <w:r w:rsidRPr="007778EE">
        <w:rPr>
          <w:rFonts w:ascii="Times New Roman" w:hAnsi="Times New Roman" w:cs="Times New Roman"/>
          <w:lang w:val="ro-RO"/>
        </w:rPr>
        <w:tab/>
      </w:r>
      <w:r w:rsidRPr="007778EE">
        <w:rPr>
          <w:rFonts w:ascii="Times New Roman" w:hAnsi="Times New Roman" w:cs="Times New Roman"/>
          <w:lang w:val="ro-RO"/>
        </w:rPr>
        <w:tab/>
        <w:t>____________________________________________________</w:t>
      </w:r>
    </w:p>
    <w:p w14:paraId="6EF61C5D" w14:textId="47D1CECD" w:rsidR="00DC72F3" w:rsidRPr="007778EE" w:rsidRDefault="00DC72F3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lang w:val="ro-RO"/>
        </w:rPr>
        <w:t>Membrii grupului</w:t>
      </w:r>
      <w:r w:rsidRPr="007778EE">
        <w:rPr>
          <w:rFonts w:ascii="Times New Roman" w:hAnsi="Times New Roman" w:cs="Times New Roman"/>
          <w:lang w:val="ro-RO"/>
        </w:rPr>
        <w:tab/>
      </w:r>
      <w:r w:rsidRPr="007778EE">
        <w:rPr>
          <w:rFonts w:ascii="Times New Roman" w:hAnsi="Times New Roman" w:cs="Times New Roman"/>
          <w:lang w:val="ro-RO"/>
        </w:rPr>
        <w:tab/>
      </w:r>
      <w:r w:rsidRPr="007778EE">
        <w:rPr>
          <w:rFonts w:ascii="Times New Roman" w:hAnsi="Times New Roman" w:cs="Times New Roman"/>
          <w:lang w:val="ro-RO"/>
        </w:rPr>
        <w:tab/>
        <w:t>____________________________________________________</w:t>
      </w:r>
    </w:p>
    <w:p w14:paraId="0F635A61" w14:textId="68B22487" w:rsidR="00DC72F3" w:rsidRPr="007778EE" w:rsidRDefault="00DC72F3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lang w:val="ro-RO"/>
        </w:rPr>
        <w:t>Studen</w:t>
      </w:r>
      <w:r w:rsidR="007778EE">
        <w:rPr>
          <w:rFonts w:ascii="Times New Roman" w:hAnsi="Times New Roman" w:cs="Times New Roman"/>
          <w:lang w:val="ro-RO"/>
        </w:rPr>
        <w:t>ț</w:t>
      </w:r>
      <w:r w:rsidRPr="007778EE">
        <w:rPr>
          <w:rFonts w:ascii="Times New Roman" w:hAnsi="Times New Roman" w:cs="Times New Roman"/>
          <w:lang w:val="ro-RO"/>
        </w:rPr>
        <w:t>i FCIM, grupa / specialitatea</w:t>
      </w:r>
      <w:r w:rsidRPr="007778EE">
        <w:rPr>
          <w:rFonts w:ascii="Times New Roman" w:hAnsi="Times New Roman" w:cs="Times New Roman"/>
          <w:lang w:val="ro-RO"/>
        </w:rPr>
        <w:tab/>
        <w:t>____________________________________________________</w:t>
      </w:r>
    </w:p>
    <w:p w14:paraId="3D623318" w14:textId="77777777" w:rsidR="00D170A0" w:rsidRPr="007778EE" w:rsidRDefault="00D170A0" w:rsidP="00D170A0">
      <w:pPr>
        <w:spacing w:before="120" w:after="120" w:line="240" w:lineRule="auto"/>
        <w:rPr>
          <w:rFonts w:ascii="Times New Roman" w:hAnsi="Times New Roman" w:cs="Times New Roman"/>
          <w:lang w:val="ro-RO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740"/>
        <w:gridCol w:w="1780"/>
        <w:gridCol w:w="1980"/>
        <w:gridCol w:w="2740"/>
        <w:gridCol w:w="2360"/>
      </w:tblGrid>
      <w:tr w:rsidR="00D63632" w:rsidRPr="00D63632" w14:paraId="20F560B1" w14:textId="77777777" w:rsidTr="00D63632">
        <w:trPr>
          <w:trHeight w:val="46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988A" w14:textId="76BC53D1" w:rsidR="00D63632" w:rsidRPr="007778EE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Matricea logică - Proiect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ional ________________________________________</w:t>
            </w:r>
          </w:p>
          <w:p w14:paraId="5C6EC7D7" w14:textId="1FBC206F" w:rsidR="004B1B84" w:rsidRPr="00D63632" w:rsidRDefault="004B1B84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D63632" w:rsidRPr="00D63632" w14:paraId="4170F6C3" w14:textId="77777777" w:rsidTr="00D63632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8B3B20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  <w:t>Cod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67DF69" w14:textId="0FD2E1B4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Scop 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ș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 obiective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F2C677" w14:textId="3F33B075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Logica interven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iei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B4AA42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Indicatori de verificare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47673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proofErr w:type="spellStart"/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Susrsa</w:t>
            </w:r>
            <w:proofErr w:type="spellEnd"/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 de verificare</w:t>
            </w:r>
          </w:p>
        </w:tc>
      </w:tr>
      <w:tr w:rsidR="00D63632" w:rsidRPr="00D63632" w14:paraId="0BCED957" w14:textId="77777777" w:rsidTr="00D63632">
        <w:trPr>
          <w:trHeight w:val="276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5B780A4" w14:textId="11E6D81E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  <w:t>Scopul Proiectului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  <w:t>ional</w:t>
            </w:r>
          </w:p>
        </w:tc>
      </w:tr>
      <w:tr w:rsidR="00D63632" w:rsidRPr="00D63632" w14:paraId="36CFDE2C" w14:textId="77777777" w:rsidTr="004B1B84">
        <w:trPr>
          <w:trHeight w:val="5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9634" w14:textId="00DF1483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1A31" w14:textId="2873E32E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8058" w14:textId="16BE9557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B92B" w14:textId="7469B7D6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4A37" w14:textId="2ABB744F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</w:tr>
      <w:tr w:rsidR="00D63632" w:rsidRPr="00D63632" w14:paraId="76E683CA" w14:textId="77777777" w:rsidTr="00D63632">
        <w:trPr>
          <w:trHeight w:val="276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F8B1D0E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  <w:t>Obiectivele Generale</w:t>
            </w:r>
          </w:p>
        </w:tc>
      </w:tr>
      <w:tr w:rsidR="00D63632" w:rsidRPr="00D63632" w14:paraId="4D4A59FA" w14:textId="77777777" w:rsidTr="004B1B84">
        <w:trPr>
          <w:trHeight w:val="5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D732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  <w:t>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E418D" w14:textId="15D32D05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val="ro-RO"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59464" w14:textId="790D7F22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95D2" w14:textId="442FCE63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7CCB" w14:textId="1DE3B8A8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</w:tr>
      <w:tr w:rsidR="00D63632" w:rsidRPr="00D63632" w14:paraId="5E60F131" w14:textId="77777777" w:rsidTr="004B1B84">
        <w:trPr>
          <w:trHeight w:val="5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AAAE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  <w:t>B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AD66" w14:textId="74E72A3E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1A3E" w14:textId="764FF7ED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7D7D" w14:textId="0F3EC674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EA65" w14:textId="6172E16C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</w:tr>
      <w:tr w:rsidR="00D63632" w:rsidRPr="00D63632" w14:paraId="16E19BF8" w14:textId="77777777" w:rsidTr="004B1B84">
        <w:trPr>
          <w:trHeight w:val="5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019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  <w:t>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2D1D" w14:textId="12099B2C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B02A" w14:textId="4E684AC7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1432" w14:textId="094F9DE0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B34F" w14:textId="634C8322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</w:tr>
      <w:tr w:rsidR="00D63632" w:rsidRPr="00D63632" w14:paraId="31DBDBE2" w14:textId="77777777" w:rsidTr="004B1B84">
        <w:trPr>
          <w:trHeight w:val="4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A65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RO" w:eastAsia="ru-RU"/>
                <w14:ligatures w14:val="none"/>
              </w:rPr>
              <w:t>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5277" w14:textId="38E368A9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56AE" w14:textId="234C158C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1492" w14:textId="367E388C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0A32" w14:textId="1592A986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o-RO" w:eastAsia="ru-RU"/>
                <w14:ligatures w14:val="none"/>
              </w:rPr>
            </w:pPr>
          </w:p>
        </w:tc>
      </w:tr>
    </w:tbl>
    <w:p w14:paraId="1D714C6D" w14:textId="229BF749" w:rsidR="00DC72F3" w:rsidRPr="007778EE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</w:t>
      </w:r>
      <w:r w:rsidR="00D63632" w:rsidRPr="007778EE">
        <w:rPr>
          <w:rFonts w:ascii="Times New Roman" w:hAnsi="Times New Roman" w:cs="Times New Roman"/>
          <w:b/>
          <w:bCs/>
          <w:lang w:val="ro-RO"/>
        </w:rPr>
        <w:t>zie</w:t>
      </w:r>
      <w:r w:rsidRPr="007778EE">
        <w:rPr>
          <w:rFonts w:ascii="Times New Roman" w:hAnsi="Times New Roman" w:cs="Times New Roman"/>
          <w:lang w:val="ro-RO"/>
        </w:rPr>
        <w:t xml:space="preserve">: </w:t>
      </w:r>
    </w:p>
    <w:p w14:paraId="2A420978" w14:textId="77777777" w:rsidR="00DC72F3" w:rsidRPr="007778EE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0538" w:type="dxa"/>
        <w:tblInd w:w="-90" w:type="dxa"/>
        <w:tblLook w:val="04A0" w:firstRow="1" w:lastRow="0" w:firstColumn="1" w:lastColumn="0" w:noHBand="0" w:noVBand="1"/>
      </w:tblPr>
      <w:tblGrid>
        <w:gridCol w:w="2070"/>
        <w:gridCol w:w="846"/>
        <w:gridCol w:w="850"/>
        <w:gridCol w:w="1036"/>
        <w:gridCol w:w="756"/>
        <w:gridCol w:w="716"/>
        <w:gridCol w:w="907"/>
        <w:gridCol w:w="907"/>
        <w:gridCol w:w="926"/>
        <w:gridCol w:w="916"/>
        <w:gridCol w:w="600"/>
        <w:gridCol w:w="8"/>
      </w:tblGrid>
      <w:tr w:rsidR="004B1B84" w:rsidRPr="007778EE" w14:paraId="08439B79" w14:textId="77777777" w:rsidTr="004B1B84">
        <w:trPr>
          <w:trHeight w:val="315"/>
        </w:trPr>
        <w:tc>
          <w:tcPr>
            <w:tcW w:w="105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5859D" w14:textId="0A081604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Bugetul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iilor Proiect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ional 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ș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 sursele de finan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are</w:t>
            </w:r>
          </w:p>
        </w:tc>
      </w:tr>
      <w:tr w:rsidR="00D63632" w:rsidRPr="007778EE" w14:paraId="2318F8F1" w14:textId="77777777" w:rsidTr="004B1B84">
        <w:trPr>
          <w:gridAfter w:val="1"/>
          <w:wAfter w:w="8" w:type="dxa"/>
          <w:trHeight w:val="503"/>
        </w:trPr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B036B8" w14:textId="2D0C454E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Specificarea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iilor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2FE872" w14:textId="7C6988EB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Bugetul total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ii cu TVA, lei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F5085A" w14:textId="32E3E9DC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Bugetul total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ii fără TVA, lei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4E1B3F" w14:textId="271D1796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Sursele de finan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are la implementare Proiect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ional, lei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77FC5A" w14:textId="60046FC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Surse de finan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are post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ie, lei</w:t>
            </w:r>
          </w:p>
        </w:tc>
      </w:tr>
      <w:tr w:rsidR="00D63632" w:rsidRPr="007778EE" w14:paraId="7A78F801" w14:textId="77777777" w:rsidTr="004B1B84">
        <w:trPr>
          <w:gridAfter w:val="1"/>
          <w:wAfter w:w="8" w:type="dxa"/>
          <w:trHeight w:val="645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CED" w14:textId="77777777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FC7D" w14:textId="77777777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30AF" w14:textId="77777777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DE8B47" w14:textId="4E459673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Contribu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ia </w:t>
            </w:r>
            <w:proofErr w:type="spellStart"/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întreprin</w:t>
            </w:r>
            <w:r w:rsidRP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-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derii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921D9B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Credit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866BB3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Grant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DE61D5" w14:textId="2896FCD5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Subven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ii în avans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5C095F" w14:textId="799369FF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Subven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ii post-factum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E05CB3" w14:textId="35D7A6D2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Granturi adi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ionale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511B0B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Restituire TVA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72A92" w14:textId="77777777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 </w:t>
            </w:r>
          </w:p>
        </w:tc>
      </w:tr>
      <w:tr w:rsidR="00D63632" w:rsidRPr="007778EE" w14:paraId="2B1AF73C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CF3DD2" w14:textId="2E7D2363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8353B7" w14:textId="20793CF5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2F76AF" w14:textId="063AFFF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044C" w14:textId="0477E28D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C56A097" w14:textId="3092A2AF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5B978C" w14:textId="335DCD1D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D1B5C4" w14:textId="6D88C797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370D38" w14:textId="34AD0AEC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10328A3" w14:textId="7E58EDF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3AC278" w14:textId="3FE9907D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43337D" w14:textId="12AADCE9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D63632" w:rsidRPr="007778EE" w14:paraId="2D7B10E9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8B94CF" w14:textId="11C367B5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9D8A523" w14:textId="520B3757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4404AF" w14:textId="42CD1E2B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86AB" w14:textId="1109DF6D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5F0078" w14:textId="1F33608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3A1FE32" w14:textId="01045B68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A18EB8" w14:textId="65296B4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ECF86A" w14:textId="25C0813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02F6F7" w14:textId="58DCB2B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C93055" w14:textId="17E8CBBC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4FF51D" w14:textId="6624414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D63632" w:rsidRPr="007778EE" w14:paraId="08C9647A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44770A" w14:textId="106E3CF6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97948D" w14:textId="0E8E7AFC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2A977F" w14:textId="143D4BB8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DEC5" w14:textId="07CB104F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28FA2B" w14:textId="30E2CC79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1120BDA" w14:textId="1B128771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5D87EF" w14:textId="4E4A7FB8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349837" w14:textId="5CCA0C66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C05F41" w14:textId="070EC5E1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132251" w14:textId="09C28902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18783C" w14:textId="1356F35A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D63632" w:rsidRPr="007778EE" w14:paraId="44F44C5B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1204528" w14:textId="7025514D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09E925" w14:textId="42A6D49F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421393" w14:textId="0E67E41D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ADCC" w14:textId="7B97ECE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1911DA" w14:textId="5B5233BE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CE8826" w14:textId="267B17F1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49FD3B" w14:textId="69D188D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84C222" w14:textId="4ADF0BB9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187C61" w14:textId="6A90AA38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68498B" w14:textId="1C61AF59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DA04BC" w14:textId="0B10BE5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D63632" w:rsidRPr="007778EE" w14:paraId="56C9F3D1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B221167" w14:textId="62ACF00E" w:rsidR="00D63632" w:rsidRPr="00D63632" w:rsidRDefault="00D63632" w:rsidP="00D636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028E29" w14:textId="7A032C48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148A8C" w14:textId="517B15E1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D38F" w14:textId="6CE2BD0A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A7DF5B" w14:textId="3BF2CE57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3067B3" w14:textId="755E410F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06F601" w14:textId="26ADD201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1182BC7" w14:textId="0912861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54399A" w14:textId="539B54D6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328749" w14:textId="15AAC6DA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7CDA28" w14:textId="1537B86C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D63632" w:rsidRPr="007778EE" w14:paraId="5BDD84EC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D38FB" w14:textId="62E692CA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Total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DFC98E" w14:textId="737FE322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644144C" w14:textId="736136CA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CCB5491" w14:textId="514F89AB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F7817EB" w14:textId="44F049E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3A52A9" w14:textId="19AE0B32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181F164" w14:textId="290AAD7B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116548E" w14:textId="3CCD3F85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B6B383" w14:textId="67C64836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C117FF4" w14:textId="6D2962F5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666ABE6" w14:textId="7FCCC187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D63632" w:rsidRPr="007778EE" w14:paraId="52E7628D" w14:textId="77777777" w:rsidTr="004B1B84">
        <w:trPr>
          <w:gridAfter w:val="1"/>
          <w:wAfter w:w="8" w:type="dxa"/>
          <w:trHeight w:val="26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414100" w14:textId="325F7C86" w:rsidR="00D63632" w:rsidRPr="00D63632" w:rsidRDefault="00D63632" w:rsidP="00D6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D63632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18"/>
                <w:szCs w:val="18"/>
                <w:lang w:val="ro-RO" w:eastAsia="ru-RU"/>
                <w14:ligatures w14:val="none"/>
              </w:rPr>
              <w:t>Structura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D63632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18"/>
                <w:szCs w:val="18"/>
                <w:lang w:val="ro-RO" w:eastAsia="ru-RU"/>
                <w14:ligatures w14:val="none"/>
              </w:rPr>
              <w:t>iilor, 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E679316" w14:textId="1C3ABBE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6829705" w14:textId="76D6745B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AE88777" w14:textId="682F3A2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5A1A265" w14:textId="0B0F61FF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4DFBF13" w14:textId="0DB59B31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6B2398F" w14:textId="535F6514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E56EDF4" w14:textId="77DC2409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7F37CAA" w14:textId="789B4612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3024320" w14:textId="158A6040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8D5F366" w14:textId="0C398405" w:rsidR="00D63632" w:rsidRPr="00D63632" w:rsidRDefault="00D63632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</w:tbl>
    <w:p w14:paraId="153E9C5C" w14:textId="095F9172" w:rsidR="00DC72F3" w:rsidRPr="007778EE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Concluzie</w:t>
      </w:r>
      <w:r w:rsidRPr="007778EE">
        <w:rPr>
          <w:rFonts w:ascii="Times New Roman" w:hAnsi="Times New Roman" w:cs="Times New Roman"/>
          <w:lang w:val="ro-RO"/>
        </w:rPr>
        <w:t xml:space="preserve">: </w:t>
      </w:r>
    </w:p>
    <w:p w14:paraId="0B1763A0" w14:textId="77777777" w:rsidR="00D170A0" w:rsidRPr="007778EE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20A60AAA" w14:textId="77777777" w:rsidR="00D170A0" w:rsidRPr="007778EE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777"/>
        <w:gridCol w:w="903"/>
        <w:gridCol w:w="900"/>
        <w:gridCol w:w="900"/>
        <w:gridCol w:w="900"/>
        <w:gridCol w:w="810"/>
        <w:gridCol w:w="940"/>
        <w:gridCol w:w="950"/>
      </w:tblGrid>
      <w:tr w:rsidR="004B1B84" w:rsidRPr="004B1B84" w14:paraId="5ADBD3C0" w14:textId="77777777" w:rsidTr="004B1B84">
        <w:trPr>
          <w:trHeight w:val="312"/>
        </w:trPr>
        <w:tc>
          <w:tcPr>
            <w:tcW w:w="8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18D" w14:textId="6554DB80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Termen de recuperare a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iilor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ABF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B8C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4B1B84" w14:paraId="1002E2F5" w14:textId="77777777" w:rsidTr="004B1B84">
        <w:trPr>
          <w:trHeight w:val="264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574E7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Specificare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69B2F3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Anii</w:t>
            </w:r>
          </w:p>
        </w:tc>
      </w:tr>
      <w:tr w:rsidR="004B1B84" w:rsidRPr="007778EE" w14:paraId="5DCA667D" w14:textId="77777777" w:rsidTr="004B1B84">
        <w:trPr>
          <w:trHeight w:val="264"/>
        </w:trPr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79D7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5406B9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I 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92A3F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II 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96D3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III 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CF7DB8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IV 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16D22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V 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895253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VI an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28156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o-RO" w:eastAsia="ru-RU"/>
                <w14:ligatures w14:val="none"/>
              </w:rPr>
              <w:t>VII an</w:t>
            </w:r>
          </w:p>
        </w:tc>
      </w:tr>
      <w:tr w:rsidR="004B1B84" w:rsidRPr="004B1B84" w14:paraId="189A5AB5" w14:textId="77777777" w:rsidTr="00441B8B">
        <w:trPr>
          <w:trHeight w:val="264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13A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Profit net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036A" w14:textId="5ACFEA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CF13" w14:textId="5610BA8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FF65F" w14:textId="1201471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9F0F" w14:textId="2EAF314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E8BA" w14:textId="7C4CF06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9FF17" w14:textId="62CA0C7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CED3" w14:textId="7064B6E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4B1B84" w14:paraId="2513A456" w14:textId="77777777" w:rsidTr="00441B8B">
        <w:trPr>
          <w:trHeight w:val="264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483" w14:textId="3141A92B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Costul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iei (valoare ini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ială / rămasă)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5FB9" w14:textId="4309D21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1190A" w14:textId="1B13009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96DB" w14:textId="0E52D71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4412" w14:textId="3814BAE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51B0" w14:textId="6CACB12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9D0A" w14:textId="651834C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42C7" w14:textId="7570026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4B1B84" w14:paraId="60CA3805" w14:textId="77777777" w:rsidTr="00441B8B">
        <w:trPr>
          <w:trHeight w:val="264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B20" w14:textId="08C3F101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Recuperarea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iilor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2A32" w14:textId="3F842E6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857A" w14:textId="10EF184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4D79" w14:textId="52A4A23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DE9E" w14:textId="30DE13A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2E10" w14:textId="5139C8E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ED68" w14:textId="03939EA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A791" w14:textId="6ACE335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4B1B84" w14:paraId="351BF93B" w14:textId="77777777" w:rsidTr="004B1B84">
        <w:trPr>
          <w:trHeight w:val="276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098F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  <w:t xml:space="preserve">Termenul de recuperare este 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F827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44E6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  <w:t>ani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2491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FA3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4C91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0847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6F1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</w:tbl>
    <w:p w14:paraId="76423B78" w14:textId="5AE6C8A2" w:rsidR="00DC72F3" w:rsidRPr="007778EE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Concluzie</w:t>
      </w:r>
      <w:r w:rsidRPr="007778EE">
        <w:rPr>
          <w:rFonts w:ascii="Times New Roman" w:hAnsi="Times New Roman" w:cs="Times New Roman"/>
          <w:lang w:val="ro-RO"/>
        </w:rPr>
        <w:t xml:space="preserve">: </w:t>
      </w:r>
    </w:p>
    <w:p w14:paraId="39D7161A" w14:textId="77777777" w:rsidR="00DC72F3" w:rsidRPr="007778EE" w:rsidRDefault="00DC72F3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3A1378BF" w14:textId="77777777" w:rsidR="00582C8B" w:rsidRPr="007778EE" w:rsidRDefault="00582C8B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3780"/>
        <w:gridCol w:w="411"/>
        <w:gridCol w:w="411"/>
        <w:gridCol w:w="710"/>
        <w:gridCol w:w="652"/>
        <w:gridCol w:w="411"/>
        <w:gridCol w:w="411"/>
        <w:gridCol w:w="411"/>
        <w:gridCol w:w="411"/>
        <w:gridCol w:w="411"/>
        <w:gridCol w:w="411"/>
        <w:gridCol w:w="411"/>
        <w:gridCol w:w="411"/>
        <w:gridCol w:w="862"/>
        <w:gridCol w:w="9"/>
      </w:tblGrid>
      <w:tr w:rsidR="004B1B84" w:rsidRPr="007778EE" w14:paraId="2426D8E4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101F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Credit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325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A32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3063" w14:textId="0013B16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20F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MDL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C6DA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6506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6A20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2A6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ECDC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860C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30D5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373E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1386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3006DC85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7B2C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Rata anuala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006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853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9570A63" w14:textId="0E8A72D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4C12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770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A8EA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022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A61F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CFF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6B3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802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4D1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2EF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4B1B84" w14:paraId="3DB3B19E" w14:textId="77777777" w:rsidTr="004B1B84">
        <w:trPr>
          <w:trHeight w:val="276"/>
        </w:trPr>
        <w:tc>
          <w:tcPr>
            <w:tcW w:w="101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6B5A8" w14:textId="308B3B03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Calcularea deservirii creditului investi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ional</w:t>
            </w:r>
          </w:p>
        </w:tc>
      </w:tr>
      <w:tr w:rsidR="004B1B84" w:rsidRPr="007778EE" w14:paraId="3AB5E3F6" w14:textId="77777777" w:rsidTr="004B1B84">
        <w:trPr>
          <w:gridAfter w:val="1"/>
          <w:wAfter w:w="9" w:type="dxa"/>
          <w:trHeight w:val="88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1CE18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Anul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D3C447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Ianuarie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5C1A4EBC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Februarie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784B5829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Martie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7D82233D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Aprilie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48ECF3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Mai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75B0A57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Iunie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4C94F7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Iulie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09FAD57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August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76DBD70C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Septembrie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6AD5D6A0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Octombrie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2897AE4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Noiembrie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5E061197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Decembrie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29DDBD5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Total</w:t>
            </w:r>
          </w:p>
        </w:tc>
      </w:tr>
      <w:tr w:rsidR="004B1B84" w:rsidRPr="007778EE" w14:paraId="4B54B741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2C08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Intrări linia de creditare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B611CAE" w14:textId="027D919D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95F6BB" w14:textId="6BB10E46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F2754A0" w14:textId="184A0BBD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2E65F29" w14:textId="03C0D8CE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DD63FD" w14:textId="048BD6EC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51AE50" w14:textId="0F6A8563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A98FEE4" w14:textId="150F84E8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7743C5" w14:textId="0E2DFB54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C6FDFB1" w14:textId="3A8151DA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E55E57" w14:textId="1AE0BB62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C613607" w14:textId="4722BE06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8627F49" w14:textId="58D6E52C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FE12" w14:textId="682E71F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054102A9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3B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9B9E" w14:textId="5A0D45D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B618" w14:textId="55DEA92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8B4F" w14:textId="3D252A9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58AD" w14:textId="3F2D04F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ABCD" w14:textId="62750AD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D833" w14:textId="1752E70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F8C3" w14:textId="08509AE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41AF" w14:textId="368ADD1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9F2D" w14:textId="79CC880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81EE" w14:textId="74FBC54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F40" w14:textId="6B714F4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6F09" w14:textId="2EDCE60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7C5D" w14:textId="2647E30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5CDC718F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F13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921FFCA" w14:textId="09178A9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85EB196" w14:textId="4DB7392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3CFB318" w14:textId="238202E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2164CE7" w14:textId="4D5DD35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C9101B3" w14:textId="30AF3A5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FB0A50" w14:textId="2B85378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6C79A8B" w14:textId="7087F9C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280AD85" w14:textId="2B5ED7C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D8DBE27" w14:textId="5F6B1DB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1C4BB4E" w14:textId="3A3D5E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35270B6" w14:textId="2BF3923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CBAB3A3" w14:textId="4E91018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2C90" w14:textId="4A3E2EA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B685571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632D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823A" w14:textId="300EBC1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C7B" w14:textId="49251E7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DA7A" w14:textId="4A4EB93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5477" w14:textId="5883909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FA0C" w14:textId="24CFF1F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8DA1" w14:textId="4F665B7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4037" w14:textId="5594FAC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8F1" w14:textId="0678710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0305" w14:textId="32BFE31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BF30" w14:textId="438725B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959D" w14:textId="2BC51A1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8792" w14:textId="1552FD1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B637" w14:textId="672BC5D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28C1ECA5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477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467C" w14:textId="66A111A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829" w14:textId="5361B67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1310" w14:textId="60590D5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224F" w14:textId="0097F32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EDD6" w14:textId="7F5BD21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357" w14:textId="0B4F617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492D" w14:textId="7909E2D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2282" w14:textId="7DF3477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A2ED" w14:textId="4CAF58E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45CD" w14:textId="12CC8FA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8BEE" w14:textId="17116E9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2E16" w14:textId="5511630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8F4" w14:textId="405341D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C33A4A2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BA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FBAA" w14:textId="405E02F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799B" w14:textId="6D14571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08C5" w14:textId="3C2EDE5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6920" w14:textId="32B3F0E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B855" w14:textId="29D385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6832" w14:textId="7484E85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5C5" w14:textId="4E5A2D3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56EF" w14:textId="18DF6CB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C36C" w14:textId="58F061A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FF36" w14:textId="1DD6EA8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64E2" w14:textId="64D6C1D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04C" w14:textId="63CA597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D52B" w14:textId="4C2FE0A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6949D1F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9A18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49E3" w14:textId="2D2E160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41AA" w14:textId="1246476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D313" w14:textId="6DE556F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6236" w14:textId="5A07877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7114" w14:textId="4157A2A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06B4" w14:textId="1207691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D35F" w14:textId="73B2161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D541" w14:textId="1A92256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EE43" w14:textId="16140F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5D67" w14:textId="45F9AAA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02D3" w14:textId="7EFCDEB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1A4A" w14:textId="7B9E324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6738" w14:textId="71A5AB0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2C1D9CD1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7691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C3D7D62" w14:textId="0519D26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DFFD0DF" w14:textId="2873FF6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9FCE4A9" w14:textId="280A268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5DD05BA" w14:textId="03C4980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B31A4B6" w14:textId="3896945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A88A26C" w14:textId="0AC4BD1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6CBEDF0" w14:textId="03706AF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873EED3" w14:textId="2E04A66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29DD7F0" w14:textId="585773D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C71F05F" w14:textId="056D977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A1F52B6" w14:textId="5174B5C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EB50707" w14:textId="11CF1C1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7B80" w14:textId="5C10F68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0A4A431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410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DE3" w14:textId="363CD5D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E086" w14:textId="47C39BC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2D1A" w14:textId="4059955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0FAC" w14:textId="2B99A4F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E911" w14:textId="0F9393C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F1C3" w14:textId="551131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B5B5" w14:textId="5325328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CD7B" w14:textId="20EA2F4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A4E" w14:textId="64EADB4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2AA" w14:textId="230A805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93AA" w14:textId="10D052F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4C9" w14:textId="6CF5126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A897" w14:textId="4AA9BE4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5219F3BD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ACE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60ED" w14:textId="41EA01E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4EB9" w14:textId="7792483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D4E4" w14:textId="198AA96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05D1" w14:textId="06AF98E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1EB4" w14:textId="4581268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E24B" w14:textId="645900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173D" w14:textId="0EA4D3A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3749" w14:textId="2E04F12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A0DF" w14:textId="78714F8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4B14" w14:textId="428EB98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FD5C" w14:textId="71B8332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63A6" w14:textId="20943B6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0BE1B" w14:textId="56E4BF8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F3ED19B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30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CC68" w14:textId="44CBBB7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BBE" w14:textId="7400265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5713" w14:textId="4732695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3F94" w14:textId="138DEFB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FC23" w14:textId="1DD51B8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AFB8" w14:textId="02CA16B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F9FD" w14:textId="2B73567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814" w14:textId="23E536C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1096" w14:textId="6120017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229B" w14:textId="6E3E250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8586" w14:textId="180761C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5121" w14:textId="2E29E37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2499" w14:textId="49571E1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902588E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00D9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60FE" w14:textId="1180D6D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DA26" w14:textId="668B852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B087" w14:textId="6471385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B3E" w14:textId="700AABE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E1A3" w14:textId="2BBF96D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E435" w14:textId="1A2F82F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B5B9" w14:textId="1AB12D9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4655" w14:textId="2160D3F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19B2" w14:textId="1DE2D06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B44F" w14:textId="51C2166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EAE2" w14:textId="11F727E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8BB7" w14:textId="12B0569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9406" w14:textId="56E462D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3BF573E1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487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7B08BF7" w14:textId="3DF439F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AF6454F" w14:textId="4CB7B05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4CD96DD" w14:textId="6D2C048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E219676" w14:textId="2837510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995D39B" w14:textId="0C3A00A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E3B7A0" w14:textId="45A5FF2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208588F" w14:textId="0378A03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3A1AD9" w14:textId="39F4E81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124D9D1" w14:textId="21B50E5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DC4D860" w14:textId="2E76E17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3ADD696" w14:textId="2E6687D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F0DF350" w14:textId="21A0BC5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0E18" w14:textId="16BE67C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390DEADB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B50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E53" w14:textId="4A01F17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266F" w14:textId="11AD8CD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2299" w14:textId="5DB2066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4337" w14:textId="1CF77E3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63BB" w14:textId="697DDF9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D31A" w14:textId="60E26D0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61F1" w14:textId="79DE515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17B1" w14:textId="30C112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389" w14:textId="7BB02D2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1743" w14:textId="06CCD91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3E4" w14:textId="0D9ACD9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1A03" w14:textId="03E89B4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CC6A" w14:textId="5D6196F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38B41172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A00F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4ABF" w14:textId="5383A85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5F6B" w14:textId="5E829B1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8A80" w14:textId="1BA6868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2970" w14:textId="41E224B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9ED5" w14:textId="6357FF1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0F80" w14:textId="74FE859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44DF" w14:textId="1C8D54E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C84C" w14:textId="0EC0FBE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E8AB" w14:textId="632B49F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D8E3" w14:textId="0275257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6477" w14:textId="192A2FB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0790" w14:textId="0A91DF2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1374" w14:textId="479A6E9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6A765EC4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71D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III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8889" w14:textId="20AC581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B321" w14:textId="399EEB0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DE24" w14:textId="0D48B6F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ED28" w14:textId="204EE23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0ED1" w14:textId="39F8FEA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485C" w14:textId="4CD8F34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C27F" w14:textId="74932AA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4A25" w14:textId="3F6A859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3646" w14:textId="28722E6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E42F" w14:textId="6F0185A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C739" w14:textId="1215F26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C1FB" w14:textId="7A61B97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7FCC" w14:textId="7CDE61F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9E591B1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851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4FF9" w14:textId="56666BE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E443" w14:textId="638091C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D240" w14:textId="611AFD9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E173" w14:textId="733F5E8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F0E4" w14:textId="2B3D8C6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14E6" w14:textId="5BB0DDE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8CA0" w14:textId="2BE06C8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C47E" w14:textId="37FE250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04F8" w14:textId="35E547B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6DA" w14:textId="2D9E887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7AFC" w14:textId="4A54ADD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DB75" w14:textId="48FDC3F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DD09" w14:textId="0EBB782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2FD5C684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A9A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BECB5E" w14:textId="7508547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8CC28B" w14:textId="6D65CA2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0102FD4" w14:textId="1EFD104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807B00E" w14:textId="34A7A8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9F9F355" w14:textId="688AECB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4F8F373" w14:textId="449378B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DA04803" w14:textId="6D03C46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8F76EA3" w14:textId="650ADE6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75C2AFE" w14:textId="0E90D36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5EA52ED" w14:textId="471BBF9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7C2338" w14:textId="00F160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5FDC02" w14:textId="43326F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0933" w14:textId="324604C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516ABFD9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96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B716" w14:textId="2A83D71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A4F4" w14:textId="11D16E5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F5F0" w14:textId="5142FC2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D51A" w14:textId="22166C3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02EA" w14:textId="63E34D3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94E3" w14:textId="6AF2138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A60D" w14:textId="66D3EB2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158B" w14:textId="62DA2BE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40A7" w14:textId="29BA159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0142" w14:textId="48B6D94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42D3" w14:textId="4CFAB32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09D" w14:textId="5E325BD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A975" w14:textId="5B9E2D0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81922C0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99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ABE6" w14:textId="7622C66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8C0A" w14:textId="5015F9F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54A4" w14:textId="37EB11C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FEE8" w14:textId="7059966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D043" w14:textId="15D6E69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8D34" w14:textId="1CCA3EC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EF44" w14:textId="350BB2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C259" w14:textId="68E1AF3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E1D" w14:textId="5DD5A9D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7B3" w14:textId="36A472D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6DB6" w14:textId="11A3093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B73B" w14:textId="6836994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43A7" w14:textId="1EDEE65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330CB22B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0BBA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IV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883B" w14:textId="4498DB7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18F9" w14:textId="16A7F61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E49E" w14:textId="7E94345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6B47" w14:textId="5546220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2927" w14:textId="09CE956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BD5E" w14:textId="56D022A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B742" w14:textId="4D26712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3F57" w14:textId="202F2EE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059" w14:textId="3DD7F06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276" w14:textId="1163D46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E153" w14:textId="08FA9CF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F96D" w14:textId="2BD4422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0C75C" w14:textId="2F214EA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27AB998F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F9BC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65AC" w14:textId="004743C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3471" w14:textId="5AE78E3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90AF" w14:textId="2E6E5CB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3930" w14:textId="79C5A59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E40E" w14:textId="029719C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C7D3" w14:textId="39D384B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C237" w14:textId="204608F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ACA5" w14:textId="08542CC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08AB" w14:textId="728235B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299D" w14:textId="261AF05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4D4B" w14:textId="0B7BC40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1E3E" w14:textId="4DA3443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3538" w14:textId="37297CB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68A776BA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238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843B54B" w14:textId="1F1CBE0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88EB6F8" w14:textId="4AD316C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60E0ED4" w14:textId="61E289F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45BA079" w14:textId="75A8A58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282A69" w14:textId="1381CD2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1EFB990" w14:textId="1502479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4AEA4BA" w14:textId="1E71F64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F23E1F" w14:textId="3FB1AE2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A462133" w14:textId="41ADB2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F7477C5" w14:textId="642A312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2239D08" w14:textId="38A6702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B4BF4ED" w14:textId="3BEAC57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0AB4" w14:textId="4900B9F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78CE9E94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A78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6D03" w14:textId="670AADA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E1E2" w14:textId="0B9ED2D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741E" w14:textId="6F46D67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74A4" w14:textId="148C8E9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BE4C" w14:textId="61910C2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5A3B" w14:textId="7241CE3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3D36" w14:textId="2F3A7FB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07CC" w14:textId="457B88C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0C60" w14:textId="1730C82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B50A" w14:textId="6684FED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0545" w14:textId="5862EF5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EA3A" w14:textId="6F66DE1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9BD2" w14:textId="2CB3238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5C76AEF7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50F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5C80" w14:textId="49C2439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825B" w14:textId="4A26B38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873E" w14:textId="6AE0B90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397A" w14:textId="1E6A30D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E2FF" w14:textId="31B596E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3D21" w14:textId="341200C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1BCB" w14:textId="3EA0A62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F783" w14:textId="46FBA2C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4258" w14:textId="39BDF2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F712" w14:textId="4073E8F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43DC" w14:textId="62505FB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BFE" w14:textId="00694A3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C42C" w14:textId="1FB5116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06C29614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119F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DD12" w14:textId="036D866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359" w14:textId="04386B0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841" w14:textId="2AA482B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72B" w14:textId="13C93FE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E9A4" w14:textId="0C00BFC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1D6F" w14:textId="188D9E5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F189" w14:textId="56EB364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FD0" w14:textId="7BCF332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3D80" w14:textId="6BDC41A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104B" w14:textId="4742E1C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014F" w14:textId="5404627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B66" w14:textId="1337856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00E1" w14:textId="3CA7FA3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0B375640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424AD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În total rambursat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FFEF85" w14:textId="28A8338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947FBC" w14:textId="5B38AF4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7F50E89" w14:textId="4908372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F3B834B" w14:textId="0C342F5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28D92B" w14:textId="308C2A0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F202974" w14:textId="698864B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FE31105" w14:textId="044516C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10CA67" w14:textId="71DE9D4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031A63D" w14:textId="01FA140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BC33D50" w14:textId="53D087E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C140704" w14:textId="614FF75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75E264E" w14:textId="3CBE084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1F04FEF" w14:textId="1BCA58D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E0B3B35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813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A62E" w14:textId="43DD3CA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DBD9" w14:textId="6D7530C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E2F4" w14:textId="3FCE6E9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A3A6" w14:textId="1588E53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EA1" w14:textId="2156AF1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2D5" w14:textId="3FC91C7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A83E" w14:textId="4ED0EAB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3DD2" w14:textId="60198A0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7F54" w14:textId="0768F20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6B6A" w14:textId="05396F2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C0A9" w14:textId="7F4E986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F6AD" w14:textId="790992B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182C" w14:textId="57CD462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3948AE0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753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DB6212E" w14:textId="5B4ACD8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F2393C3" w14:textId="690E0E6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E88691" w14:textId="634BABE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D7F43B6" w14:textId="2A358C1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655918E" w14:textId="2623105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BDD8EA" w14:textId="30D63E5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D376B2B" w14:textId="68B6332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2170225" w14:textId="08CAD76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7BA481D" w14:textId="16D51D1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06D7859" w14:textId="036362E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AEB2E4" w14:textId="3525BA2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11B663" w14:textId="76F521F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BA7A" w14:textId="196C9DF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ABD72A6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1D3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5C4F" w14:textId="0A7B687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28AD" w14:textId="2765E12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56DB" w14:textId="0F6EC41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D983" w14:textId="4209DCF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5B25" w14:textId="4CDC7F3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B23" w14:textId="72F5702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F9B" w14:textId="026B8C6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8ABE" w14:textId="4837094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8844" w14:textId="2C01481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9276" w14:textId="596C54E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9926" w14:textId="0DAA4D8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304D" w14:textId="30998C5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F095" w14:textId="5FBB543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73A3465A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11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966B" w14:textId="4AC219D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4968" w14:textId="38485A6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0002" w14:textId="6502D23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35C8" w14:textId="46A5E30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E03E" w14:textId="5F331B2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9945" w14:textId="39752C5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B187" w14:textId="1DFE224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4A22" w14:textId="6C0F320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5C6" w14:textId="11C2750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1FA" w14:textId="295A8C3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64BD" w14:textId="7106B4F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763C" w14:textId="144332F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B1E4" w14:textId="3B645CA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A389AC1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252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VI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75B8" w14:textId="01623B7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FD32" w14:textId="7E22354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29A0" w14:textId="65CCD55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63" w14:textId="42C39F8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45C6" w14:textId="425E9D4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895A" w14:textId="2800D0F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4C63" w14:textId="44D12EE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5433" w14:textId="556CAA6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E105" w14:textId="1355961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7B5E" w14:textId="0F6AE81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BD69" w14:textId="06DE0B7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2D28" w14:textId="6B2BB57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FA00" w14:textId="1366D5F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0B2BB7C7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643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Sold creditar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E49D" w14:textId="5E2DB9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0A4" w14:textId="7F398EF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29F7" w14:textId="106EA19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C246" w14:textId="0196C77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AD3A" w14:textId="2E22A16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73F1" w14:textId="5229F18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D7B7" w14:textId="0909A5C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685D" w14:textId="3042AD9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8C4E" w14:textId="49AA95D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61FA" w14:textId="7D7D441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A543" w14:textId="2A96FD3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555" w14:textId="74598D8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D721" w14:textId="308EE0F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A18F39B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5E8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C2789FD" w14:textId="481867C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3E59E67" w14:textId="26593A2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AFABA0C" w14:textId="37BB452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FC0361B" w14:textId="263AC59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BE851D2" w14:textId="1EBBD08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A97BEFA" w14:textId="73910D6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A8666EC" w14:textId="798161C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1272702" w14:textId="11AB73A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6101ED7" w14:textId="02870A8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37BF0E7" w14:textId="218EE8D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4D5A836" w14:textId="0F9D533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3A2CE60" w14:textId="380414C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F989" w14:textId="1B376AA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0521E0A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E4C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4D0C" w14:textId="32A871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8B1E" w14:textId="21FAEED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BDB" w14:textId="715D43B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5839" w14:textId="44865AF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3940" w14:textId="7E6D5C9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5571" w14:textId="77C93E7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C05E" w14:textId="585609F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BAB4" w14:textId="705A6EB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5C16" w14:textId="4067FCC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A9E2" w14:textId="454342D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208A" w14:textId="617AF62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1504" w14:textId="3CE2BD0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A0DD9" w14:textId="6B51D19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158ADA5D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82A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Rest de rambursare 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47A1" w14:textId="5E9F792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331" w14:textId="0906A2C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587C" w14:textId="02F841F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6648" w14:textId="72535BD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E52B" w14:textId="6A77004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9D21" w14:textId="1CFE7FB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D427" w14:textId="22511E2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BBDA" w14:textId="556517D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7250" w14:textId="554BBB8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31EB" w14:textId="3D7BE6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C974" w14:textId="579D02A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531C" w14:textId="70DC89B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4FA2" w14:textId="032300A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0EDF756A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D377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Suma achitată anul VII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401D" w14:textId="05B8332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881B" w14:textId="65E4630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391E" w14:textId="1456ED9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0E69" w14:textId="783E97E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C2B" w14:textId="7BEAC2C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9849" w14:textId="722476B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FA1E" w14:textId="5E72B8B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2352" w14:textId="2822E9D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D322" w14:textId="1E5E710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B119" w14:textId="14D7302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B538" w14:textId="6C30526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F479" w14:textId="225684C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723D" w14:textId="26F8656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CC464B7" w14:textId="77777777" w:rsidTr="00441B8B">
        <w:trPr>
          <w:gridAfter w:val="1"/>
          <w:wAfter w:w="9" w:type="dxa"/>
          <w:trHeight w:val="2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2286" w14:textId="77777777" w:rsidR="004B1B84" w:rsidRPr="004B1B84" w:rsidRDefault="004B1B84" w:rsidP="004B1B84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  <w:t>inclusiv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3F4E" w14:textId="37671AD5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57E6" w14:textId="6545875E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6CDBF" w14:textId="182F2FB2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0543" w14:textId="17AB0D70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8BE5" w14:textId="686F7A13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9EA4" w14:textId="644FE776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F13C" w14:textId="2B75E145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8E26" w14:textId="3A60B7BF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80B50" w14:textId="5B25209B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EF26" w14:textId="7825BF34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502" w14:textId="67D1D6AE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6F65" w14:textId="60B055A0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7572" w14:textId="06901633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5E390EEA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589334" w14:textId="77777777" w:rsidR="004B1B84" w:rsidRPr="004B1B84" w:rsidRDefault="004B1B84" w:rsidP="004B1B84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dobânda scadentă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213F9BF" w14:textId="384846B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60F5A4" w14:textId="25F4B81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9BC8BF1" w14:textId="340E5C3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515D96" w14:textId="4B95273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98036CE" w14:textId="43F2904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6C36BA8" w14:textId="00C2959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205D84F" w14:textId="4D5CEB7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482518" w14:textId="17B31C9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C3CDC1" w14:textId="4EBF30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1B93C42" w14:textId="61888E1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A496CF8" w14:textId="137DF0B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DE63A64" w14:textId="23A532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45AE611" w14:textId="097D369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4B1B84" w:rsidRPr="007778EE" w14:paraId="4AB7C317" w14:textId="77777777" w:rsidTr="00441B8B">
        <w:trPr>
          <w:gridAfter w:val="1"/>
          <w:wAfter w:w="9" w:type="dxa"/>
          <w:trHeight w:val="22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FE00D9" w14:textId="77777777" w:rsidR="004B1B84" w:rsidRPr="004B1B84" w:rsidRDefault="004B1B84" w:rsidP="004B1B84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  <w:t>rambursarea creditului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4735682" w14:textId="1861EED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7CA6C40" w14:textId="66103F8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BA7C7D7" w14:textId="02C1F63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EAA4EDB" w14:textId="68182E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6A019E6" w14:textId="284B340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0E6D71" w14:textId="739EA5C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F893635" w14:textId="4B576A8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DF164E5" w14:textId="1F6A47F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0B896A3" w14:textId="767C739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4779ED8" w14:textId="6316A31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C157DB7" w14:textId="23C8A2B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F84A6A0" w14:textId="17188C3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EF93D76" w14:textId="47CCCE7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</w:tbl>
    <w:p w14:paraId="01991313" w14:textId="4BB06BCE" w:rsidR="00582C8B" w:rsidRPr="007778EE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Concluzie</w:t>
      </w:r>
      <w:r w:rsidRPr="007778EE">
        <w:rPr>
          <w:rFonts w:ascii="Times New Roman" w:hAnsi="Times New Roman" w:cs="Times New Roman"/>
          <w:lang w:val="ro-RO"/>
        </w:rPr>
        <w:t xml:space="preserve">: </w:t>
      </w:r>
    </w:p>
    <w:p w14:paraId="687D6AFC" w14:textId="77777777" w:rsidR="00582C8B" w:rsidRPr="007778EE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0287" w:type="dxa"/>
        <w:tblLook w:val="04A0" w:firstRow="1" w:lastRow="0" w:firstColumn="1" w:lastColumn="0" w:noHBand="0" w:noVBand="1"/>
      </w:tblPr>
      <w:tblGrid>
        <w:gridCol w:w="500"/>
        <w:gridCol w:w="3343"/>
        <w:gridCol w:w="1040"/>
        <w:gridCol w:w="656"/>
        <w:gridCol w:w="733"/>
        <w:gridCol w:w="811"/>
        <w:gridCol w:w="800"/>
        <w:gridCol w:w="726"/>
        <w:gridCol w:w="800"/>
        <w:gridCol w:w="878"/>
      </w:tblGrid>
      <w:tr w:rsidR="004B1B84" w:rsidRPr="004B1B84" w14:paraId="368B7582" w14:textId="77777777" w:rsidTr="004B1B84">
        <w:trPr>
          <w:trHeight w:val="312"/>
        </w:trPr>
        <w:tc>
          <w:tcPr>
            <w:tcW w:w="86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3200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  <w:t>Coeficientul de îndatorare al întreprinderii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88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7D16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1C83F145" w14:textId="77777777" w:rsidTr="004B1B84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27BEC4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Nr.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E241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Specificare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4A893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Formula de calcul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7F42DF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 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3545D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II 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456D7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III 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444FF2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IV 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BBC89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V an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0AFBE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VI 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DDB5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VII an</w:t>
            </w:r>
          </w:p>
        </w:tc>
      </w:tr>
      <w:tr w:rsidR="004B1B84" w:rsidRPr="007778EE" w14:paraId="471C14DB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00C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6E0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Profit net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6A42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raport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3B9F" w14:textId="342A79C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0DD7" w14:textId="5AE8E87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CB17" w14:textId="1FC81C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3755" w14:textId="537738B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62AA" w14:textId="4A59008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E2BB" w14:textId="0DF3503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0B02" w14:textId="70F8A58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1ACD5EB6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A3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B1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Amortizarea calculată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238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raport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B5CA" w14:textId="1053987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F01C" w14:textId="0196C6C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20F6" w14:textId="5AEAED1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5F72" w14:textId="5191A16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8FB3" w14:textId="5D744BE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A675" w14:textId="78833AD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CDF1" w14:textId="5C8F177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1709B0D2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71C8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E0132" w14:textId="1A67043D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Numerar la sfâr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ș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itul perioadei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09DB4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1+2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C7EC142" w14:textId="647EDF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5C8C3AA" w14:textId="7C51ADA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2071D8F" w14:textId="5DA41F4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605D7C1" w14:textId="193692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932FB07" w14:textId="15D4A12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3D51563" w14:textId="6382391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0A22245" w14:textId="720C78C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73577554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369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lastRenderedPageBreak/>
              <w:t>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19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Achitarea creditului de bază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2A0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credit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0F04" w14:textId="57DAED3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03D1" w14:textId="5C5C314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2A0A" w14:textId="586957D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958E" w14:textId="5C7A3C5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2CD9" w14:textId="048E26F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4683" w14:textId="77AB5FF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0CF2" w14:textId="724FBA4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14E6E3CD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A69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3AF0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Achitarea dobânzii aferente creditului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C85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  <w:t>credit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0342" w14:textId="5C99F7B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B74B" w14:textId="40F6F17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9A8D" w14:textId="702B1CA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F90E" w14:textId="212A55D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3BCB" w14:textId="6A8F93E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ACF0" w14:textId="66FBF26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7D5B" w14:textId="04CA7BC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11674308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DFDD8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6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04786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Deservirea creditului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4A37E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4+5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D80DB03" w14:textId="0E489F0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35ECB71" w14:textId="1B1EF92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6AFA796" w14:textId="56306EF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BBCF0F1" w14:textId="66AB56D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A744A62" w14:textId="3F16BF0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A565CC1" w14:textId="39DBC4B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E313913" w14:textId="19C1C62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7778EE" w14:paraId="4FA7E65A" w14:textId="77777777" w:rsidTr="004B1B8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83351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7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9798A0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Rata de deservire a datoriei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C72EF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  <w:t>(3+5)/6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613801" w14:textId="3FD6FF23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7AE77C0" w14:textId="3C951F1A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34BE1E" w14:textId="08122EA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6E55AC" w14:textId="4BA8069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D979FC" w14:textId="20ADEE9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296B81" w14:textId="5E55E7E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A0DD4C3" w14:textId="1309142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u-RU"/>
                <w14:ligatures w14:val="none"/>
              </w:rPr>
            </w:pPr>
          </w:p>
        </w:tc>
      </w:tr>
      <w:tr w:rsidR="004B1B84" w:rsidRPr="004B1B84" w14:paraId="7768224C" w14:textId="77777777" w:rsidTr="004B1B84">
        <w:trPr>
          <w:trHeight w:val="264"/>
        </w:trPr>
        <w:tc>
          <w:tcPr>
            <w:tcW w:w="102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ED4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:lang w:val="ro-RO" w:eastAsia="ru-RU"/>
                <w14:ligatures w14:val="none"/>
              </w:rPr>
              <w:t>Normativul la rata de deservire a datoriei - trebuie să fie nu mai mic de 1.5 puncte</w:t>
            </w:r>
          </w:p>
        </w:tc>
      </w:tr>
    </w:tbl>
    <w:p w14:paraId="3C3EDDC8" w14:textId="77777777" w:rsidR="004B1B84" w:rsidRPr="007778EE" w:rsidRDefault="004B1B84" w:rsidP="004B1B84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Concluzie</w:t>
      </w:r>
      <w:r w:rsidRPr="007778EE">
        <w:rPr>
          <w:rFonts w:ascii="Times New Roman" w:hAnsi="Times New Roman" w:cs="Times New Roman"/>
          <w:lang w:val="ro-RO"/>
        </w:rPr>
        <w:t xml:space="preserve">: </w:t>
      </w:r>
    </w:p>
    <w:p w14:paraId="40C57AB4" w14:textId="77777777" w:rsidR="00582C8B" w:rsidRPr="007778EE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4E4A2C36" w14:textId="77777777" w:rsidR="00582C8B" w:rsidRPr="007778EE" w:rsidRDefault="00582C8B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1F4C0FBE" w14:textId="292900B5" w:rsidR="00582C8B" w:rsidRPr="007778EE" w:rsidRDefault="004B1B84" w:rsidP="00582C8B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lang w:val="ro-RO"/>
        </w:rPr>
        <w:drawing>
          <wp:inline distT="0" distB="0" distL="0" distR="0" wp14:anchorId="0E3A6666" wp14:editId="63135A74">
            <wp:extent cx="6400800" cy="4211320"/>
            <wp:effectExtent l="0" t="0" r="0" b="0"/>
            <wp:docPr id="179666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6FBE" w14:textId="498C91E4" w:rsidR="00D170A0" w:rsidRPr="007778EE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</w:t>
      </w:r>
      <w:r w:rsidR="004B1B84" w:rsidRPr="007778EE">
        <w:rPr>
          <w:rFonts w:ascii="Times New Roman" w:hAnsi="Times New Roman" w:cs="Times New Roman"/>
          <w:b/>
          <w:bCs/>
          <w:lang w:val="ro-RO"/>
        </w:rPr>
        <w:t>e</w:t>
      </w:r>
      <w:r w:rsidRPr="007778EE">
        <w:rPr>
          <w:rFonts w:ascii="Times New Roman" w:hAnsi="Times New Roman" w:cs="Times New Roman"/>
          <w:lang w:val="ro-RO"/>
        </w:rPr>
        <w:t>:</w:t>
      </w:r>
    </w:p>
    <w:p w14:paraId="2C2E86B9" w14:textId="77777777" w:rsidR="00D170A0" w:rsidRPr="007778EE" w:rsidRDefault="00D170A0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561"/>
        <w:gridCol w:w="1599"/>
        <w:gridCol w:w="606"/>
        <w:gridCol w:w="1326"/>
        <w:gridCol w:w="1391"/>
        <w:gridCol w:w="1087"/>
        <w:gridCol w:w="841"/>
        <w:gridCol w:w="1051"/>
        <w:gridCol w:w="718"/>
        <w:gridCol w:w="270"/>
        <w:gridCol w:w="886"/>
      </w:tblGrid>
      <w:tr w:rsidR="004B1B84" w:rsidRPr="007778EE" w14:paraId="0A3A10AD" w14:textId="77777777" w:rsidTr="00441B8B">
        <w:trPr>
          <w:trHeight w:val="348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A588" w14:textId="534D60BB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Generalizarea veniturilor din activitatea opera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ională</w:t>
            </w:r>
          </w:p>
        </w:tc>
      </w:tr>
      <w:tr w:rsidR="004B1B84" w:rsidRPr="007778EE" w14:paraId="52E3400F" w14:textId="77777777" w:rsidTr="00441B8B">
        <w:trPr>
          <w:trHeight w:val="1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E805A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Nr.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2D671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Specificare produse / servicii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93A5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UM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9F2884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Volumul de produse / servicii comercializate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E229CB" w14:textId="31538563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Pre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ul unitar de comercializare, lei/unitate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6A226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Costul unitar al vânzărilor, lei/unitate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B73C43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Venitul din vânzări, lei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8FA49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Costurile de producere, lei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A91A6D" w14:textId="31205F36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Profi</w:t>
            </w:r>
            <w:r w:rsidRPr="007778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t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brut, lei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B9F0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550D12" w14:textId="15AC0E75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Rentabi</w:t>
            </w:r>
            <w:r w:rsidR="00441B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-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litate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, %</w:t>
            </w:r>
          </w:p>
        </w:tc>
      </w:tr>
      <w:tr w:rsidR="004B1B84" w:rsidRPr="007778EE" w14:paraId="71BED21E" w14:textId="77777777" w:rsidTr="00441B8B">
        <w:trPr>
          <w:trHeight w:val="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517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644CC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Produs / serviciu 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9A203F" w14:textId="6E5FD122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D3FE6E" w14:textId="186ED14A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D4B13C" w14:textId="3BC890FB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9FF429" w14:textId="4DB1DF19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8690" w14:textId="5D6A2F9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0897" w14:textId="33B2621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9798" w14:textId="12B48DD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7D1B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5B4F" w14:textId="685EAA3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4B1B84" w:rsidRPr="007778EE" w14:paraId="6231DC76" w14:textId="77777777" w:rsidTr="00441B8B">
        <w:trPr>
          <w:trHeight w:val="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C2CF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1470E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Produs / serviciu 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7FC559" w14:textId="7FF41A51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C291F7" w14:textId="5329A6E2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669822" w14:textId="2DA94E32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E71D4D" w14:textId="1174172A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01B7" w14:textId="3D701F7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B528" w14:textId="24B135F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73AF" w14:textId="719CBAA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C43C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0C76" w14:textId="6CE6E99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4B1B84" w:rsidRPr="007778EE" w14:paraId="6E47FDAA" w14:textId="77777777" w:rsidTr="00441B8B">
        <w:trPr>
          <w:trHeight w:val="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3A7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44004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Produs / serviciu 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38A4D5" w14:textId="642C824F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184EE0" w14:textId="09BE4A13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596DCDD" w14:textId="64FE458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A3DCEE" w14:textId="34B02814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7DB6" w14:textId="7B02C79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94A5" w14:textId="2D53983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15C81" w14:textId="436FA68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7D2F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3006" w14:textId="52A29D0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4B1B84" w:rsidRPr="007778EE" w14:paraId="3DBD9608" w14:textId="77777777" w:rsidTr="00441B8B">
        <w:trPr>
          <w:trHeight w:val="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86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AFB6D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Produs / serviciu 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EC4B2F" w14:textId="5DAA1DDA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0D0199" w14:textId="6DB541CC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0314E9" w14:textId="15D028AD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460FAC" w14:textId="1CBCE5FF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424F" w14:textId="40C33B0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77E4" w14:textId="7485816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4193C" w14:textId="1EBDDAF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8B723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A2BA" w14:textId="1A8FEE8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4B1B84" w:rsidRPr="007778EE" w14:paraId="0A9097BC" w14:textId="77777777" w:rsidTr="00441B8B">
        <w:trPr>
          <w:trHeight w:val="2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904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9497D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Produs / serviciu 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051BC0" w14:textId="7A6038C3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0065856" w14:textId="2A64DC32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77AEEF" w14:textId="775C48E1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7F02E8" w14:textId="2F374B9B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5054" w14:textId="2182BA7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7C63" w14:textId="3A7E7CB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9B97" w14:textId="040121E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9720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51A3" w14:textId="6248200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4B1B84" w:rsidRPr="007778EE" w14:paraId="65B828AF" w14:textId="77777777" w:rsidTr="00441B8B">
        <w:trPr>
          <w:trHeight w:val="26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19BFA4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Total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D9E732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X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87433A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2AEEA7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X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122354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CE2433A" w14:textId="7AAA092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F39EFB2" w14:textId="194B593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CAD6184" w14:textId="221BA31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0DB3" w14:textId="777777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8B1528A" w14:textId="586E7F6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</w:tbl>
    <w:p w14:paraId="640E00B4" w14:textId="77777777" w:rsidR="004B1B84" w:rsidRPr="007778EE" w:rsidRDefault="004B1B84" w:rsidP="004B1B84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Concluzie</w:t>
      </w:r>
      <w:r w:rsidRPr="007778EE">
        <w:rPr>
          <w:rFonts w:ascii="Times New Roman" w:hAnsi="Times New Roman" w:cs="Times New Roman"/>
          <w:lang w:val="ro-RO"/>
        </w:rPr>
        <w:t>:</w:t>
      </w:r>
    </w:p>
    <w:p w14:paraId="2C7710B3" w14:textId="77777777" w:rsidR="004B1B84" w:rsidRPr="007778EE" w:rsidRDefault="004B1B84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4E00DEC2" w14:textId="77777777" w:rsidR="004B1B84" w:rsidRPr="007778EE" w:rsidRDefault="004B1B84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3512D491" w14:textId="77777777" w:rsidR="004B1B84" w:rsidRPr="007778EE" w:rsidRDefault="004B1B84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tbl>
      <w:tblPr>
        <w:tblW w:w="10032" w:type="dxa"/>
        <w:tblLook w:val="04A0" w:firstRow="1" w:lastRow="0" w:firstColumn="1" w:lastColumn="0" w:noHBand="0" w:noVBand="1"/>
      </w:tblPr>
      <w:tblGrid>
        <w:gridCol w:w="537"/>
        <w:gridCol w:w="4472"/>
        <w:gridCol w:w="612"/>
        <w:gridCol w:w="682"/>
        <w:gridCol w:w="761"/>
        <w:gridCol w:w="742"/>
        <w:gridCol w:w="672"/>
        <w:gridCol w:w="742"/>
        <w:gridCol w:w="812"/>
      </w:tblGrid>
      <w:tr w:rsidR="007778EE" w:rsidRPr="007778EE" w14:paraId="3E1E798F" w14:textId="77777777" w:rsidTr="00FF2AF9">
        <w:trPr>
          <w:trHeight w:val="480"/>
        </w:trPr>
        <w:tc>
          <w:tcPr>
            <w:tcW w:w="10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DEFE" w14:textId="5EAAA177" w:rsidR="007778EE" w:rsidRPr="004B1B84" w:rsidRDefault="007778EE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lastRenderedPageBreak/>
              <w:t>Raport privind rezultatele financiare</w:t>
            </w:r>
          </w:p>
        </w:tc>
      </w:tr>
      <w:tr w:rsidR="007778EE" w:rsidRPr="007778EE" w14:paraId="2246674F" w14:textId="77777777" w:rsidTr="007778EE">
        <w:trPr>
          <w:trHeight w:val="26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A4123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Cod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119B8E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  <w:t>Specificare</w:t>
            </w:r>
          </w:p>
        </w:tc>
        <w:tc>
          <w:tcPr>
            <w:tcW w:w="5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96723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Anii</w:t>
            </w:r>
          </w:p>
        </w:tc>
      </w:tr>
      <w:tr w:rsidR="007778EE" w:rsidRPr="007778EE" w14:paraId="5803662E" w14:textId="77777777" w:rsidTr="007778EE">
        <w:trPr>
          <w:trHeight w:val="25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105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BC96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FCA0EF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 an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B6C485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II an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9DF809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III an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41435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IV an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C0504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V an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D52D3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VI an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34FE0F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VII an</w:t>
            </w:r>
          </w:p>
        </w:tc>
      </w:tr>
      <w:tr w:rsidR="007778EE" w:rsidRPr="007778EE" w14:paraId="39DC9AE7" w14:textId="77777777" w:rsidTr="007778EE">
        <w:trPr>
          <w:trHeight w:val="2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FA9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0DE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Venituri din vânzări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ABAB3" w14:textId="52F60DC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460F" w14:textId="4C11690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18FE7" w14:textId="457246C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84AF" w14:textId="729B289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F968" w14:textId="285C28E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B75C" w14:textId="112DE2A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478D" w14:textId="08A731C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7E2C53BB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6FF9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9E6A" w14:textId="010A54B3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Costul </w:t>
            </w:r>
            <w:r w:rsidR="007778EE"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vânzărilor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(inclusiv amortizare)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2520" w14:textId="4571D9B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DD39" w14:textId="0BBBF9F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87B5" w14:textId="66DEC86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06D7" w14:textId="6A1947A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4902" w14:textId="539A862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C8F1" w14:textId="2443AEE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78B9" w14:textId="447A560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0F4873A0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16F6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9E8FBE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Profit brut (pierdere globală)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FD4497" w14:textId="222D92A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33D2327" w14:textId="1B0ECF2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B7A8841" w14:textId="41C4196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C9ED77" w14:textId="6ABF238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BA7F5DA" w14:textId="5E01163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58F7D58" w14:textId="12E45E4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CC867F1" w14:textId="3BBB136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3EA0CC2C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8A4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CC43E" w14:textId="4EE61BA4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Alte venituri opera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ionale (subven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ii)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5630" w14:textId="68143A1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5D36" w14:textId="7C551BB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9823" w14:textId="106135A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6768" w14:textId="5BB380C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E1D1" w14:textId="0C05F5C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CB04" w14:textId="0C253F9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4C38" w14:textId="49603D8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3E1D60F7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6EE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3538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Cheltuieli comerciale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C4A099" w14:textId="1AB65A1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520611" w14:textId="640E7BF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BF9703" w14:textId="0A15093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1129F3" w14:textId="594D6B2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8343A4" w14:textId="7DDE6EC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C6C7CA" w14:textId="3882680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EB68BA" w14:textId="6B04F6F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6B273E65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C2D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92A8" w14:textId="47AD118B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Cheltuieli generale 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ș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 administrative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5222DB" w14:textId="60E7676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90FEDB9" w14:textId="49A52E2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31F9498" w14:textId="279CE90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946282" w14:textId="79B4C95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940685" w14:textId="7EFAE1C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9CAE85E" w14:textId="7A7BEB3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414600" w14:textId="60AA25E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1C7C888F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A512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9175" w14:textId="783B6FA9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Alte cheltuieli opera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ionale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2140" w14:textId="77EDA1B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75E2" w14:textId="6777BF2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2C94" w14:textId="541C947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FC8F" w14:textId="43489F8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EF23" w14:textId="7DA1CD2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EEDB" w14:textId="4886FCE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F292" w14:textId="2875C15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7061289C" w14:textId="77777777" w:rsidTr="007778EE">
        <w:trPr>
          <w:trHeight w:val="13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E4B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8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52C3DD" w14:textId="4207816E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Rez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activitatea opera</w:t>
            </w:r>
            <w:r w:rsidR="007778E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ională: profit (pierdere)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830CF6C" w14:textId="5A35B5B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3924FC7" w14:textId="729BB32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F0B748F" w14:textId="55171C0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5838809" w14:textId="5D85122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206A54C" w14:textId="00B2918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004154" w14:textId="3687541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8D722DB" w14:textId="72620C8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6CDE1D91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F04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9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6085" w14:textId="72394121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Rez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activitatea de investi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ii: profit (pierdere)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8FA8" w14:textId="55E45E3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E27D" w14:textId="37BC826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DA09" w14:textId="44C43F4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523A" w14:textId="2244CEF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5570" w14:textId="52E1249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5F6A" w14:textId="1E0F7AA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220C" w14:textId="5989FF2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6CEB001A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4381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10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8135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Rez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din activitatea financiară: profit (pierdere)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A3D3" w14:textId="0F07112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99C3" w14:textId="0DD3BD0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ABF4" w14:textId="4D749DB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73F9" w14:textId="29FC41CA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0A7A" w14:textId="2E9BCC6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96E8" w14:textId="2550FA3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F8AE" w14:textId="34FE92C2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0CDE84FB" w14:textId="77777777" w:rsidTr="007778EE">
        <w:trPr>
          <w:trHeight w:val="17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DEF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11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D04B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Rez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activitatea econ-financiară: profit (pierdere)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CF78" w14:textId="3FA0FF04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231B" w14:textId="3E64E48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AE08" w14:textId="222D496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3FF9" w14:textId="1CC73AF3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0FD9" w14:textId="19D1B2D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A9E2" w14:textId="4646810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29D5" w14:textId="1D28EE31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04BE2F12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584A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12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F72F" w14:textId="0E986F6A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proofErr w:type="spellStart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Rez</w:t>
            </w:r>
            <w:proofErr w:type="spellEnd"/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excep</w:t>
            </w:r>
            <w:r w:rsidR="007778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ț</w:t>
            </w: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ional: profit (pierdere)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99EC" w14:textId="594CB1C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B006" w14:textId="13AC6FE0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C659" w14:textId="29D2B66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1B05" w14:textId="420736E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9516" w14:textId="5F0E48A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5A02" w14:textId="00EEAA7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0A06" w14:textId="1E6417B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73BE149D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836F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13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EE25" w14:textId="74713DAC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Profit (pierderi) </w:t>
            </w:r>
            <w:r w:rsidR="007778EE"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până</w:t>
            </w: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 xml:space="preserve"> la impozit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03D0" w14:textId="20E5770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44DD" w14:textId="1949022F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A755" w14:textId="21717959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2193" w14:textId="269AF33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D8FF" w14:textId="4120E91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8B40" w14:textId="17E4D73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DD35" w14:textId="6E4CEB1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03B0A586" w14:textId="77777777" w:rsidTr="007778EE">
        <w:trPr>
          <w:trHeight w:val="2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D7C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14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F108" w14:textId="77777777" w:rsidR="004B1B84" w:rsidRPr="004B1B84" w:rsidRDefault="004B1B84" w:rsidP="004B1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  <w:t>Cheltuieli (economii) privind impozitul pe venit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715B" w14:textId="49837B8D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ABC5" w14:textId="33D33AC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53C5" w14:textId="6B2CE17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970A" w14:textId="5ABBA16E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38BE" w14:textId="77177A4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B042" w14:textId="28B306C5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A8A6" w14:textId="1E150D7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  <w:tr w:rsidR="007778EE" w:rsidRPr="007778EE" w14:paraId="1D0EFB23" w14:textId="77777777" w:rsidTr="007778EE">
        <w:trPr>
          <w:trHeight w:val="264"/>
        </w:trPr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AC884" w14:textId="77777777" w:rsidR="004B1B84" w:rsidRPr="004B1B84" w:rsidRDefault="004B1B84" w:rsidP="004B1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  <w:r w:rsidRPr="004B1B8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  <w:t>Profit net (pierdere netă)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7B4AB1" w14:textId="7821E1C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4ED40DD" w14:textId="60A6C008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CDE52F3" w14:textId="3DF7A5F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82106FF" w14:textId="381FFB47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61652DB" w14:textId="49E382DC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1757CD1" w14:textId="108E9B2B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3422EED" w14:textId="5427A916" w:rsidR="004B1B84" w:rsidRPr="004B1B84" w:rsidRDefault="004B1B84" w:rsidP="004B1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o-RO" w:eastAsia="ru-RU"/>
                <w14:ligatures w14:val="none"/>
              </w:rPr>
            </w:pPr>
          </w:p>
        </w:tc>
      </w:tr>
    </w:tbl>
    <w:p w14:paraId="55EC5D86" w14:textId="77777777" w:rsidR="004B1B84" w:rsidRPr="007778EE" w:rsidRDefault="004B1B84" w:rsidP="004B1B84">
      <w:pPr>
        <w:spacing w:before="60" w:after="60" w:line="240" w:lineRule="auto"/>
        <w:rPr>
          <w:rFonts w:ascii="Times New Roman" w:hAnsi="Times New Roman" w:cs="Times New Roman"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Concluzie</w:t>
      </w:r>
      <w:r w:rsidRPr="007778EE">
        <w:rPr>
          <w:rFonts w:ascii="Times New Roman" w:hAnsi="Times New Roman" w:cs="Times New Roman"/>
          <w:lang w:val="ro-RO"/>
        </w:rPr>
        <w:t>:</w:t>
      </w:r>
    </w:p>
    <w:p w14:paraId="1846720B" w14:textId="77777777" w:rsidR="004B1B84" w:rsidRPr="007778EE" w:rsidRDefault="004B1B84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32EB8386" w14:textId="77777777" w:rsidR="004B1B84" w:rsidRPr="007778EE" w:rsidRDefault="004B1B84" w:rsidP="00DC72F3">
      <w:pPr>
        <w:spacing w:before="60" w:after="60" w:line="240" w:lineRule="auto"/>
        <w:rPr>
          <w:rFonts w:ascii="Times New Roman" w:hAnsi="Times New Roman" w:cs="Times New Roman"/>
          <w:lang w:val="ro-RO"/>
        </w:rPr>
      </w:pPr>
    </w:p>
    <w:p w14:paraId="717F0BD0" w14:textId="70FE14EB" w:rsidR="004B1B84" w:rsidRDefault="007778EE" w:rsidP="00DC72F3">
      <w:pPr>
        <w:spacing w:before="60" w:after="60" w:line="240" w:lineRule="auto"/>
        <w:rPr>
          <w:rFonts w:ascii="Times New Roman" w:hAnsi="Times New Roman" w:cs="Times New Roman"/>
          <w:b/>
          <w:bCs/>
          <w:lang w:val="ro-RO"/>
        </w:rPr>
      </w:pPr>
      <w:r w:rsidRPr="007778EE">
        <w:rPr>
          <w:rFonts w:ascii="Times New Roman" w:hAnsi="Times New Roman" w:cs="Times New Roman"/>
          <w:b/>
          <w:bCs/>
          <w:lang w:val="ro-RO"/>
        </w:rPr>
        <w:t>Analiza direcțiilor strategice de dezvoltare a proiectului investițional în următorii 3-5 ani</w:t>
      </w:r>
    </w:p>
    <w:p w14:paraId="5A383D90" w14:textId="77777777" w:rsidR="007778EE" w:rsidRPr="00441B8B" w:rsidRDefault="007778EE" w:rsidP="00441B8B">
      <w:pPr>
        <w:pStyle w:val="ListParagraph"/>
        <w:numPr>
          <w:ilvl w:val="0"/>
          <w:numId w:val="1"/>
        </w:numPr>
        <w:spacing w:before="60" w:after="60" w:line="240" w:lineRule="auto"/>
        <w:rPr>
          <w:rFonts w:ascii="Times New Roman" w:hAnsi="Times New Roman" w:cs="Times New Roman"/>
          <w:b/>
          <w:bCs/>
        </w:rPr>
      </w:pPr>
    </w:p>
    <w:sectPr w:rsidR="007778EE" w:rsidRPr="00441B8B" w:rsidSect="00D170A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04F61"/>
    <w:multiLevelType w:val="hybridMultilevel"/>
    <w:tmpl w:val="FD10D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4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F3"/>
    <w:rsid w:val="000531A7"/>
    <w:rsid w:val="00425726"/>
    <w:rsid w:val="00441B8B"/>
    <w:rsid w:val="004B1B84"/>
    <w:rsid w:val="00582C8B"/>
    <w:rsid w:val="007778EE"/>
    <w:rsid w:val="009831E2"/>
    <w:rsid w:val="00D170A0"/>
    <w:rsid w:val="00D63632"/>
    <w:rsid w:val="00D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ED7D"/>
  <w15:chartTrackingRefBased/>
  <w15:docId w15:val="{3FCD6EF9-8BF2-430E-9B51-EFFCAC49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Zbanca</dc:creator>
  <cp:keywords/>
  <dc:description/>
  <cp:lastModifiedBy>Andrei Zbanca</cp:lastModifiedBy>
  <cp:revision>3</cp:revision>
  <dcterms:created xsi:type="dcterms:W3CDTF">2024-12-04T08:10:00Z</dcterms:created>
  <dcterms:modified xsi:type="dcterms:W3CDTF">2024-12-04T08:46:00Z</dcterms:modified>
</cp:coreProperties>
</file>