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17" w:rsidRDefault="00333517" w:rsidP="0033351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Теория функций комплексной переменной</w:t>
      </w:r>
    </w:p>
    <w:p w:rsidR="00333517" w:rsidRDefault="00333517" w:rsidP="0033351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В настоящее время все радиотехнические дисциплины базируются на комплексном методе, введенном в электротехнику для расчета электрических цепей. Поэтому основы теории функций </w:t>
      </w:r>
    </w:p>
    <w:p w:rsidR="00333517" w:rsidRDefault="00333517" w:rsidP="00333517">
      <w:pPr>
        <w:rPr>
          <w:sz w:val="32"/>
          <w:szCs w:val="32"/>
        </w:rPr>
      </w:pPr>
      <w:r>
        <w:rPr>
          <w:sz w:val="32"/>
          <w:szCs w:val="32"/>
        </w:rPr>
        <w:t>комплексной переменной необходимы для подготовки инженеров.</w:t>
      </w:r>
    </w:p>
    <w:p w:rsidR="00333517" w:rsidRDefault="00333517" w:rsidP="0033351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Интегральные преобразования</w:t>
      </w:r>
    </w:p>
    <w:p w:rsidR="00333517" w:rsidRDefault="00333517" w:rsidP="0033351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Преобразование Лапласа нашло применение при расчете переходных процессов в электрических цепях. Его основная идея состоит в переходе из области функций действительного переменного в область функций комплексного переменного, где операции и задачи принимают более простой вид. Например, дифференциальные уравнения переходят в алгебраические. Затем с помощью формул или таблиц производится обратный переход в область функций действительного п</w:t>
      </w:r>
      <w:r>
        <w:rPr>
          <w:sz w:val="32"/>
          <w:szCs w:val="32"/>
          <w:lang w:val="ro-RO"/>
        </w:rPr>
        <w:t>e</w:t>
      </w:r>
      <w:r>
        <w:rPr>
          <w:sz w:val="32"/>
          <w:szCs w:val="32"/>
        </w:rPr>
        <w:t>ременного.</w:t>
      </w:r>
    </w:p>
    <w:p w:rsidR="00333517" w:rsidRDefault="00333517" w:rsidP="003335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80940" w:rsidRDefault="00680940">
      <w:bookmarkStart w:id="0" w:name="_GoBack"/>
      <w:bookmarkEnd w:id="0"/>
    </w:p>
    <w:sectPr w:rsidR="0068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9"/>
    <w:rsid w:val="00333517"/>
    <w:rsid w:val="004E64B9"/>
    <w:rsid w:val="006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DD45-4DE7-4B7C-88F9-A088E74B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2024-11-30T17:50:00Z</dcterms:created>
  <dcterms:modified xsi:type="dcterms:W3CDTF">2024-11-30T17:50:00Z</dcterms:modified>
</cp:coreProperties>
</file>