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089A8" w14:textId="77777777" w:rsidR="00A55297" w:rsidRPr="00A55297" w:rsidRDefault="00A55297" w:rsidP="00876718">
      <w:pPr>
        <w:ind w:firstLine="284"/>
        <w:jc w:val="center"/>
        <w:rPr>
          <w:b/>
          <w:bCs/>
          <w:sz w:val="28"/>
          <w:szCs w:val="28"/>
        </w:rPr>
      </w:pPr>
      <w:r w:rsidRPr="00A55297">
        <w:rPr>
          <w:b/>
          <w:sz w:val="28"/>
          <w:szCs w:val="28"/>
        </w:rPr>
        <w:t>Tema 2.</w:t>
      </w:r>
      <w:r w:rsidRPr="00A55297">
        <w:rPr>
          <w:b/>
          <w:bCs/>
          <w:sz w:val="28"/>
          <w:szCs w:val="28"/>
        </w:rPr>
        <w:t xml:space="preserve"> Abordarea sistemică a comunicării</w:t>
      </w:r>
    </w:p>
    <w:p w14:paraId="52CDB5C4" w14:textId="77777777" w:rsidR="00A55297" w:rsidRPr="006C53BD" w:rsidRDefault="00A55297" w:rsidP="00876718">
      <w:pPr>
        <w:ind w:firstLine="284"/>
        <w:jc w:val="center"/>
        <w:rPr>
          <w:sz w:val="22"/>
          <w:szCs w:val="22"/>
        </w:rPr>
      </w:pPr>
      <w:r w:rsidRPr="006C53BD">
        <w:rPr>
          <w:sz w:val="22"/>
          <w:szCs w:val="22"/>
        </w:rPr>
        <w:t xml:space="preserve">1. </w:t>
      </w:r>
      <w:bookmarkStart w:id="0" w:name="_Hlk82787708"/>
      <w:r w:rsidRPr="006C53BD">
        <w:rPr>
          <w:sz w:val="22"/>
          <w:szCs w:val="22"/>
        </w:rPr>
        <w:t>Tipuri de comunicare</w:t>
      </w:r>
      <w:r>
        <w:rPr>
          <w:sz w:val="22"/>
          <w:szCs w:val="22"/>
        </w:rPr>
        <w:t>.</w:t>
      </w:r>
    </w:p>
    <w:p w14:paraId="38C301D6" w14:textId="77777777" w:rsidR="00A55297" w:rsidRPr="006C53BD" w:rsidRDefault="00A55297" w:rsidP="00876718">
      <w:pPr>
        <w:ind w:firstLine="284"/>
        <w:jc w:val="center"/>
        <w:rPr>
          <w:sz w:val="22"/>
          <w:szCs w:val="22"/>
        </w:rPr>
      </w:pPr>
      <w:r w:rsidRPr="006C53BD">
        <w:rPr>
          <w:sz w:val="22"/>
          <w:szCs w:val="22"/>
        </w:rPr>
        <w:t>2. Comunicare orală</w:t>
      </w:r>
      <w:r>
        <w:rPr>
          <w:sz w:val="22"/>
          <w:szCs w:val="22"/>
        </w:rPr>
        <w:t>.</w:t>
      </w:r>
    </w:p>
    <w:p w14:paraId="2C2A3C38" w14:textId="7DE786CD" w:rsidR="00A55297" w:rsidRPr="006C53BD" w:rsidRDefault="00A55297" w:rsidP="00876718">
      <w:pPr>
        <w:ind w:firstLine="284"/>
        <w:jc w:val="center"/>
        <w:rPr>
          <w:sz w:val="22"/>
          <w:szCs w:val="22"/>
        </w:rPr>
      </w:pPr>
      <w:r w:rsidRPr="006C53BD">
        <w:rPr>
          <w:sz w:val="22"/>
          <w:szCs w:val="22"/>
        </w:rPr>
        <w:t>3. Comunicare scrisă</w:t>
      </w:r>
      <w:r w:rsidR="00AA69DB">
        <w:rPr>
          <w:sz w:val="22"/>
          <w:szCs w:val="22"/>
        </w:rPr>
        <w:t xml:space="preserve"> (</w:t>
      </w:r>
      <w:r w:rsidR="00AA69DB" w:rsidRPr="00AA69DB">
        <w:rPr>
          <w:color w:val="FF0000"/>
          <w:sz w:val="22"/>
          <w:szCs w:val="22"/>
        </w:rPr>
        <w:t>PDF atașat la atestare nr.1</w:t>
      </w:r>
      <w:r w:rsidR="00AA69DB">
        <w:rPr>
          <w:sz w:val="22"/>
          <w:szCs w:val="22"/>
        </w:rPr>
        <w:t>)</w:t>
      </w:r>
      <w:r>
        <w:rPr>
          <w:sz w:val="22"/>
          <w:szCs w:val="22"/>
        </w:rPr>
        <w:t>.</w:t>
      </w:r>
    </w:p>
    <w:p w14:paraId="6B550323" w14:textId="77777777" w:rsidR="00A55297" w:rsidRPr="006C53BD" w:rsidRDefault="00A55297" w:rsidP="00876718">
      <w:pPr>
        <w:ind w:firstLine="284"/>
        <w:jc w:val="center"/>
        <w:rPr>
          <w:sz w:val="22"/>
          <w:szCs w:val="22"/>
        </w:rPr>
      </w:pPr>
      <w:r w:rsidRPr="006C53BD">
        <w:rPr>
          <w:sz w:val="22"/>
          <w:szCs w:val="22"/>
        </w:rPr>
        <w:t>4. Comunicare nonverbală</w:t>
      </w:r>
      <w:r>
        <w:rPr>
          <w:sz w:val="22"/>
          <w:szCs w:val="22"/>
        </w:rPr>
        <w:t>.</w:t>
      </w:r>
    </w:p>
    <w:bookmarkEnd w:id="0"/>
    <w:p w14:paraId="542499B3" w14:textId="1B6C7292" w:rsidR="00C4392F" w:rsidRDefault="00C4392F" w:rsidP="00876718">
      <w:pPr>
        <w:ind w:firstLine="284"/>
        <w:jc w:val="center"/>
      </w:pPr>
    </w:p>
    <w:p w14:paraId="6623230D" w14:textId="1704A5FB" w:rsidR="004F3BF8" w:rsidRPr="003363AB" w:rsidRDefault="004F3BF8" w:rsidP="00876718">
      <w:pPr>
        <w:autoSpaceDE w:val="0"/>
        <w:autoSpaceDN w:val="0"/>
        <w:adjustRightInd w:val="0"/>
        <w:ind w:firstLine="284"/>
        <w:jc w:val="both"/>
        <w:rPr>
          <w:b/>
        </w:rPr>
      </w:pPr>
      <w:r w:rsidRPr="003363AB">
        <w:rPr>
          <w:b/>
        </w:rPr>
        <w:t>Clasificări ale comunicării. Tipuri de comunicare.</w:t>
      </w:r>
    </w:p>
    <w:p w14:paraId="073CEA6A" w14:textId="3EC96842" w:rsidR="0017557E" w:rsidRDefault="0017557E" w:rsidP="00876718">
      <w:pPr>
        <w:autoSpaceDE w:val="0"/>
        <w:autoSpaceDN w:val="0"/>
        <w:adjustRightInd w:val="0"/>
        <w:ind w:firstLine="284"/>
        <w:jc w:val="both"/>
      </w:pPr>
      <w:r w:rsidRPr="003363AB">
        <w:t>Variatele forme de comunicare pot fi clasificate de fapt după mai multe criterii:</w:t>
      </w:r>
    </w:p>
    <w:p w14:paraId="671FC357" w14:textId="77777777" w:rsidR="007826D1" w:rsidRPr="00CD7926" w:rsidRDefault="007826D1" w:rsidP="00876718">
      <w:pPr>
        <w:tabs>
          <w:tab w:val="left" w:pos="-240"/>
        </w:tabs>
        <w:ind w:firstLine="284"/>
        <w:jc w:val="both"/>
      </w:pPr>
      <w:r w:rsidRPr="00CD7926">
        <w:t xml:space="preserve">Un prim criteriu în clasificarea formelor comunicării este cel privind </w:t>
      </w:r>
      <w:r w:rsidRPr="007826D1">
        <w:rPr>
          <w:i/>
          <w:iCs/>
        </w:rPr>
        <w:t>modalitatea sau tehnica de transmitere a mesajului.</w:t>
      </w:r>
      <w:r w:rsidRPr="00CD7926">
        <w:t xml:space="preserve"> Se întâlnesc astfel următoarele două categorii:</w:t>
      </w:r>
    </w:p>
    <w:p w14:paraId="4895C370" w14:textId="0CD34A5A" w:rsidR="007826D1" w:rsidRPr="00CD7926" w:rsidRDefault="007826D1" w:rsidP="00876718">
      <w:pPr>
        <w:autoSpaceDE w:val="0"/>
        <w:autoSpaceDN w:val="0"/>
        <w:adjustRightInd w:val="0"/>
        <w:ind w:firstLine="284"/>
        <w:jc w:val="both"/>
      </w:pPr>
      <w:r w:rsidRPr="007826D1">
        <w:rPr>
          <w:b/>
          <w:bCs/>
        </w:rPr>
        <w:t>comunicarea directă</w:t>
      </w:r>
      <w:r w:rsidR="009A7380" w:rsidRPr="003363AB">
        <w:t xml:space="preserve"> (</w:t>
      </w:r>
      <w:proofErr w:type="spellStart"/>
      <w:r w:rsidR="009A7380" w:rsidRPr="003363AB">
        <w:t>faţă</w:t>
      </w:r>
      <w:proofErr w:type="spellEnd"/>
      <w:r w:rsidR="009A7380" w:rsidRPr="003363AB">
        <w:t xml:space="preserve"> în </w:t>
      </w:r>
      <w:proofErr w:type="spellStart"/>
      <w:r w:rsidR="009A7380" w:rsidRPr="003363AB">
        <w:t>faţă</w:t>
      </w:r>
      <w:proofErr w:type="spellEnd"/>
      <w:r w:rsidR="009A7380" w:rsidRPr="003363AB">
        <w:t>)</w:t>
      </w:r>
      <w:r w:rsidR="00BA7404">
        <w:t xml:space="preserve"> </w:t>
      </w:r>
      <w:r w:rsidRPr="00CD7926">
        <w:t>când mesajul este transmis utilizându-se mijloace primare: cuvânt, gest, mimică;</w:t>
      </w:r>
    </w:p>
    <w:p w14:paraId="34776991" w14:textId="18E1C295" w:rsidR="007826D1" w:rsidRPr="00CD7926" w:rsidRDefault="007826D1" w:rsidP="00876718">
      <w:pPr>
        <w:autoSpaceDE w:val="0"/>
        <w:autoSpaceDN w:val="0"/>
        <w:adjustRightInd w:val="0"/>
        <w:ind w:firstLine="284"/>
        <w:jc w:val="both"/>
      </w:pPr>
      <w:r w:rsidRPr="007826D1">
        <w:rPr>
          <w:b/>
          <w:bCs/>
        </w:rPr>
        <w:t>comunicarea indirectă</w:t>
      </w:r>
      <w:r w:rsidR="00BA7404">
        <w:rPr>
          <w:b/>
          <w:bCs/>
        </w:rPr>
        <w:t xml:space="preserve"> </w:t>
      </w:r>
      <w:r w:rsidR="00BA7404" w:rsidRPr="003363AB">
        <w:t>(mediată)</w:t>
      </w:r>
      <w:r w:rsidRPr="00CD7926">
        <w:t xml:space="preserve">, când se folosesc tehnici secundare: scriere, tipăritură, semnale transmise prin unde radio, cabluri, sisteme grafice etc. </w:t>
      </w:r>
    </w:p>
    <w:p w14:paraId="6419BD42" w14:textId="77777777" w:rsidR="007826D1" w:rsidRPr="00CD7926" w:rsidRDefault="007826D1" w:rsidP="00876718">
      <w:pPr>
        <w:tabs>
          <w:tab w:val="left" w:pos="-240"/>
        </w:tabs>
        <w:ind w:firstLine="284"/>
        <w:jc w:val="both"/>
      </w:pPr>
      <w:r w:rsidRPr="00CD7926">
        <w:t xml:space="preserve">La rândul ei, </w:t>
      </w:r>
      <w:r w:rsidRPr="009A7380">
        <w:rPr>
          <w:i/>
          <w:iCs/>
        </w:rPr>
        <w:t>comunicarea indirectă</w:t>
      </w:r>
      <w:r w:rsidRPr="00CD7926">
        <w:t xml:space="preserve"> poate fi:</w:t>
      </w:r>
    </w:p>
    <w:p w14:paraId="4A7E8829" w14:textId="77777777" w:rsidR="007826D1" w:rsidRPr="00CD7926" w:rsidRDefault="007826D1" w:rsidP="00876718">
      <w:pPr>
        <w:numPr>
          <w:ilvl w:val="0"/>
          <w:numId w:val="5"/>
        </w:numPr>
        <w:tabs>
          <w:tab w:val="left" w:pos="-240"/>
        </w:tabs>
        <w:ind w:left="0" w:firstLine="284"/>
        <w:jc w:val="both"/>
      </w:pPr>
      <w:r w:rsidRPr="00CD7926">
        <w:t>comunicare imprimată (</w:t>
      </w:r>
      <w:proofErr w:type="spellStart"/>
      <w:r w:rsidRPr="00CD7926">
        <w:t>cărţi</w:t>
      </w:r>
      <w:proofErr w:type="spellEnd"/>
      <w:r w:rsidRPr="00CD7926">
        <w:t xml:space="preserve">, reviste, </w:t>
      </w:r>
      <w:proofErr w:type="spellStart"/>
      <w:r w:rsidRPr="00CD7926">
        <w:t>afişe</w:t>
      </w:r>
      <w:proofErr w:type="spellEnd"/>
      <w:r w:rsidRPr="00CD7926">
        <w:t xml:space="preserve"> etc.);</w:t>
      </w:r>
    </w:p>
    <w:p w14:paraId="733A580B" w14:textId="77777777" w:rsidR="007826D1" w:rsidRPr="00CD7926" w:rsidRDefault="007826D1" w:rsidP="00876718">
      <w:pPr>
        <w:numPr>
          <w:ilvl w:val="0"/>
          <w:numId w:val="5"/>
        </w:numPr>
        <w:tabs>
          <w:tab w:val="left" w:pos="-240"/>
        </w:tabs>
        <w:ind w:left="0" w:firstLine="284"/>
        <w:jc w:val="both"/>
      </w:pPr>
      <w:r w:rsidRPr="00CD7926">
        <w:t>comunicare înregistrată (pe film, disc, bandă magnetică, CD, CVD etc.);</w:t>
      </w:r>
    </w:p>
    <w:p w14:paraId="2050A552" w14:textId="77777777" w:rsidR="007826D1" w:rsidRPr="00CD7926" w:rsidRDefault="007826D1" w:rsidP="00876718">
      <w:pPr>
        <w:numPr>
          <w:ilvl w:val="0"/>
          <w:numId w:val="5"/>
        </w:numPr>
        <w:tabs>
          <w:tab w:val="left" w:pos="-240"/>
        </w:tabs>
        <w:ind w:left="0" w:firstLine="284"/>
        <w:jc w:val="both"/>
      </w:pPr>
      <w:r w:rsidRPr="00CD7926">
        <w:t>comunicare prin fir (telefon, telegraf, prin fibre optice etc.);</w:t>
      </w:r>
    </w:p>
    <w:p w14:paraId="50E2F010" w14:textId="77777777" w:rsidR="007826D1" w:rsidRPr="00CD7926" w:rsidRDefault="007826D1" w:rsidP="00876718">
      <w:pPr>
        <w:numPr>
          <w:ilvl w:val="0"/>
          <w:numId w:val="5"/>
        </w:numPr>
        <w:tabs>
          <w:tab w:val="left" w:pos="-240"/>
        </w:tabs>
        <w:ind w:left="0" w:firstLine="284"/>
        <w:jc w:val="both"/>
      </w:pPr>
      <w:r w:rsidRPr="00CD7926">
        <w:t>comunicare radiofonică (radio, TV, având ca suport undele radio).</w:t>
      </w:r>
    </w:p>
    <w:p w14:paraId="1E672840" w14:textId="77777777" w:rsidR="009A7380" w:rsidRDefault="009A7380" w:rsidP="00876718">
      <w:pPr>
        <w:tabs>
          <w:tab w:val="left" w:pos="-240"/>
        </w:tabs>
        <w:ind w:firstLine="284"/>
        <w:jc w:val="both"/>
      </w:pPr>
    </w:p>
    <w:p w14:paraId="2D207546" w14:textId="40F1FC41" w:rsidR="007826D1" w:rsidRPr="00CD7926" w:rsidRDefault="007826D1" w:rsidP="00876718">
      <w:pPr>
        <w:tabs>
          <w:tab w:val="left" w:pos="-240"/>
        </w:tabs>
        <w:ind w:firstLine="284"/>
        <w:jc w:val="both"/>
      </w:pPr>
      <w:r w:rsidRPr="00CD7926">
        <w:t>Un alt criteriu de clasificare este după modul de realizare a procesului de comunicare</w:t>
      </w:r>
      <w:r w:rsidRPr="009A7380">
        <w:rPr>
          <w:i/>
          <w:iCs/>
        </w:rPr>
        <w:t xml:space="preserve">, în </w:t>
      </w:r>
      <w:proofErr w:type="spellStart"/>
      <w:r w:rsidRPr="009A7380">
        <w:rPr>
          <w:i/>
          <w:iCs/>
        </w:rPr>
        <w:t>funcţie</w:t>
      </w:r>
      <w:proofErr w:type="spellEnd"/>
      <w:r w:rsidRPr="009A7380">
        <w:rPr>
          <w:i/>
          <w:iCs/>
        </w:rPr>
        <w:t xml:space="preserve"> de </w:t>
      </w:r>
      <w:proofErr w:type="spellStart"/>
      <w:r w:rsidRPr="009A7380">
        <w:rPr>
          <w:i/>
          <w:iCs/>
        </w:rPr>
        <w:t>relaţia</w:t>
      </w:r>
      <w:proofErr w:type="spellEnd"/>
      <w:r w:rsidRPr="009A7380">
        <w:rPr>
          <w:i/>
          <w:iCs/>
        </w:rPr>
        <w:t xml:space="preserve"> existentă între indivizii din cadrul unei </w:t>
      </w:r>
      <w:proofErr w:type="spellStart"/>
      <w:r w:rsidRPr="009A7380">
        <w:rPr>
          <w:i/>
          <w:iCs/>
        </w:rPr>
        <w:t>organizaţii</w:t>
      </w:r>
      <w:proofErr w:type="spellEnd"/>
      <w:r w:rsidRPr="00CD7926">
        <w:t>. Se pot astfel identifica următoarele tipuri de comunicare:</w:t>
      </w:r>
    </w:p>
    <w:p w14:paraId="513FC1A4" w14:textId="77777777" w:rsidR="007826D1" w:rsidRPr="00CD7926" w:rsidRDefault="007826D1" w:rsidP="00876718">
      <w:pPr>
        <w:numPr>
          <w:ilvl w:val="0"/>
          <w:numId w:val="4"/>
        </w:numPr>
        <w:tabs>
          <w:tab w:val="clear" w:pos="720"/>
          <w:tab w:val="left" w:pos="-240"/>
        </w:tabs>
        <w:ind w:left="0" w:firstLine="284"/>
        <w:jc w:val="both"/>
      </w:pPr>
      <w:r w:rsidRPr="009A7380">
        <w:rPr>
          <w:b/>
          <w:bCs/>
        </w:rPr>
        <w:t>comunicare ascendentă</w:t>
      </w:r>
      <w:r w:rsidRPr="00CD7926">
        <w:t xml:space="preserve"> (realizată de la nivelurile inferioare ale unei </w:t>
      </w:r>
      <w:proofErr w:type="spellStart"/>
      <w:r w:rsidRPr="00CD7926">
        <w:t>organizaţii</w:t>
      </w:r>
      <w:proofErr w:type="spellEnd"/>
      <w:r w:rsidRPr="00CD7926">
        <w:t xml:space="preserve"> către cele superioare);</w:t>
      </w:r>
    </w:p>
    <w:p w14:paraId="51C5A658" w14:textId="77777777" w:rsidR="009A7380" w:rsidRDefault="007826D1" w:rsidP="00876718">
      <w:pPr>
        <w:numPr>
          <w:ilvl w:val="0"/>
          <w:numId w:val="4"/>
        </w:numPr>
        <w:tabs>
          <w:tab w:val="clear" w:pos="720"/>
          <w:tab w:val="left" w:pos="-240"/>
        </w:tabs>
        <w:ind w:left="0" w:firstLine="284"/>
        <w:jc w:val="both"/>
      </w:pPr>
      <w:r w:rsidRPr="009A7380">
        <w:rPr>
          <w:b/>
          <w:bCs/>
        </w:rPr>
        <w:t>comunicare descendentă</w:t>
      </w:r>
      <w:r w:rsidRPr="00CD7926">
        <w:t xml:space="preserve"> (atunci când fluxurile </w:t>
      </w:r>
      <w:proofErr w:type="spellStart"/>
      <w:r w:rsidRPr="00CD7926">
        <w:t>informaţionale</w:t>
      </w:r>
      <w:proofErr w:type="spellEnd"/>
      <w:r w:rsidRPr="00CD7926">
        <w:t xml:space="preserve"> se realizează de la nivelurile superioare către cele inferioare);</w:t>
      </w:r>
    </w:p>
    <w:p w14:paraId="610A6111" w14:textId="44E2F45E" w:rsidR="007826D1" w:rsidRPr="009A7380" w:rsidRDefault="007826D1" w:rsidP="00876718">
      <w:pPr>
        <w:numPr>
          <w:ilvl w:val="0"/>
          <w:numId w:val="4"/>
        </w:numPr>
        <w:tabs>
          <w:tab w:val="clear" w:pos="720"/>
          <w:tab w:val="left" w:pos="-240"/>
        </w:tabs>
        <w:ind w:left="0" w:firstLine="284"/>
        <w:jc w:val="both"/>
      </w:pPr>
      <w:r w:rsidRPr="009A7380">
        <w:rPr>
          <w:b/>
          <w:bCs/>
        </w:rPr>
        <w:t>comunicare orizontală</w:t>
      </w:r>
      <w:r w:rsidRPr="00CD7926">
        <w:t xml:space="preserve"> (realizată între indivizi </w:t>
      </w:r>
      <w:proofErr w:type="spellStart"/>
      <w:r w:rsidRPr="00CD7926">
        <w:t>aflaţi</w:t>
      </w:r>
      <w:proofErr w:type="spellEnd"/>
      <w:r w:rsidRPr="00CD7926">
        <w:t xml:space="preserve"> pe </w:t>
      </w:r>
      <w:proofErr w:type="spellStart"/>
      <w:r w:rsidRPr="00CD7926">
        <w:t>poziţii</w:t>
      </w:r>
      <w:proofErr w:type="spellEnd"/>
      <w:r w:rsidRPr="00CD7926">
        <w:t xml:space="preserve"> ierarhice similare sau între compartimentele unei </w:t>
      </w:r>
      <w:proofErr w:type="spellStart"/>
      <w:r w:rsidRPr="00CD7926">
        <w:t>organizaţii</w:t>
      </w:r>
      <w:proofErr w:type="spellEnd"/>
      <w:r w:rsidRPr="00CD7926">
        <w:t xml:space="preserve"> în cadrul </w:t>
      </w:r>
      <w:proofErr w:type="spellStart"/>
      <w:r w:rsidRPr="00CD7926">
        <w:t>relaţiilor</w:t>
      </w:r>
      <w:proofErr w:type="spellEnd"/>
      <w:r w:rsidRPr="00CD7926">
        <w:t xml:space="preserve"> de colaborare ce se stabilesc între acestea</w:t>
      </w:r>
    </w:p>
    <w:p w14:paraId="4FB17D46" w14:textId="77777777" w:rsidR="007826D1" w:rsidRPr="003363AB" w:rsidRDefault="007826D1" w:rsidP="00876718">
      <w:pPr>
        <w:autoSpaceDE w:val="0"/>
        <w:autoSpaceDN w:val="0"/>
        <w:adjustRightInd w:val="0"/>
        <w:ind w:firstLine="284"/>
        <w:jc w:val="both"/>
      </w:pPr>
    </w:p>
    <w:p w14:paraId="46F99729" w14:textId="77777777" w:rsidR="0017557E" w:rsidRPr="003363AB" w:rsidRDefault="0017557E" w:rsidP="00876718">
      <w:pPr>
        <w:numPr>
          <w:ilvl w:val="0"/>
          <w:numId w:val="2"/>
        </w:numPr>
        <w:autoSpaceDE w:val="0"/>
        <w:autoSpaceDN w:val="0"/>
        <w:adjustRightInd w:val="0"/>
        <w:ind w:left="0" w:firstLine="284"/>
        <w:contextualSpacing/>
        <w:jc w:val="both"/>
        <w:rPr>
          <w:rFonts w:eastAsia="Calibri"/>
          <w:b/>
          <w:lang w:eastAsia="en-US"/>
        </w:rPr>
      </w:pPr>
      <w:r w:rsidRPr="003363AB">
        <w:t>Tipul de limbaj folosit:</w:t>
      </w:r>
    </w:p>
    <w:p w14:paraId="7028D1A4" w14:textId="77777777" w:rsidR="0017557E" w:rsidRPr="003363AB" w:rsidRDefault="0017557E" w:rsidP="00876718">
      <w:pPr>
        <w:autoSpaceDE w:val="0"/>
        <w:autoSpaceDN w:val="0"/>
        <w:adjustRightInd w:val="0"/>
        <w:ind w:firstLine="284"/>
        <w:jc w:val="both"/>
      </w:pPr>
      <w:r w:rsidRPr="003363AB">
        <w:t>- verbală;</w:t>
      </w:r>
    </w:p>
    <w:p w14:paraId="68FF60EF" w14:textId="77777777" w:rsidR="0017557E" w:rsidRPr="003363AB" w:rsidRDefault="0017557E" w:rsidP="00876718">
      <w:pPr>
        <w:autoSpaceDE w:val="0"/>
        <w:autoSpaceDN w:val="0"/>
        <w:adjustRightInd w:val="0"/>
        <w:ind w:firstLine="284"/>
        <w:jc w:val="both"/>
      </w:pPr>
      <w:r w:rsidRPr="003363AB">
        <w:t>- nonverbală;</w:t>
      </w:r>
    </w:p>
    <w:p w14:paraId="2836A171" w14:textId="77777777" w:rsidR="0017557E" w:rsidRPr="003363AB" w:rsidRDefault="0017557E" w:rsidP="00876718">
      <w:pPr>
        <w:autoSpaceDE w:val="0"/>
        <w:autoSpaceDN w:val="0"/>
        <w:adjustRightInd w:val="0"/>
        <w:ind w:firstLine="284"/>
        <w:jc w:val="both"/>
      </w:pPr>
      <w:r w:rsidRPr="003363AB">
        <w:t xml:space="preserve">- </w:t>
      </w:r>
      <w:proofErr w:type="spellStart"/>
      <w:r w:rsidRPr="003363AB">
        <w:t>paraverbală</w:t>
      </w:r>
      <w:proofErr w:type="spellEnd"/>
      <w:r w:rsidRPr="003363AB">
        <w:t xml:space="preserve">. </w:t>
      </w:r>
    </w:p>
    <w:p w14:paraId="52DC461D" w14:textId="77777777" w:rsidR="0017557E" w:rsidRPr="003363AB" w:rsidRDefault="0017557E" w:rsidP="00876718">
      <w:pPr>
        <w:numPr>
          <w:ilvl w:val="0"/>
          <w:numId w:val="2"/>
        </w:numPr>
        <w:autoSpaceDE w:val="0"/>
        <w:autoSpaceDN w:val="0"/>
        <w:adjustRightInd w:val="0"/>
        <w:ind w:left="0" w:firstLine="284"/>
        <w:contextualSpacing/>
        <w:jc w:val="both"/>
      </w:pPr>
      <w:r w:rsidRPr="003363AB">
        <w:t xml:space="preserve">Numărul de indivizi </w:t>
      </w:r>
      <w:proofErr w:type="spellStart"/>
      <w:r w:rsidRPr="003363AB">
        <w:t>participanţi</w:t>
      </w:r>
      <w:proofErr w:type="spellEnd"/>
      <w:r w:rsidRPr="003363AB">
        <w:t xml:space="preserve"> la procesul de comunicare:</w:t>
      </w:r>
    </w:p>
    <w:p w14:paraId="677AAD1C" w14:textId="77777777" w:rsidR="0017557E" w:rsidRPr="003363AB" w:rsidRDefault="0017557E" w:rsidP="00876718">
      <w:pPr>
        <w:autoSpaceDE w:val="0"/>
        <w:autoSpaceDN w:val="0"/>
        <w:adjustRightInd w:val="0"/>
        <w:ind w:firstLine="284"/>
        <w:jc w:val="both"/>
      </w:pPr>
      <w:r w:rsidRPr="003363AB">
        <w:t xml:space="preserve">- comunicare </w:t>
      </w:r>
      <w:proofErr w:type="spellStart"/>
      <w:r w:rsidRPr="003363AB">
        <w:t>intrapersonală</w:t>
      </w:r>
      <w:proofErr w:type="spellEnd"/>
      <w:r w:rsidRPr="003363AB">
        <w:t xml:space="preserve"> (comunicare cu sinele); </w:t>
      </w:r>
    </w:p>
    <w:p w14:paraId="684FFE8F" w14:textId="77777777" w:rsidR="0017557E" w:rsidRPr="003363AB" w:rsidRDefault="0017557E" w:rsidP="00876718">
      <w:pPr>
        <w:autoSpaceDE w:val="0"/>
        <w:autoSpaceDN w:val="0"/>
        <w:adjustRightInd w:val="0"/>
        <w:ind w:firstLine="284"/>
        <w:jc w:val="both"/>
      </w:pPr>
      <w:r w:rsidRPr="003363AB">
        <w:t xml:space="preserve">- comunicare interpersonală (cu </w:t>
      </w:r>
      <w:proofErr w:type="spellStart"/>
      <w:r w:rsidRPr="003363AB">
        <w:t>alţii</w:t>
      </w:r>
      <w:proofErr w:type="spellEnd"/>
      <w:r w:rsidRPr="003363AB">
        <w:t>);</w:t>
      </w:r>
    </w:p>
    <w:p w14:paraId="5FE5A9A9" w14:textId="77777777" w:rsidR="0017557E" w:rsidRPr="003363AB" w:rsidRDefault="0017557E" w:rsidP="00876718">
      <w:pPr>
        <w:autoSpaceDE w:val="0"/>
        <w:autoSpaceDN w:val="0"/>
        <w:adjustRightInd w:val="0"/>
        <w:ind w:firstLine="284"/>
        <w:jc w:val="both"/>
      </w:pPr>
      <w:r w:rsidRPr="003363AB">
        <w:t xml:space="preserve">- de grup; </w:t>
      </w:r>
    </w:p>
    <w:p w14:paraId="08AA9FF3" w14:textId="77777777" w:rsidR="0017557E" w:rsidRPr="003363AB" w:rsidRDefault="0017557E" w:rsidP="00876718">
      <w:pPr>
        <w:autoSpaceDE w:val="0"/>
        <w:autoSpaceDN w:val="0"/>
        <w:adjustRightInd w:val="0"/>
        <w:ind w:firstLine="284"/>
        <w:jc w:val="both"/>
      </w:pPr>
      <w:r w:rsidRPr="003363AB">
        <w:t xml:space="preserve">- comunicare de masă (prin </w:t>
      </w:r>
      <w:proofErr w:type="spellStart"/>
      <w:r w:rsidRPr="003363AB">
        <w:t>institutii</w:t>
      </w:r>
      <w:proofErr w:type="spellEnd"/>
      <w:r w:rsidRPr="003363AB">
        <w:t xml:space="preserve"> specializate, cu adresabilitate generală).</w:t>
      </w:r>
    </w:p>
    <w:p w14:paraId="16E5CA36" w14:textId="77777777" w:rsidR="0017557E" w:rsidRPr="003363AB" w:rsidRDefault="0017557E" w:rsidP="00876718">
      <w:pPr>
        <w:numPr>
          <w:ilvl w:val="0"/>
          <w:numId w:val="2"/>
        </w:numPr>
        <w:autoSpaceDE w:val="0"/>
        <w:autoSpaceDN w:val="0"/>
        <w:adjustRightInd w:val="0"/>
        <w:ind w:left="0" w:firstLine="284"/>
        <w:contextualSpacing/>
        <w:jc w:val="both"/>
      </w:pPr>
      <w:proofErr w:type="spellStart"/>
      <w:r w:rsidRPr="003363AB">
        <w:t>Intenţionalitatea</w:t>
      </w:r>
      <w:proofErr w:type="spellEnd"/>
      <w:r w:rsidRPr="003363AB">
        <w:t xml:space="preserve"> comunicării:</w:t>
      </w:r>
      <w:r w:rsidRPr="003363AB">
        <w:tab/>
      </w:r>
    </w:p>
    <w:p w14:paraId="088B3A95" w14:textId="77777777" w:rsidR="0017557E" w:rsidRPr="003363AB" w:rsidRDefault="0017557E" w:rsidP="00876718">
      <w:pPr>
        <w:autoSpaceDE w:val="0"/>
        <w:autoSpaceDN w:val="0"/>
        <w:adjustRightInd w:val="0"/>
        <w:ind w:firstLine="284"/>
        <w:jc w:val="both"/>
      </w:pPr>
      <w:r w:rsidRPr="003363AB">
        <w:t xml:space="preserve">- </w:t>
      </w:r>
      <w:proofErr w:type="spellStart"/>
      <w:r w:rsidRPr="003363AB">
        <w:t>intenţionată</w:t>
      </w:r>
      <w:proofErr w:type="spellEnd"/>
      <w:r w:rsidRPr="003363AB">
        <w:t>;</w:t>
      </w:r>
    </w:p>
    <w:p w14:paraId="60532C1C" w14:textId="77777777" w:rsidR="0017557E" w:rsidRPr="003363AB" w:rsidRDefault="0017557E" w:rsidP="00876718">
      <w:pPr>
        <w:autoSpaceDE w:val="0"/>
        <w:autoSpaceDN w:val="0"/>
        <w:adjustRightInd w:val="0"/>
        <w:ind w:firstLine="284"/>
        <w:jc w:val="both"/>
      </w:pPr>
      <w:r w:rsidRPr="003363AB">
        <w:t xml:space="preserve">- </w:t>
      </w:r>
      <w:proofErr w:type="spellStart"/>
      <w:r w:rsidRPr="003363AB">
        <w:t>neintenţionată</w:t>
      </w:r>
      <w:proofErr w:type="spellEnd"/>
      <w:r w:rsidRPr="003363AB">
        <w:t>.</w:t>
      </w:r>
    </w:p>
    <w:p w14:paraId="71D02109" w14:textId="77777777" w:rsidR="0017557E" w:rsidRPr="003363AB" w:rsidRDefault="0017557E" w:rsidP="00876718">
      <w:pPr>
        <w:numPr>
          <w:ilvl w:val="0"/>
          <w:numId w:val="2"/>
        </w:numPr>
        <w:autoSpaceDE w:val="0"/>
        <w:autoSpaceDN w:val="0"/>
        <w:adjustRightInd w:val="0"/>
        <w:ind w:left="0" w:firstLine="284"/>
        <w:contextualSpacing/>
        <w:jc w:val="both"/>
      </w:pPr>
      <w:r w:rsidRPr="003363AB">
        <w:t xml:space="preserve">Obiectivele comunicării: </w:t>
      </w:r>
    </w:p>
    <w:p w14:paraId="58904191" w14:textId="77777777" w:rsidR="0017557E" w:rsidRPr="003363AB" w:rsidRDefault="0017557E" w:rsidP="00876718">
      <w:pPr>
        <w:autoSpaceDE w:val="0"/>
        <w:autoSpaceDN w:val="0"/>
        <w:adjustRightInd w:val="0"/>
        <w:ind w:firstLine="284"/>
        <w:jc w:val="both"/>
      </w:pPr>
      <w:r w:rsidRPr="003363AB">
        <w:t>- comunicare incidentală (</w:t>
      </w:r>
      <w:proofErr w:type="spellStart"/>
      <w:r w:rsidRPr="003363AB">
        <w:t>fara</w:t>
      </w:r>
      <w:proofErr w:type="spellEnd"/>
      <w:r w:rsidRPr="003363AB">
        <w:t xml:space="preserve"> scop bine stabilit); </w:t>
      </w:r>
    </w:p>
    <w:p w14:paraId="313035B6" w14:textId="77777777" w:rsidR="0017557E" w:rsidRPr="003363AB" w:rsidRDefault="0017557E" w:rsidP="00876718">
      <w:pPr>
        <w:autoSpaceDE w:val="0"/>
        <w:autoSpaceDN w:val="0"/>
        <w:adjustRightInd w:val="0"/>
        <w:ind w:firstLine="284"/>
        <w:jc w:val="both"/>
      </w:pPr>
      <w:r w:rsidRPr="003363AB">
        <w:t xml:space="preserve">- comunicare </w:t>
      </w:r>
      <w:proofErr w:type="spellStart"/>
      <w:r w:rsidRPr="003363AB">
        <w:t>consumatorie</w:t>
      </w:r>
      <w:proofErr w:type="spellEnd"/>
      <w:r w:rsidRPr="003363AB">
        <w:t xml:space="preserve"> (</w:t>
      </w:r>
      <w:proofErr w:type="spellStart"/>
      <w:r w:rsidRPr="003363AB">
        <w:t>consecinţă</w:t>
      </w:r>
      <w:proofErr w:type="spellEnd"/>
      <w:r w:rsidRPr="003363AB">
        <w:t xml:space="preserve"> a stărilor </w:t>
      </w:r>
      <w:proofErr w:type="spellStart"/>
      <w:r w:rsidRPr="003363AB">
        <w:t>emoţionale</w:t>
      </w:r>
      <w:proofErr w:type="spellEnd"/>
      <w:r w:rsidRPr="003363AB">
        <w:t xml:space="preserve">); </w:t>
      </w:r>
    </w:p>
    <w:p w14:paraId="21895F63" w14:textId="77777777" w:rsidR="0017557E" w:rsidRPr="003363AB" w:rsidRDefault="0017557E" w:rsidP="00876718">
      <w:pPr>
        <w:autoSpaceDE w:val="0"/>
        <w:autoSpaceDN w:val="0"/>
        <w:adjustRightInd w:val="0"/>
        <w:ind w:firstLine="284"/>
        <w:jc w:val="both"/>
      </w:pPr>
      <w:r w:rsidRPr="003363AB">
        <w:t xml:space="preserve">- comunicare instrumentală (când este </w:t>
      </w:r>
      <w:proofErr w:type="spellStart"/>
      <w:r w:rsidRPr="003363AB">
        <w:t>urmarit</w:t>
      </w:r>
      <w:proofErr w:type="spellEnd"/>
      <w:r w:rsidRPr="003363AB">
        <w:t xml:space="preserve"> un scop precis); </w:t>
      </w:r>
    </w:p>
    <w:p w14:paraId="77E126EF" w14:textId="77777777" w:rsidR="0017557E" w:rsidRPr="003363AB" w:rsidRDefault="0017557E" w:rsidP="00876718">
      <w:pPr>
        <w:autoSpaceDE w:val="0"/>
        <w:autoSpaceDN w:val="0"/>
        <w:adjustRightInd w:val="0"/>
        <w:ind w:firstLine="284"/>
        <w:jc w:val="both"/>
      </w:pPr>
    </w:p>
    <w:p w14:paraId="70A6CF16" w14:textId="77777777" w:rsidR="001F3E23" w:rsidRPr="003363AB" w:rsidRDefault="001F3E23" w:rsidP="001F3E23">
      <w:pPr>
        <w:jc w:val="both"/>
        <w:rPr>
          <w:b/>
        </w:rPr>
      </w:pPr>
      <w:r w:rsidRPr="003363AB">
        <w:rPr>
          <w:b/>
        </w:rPr>
        <w:t xml:space="preserve">Comunicarea asertivă, agresivă </w:t>
      </w:r>
      <w:proofErr w:type="spellStart"/>
      <w:r w:rsidRPr="003363AB">
        <w:rPr>
          <w:b/>
        </w:rPr>
        <w:t>şi</w:t>
      </w:r>
      <w:proofErr w:type="spellEnd"/>
      <w:r w:rsidRPr="003363AB">
        <w:rPr>
          <w:b/>
        </w:rPr>
        <w:t xml:space="preserve"> pasivă.</w:t>
      </w:r>
    </w:p>
    <w:p w14:paraId="4A6375FA" w14:textId="77777777" w:rsidR="001F3E23" w:rsidRPr="003363AB" w:rsidRDefault="001F3E23" w:rsidP="001F3E23">
      <w:pPr>
        <w:jc w:val="both"/>
        <w:rPr>
          <w:bCs/>
        </w:rPr>
      </w:pPr>
      <w:r w:rsidRPr="003363AB">
        <w:rPr>
          <w:b/>
          <w:bCs/>
          <w:iCs/>
        </w:rPr>
        <w:tab/>
        <w:t xml:space="preserve">Comunicarea asertivă și </w:t>
      </w:r>
      <w:proofErr w:type="spellStart"/>
      <w:r w:rsidRPr="003363AB">
        <w:rPr>
          <w:bCs/>
          <w:iCs/>
        </w:rPr>
        <w:t>asertivitatea</w:t>
      </w:r>
      <w:proofErr w:type="spellEnd"/>
      <w:r w:rsidRPr="003363AB">
        <w:rPr>
          <w:b/>
          <w:bCs/>
          <w:i/>
          <w:iCs/>
        </w:rPr>
        <w:t xml:space="preserve"> </w:t>
      </w:r>
      <w:r w:rsidRPr="003363AB">
        <w:rPr>
          <w:bCs/>
          <w:iCs/>
        </w:rPr>
        <w:t xml:space="preserve">au apărut ca o reacție naturală în situațiile de conflict prin aceasta se </w:t>
      </w:r>
      <w:r w:rsidRPr="003363AB">
        <w:t xml:space="preserve">asigură o comunicare deschisă, sinceră, directă </w:t>
      </w:r>
      <w:proofErr w:type="spellStart"/>
      <w:r w:rsidRPr="003363AB">
        <w:t>şi</w:t>
      </w:r>
      <w:proofErr w:type="spellEnd"/>
      <w:r w:rsidRPr="003363AB">
        <w:t xml:space="preserve"> constructivă, fiind una dintre formele de comunicare cu cel mai înalt </w:t>
      </w:r>
      <w:proofErr w:type="spellStart"/>
      <w:r w:rsidRPr="003363AB">
        <w:t>potenţial</w:t>
      </w:r>
      <w:proofErr w:type="spellEnd"/>
      <w:r w:rsidRPr="003363AB">
        <w:t xml:space="preserve"> de adaptare optimă la </w:t>
      </w:r>
      <w:proofErr w:type="spellStart"/>
      <w:r w:rsidRPr="003363AB">
        <w:t>cerinţele</w:t>
      </w:r>
      <w:proofErr w:type="spellEnd"/>
      <w:r w:rsidRPr="003363AB">
        <w:t xml:space="preserve"> </w:t>
      </w:r>
      <w:proofErr w:type="spellStart"/>
      <w:r w:rsidRPr="003363AB">
        <w:t>situaţiei</w:t>
      </w:r>
      <w:proofErr w:type="spellEnd"/>
      <w:r w:rsidRPr="003363AB">
        <w:t xml:space="preserve">. </w:t>
      </w:r>
      <w:proofErr w:type="spellStart"/>
      <w:r w:rsidRPr="003363AB">
        <w:t>Asertivitatea</w:t>
      </w:r>
      <w:proofErr w:type="spellEnd"/>
      <w:r w:rsidRPr="003363AB">
        <w:t xml:space="preserve"> este rezultatul unui </w:t>
      </w:r>
      <w:r w:rsidRPr="003363AB">
        <w:rPr>
          <w:bCs/>
        </w:rPr>
        <w:t xml:space="preserve">set de atitudini </w:t>
      </w:r>
      <w:proofErr w:type="spellStart"/>
      <w:r w:rsidRPr="003363AB">
        <w:rPr>
          <w:bCs/>
        </w:rPr>
        <w:t>şi</w:t>
      </w:r>
      <w:proofErr w:type="spellEnd"/>
      <w:r w:rsidRPr="003363AB">
        <w:rPr>
          <w:bCs/>
        </w:rPr>
        <w:t xml:space="preserve"> comportamente </w:t>
      </w:r>
      <w:proofErr w:type="spellStart"/>
      <w:r w:rsidRPr="003363AB">
        <w:rPr>
          <w:bCs/>
        </w:rPr>
        <w:t>învăţate</w:t>
      </w:r>
      <w:proofErr w:type="spellEnd"/>
      <w:r w:rsidRPr="003363AB">
        <w:t xml:space="preserve"> care au ca </w:t>
      </w:r>
      <w:proofErr w:type="spellStart"/>
      <w:r w:rsidRPr="003363AB">
        <w:t>şi</w:t>
      </w:r>
      <w:proofErr w:type="spellEnd"/>
      <w:r w:rsidRPr="003363AB">
        <w:t xml:space="preserve"> </w:t>
      </w:r>
      <w:proofErr w:type="spellStart"/>
      <w:r w:rsidRPr="003363AB">
        <w:t>consecinţe</w:t>
      </w:r>
      <w:proofErr w:type="spellEnd"/>
      <w:r w:rsidRPr="003363AB">
        <w:t xml:space="preserve"> pe termen lung </w:t>
      </w:r>
      <w:proofErr w:type="spellStart"/>
      <w:r w:rsidRPr="003363AB">
        <w:t>îmbunătăţirea</w:t>
      </w:r>
      <w:proofErr w:type="spellEnd"/>
      <w:r w:rsidRPr="003363AB">
        <w:t xml:space="preserve"> </w:t>
      </w:r>
      <w:proofErr w:type="spellStart"/>
      <w:r w:rsidRPr="003363AB">
        <w:t>relaţiilor</w:t>
      </w:r>
      <w:proofErr w:type="spellEnd"/>
      <w:r w:rsidRPr="003363AB">
        <w:t xml:space="preserve"> sociale, dezvoltarea încrederii, respectarea drepturilor personale, formarea unui stil de </w:t>
      </w:r>
      <w:proofErr w:type="spellStart"/>
      <w:r w:rsidRPr="003363AB">
        <w:t>viaţă</w:t>
      </w:r>
      <w:proofErr w:type="spellEnd"/>
      <w:r w:rsidRPr="003363AB">
        <w:t xml:space="preserve"> sănătos, </w:t>
      </w:r>
      <w:proofErr w:type="spellStart"/>
      <w:r w:rsidRPr="003363AB">
        <w:t>înbunătăţirea</w:t>
      </w:r>
      <w:proofErr w:type="spellEnd"/>
      <w:r w:rsidRPr="003363AB">
        <w:t xml:space="preserve"> </w:t>
      </w:r>
      <w:proofErr w:type="spellStart"/>
      <w:r w:rsidRPr="003363AB">
        <w:t>abilităţilor</w:t>
      </w:r>
      <w:proofErr w:type="spellEnd"/>
      <w:r w:rsidRPr="003363AB">
        <w:t xml:space="preserve"> de luare a decizii responsabile. (Richard F. </w:t>
      </w:r>
      <w:proofErr w:type="spellStart"/>
      <w:r w:rsidRPr="003363AB">
        <w:t>Rakos</w:t>
      </w:r>
      <w:proofErr w:type="spellEnd"/>
      <w:r w:rsidRPr="003363AB">
        <w:t xml:space="preserve">, </w:t>
      </w:r>
      <w:proofErr w:type="spellStart"/>
      <w:r w:rsidRPr="003363AB">
        <w:rPr>
          <w:bCs/>
        </w:rPr>
        <w:t>Assertive</w:t>
      </w:r>
      <w:proofErr w:type="spellEnd"/>
      <w:r w:rsidRPr="003363AB">
        <w:rPr>
          <w:bCs/>
        </w:rPr>
        <w:t xml:space="preserve"> </w:t>
      </w:r>
      <w:proofErr w:type="spellStart"/>
      <w:r w:rsidRPr="003363AB">
        <w:rPr>
          <w:bCs/>
        </w:rPr>
        <w:t>Behavior</w:t>
      </w:r>
      <w:proofErr w:type="spellEnd"/>
      <w:r w:rsidRPr="003363AB">
        <w:rPr>
          <w:bCs/>
        </w:rPr>
        <w:t xml:space="preserve">: </w:t>
      </w:r>
      <w:proofErr w:type="spellStart"/>
      <w:r w:rsidRPr="003363AB">
        <w:rPr>
          <w:bCs/>
        </w:rPr>
        <w:t>Theory</w:t>
      </w:r>
      <w:proofErr w:type="spellEnd"/>
      <w:r w:rsidRPr="003363AB">
        <w:rPr>
          <w:bCs/>
        </w:rPr>
        <w:t xml:space="preserve">, </w:t>
      </w:r>
      <w:proofErr w:type="spellStart"/>
      <w:r w:rsidRPr="003363AB">
        <w:rPr>
          <w:bCs/>
        </w:rPr>
        <w:t>Research</w:t>
      </w:r>
      <w:proofErr w:type="spellEnd"/>
      <w:r w:rsidRPr="003363AB">
        <w:rPr>
          <w:bCs/>
        </w:rPr>
        <w:t xml:space="preserve">, </w:t>
      </w:r>
      <w:proofErr w:type="spellStart"/>
      <w:r w:rsidRPr="003363AB">
        <w:rPr>
          <w:bCs/>
        </w:rPr>
        <w:t>and</w:t>
      </w:r>
      <w:proofErr w:type="spellEnd"/>
      <w:r w:rsidRPr="003363AB">
        <w:rPr>
          <w:bCs/>
        </w:rPr>
        <w:t xml:space="preserve"> Training, </w:t>
      </w:r>
      <w:proofErr w:type="spellStart"/>
      <w:r w:rsidRPr="003363AB">
        <w:t>Routledge</w:t>
      </w:r>
      <w:proofErr w:type="spellEnd"/>
      <w:r w:rsidRPr="003363AB">
        <w:t>, 1991.)</w:t>
      </w:r>
    </w:p>
    <w:p w14:paraId="64B1E2BE" w14:textId="77777777" w:rsidR="001F3E23" w:rsidRPr="003363AB" w:rsidRDefault="001F3E23" w:rsidP="001F3E23">
      <w:pPr>
        <w:ind w:firstLine="360"/>
        <w:jc w:val="both"/>
      </w:pPr>
      <w:r w:rsidRPr="003363AB">
        <w:lastRenderedPageBreak/>
        <w:t xml:space="preserve">Prin acest tip de comunicare se pot exprima eficient </w:t>
      </w:r>
      <w:proofErr w:type="spellStart"/>
      <w:r w:rsidRPr="003363AB">
        <w:t>emoţiile</w:t>
      </w:r>
      <w:proofErr w:type="spellEnd"/>
      <w:r w:rsidRPr="003363AB">
        <w:t xml:space="preserve"> </w:t>
      </w:r>
      <w:proofErr w:type="spellStart"/>
      <w:r w:rsidRPr="003363AB">
        <w:t>şi</w:t>
      </w:r>
      <w:proofErr w:type="spellEnd"/>
      <w:r w:rsidRPr="003363AB">
        <w:t xml:space="preserve"> gândurile interlocutorilor, ceea ce are ca </w:t>
      </w:r>
      <w:proofErr w:type="spellStart"/>
      <w:r w:rsidRPr="003363AB">
        <w:t>şi</w:t>
      </w:r>
      <w:proofErr w:type="spellEnd"/>
      <w:r w:rsidRPr="003363AB">
        <w:t xml:space="preserve"> </w:t>
      </w:r>
      <w:proofErr w:type="spellStart"/>
      <w:r w:rsidRPr="003363AB">
        <w:t>consecinţe</w:t>
      </w:r>
      <w:proofErr w:type="spellEnd"/>
      <w:r w:rsidRPr="003363AB">
        <w:t xml:space="preserve"> satisfacerea nevoilor, </w:t>
      </w:r>
      <w:proofErr w:type="spellStart"/>
      <w:r w:rsidRPr="003363AB">
        <w:t>dorinţelor</w:t>
      </w:r>
      <w:proofErr w:type="spellEnd"/>
      <w:r w:rsidRPr="003363AB">
        <w:t xml:space="preserve">, respectiv atingerea scopului comunicării. În acest tip de comunicare, </w:t>
      </w:r>
      <w:r w:rsidRPr="003363AB">
        <w:rPr>
          <w:i/>
          <w:iCs/>
        </w:rPr>
        <w:t>imaginea de sine a interlocutorilor nu este lezată</w:t>
      </w:r>
      <w:r w:rsidRPr="003363AB">
        <w:t xml:space="preserve">. Astfel de </w:t>
      </w:r>
      <w:proofErr w:type="spellStart"/>
      <w:r w:rsidRPr="003363AB">
        <w:t>interacţiuni</w:t>
      </w:r>
      <w:proofErr w:type="spellEnd"/>
      <w:r w:rsidRPr="003363AB">
        <w:t xml:space="preserve"> pot duce la dezvoltare personală, la dezvoltarea unei </w:t>
      </w:r>
      <w:proofErr w:type="spellStart"/>
      <w:r w:rsidRPr="003363AB">
        <w:t>identităţi</w:t>
      </w:r>
      <w:proofErr w:type="spellEnd"/>
      <w:r w:rsidRPr="003363AB">
        <w:t xml:space="preserve"> stabile, la </w:t>
      </w:r>
      <w:proofErr w:type="spellStart"/>
      <w:r w:rsidRPr="003363AB">
        <w:t>menţinerea</w:t>
      </w:r>
      <w:proofErr w:type="spellEnd"/>
      <w:r w:rsidRPr="003363AB">
        <w:t xml:space="preserve"> sau atingerea unui echilibru </w:t>
      </w:r>
      <w:proofErr w:type="spellStart"/>
      <w:r w:rsidRPr="003363AB">
        <w:t>emoţional</w:t>
      </w:r>
      <w:proofErr w:type="spellEnd"/>
      <w:r w:rsidRPr="003363AB">
        <w:t xml:space="preserve">, etc. În </w:t>
      </w:r>
      <w:proofErr w:type="spellStart"/>
      <w:r w:rsidRPr="003363AB">
        <w:t>acelaşi</w:t>
      </w:r>
      <w:proofErr w:type="spellEnd"/>
      <w:r w:rsidRPr="003363AB">
        <w:t xml:space="preserve"> timp, comunicarea asertivă asigură </w:t>
      </w:r>
      <w:proofErr w:type="spellStart"/>
      <w:r w:rsidRPr="003363AB">
        <w:t>menţinerea</w:t>
      </w:r>
      <w:proofErr w:type="spellEnd"/>
      <w:r w:rsidRPr="003363AB">
        <w:t xml:space="preserve"> unor </w:t>
      </w:r>
      <w:proofErr w:type="spellStart"/>
      <w:r w:rsidRPr="003363AB">
        <w:rPr>
          <w:i/>
          <w:iCs/>
        </w:rPr>
        <w:t>relaţii</w:t>
      </w:r>
      <w:proofErr w:type="spellEnd"/>
      <w:r w:rsidRPr="003363AB">
        <w:rPr>
          <w:i/>
          <w:iCs/>
        </w:rPr>
        <w:t xml:space="preserve"> interumane</w:t>
      </w:r>
      <w:r w:rsidRPr="003363AB">
        <w:t xml:space="preserve"> </w:t>
      </w:r>
      <w:r w:rsidRPr="003363AB">
        <w:rPr>
          <w:i/>
          <w:iCs/>
        </w:rPr>
        <w:t>optime, pozitive</w:t>
      </w:r>
      <w:r w:rsidRPr="003363AB">
        <w:t xml:space="preserve">, având rol deosebit în procesele de rezolvare a conflictelor. Prin comportament asertiv </w:t>
      </w:r>
      <w:proofErr w:type="spellStart"/>
      <w:r w:rsidRPr="003363AB">
        <w:t>înţelegem</w:t>
      </w:r>
      <w:proofErr w:type="spellEnd"/>
      <w:r w:rsidRPr="003363AB">
        <w:t xml:space="preserve"> în primul rând tăria de caracter, pe care Marc Aureliu a </w:t>
      </w:r>
      <w:proofErr w:type="spellStart"/>
      <w:r w:rsidRPr="003363AB">
        <w:t>aşezat</w:t>
      </w:r>
      <w:proofErr w:type="spellEnd"/>
      <w:r w:rsidRPr="003363AB">
        <w:t xml:space="preserve">-o între cele patru </w:t>
      </w:r>
      <w:proofErr w:type="spellStart"/>
      <w:r w:rsidRPr="003363AB">
        <w:t>virtuţi</w:t>
      </w:r>
      <w:proofErr w:type="spellEnd"/>
      <w:r w:rsidRPr="003363AB">
        <w:t xml:space="preserve"> de căpătâi. O persoană are un caracter </w:t>
      </w:r>
      <w:proofErr w:type="spellStart"/>
      <w:r w:rsidRPr="003363AB">
        <w:t>şi</w:t>
      </w:r>
      <w:proofErr w:type="spellEnd"/>
      <w:r w:rsidRPr="003363AB">
        <w:t xml:space="preserve"> un comportament asertiv dacă are tărie de caracter, adică dacă are puterea de a alege ceea ce simte </w:t>
      </w:r>
      <w:proofErr w:type="spellStart"/>
      <w:r w:rsidRPr="003363AB">
        <w:t>şi</w:t>
      </w:r>
      <w:proofErr w:type="spellEnd"/>
      <w:r w:rsidRPr="003363AB">
        <w:t xml:space="preserve"> </w:t>
      </w:r>
      <w:proofErr w:type="spellStart"/>
      <w:r w:rsidRPr="003363AB">
        <w:t>doreşte</w:t>
      </w:r>
      <w:proofErr w:type="spellEnd"/>
      <w:r w:rsidRPr="003363AB">
        <w:t xml:space="preserve"> cu adevărat dintre </w:t>
      </w:r>
      <w:proofErr w:type="spellStart"/>
      <w:r w:rsidRPr="003363AB">
        <w:t>posibilităţile</w:t>
      </w:r>
      <w:proofErr w:type="spellEnd"/>
      <w:r w:rsidRPr="003363AB">
        <w:t xml:space="preserve"> care i se oferă. Comportament asertiv înseamnă să </w:t>
      </w:r>
      <w:proofErr w:type="spellStart"/>
      <w:r w:rsidRPr="003363AB">
        <w:t>respecţi</w:t>
      </w:r>
      <w:proofErr w:type="spellEnd"/>
      <w:r w:rsidRPr="003363AB">
        <w:t xml:space="preserve"> drepturile asertive atunci când </w:t>
      </w:r>
      <w:proofErr w:type="spellStart"/>
      <w:r w:rsidRPr="003363AB">
        <w:t>doreşti</w:t>
      </w:r>
      <w:proofErr w:type="spellEnd"/>
      <w:r w:rsidRPr="003363AB">
        <w:t xml:space="preserve">, adică să </w:t>
      </w:r>
      <w:proofErr w:type="spellStart"/>
      <w:r w:rsidRPr="003363AB">
        <w:t>şti</w:t>
      </w:r>
      <w:proofErr w:type="spellEnd"/>
      <w:r w:rsidRPr="003363AB">
        <w:t xml:space="preserve"> că </w:t>
      </w:r>
      <w:proofErr w:type="spellStart"/>
      <w:r w:rsidRPr="003363AB">
        <w:t>poţi</w:t>
      </w:r>
      <w:proofErr w:type="spellEnd"/>
      <w:r w:rsidRPr="003363AB">
        <w:t xml:space="preserve"> spune NU dar să nu spui decât dacă asta </w:t>
      </w:r>
      <w:proofErr w:type="spellStart"/>
      <w:r w:rsidRPr="003363AB">
        <w:t>doreşti</w:t>
      </w:r>
      <w:proofErr w:type="spellEnd"/>
      <w:r w:rsidRPr="003363AB">
        <w:t xml:space="preserve">, să dai </w:t>
      </w:r>
      <w:proofErr w:type="spellStart"/>
      <w:r w:rsidRPr="003363AB">
        <w:t>explicaţii</w:t>
      </w:r>
      <w:proofErr w:type="spellEnd"/>
      <w:r w:rsidRPr="003363AB">
        <w:t xml:space="preserve"> în ceea ce te </w:t>
      </w:r>
      <w:proofErr w:type="spellStart"/>
      <w:r w:rsidRPr="003363AB">
        <w:t>priveşte</w:t>
      </w:r>
      <w:proofErr w:type="spellEnd"/>
      <w:r w:rsidRPr="003363AB">
        <w:t xml:space="preserve"> atunci când </w:t>
      </w:r>
      <w:proofErr w:type="spellStart"/>
      <w:r w:rsidRPr="003363AB">
        <w:t>simţi</w:t>
      </w:r>
      <w:proofErr w:type="spellEnd"/>
      <w:r w:rsidRPr="003363AB">
        <w:t xml:space="preserve"> nevoia să o faci, </w:t>
      </w:r>
      <w:proofErr w:type="spellStart"/>
      <w:r w:rsidRPr="003363AB">
        <w:t>şi</w:t>
      </w:r>
      <w:proofErr w:type="spellEnd"/>
      <w:r w:rsidRPr="003363AB">
        <w:t xml:space="preserve"> să mai oferi o </w:t>
      </w:r>
      <w:proofErr w:type="spellStart"/>
      <w:r w:rsidRPr="003363AB">
        <w:t>şansă</w:t>
      </w:r>
      <w:proofErr w:type="spellEnd"/>
      <w:r w:rsidRPr="003363AB">
        <w:t xml:space="preserve"> unei persoane dacă </w:t>
      </w:r>
      <w:proofErr w:type="spellStart"/>
      <w:r w:rsidRPr="003363AB">
        <w:t>doreşti</w:t>
      </w:r>
      <w:proofErr w:type="spellEnd"/>
      <w:r w:rsidRPr="003363AB">
        <w:t xml:space="preserve"> acest lucru.</w:t>
      </w:r>
    </w:p>
    <w:p w14:paraId="17547495" w14:textId="77777777" w:rsidR="001F3E23" w:rsidRPr="003363AB" w:rsidRDefault="001F3E23" w:rsidP="001F3E23">
      <w:pPr>
        <w:ind w:firstLine="360"/>
        <w:jc w:val="both"/>
      </w:pPr>
      <w:r w:rsidRPr="003363AB">
        <w:t xml:space="preserve">A fi asertiv este un mod de a fi în lume, în clipă în care învățăm să ne respectăm pe noi înșine (și pe </w:t>
      </w:r>
      <w:proofErr w:type="spellStart"/>
      <w:r w:rsidRPr="003363AB">
        <w:t>fceilalți</w:t>
      </w:r>
      <w:proofErr w:type="spellEnd"/>
      <w:r w:rsidRPr="003363AB">
        <w:t xml:space="preserve"> ), fără că prin asta să periclităm drepturile celorlalți. Devenim asertivi în clipă în care ne putem exprimă punctul de vedere, chiar contrar celorlalți, fără că acest lucru să ne creeze </w:t>
      </w:r>
      <w:proofErr w:type="spellStart"/>
      <w:r w:rsidRPr="003363AB">
        <w:t>stress</w:t>
      </w:r>
      <w:proofErr w:type="spellEnd"/>
      <w:r w:rsidRPr="003363AB">
        <w:t xml:space="preserve">, teamă sau anxietate. A fi asertiv înseamnă a fi sincer fără a-l răni pe celălalt. </w:t>
      </w:r>
    </w:p>
    <w:p w14:paraId="1E093EA4" w14:textId="77777777" w:rsidR="001F3E23" w:rsidRPr="003363AB" w:rsidRDefault="001F3E23" w:rsidP="001F3E23">
      <w:pPr>
        <w:ind w:firstLine="360"/>
        <w:jc w:val="both"/>
      </w:pPr>
      <w:r w:rsidRPr="003363AB">
        <w:t xml:space="preserve">Un comportament asertiv implică anumite caracteristici cheie, care îți pot fi un bun punct de referință: </w:t>
      </w:r>
      <w:proofErr w:type="spellStart"/>
      <w:r w:rsidRPr="003363AB">
        <w:t>autoacceptare</w:t>
      </w:r>
      <w:proofErr w:type="spellEnd"/>
      <w:r w:rsidRPr="003363AB">
        <w:t xml:space="preserve">, </w:t>
      </w:r>
      <w:proofErr w:type="spellStart"/>
      <w:r w:rsidRPr="003363AB">
        <w:t>autovalorizare</w:t>
      </w:r>
      <w:proofErr w:type="spellEnd"/>
      <w:r w:rsidRPr="003363AB">
        <w:t xml:space="preserve">, comunicare, respect. </w:t>
      </w:r>
    </w:p>
    <w:p w14:paraId="63B4CA21" w14:textId="77777777" w:rsidR="001F3E23" w:rsidRPr="003363AB" w:rsidRDefault="001F3E23" w:rsidP="001F3E23">
      <w:pPr>
        <w:numPr>
          <w:ilvl w:val="0"/>
          <w:numId w:val="20"/>
        </w:numPr>
        <w:jc w:val="both"/>
      </w:pPr>
      <w:proofErr w:type="spellStart"/>
      <w:r w:rsidRPr="003363AB">
        <w:t>Autoacceptare</w:t>
      </w:r>
      <w:proofErr w:type="spellEnd"/>
      <w:r w:rsidRPr="003363AB">
        <w:t xml:space="preserve"> – să ai așteptări realiste de la ține, să nu consideri că trebuie să faci lucrurile perfect pentru a avea un loc în lume; </w:t>
      </w:r>
    </w:p>
    <w:p w14:paraId="29BB48CE" w14:textId="77777777" w:rsidR="001F3E23" w:rsidRPr="003363AB" w:rsidRDefault="001F3E23" w:rsidP="001F3E23">
      <w:pPr>
        <w:numPr>
          <w:ilvl w:val="0"/>
          <w:numId w:val="20"/>
        </w:numPr>
        <w:spacing w:before="100" w:beforeAutospacing="1" w:after="100" w:afterAutospacing="1"/>
        <w:jc w:val="both"/>
      </w:pPr>
      <w:proofErr w:type="spellStart"/>
      <w:r w:rsidRPr="003363AB">
        <w:t>Autovalorizare</w:t>
      </w:r>
      <w:proofErr w:type="spellEnd"/>
      <w:r w:rsidRPr="003363AB">
        <w:t xml:space="preserve"> – să nu îți fie rușine de ține și de dorințele tale, să nu simți stigmatizat pentru că este o diferența între ține și </w:t>
      </w:r>
      <w:proofErr w:type="spellStart"/>
      <w:r w:rsidRPr="003363AB">
        <w:t>fceilalți</w:t>
      </w:r>
      <w:proofErr w:type="spellEnd"/>
      <w:r w:rsidRPr="003363AB">
        <w:t xml:space="preserve">  (credință în dreptul de a-și exprimă propriile opinii și a acționa pentru satisfacerea propriilor nevoi) capacitatea de a alege cum să răspunzi oamenilor și situațiilor; </w:t>
      </w:r>
    </w:p>
    <w:p w14:paraId="10E4C122" w14:textId="77777777" w:rsidR="001F3E23" w:rsidRPr="003363AB" w:rsidRDefault="001F3E23" w:rsidP="001F3E23">
      <w:pPr>
        <w:numPr>
          <w:ilvl w:val="0"/>
          <w:numId w:val="20"/>
        </w:numPr>
        <w:spacing w:before="100" w:beforeAutospacing="1" w:after="100" w:afterAutospacing="1"/>
        <w:jc w:val="both"/>
      </w:pPr>
      <w:r w:rsidRPr="003363AB">
        <w:t xml:space="preserve">Capacitatea de a comunica, de a împărtăși propriile experiențe cu </w:t>
      </w:r>
      <w:proofErr w:type="spellStart"/>
      <w:r w:rsidRPr="003363AB">
        <w:t>fceilalți</w:t>
      </w:r>
      <w:proofErr w:type="spellEnd"/>
      <w:r w:rsidRPr="003363AB">
        <w:t xml:space="preserve">  mai degrabă decât a păstra totul în ține; </w:t>
      </w:r>
    </w:p>
    <w:p w14:paraId="32D1F4F8" w14:textId="77777777" w:rsidR="001F3E23" w:rsidRPr="003363AB" w:rsidRDefault="001F3E23" w:rsidP="001F3E23">
      <w:pPr>
        <w:numPr>
          <w:ilvl w:val="0"/>
          <w:numId w:val="20"/>
        </w:numPr>
        <w:spacing w:before="100" w:beforeAutospacing="1" w:after="100" w:afterAutospacing="1"/>
        <w:jc w:val="both"/>
      </w:pPr>
      <w:r w:rsidRPr="003363AB">
        <w:t xml:space="preserve">Respectarea drepturilor și a nevoilor celorlalți; </w:t>
      </w:r>
    </w:p>
    <w:p w14:paraId="3BAF89BD" w14:textId="77777777" w:rsidR="001F3E23" w:rsidRPr="003363AB" w:rsidRDefault="001F3E23" w:rsidP="001F3E23">
      <w:pPr>
        <w:numPr>
          <w:ilvl w:val="0"/>
          <w:numId w:val="20"/>
        </w:numPr>
        <w:jc w:val="both"/>
      </w:pPr>
      <w:r w:rsidRPr="003363AB">
        <w:t xml:space="preserve">Sentimente confortabile în legătură cu propria persoană, cu nevoile și acțiunile personale. </w:t>
      </w:r>
    </w:p>
    <w:p w14:paraId="5843E19D" w14:textId="77777777" w:rsidR="001F3E23" w:rsidRPr="003363AB" w:rsidRDefault="001F3E23" w:rsidP="001F3E23">
      <w:pPr>
        <w:jc w:val="both"/>
      </w:pPr>
      <w:r w:rsidRPr="003363AB">
        <w:tab/>
      </w:r>
      <w:proofErr w:type="spellStart"/>
      <w:r w:rsidRPr="003363AB">
        <w:rPr>
          <w:rFonts w:eastAsia="Arial Unicode MS"/>
        </w:rPr>
        <w:t>Asertivitatea</w:t>
      </w:r>
      <w:proofErr w:type="spellEnd"/>
      <w:r w:rsidRPr="003363AB">
        <w:rPr>
          <w:rFonts w:eastAsia="Arial Unicode MS"/>
        </w:rPr>
        <w:t xml:space="preserve"> înseamnă să recunoști cine ești și să fii lângă el. Persoana afirmativă nu poate fi întotdeauna plăcută, dar sunt adesea admirate de cei din jurul lor. A fi afirmativ înseamnă a avea respect de sine. „Știu ce știu și știu ce nu fac.” Oamenii asertivi vor ști, în general, ce vor și sunt mai mult decât capabili să ceară sau să îl obțină. </w:t>
      </w:r>
      <w:proofErr w:type="spellStart"/>
      <w:r w:rsidRPr="003363AB">
        <w:rPr>
          <w:rFonts w:eastAsia="Arial Unicode MS"/>
        </w:rPr>
        <w:t>Asertivitatea</w:t>
      </w:r>
      <w:proofErr w:type="spellEnd"/>
      <w:r w:rsidRPr="003363AB">
        <w:rPr>
          <w:rFonts w:eastAsia="Arial Unicode MS"/>
        </w:rPr>
        <w:t xml:space="preserve"> este un cadru al minții prin care un individ poate alege cum să facă față unei situații; ei pot decide să o ia sau chiar să plece, dar vor viza întotdeauna să obțină o rezoluție câștig / câștig, dacă este posibil. </w:t>
      </w:r>
    </w:p>
    <w:p w14:paraId="3F332897" w14:textId="77777777" w:rsidR="001F3E23" w:rsidRPr="003363AB" w:rsidRDefault="001F3E23" w:rsidP="001F3E23">
      <w:pPr>
        <w:jc w:val="both"/>
        <w:rPr>
          <w:rFonts w:eastAsia="Arial Unicode MS"/>
        </w:rPr>
      </w:pPr>
      <w:r w:rsidRPr="003363AB">
        <w:rPr>
          <w:rFonts w:eastAsia="Arial Unicode MS"/>
        </w:rPr>
        <w:tab/>
        <w:t>Există o linie fină uneori între comportamentul agresiv și asertiv și asta poate fi o problemă de perspectivă, deoarece unii vor vedea acțiunile sau cuvintele unei persoane afirmative ca fiind agresive. Prin urmare, o persoană cu adevărat afirmativă se va strădui să recunoască impactul pe care îl poate avea asupra celorlalți și va căuta să diminueze orice reacții adverse negative.</w:t>
      </w:r>
    </w:p>
    <w:p w14:paraId="29ED206A" w14:textId="72ACAFF9" w:rsidR="001F3E23" w:rsidRPr="003363AB" w:rsidRDefault="001F3E23" w:rsidP="008B04C7">
      <w:pPr>
        <w:jc w:val="both"/>
      </w:pPr>
      <w:r w:rsidRPr="003363AB">
        <w:rPr>
          <w:b/>
        </w:rPr>
        <w:tab/>
      </w:r>
    </w:p>
    <w:p w14:paraId="09015CF3" w14:textId="77777777" w:rsidR="001F3E23" w:rsidRPr="003363AB" w:rsidRDefault="001F3E23" w:rsidP="001F3E23">
      <w:pPr>
        <w:jc w:val="both"/>
        <w:rPr>
          <w:b/>
        </w:rPr>
      </w:pPr>
      <w:proofErr w:type="spellStart"/>
      <w:r w:rsidRPr="003363AB">
        <w:rPr>
          <w:b/>
        </w:rPr>
        <w:t>Consecinţele</w:t>
      </w:r>
      <w:proofErr w:type="spellEnd"/>
      <w:r w:rsidRPr="003363AB">
        <w:rPr>
          <w:b/>
        </w:rPr>
        <w:t xml:space="preserve"> comportamentului asertiv:</w:t>
      </w:r>
    </w:p>
    <w:p w14:paraId="145792F9" w14:textId="77777777" w:rsidR="001F3E23" w:rsidRPr="003363AB" w:rsidRDefault="001F3E23" w:rsidP="001F3E23">
      <w:pPr>
        <w:jc w:val="both"/>
        <w:rPr>
          <w:b/>
        </w:rPr>
      </w:pPr>
      <w:r w:rsidRPr="003363AB">
        <w:rPr>
          <w:b/>
        </w:rPr>
        <w:t xml:space="preserve">- </w:t>
      </w:r>
      <w:r w:rsidRPr="003363AB">
        <w:t xml:space="preserve">Asigură respectul </w:t>
      </w:r>
      <w:proofErr w:type="spellStart"/>
      <w:r w:rsidRPr="003363AB">
        <w:t>şi</w:t>
      </w:r>
      <w:proofErr w:type="spellEnd"/>
      <w:r w:rsidRPr="003363AB">
        <w:t xml:space="preserve"> deschiderea spre comunicare a celorlalte persoane, ducând la stabilirea unor </w:t>
      </w:r>
      <w:proofErr w:type="spellStart"/>
      <w:r w:rsidRPr="003363AB">
        <w:t>relaţii</w:t>
      </w:r>
      <w:proofErr w:type="spellEnd"/>
      <w:r w:rsidRPr="003363AB">
        <w:t xml:space="preserve"> interumane pozitive, de durată.</w:t>
      </w:r>
    </w:p>
    <w:p w14:paraId="7EAE12E0" w14:textId="77777777" w:rsidR="001F3E23" w:rsidRPr="003363AB" w:rsidRDefault="001F3E23" w:rsidP="001F3E23">
      <w:pPr>
        <w:jc w:val="both"/>
        <w:rPr>
          <w:b/>
        </w:rPr>
      </w:pPr>
      <w:r w:rsidRPr="003363AB">
        <w:rPr>
          <w:b/>
        </w:rPr>
        <w:t xml:space="preserve">- </w:t>
      </w:r>
      <w:r w:rsidRPr="003363AB">
        <w:t xml:space="preserve">Prin observarea </w:t>
      </w:r>
      <w:proofErr w:type="spellStart"/>
      <w:r w:rsidRPr="003363AB">
        <w:t>consecinţelor</w:t>
      </w:r>
      <w:proofErr w:type="spellEnd"/>
      <w:r w:rsidRPr="003363AB">
        <w:t xml:space="preserve"> pozitive ale comunicării asertive, multe persoane tind să preia modelul.</w:t>
      </w:r>
    </w:p>
    <w:p w14:paraId="771712F5" w14:textId="77777777" w:rsidR="001F3E23" w:rsidRPr="003363AB" w:rsidRDefault="001F3E23" w:rsidP="001F3E23">
      <w:pPr>
        <w:jc w:val="both"/>
        <w:rPr>
          <w:b/>
        </w:rPr>
      </w:pPr>
      <w:r w:rsidRPr="003363AB">
        <w:rPr>
          <w:b/>
        </w:rPr>
        <w:t xml:space="preserve">- </w:t>
      </w:r>
      <w:r w:rsidRPr="003363AB">
        <w:t xml:space="preserve">Asigură un oarecare control asupra comunicării, oferind astfel </w:t>
      </w:r>
      <w:proofErr w:type="spellStart"/>
      <w:r w:rsidRPr="003363AB">
        <w:t>şi</w:t>
      </w:r>
      <w:proofErr w:type="spellEnd"/>
      <w:r w:rsidRPr="003363AB">
        <w:t xml:space="preserve"> un sentiment de confort.</w:t>
      </w:r>
    </w:p>
    <w:p w14:paraId="4B3F3D4F" w14:textId="77777777" w:rsidR="001F3E23" w:rsidRPr="003363AB" w:rsidRDefault="001F3E23" w:rsidP="001F3E23">
      <w:pPr>
        <w:jc w:val="both"/>
      </w:pPr>
      <w:r w:rsidRPr="003363AB">
        <w:t xml:space="preserve">  </w:t>
      </w:r>
    </w:p>
    <w:p w14:paraId="127080A4" w14:textId="77777777" w:rsidR="001F3E23" w:rsidRPr="003363AB" w:rsidRDefault="001F3E23" w:rsidP="001F3E23">
      <w:pPr>
        <w:ind w:firstLine="708"/>
        <w:jc w:val="both"/>
        <w:rPr>
          <w:b/>
        </w:rPr>
      </w:pPr>
      <w:r w:rsidRPr="003363AB">
        <w:rPr>
          <w:b/>
        </w:rPr>
        <w:t xml:space="preserve">Stilul pasiv. </w:t>
      </w:r>
      <w:r w:rsidRPr="003363AB">
        <w:t xml:space="preserve">Stilul pasiv de comunicare este caracterizat de lipsa acțiuni. Oamenii care abordează acest stil se tem de ofensele altora, doresc să fie plăcuți și cedează foarte ușor. Sunt de acord cu orice li se propune chiar dacă în realitate nu doresc acest lucru. Consideră că orice dezacord care ar veni din partea lor va conduce la agresiune și respingere din partea celorlalți. Refuză să-și exprime furia sau lucrurile neplăcute pe care le simt în legătură cu o persoană sau cu o situație. Una dintre </w:t>
      </w:r>
      <w:proofErr w:type="spellStart"/>
      <w:r w:rsidRPr="003363AB">
        <w:t>consencintele</w:t>
      </w:r>
      <w:proofErr w:type="spellEnd"/>
      <w:r w:rsidRPr="003363AB">
        <w:t xml:space="preserve"> acestui stil de comunicare este că oamenii devin închiși și </w:t>
      </w:r>
      <w:proofErr w:type="spellStart"/>
      <w:r w:rsidRPr="003363AB">
        <w:t>reticienti</w:t>
      </w:r>
      <w:proofErr w:type="spellEnd"/>
      <w:r w:rsidRPr="003363AB">
        <w:t xml:space="preserve"> în a vorbi chiar și în situațiile în care se impune să o facă. Acționează că și când doar </w:t>
      </w:r>
      <w:proofErr w:type="spellStart"/>
      <w:r w:rsidRPr="003363AB">
        <w:t>fceilalți</w:t>
      </w:r>
      <w:proofErr w:type="spellEnd"/>
      <w:r w:rsidRPr="003363AB">
        <w:t xml:space="preserve">  ar avea dreptul să-și spună părerea și ei nu. Ei cred că sentimentele și nevoile </w:t>
      </w:r>
      <w:proofErr w:type="spellStart"/>
      <w:r w:rsidRPr="003363AB">
        <w:t>celorlați</w:t>
      </w:r>
      <w:proofErr w:type="spellEnd"/>
      <w:r w:rsidRPr="003363AB">
        <w:t xml:space="preserve"> sunt importante și ale lor nu contează. Ca rezultat resentimentele și frustrările apar foarte repede și conduc la o stare de stres și tensiune. Pe de altă parte oamenii predispuși la pasivitate trăiesc cu teamă de a se apropia de alții atât emoțional cât și fizic. Pasivitatea în comunicare conduce la o superficialitate în relații.</w:t>
      </w:r>
    </w:p>
    <w:p w14:paraId="0103C8B5" w14:textId="6C7F0430" w:rsidR="001F3E23" w:rsidRDefault="001F3E23" w:rsidP="001F3E23">
      <w:pPr>
        <w:ind w:firstLine="708"/>
        <w:jc w:val="both"/>
      </w:pPr>
      <w:r w:rsidRPr="003363AB">
        <w:rPr>
          <w:b/>
        </w:rPr>
        <w:lastRenderedPageBreak/>
        <w:t xml:space="preserve">Stilul agresiv. </w:t>
      </w:r>
      <w:r w:rsidRPr="003363AB">
        <w:t xml:space="preserve">Stilul agresiv se caracterizează prin intruziune în relațiile interpersonale și o stare de alertă permanentă. Acești oameni perseverează în ceea ce doresc și </w:t>
      </w:r>
      <w:proofErr w:type="spellStart"/>
      <w:r w:rsidRPr="003363AB">
        <w:t>obțîn</w:t>
      </w:r>
      <w:proofErr w:type="spellEnd"/>
      <w:r w:rsidRPr="003363AB">
        <w:t xml:space="preserve">, de obicei, cu forță nefiind interesați dacă îi afectează pe ceilalți. Acționează astfel considerând că ei au acest drept și </w:t>
      </w:r>
      <w:proofErr w:type="spellStart"/>
      <w:r w:rsidRPr="003363AB">
        <w:t>fceilalți</w:t>
      </w:r>
      <w:proofErr w:type="spellEnd"/>
      <w:r w:rsidRPr="003363AB">
        <w:t xml:space="preserve"> nu. De altfel, pentru ei nu contează drepturile celorlalți. Nu sunt intimidați de ceilalți , acționează cu furie uneori și nu sunt interesați de sfaturile celor din jur. Furia lor și stilul dominator urmărește să “pună la punct” oamenii care încearcă să se opună intereselor lor. Stilul agresiv produce stres atât în viață celui care abuzează de el cât și in preajma acelei persoane îngreunând apropierea fizică, încrederea și relaționarea cu acești oameni.</w:t>
      </w:r>
    </w:p>
    <w:p w14:paraId="5FD09574" w14:textId="77777777" w:rsidR="008B04C7" w:rsidRDefault="008B04C7" w:rsidP="001F3E23">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8B04C7" w:rsidRPr="003363AB" w14:paraId="5A49248A" w14:textId="77777777" w:rsidTr="00874E54">
        <w:tc>
          <w:tcPr>
            <w:tcW w:w="3190" w:type="dxa"/>
          </w:tcPr>
          <w:p w14:paraId="6909906F" w14:textId="77777777" w:rsidR="008B04C7" w:rsidRPr="003363AB" w:rsidRDefault="008B04C7" w:rsidP="00874E54">
            <w:pPr>
              <w:jc w:val="both"/>
            </w:pPr>
            <w:r w:rsidRPr="003363AB">
              <w:t>Pasiv</w:t>
            </w:r>
          </w:p>
        </w:tc>
        <w:tc>
          <w:tcPr>
            <w:tcW w:w="3190" w:type="dxa"/>
          </w:tcPr>
          <w:p w14:paraId="2EF6D66E" w14:textId="77777777" w:rsidR="008B04C7" w:rsidRPr="003363AB" w:rsidRDefault="008B04C7" w:rsidP="00874E54">
            <w:pPr>
              <w:jc w:val="both"/>
            </w:pPr>
            <w:r w:rsidRPr="003363AB">
              <w:t>Asertiv</w:t>
            </w:r>
            <w:r w:rsidRPr="003363AB">
              <w:tab/>
            </w:r>
          </w:p>
          <w:p w14:paraId="4E8D0736" w14:textId="77777777" w:rsidR="008B04C7" w:rsidRPr="003363AB" w:rsidRDefault="008B04C7" w:rsidP="00874E54">
            <w:pPr>
              <w:jc w:val="both"/>
            </w:pPr>
          </w:p>
        </w:tc>
        <w:tc>
          <w:tcPr>
            <w:tcW w:w="3191" w:type="dxa"/>
          </w:tcPr>
          <w:p w14:paraId="135A86E0" w14:textId="77777777" w:rsidR="008B04C7" w:rsidRPr="003363AB" w:rsidRDefault="008B04C7" w:rsidP="00874E54">
            <w:pPr>
              <w:jc w:val="both"/>
            </w:pPr>
            <w:r w:rsidRPr="003363AB">
              <w:t>Agresiv</w:t>
            </w:r>
          </w:p>
          <w:p w14:paraId="12F4F434" w14:textId="77777777" w:rsidR="008B04C7" w:rsidRPr="003363AB" w:rsidRDefault="008B04C7" w:rsidP="00874E54">
            <w:pPr>
              <w:jc w:val="both"/>
            </w:pPr>
          </w:p>
        </w:tc>
      </w:tr>
      <w:tr w:rsidR="008B04C7" w:rsidRPr="003363AB" w14:paraId="1D1387E8" w14:textId="77777777" w:rsidTr="00874E54">
        <w:tc>
          <w:tcPr>
            <w:tcW w:w="3190" w:type="dxa"/>
          </w:tcPr>
          <w:p w14:paraId="430B9E12" w14:textId="77777777" w:rsidR="008B04C7" w:rsidRPr="003363AB" w:rsidRDefault="008B04C7" w:rsidP="00874E54">
            <w:pPr>
              <w:jc w:val="both"/>
            </w:pPr>
            <w:r w:rsidRPr="003363AB">
              <w:t xml:space="preserve">Îi </w:t>
            </w:r>
            <w:proofErr w:type="spellStart"/>
            <w:r w:rsidRPr="003363AB">
              <w:t>lasaţii</w:t>
            </w:r>
            <w:proofErr w:type="spellEnd"/>
            <w:r w:rsidRPr="003363AB">
              <w:t xml:space="preserve"> pe </w:t>
            </w:r>
            <w:proofErr w:type="spellStart"/>
            <w:r w:rsidRPr="003363AB">
              <w:t>ceilalţi</w:t>
            </w:r>
            <w:proofErr w:type="spellEnd"/>
            <w:r w:rsidRPr="003363AB">
              <w:t xml:space="preserve"> să aleagă în locul tău</w:t>
            </w:r>
          </w:p>
        </w:tc>
        <w:tc>
          <w:tcPr>
            <w:tcW w:w="3190" w:type="dxa"/>
          </w:tcPr>
          <w:p w14:paraId="2FBBED82" w14:textId="77777777" w:rsidR="008B04C7" w:rsidRPr="003363AB" w:rsidRDefault="008B04C7" w:rsidP="00874E54">
            <w:pPr>
              <w:jc w:val="both"/>
            </w:pPr>
            <w:proofErr w:type="spellStart"/>
            <w:r w:rsidRPr="003363AB">
              <w:t>Îţi</w:t>
            </w:r>
            <w:proofErr w:type="spellEnd"/>
            <w:r w:rsidRPr="003363AB">
              <w:t xml:space="preserve"> alegi tu activitatea</w:t>
            </w:r>
            <w:r w:rsidRPr="003363AB">
              <w:tab/>
            </w:r>
          </w:p>
          <w:p w14:paraId="57936D51" w14:textId="77777777" w:rsidR="008B04C7" w:rsidRPr="003363AB" w:rsidRDefault="008B04C7" w:rsidP="00874E54">
            <w:pPr>
              <w:jc w:val="both"/>
            </w:pPr>
          </w:p>
        </w:tc>
        <w:tc>
          <w:tcPr>
            <w:tcW w:w="3191" w:type="dxa"/>
          </w:tcPr>
          <w:p w14:paraId="4DD59524" w14:textId="77777777" w:rsidR="008B04C7" w:rsidRPr="003363AB" w:rsidRDefault="008B04C7" w:rsidP="00874E54">
            <w:pPr>
              <w:jc w:val="both"/>
            </w:pPr>
            <w:proofErr w:type="spellStart"/>
            <w:r w:rsidRPr="003363AB">
              <w:t>Îţi</w:t>
            </w:r>
            <w:proofErr w:type="spellEnd"/>
            <w:r w:rsidRPr="003363AB">
              <w:t xml:space="preserve"> alegi activitatea ta </w:t>
            </w:r>
            <w:proofErr w:type="spellStart"/>
            <w:r w:rsidRPr="003363AB">
              <w:t>şi</w:t>
            </w:r>
            <w:proofErr w:type="spellEnd"/>
            <w:r w:rsidRPr="003363AB">
              <w:t xml:space="preserve"> pe a </w:t>
            </w:r>
            <w:proofErr w:type="spellStart"/>
            <w:r w:rsidRPr="003363AB">
              <w:t>celorlalţi</w:t>
            </w:r>
            <w:proofErr w:type="spellEnd"/>
          </w:p>
          <w:p w14:paraId="15C76251" w14:textId="77777777" w:rsidR="008B04C7" w:rsidRPr="003363AB" w:rsidRDefault="008B04C7" w:rsidP="00874E54">
            <w:pPr>
              <w:jc w:val="both"/>
            </w:pPr>
          </w:p>
        </w:tc>
      </w:tr>
      <w:tr w:rsidR="008B04C7" w:rsidRPr="003363AB" w14:paraId="070EC017" w14:textId="77777777" w:rsidTr="00874E54">
        <w:trPr>
          <w:trHeight w:val="355"/>
        </w:trPr>
        <w:tc>
          <w:tcPr>
            <w:tcW w:w="3190" w:type="dxa"/>
          </w:tcPr>
          <w:p w14:paraId="115197E4" w14:textId="77777777" w:rsidR="008B04C7" w:rsidRPr="003363AB" w:rsidRDefault="008B04C7" w:rsidP="00874E54">
            <w:pPr>
              <w:jc w:val="both"/>
            </w:pPr>
            <w:r w:rsidRPr="003363AB">
              <w:t>Neîncredere</w:t>
            </w:r>
            <w:r w:rsidRPr="003363AB">
              <w:tab/>
            </w:r>
          </w:p>
          <w:p w14:paraId="023CB9AF" w14:textId="77777777" w:rsidR="008B04C7" w:rsidRPr="003363AB" w:rsidRDefault="008B04C7" w:rsidP="00874E54">
            <w:pPr>
              <w:jc w:val="both"/>
            </w:pPr>
          </w:p>
          <w:p w14:paraId="6EAC165C" w14:textId="77777777" w:rsidR="008B04C7" w:rsidRPr="003363AB" w:rsidRDefault="008B04C7" w:rsidP="00874E54">
            <w:pPr>
              <w:jc w:val="both"/>
            </w:pPr>
          </w:p>
        </w:tc>
        <w:tc>
          <w:tcPr>
            <w:tcW w:w="3190" w:type="dxa"/>
          </w:tcPr>
          <w:p w14:paraId="5AE2B292" w14:textId="77777777" w:rsidR="008B04C7" w:rsidRPr="003363AB" w:rsidRDefault="008B04C7" w:rsidP="00874E54">
            <w:pPr>
              <w:jc w:val="both"/>
            </w:pPr>
            <w:r w:rsidRPr="003363AB">
              <w:t>Au încredere în ei</w:t>
            </w:r>
            <w:r w:rsidRPr="003363AB">
              <w:tab/>
            </w:r>
          </w:p>
          <w:p w14:paraId="45E97237" w14:textId="77777777" w:rsidR="008B04C7" w:rsidRPr="003363AB" w:rsidRDefault="008B04C7" w:rsidP="00874E54">
            <w:pPr>
              <w:jc w:val="both"/>
            </w:pPr>
          </w:p>
        </w:tc>
        <w:tc>
          <w:tcPr>
            <w:tcW w:w="3191" w:type="dxa"/>
          </w:tcPr>
          <w:p w14:paraId="27CF8664" w14:textId="77777777" w:rsidR="008B04C7" w:rsidRPr="003363AB" w:rsidRDefault="008B04C7" w:rsidP="00874E54">
            <w:pPr>
              <w:jc w:val="both"/>
            </w:pPr>
            <w:r w:rsidRPr="003363AB">
              <w:t>Ostili, blamează, acuză</w:t>
            </w:r>
          </w:p>
          <w:p w14:paraId="5F637F12" w14:textId="77777777" w:rsidR="008B04C7" w:rsidRPr="003363AB" w:rsidRDefault="008B04C7" w:rsidP="00874E54">
            <w:pPr>
              <w:jc w:val="both"/>
            </w:pPr>
          </w:p>
        </w:tc>
      </w:tr>
      <w:tr w:rsidR="008B04C7" w:rsidRPr="003363AB" w14:paraId="6EF7F4FE" w14:textId="77777777" w:rsidTr="00874E54">
        <w:tc>
          <w:tcPr>
            <w:tcW w:w="3190" w:type="dxa"/>
          </w:tcPr>
          <w:p w14:paraId="5BEBF112" w14:textId="77777777" w:rsidR="008B04C7" w:rsidRPr="003363AB" w:rsidRDefault="008B04C7" w:rsidP="00874E54">
            <w:pPr>
              <w:jc w:val="both"/>
            </w:pPr>
            <w:r w:rsidRPr="003363AB">
              <w:t xml:space="preserve">Vezi drepturile </w:t>
            </w:r>
            <w:proofErr w:type="spellStart"/>
            <w:r w:rsidRPr="003363AB">
              <w:t>celorlalţi</w:t>
            </w:r>
            <w:proofErr w:type="spellEnd"/>
            <w:r w:rsidRPr="003363AB">
              <w:t xml:space="preserve"> ca fiind mai importante</w:t>
            </w:r>
            <w:r w:rsidRPr="003363AB">
              <w:tab/>
            </w:r>
          </w:p>
          <w:p w14:paraId="058C1AA8" w14:textId="77777777" w:rsidR="008B04C7" w:rsidRPr="003363AB" w:rsidRDefault="008B04C7" w:rsidP="00874E54">
            <w:pPr>
              <w:jc w:val="both"/>
            </w:pPr>
          </w:p>
        </w:tc>
        <w:tc>
          <w:tcPr>
            <w:tcW w:w="3190" w:type="dxa"/>
          </w:tcPr>
          <w:p w14:paraId="6AE74DB6" w14:textId="77777777" w:rsidR="008B04C7" w:rsidRPr="003363AB" w:rsidRDefault="008B04C7" w:rsidP="00874E54">
            <w:pPr>
              <w:jc w:val="both"/>
            </w:pPr>
            <w:proofErr w:type="spellStart"/>
            <w:r w:rsidRPr="003363AB">
              <w:t>Recunoşti</w:t>
            </w:r>
            <w:proofErr w:type="spellEnd"/>
            <w:r w:rsidRPr="003363AB">
              <w:t xml:space="preserve"> </w:t>
            </w:r>
            <w:proofErr w:type="spellStart"/>
            <w:r w:rsidRPr="003363AB">
              <w:t>şi</w:t>
            </w:r>
            <w:proofErr w:type="spellEnd"/>
            <w:r w:rsidRPr="003363AB">
              <w:t xml:space="preserve"> drepturile tale </w:t>
            </w:r>
            <w:proofErr w:type="spellStart"/>
            <w:r w:rsidRPr="003363AB">
              <w:t>şi</w:t>
            </w:r>
            <w:proofErr w:type="spellEnd"/>
            <w:r w:rsidRPr="003363AB">
              <w:t xml:space="preserve"> ale </w:t>
            </w:r>
            <w:proofErr w:type="spellStart"/>
            <w:r w:rsidRPr="003363AB">
              <w:t>celorlalţi</w:t>
            </w:r>
            <w:proofErr w:type="spellEnd"/>
            <w:r w:rsidRPr="003363AB">
              <w:tab/>
            </w:r>
          </w:p>
          <w:p w14:paraId="469D1F2D" w14:textId="77777777" w:rsidR="008B04C7" w:rsidRPr="003363AB" w:rsidRDefault="008B04C7" w:rsidP="00874E54">
            <w:pPr>
              <w:jc w:val="both"/>
            </w:pPr>
          </w:p>
        </w:tc>
        <w:tc>
          <w:tcPr>
            <w:tcW w:w="3191" w:type="dxa"/>
          </w:tcPr>
          <w:p w14:paraId="14C1D618" w14:textId="77777777" w:rsidR="008B04C7" w:rsidRPr="003363AB" w:rsidRDefault="008B04C7" w:rsidP="00874E54">
            <w:pPr>
              <w:jc w:val="both"/>
            </w:pPr>
            <w:r w:rsidRPr="003363AB">
              <w:t xml:space="preserve">Drepturile tale sunt mai importante decât ale </w:t>
            </w:r>
            <w:proofErr w:type="spellStart"/>
            <w:r w:rsidRPr="003363AB">
              <w:t>celorlalţi</w:t>
            </w:r>
            <w:proofErr w:type="spellEnd"/>
          </w:p>
          <w:p w14:paraId="6B3F1AE7" w14:textId="77777777" w:rsidR="008B04C7" w:rsidRPr="003363AB" w:rsidRDefault="008B04C7" w:rsidP="00874E54">
            <w:pPr>
              <w:jc w:val="both"/>
            </w:pPr>
          </w:p>
        </w:tc>
      </w:tr>
      <w:tr w:rsidR="008B04C7" w:rsidRPr="003363AB" w14:paraId="27138DD9" w14:textId="77777777" w:rsidTr="00874E54">
        <w:trPr>
          <w:trHeight w:val="946"/>
        </w:trPr>
        <w:tc>
          <w:tcPr>
            <w:tcW w:w="3190" w:type="dxa"/>
          </w:tcPr>
          <w:p w14:paraId="397EB5D3" w14:textId="77777777" w:rsidR="008B04C7" w:rsidRPr="003363AB" w:rsidRDefault="008B04C7" w:rsidP="00874E54">
            <w:pPr>
              <w:jc w:val="both"/>
            </w:pPr>
            <w:r w:rsidRPr="003363AB">
              <w:t>Drepturile tale sunt ignorate</w:t>
            </w:r>
            <w:r w:rsidRPr="003363AB">
              <w:tab/>
            </w:r>
          </w:p>
          <w:p w14:paraId="4D123BBD" w14:textId="77777777" w:rsidR="008B04C7" w:rsidRPr="003363AB" w:rsidRDefault="008B04C7" w:rsidP="00874E54">
            <w:pPr>
              <w:jc w:val="both"/>
            </w:pPr>
          </w:p>
        </w:tc>
        <w:tc>
          <w:tcPr>
            <w:tcW w:w="3190" w:type="dxa"/>
          </w:tcPr>
          <w:p w14:paraId="4F8AA491" w14:textId="77777777" w:rsidR="008B04C7" w:rsidRPr="003363AB" w:rsidRDefault="008B04C7" w:rsidP="00874E54">
            <w:pPr>
              <w:jc w:val="both"/>
            </w:pPr>
            <w:r w:rsidRPr="003363AB">
              <w:t xml:space="preserve">Drepturile tale sunt </w:t>
            </w:r>
            <w:proofErr w:type="spellStart"/>
            <w:r w:rsidRPr="003363AB">
              <w:t>susţinute</w:t>
            </w:r>
            <w:proofErr w:type="spellEnd"/>
            <w:r w:rsidRPr="003363AB">
              <w:tab/>
            </w:r>
          </w:p>
          <w:p w14:paraId="14D81F87" w14:textId="77777777" w:rsidR="008B04C7" w:rsidRPr="003363AB" w:rsidRDefault="008B04C7" w:rsidP="00874E54">
            <w:pPr>
              <w:jc w:val="both"/>
            </w:pPr>
          </w:p>
        </w:tc>
        <w:tc>
          <w:tcPr>
            <w:tcW w:w="3191" w:type="dxa"/>
          </w:tcPr>
          <w:p w14:paraId="423E3125" w14:textId="77777777" w:rsidR="008B04C7" w:rsidRPr="003363AB" w:rsidRDefault="008B04C7" w:rsidP="00874E54">
            <w:pPr>
              <w:jc w:val="both"/>
            </w:pPr>
            <w:r w:rsidRPr="003363AB">
              <w:t xml:space="preserve">Drepturile tale sunt </w:t>
            </w:r>
            <w:proofErr w:type="spellStart"/>
            <w:r w:rsidRPr="003363AB">
              <w:t>susţinute</w:t>
            </w:r>
            <w:proofErr w:type="spellEnd"/>
            <w:r w:rsidRPr="003363AB">
              <w:t xml:space="preserve"> fără a </w:t>
            </w:r>
            <w:proofErr w:type="spellStart"/>
            <w:r w:rsidRPr="003363AB">
              <w:t>þine</w:t>
            </w:r>
            <w:proofErr w:type="spellEnd"/>
            <w:r w:rsidRPr="003363AB">
              <w:t xml:space="preserve"> cont de drepturile </w:t>
            </w:r>
            <w:proofErr w:type="spellStart"/>
            <w:r w:rsidRPr="003363AB">
              <w:t>celorlalţi</w:t>
            </w:r>
            <w:proofErr w:type="spellEnd"/>
          </w:p>
          <w:p w14:paraId="66F02DA2" w14:textId="77777777" w:rsidR="008B04C7" w:rsidRPr="003363AB" w:rsidRDefault="008B04C7" w:rsidP="00874E54">
            <w:pPr>
              <w:jc w:val="both"/>
            </w:pPr>
          </w:p>
        </w:tc>
      </w:tr>
      <w:tr w:rsidR="008B04C7" w:rsidRPr="003363AB" w14:paraId="35648640" w14:textId="77777777" w:rsidTr="00874E54">
        <w:trPr>
          <w:trHeight w:val="537"/>
        </w:trPr>
        <w:tc>
          <w:tcPr>
            <w:tcW w:w="3190" w:type="dxa"/>
          </w:tcPr>
          <w:p w14:paraId="34358A2F" w14:textId="77777777" w:rsidR="008B04C7" w:rsidRPr="003363AB" w:rsidRDefault="008B04C7" w:rsidP="00874E54">
            <w:pPr>
              <w:jc w:val="both"/>
            </w:pPr>
            <w:r w:rsidRPr="003363AB">
              <w:t>Problema este evitată</w:t>
            </w:r>
            <w:r w:rsidRPr="003363AB">
              <w:tab/>
            </w:r>
          </w:p>
          <w:p w14:paraId="05030A70" w14:textId="77777777" w:rsidR="008B04C7" w:rsidRPr="003363AB" w:rsidRDefault="008B04C7" w:rsidP="00874E54">
            <w:pPr>
              <w:jc w:val="both"/>
            </w:pPr>
          </w:p>
          <w:p w14:paraId="60B42A9A" w14:textId="77777777" w:rsidR="008B04C7" w:rsidRPr="003363AB" w:rsidRDefault="008B04C7" w:rsidP="00874E54">
            <w:pPr>
              <w:jc w:val="both"/>
            </w:pPr>
          </w:p>
        </w:tc>
        <w:tc>
          <w:tcPr>
            <w:tcW w:w="3190" w:type="dxa"/>
          </w:tcPr>
          <w:p w14:paraId="7AD32D75" w14:textId="77777777" w:rsidR="008B04C7" w:rsidRPr="003363AB" w:rsidRDefault="008B04C7" w:rsidP="00874E54">
            <w:pPr>
              <w:jc w:val="both"/>
            </w:pPr>
            <w:r w:rsidRPr="003363AB">
              <w:t>Problema este discutată</w:t>
            </w:r>
            <w:r w:rsidRPr="003363AB">
              <w:tab/>
            </w:r>
          </w:p>
          <w:p w14:paraId="1283E7B4" w14:textId="77777777" w:rsidR="008B04C7" w:rsidRPr="003363AB" w:rsidRDefault="008B04C7" w:rsidP="00874E54">
            <w:pPr>
              <w:jc w:val="both"/>
            </w:pPr>
          </w:p>
        </w:tc>
        <w:tc>
          <w:tcPr>
            <w:tcW w:w="3191" w:type="dxa"/>
          </w:tcPr>
          <w:p w14:paraId="695CA427" w14:textId="77777777" w:rsidR="008B04C7" w:rsidRPr="003363AB" w:rsidRDefault="008B04C7" w:rsidP="00874E54">
            <w:pPr>
              <w:jc w:val="both"/>
            </w:pPr>
            <w:r w:rsidRPr="003363AB">
              <w:t>Problema este atacată</w:t>
            </w:r>
          </w:p>
          <w:p w14:paraId="22125C1D" w14:textId="77777777" w:rsidR="008B04C7" w:rsidRPr="003363AB" w:rsidRDefault="008B04C7" w:rsidP="00874E54">
            <w:pPr>
              <w:jc w:val="both"/>
            </w:pPr>
          </w:p>
        </w:tc>
      </w:tr>
    </w:tbl>
    <w:p w14:paraId="5A617D1C" w14:textId="77777777" w:rsidR="008B04C7" w:rsidRPr="003363AB" w:rsidRDefault="008B04C7" w:rsidP="001F3E23">
      <w:pPr>
        <w:ind w:firstLine="708"/>
        <w:jc w:val="both"/>
        <w:rPr>
          <w:b/>
        </w:rPr>
      </w:pPr>
    </w:p>
    <w:p w14:paraId="093772EB" w14:textId="77777777" w:rsidR="001F3E23" w:rsidRPr="003363AB" w:rsidRDefault="001F3E23" w:rsidP="001F3E23">
      <w:pPr>
        <w:ind w:firstLine="708"/>
        <w:jc w:val="both"/>
        <w:rPr>
          <w:rFonts w:eastAsia="Calibri"/>
          <w:lang w:eastAsia="en-US"/>
        </w:rPr>
      </w:pPr>
      <w:r w:rsidRPr="003363AB">
        <w:rPr>
          <w:rFonts w:eastAsia="Calibri"/>
          <w:lang w:eastAsia="en-US"/>
        </w:rPr>
        <w:t>Pentru a dezvolta încrederea în sine (</w:t>
      </w:r>
      <w:proofErr w:type="spellStart"/>
      <w:r w:rsidRPr="003363AB">
        <w:rPr>
          <w:rFonts w:eastAsia="Calibri"/>
          <w:lang w:eastAsia="en-US"/>
        </w:rPr>
        <w:t>asertivitatea</w:t>
      </w:r>
      <w:proofErr w:type="spellEnd"/>
      <w:r w:rsidRPr="003363AB">
        <w:rPr>
          <w:rFonts w:eastAsia="Calibri"/>
          <w:lang w:eastAsia="en-US"/>
        </w:rPr>
        <w:t xml:space="preserve">) este suficient de folosit o simplă formulă. Formula </w:t>
      </w:r>
      <w:proofErr w:type="spellStart"/>
      <w:r w:rsidRPr="003363AB">
        <w:rPr>
          <w:rFonts w:eastAsia="Calibri"/>
          <w:lang w:eastAsia="en-US"/>
        </w:rPr>
        <w:t>asertivităţii</w:t>
      </w:r>
      <w:proofErr w:type="spellEnd"/>
      <w:r w:rsidRPr="003363AB">
        <w:rPr>
          <w:rFonts w:eastAsia="Calibri"/>
          <w:lang w:eastAsia="en-US"/>
        </w:rPr>
        <w:t xml:space="preserve"> constă din 3 </w:t>
      </w:r>
      <w:proofErr w:type="spellStart"/>
      <w:r w:rsidRPr="003363AB">
        <w:rPr>
          <w:rFonts w:eastAsia="Calibri"/>
          <w:lang w:eastAsia="en-US"/>
        </w:rPr>
        <w:t>paşi</w:t>
      </w:r>
      <w:proofErr w:type="spellEnd"/>
      <w:r w:rsidRPr="003363AB">
        <w:rPr>
          <w:rFonts w:eastAsia="Calibri"/>
          <w:lang w:eastAsia="en-US"/>
        </w:rPr>
        <w:t xml:space="preserve">, care trebuie </w:t>
      </w:r>
      <w:proofErr w:type="spellStart"/>
      <w:r w:rsidRPr="003363AB">
        <w:rPr>
          <w:rFonts w:eastAsia="Calibri"/>
          <w:lang w:eastAsia="en-US"/>
        </w:rPr>
        <w:t>efectuaţi</w:t>
      </w:r>
      <w:proofErr w:type="spellEnd"/>
      <w:r w:rsidRPr="003363AB">
        <w:rPr>
          <w:rFonts w:eastAsia="Calibri"/>
          <w:lang w:eastAsia="en-US"/>
        </w:rPr>
        <w:t xml:space="preserve"> în ordinea descrisă.</w:t>
      </w:r>
    </w:p>
    <w:p w14:paraId="2F404677" w14:textId="77777777" w:rsidR="001F3E23" w:rsidRPr="003363AB" w:rsidRDefault="001F3E23" w:rsidP="001F3E23">
      <w:pPr>
        <w:jc w:val="both"/>
        <w:rPr>
          <w:rFonts w:eastAsia="Calibri"/>
          <w:lang w:eastAsia="en-US"/>
        </w:rPr>
      </w:pPr>
      <w:r w:rsidRPr="003363AB">
        <w:rPr>
          <w:rFonts w:eastAsia="Calibri"/>
          <w:lang w:eastAsia="en-US"/>
        </w:rPr>
        <w:t xml:space="preserve"> Ex. Dvs. vă </w:t>
      </w:r>
      <w:proofErr w:type="spellStart"/>
      <w:r w:rsidRPr="003363AB">
        <w:rPr>
          <w:rFonts w:eastAsia="Calibri"/>
          <w:lang w:eastAsia="en-US"/>
        </w:rPr>
        <w:t>odihniţi</w:t>
      </w:r>
      <w:proofErr w:type="spellEnd"/>
      <w:r w:rsidRPr="003363AB">
        <w:rPr>
          <w:rFonts w:eastAsia="Calibri"/>
          <w:lang w:eastAsia="en-US"/>
        </w:rPr>
        <w:t xml:space="preserve"> în grădină (odaie), iar vecinii ascultă muzica prea tare </w:t>
      </w:r>
      <w:proofErr w:type="spellStart"/>
      <w:r w:rsidRPr="003363AB">
        <w:rPr>
          <w:rFonts w:eastAsia="Calibri"/>
          <w:lang w:eastAsia="en-US"/>
        </w:rPr>
        <w:t>şi</w:t>
      </w:r>
      <w:proofErr w:type="spellEnd"/>
      <w:r w:rsidRPr="003363AB">
        <w:rPr>
          <w:rFonts w:eastAsia="Calibri"/>
          <w:lang w:eastAsia="en-US"/>
        </w:rPr>
        <w:t xml:space="preserve"> acest lucru vă deranjează.</w:t>
      </w:r>
    </w:p>
    <w:p w14:paraId="4FDBFED6" w14:textId="77777777" w:rsidR="001F3E23" w:rsidRPr="003363AB" w:rsidRDefault="001F3E23" w:rsidP="001F3E23">
      <w:pPr>
        <w:numPr>
          <w:ilvl w:val="0"/>
          <w:numId w:val="18"/>
        </w:numPr>
        <w:jc w:val="both"/>
        <w:rPr>
          <w:rFonts w:eastAsia="Calibri"/>
          <w:lang w:eastAsia="en-US"/>
        </w:rPr>
      </w:pPr>
      <w:proofErr w:type="spellStart"/>
      <w:r w:rsidRPr="003363AB">
        <w:rPr>
          <w:rFonts w:eastAsia="Calibri"/>
          <w:lang w:eastAsia="en-US"/>
        </w:rPr>
        <w:t>Descrieţi</w:t>
      </w:r>
      <w:proofErr w:type="spellEnd"/>
      <w:r w:rsidRPr="003363AB">
        <w:rPr>
          <w:rFonts w:eastAsia="Calibri"/>
          <w:lang w:eastAsia="en-US"/>
        </w:rPr>
        <w:t xml:space="preserve"> </w:t>
      </w:r>
      <w:proofErr w:type="spellStart"/>
      <w:r w:rsidRPr="003363AB">
        <w:rPr>
          <w:rFonts w:eastAsia="Calibri"/>
          <w:lang w:eastAsia="en-US"/>
        </w:rPr>
        <w:t>esenţa</w:t>
      </w:r>
      <w:proofErr w:type="spellEnd"/>
      <w:r w:rsidRPr="003363AB">
        <w:rPr>
          <w:rFonts w:eastAsia="Calibri"/>
          <w:lang w:eastAsia="en-US"/>
        </w:rPr>
        <w:t xml:space="preserve"> problemei -  „radioul dvs. </w:t>
      </w:r>
      <w:proofErr w:type="spellStart"/>
      <w:r w:rsidRPr="003363AB">
        <w:rPr>
          <w:rFonts w:eastAsia="Calibri"/>
          <w:lang w:eastAsia="en-US"/>
        </w:rPr>
        <w:t>cîntă</w:t>
      </w:r>
      <w:proofErr w:type="spellEnd"/>
      <w:r w:rsidRPr="003363AB">
        <w:rPr>
          <w:rFonts w:eastAsia="Calibri"/>
          <w:lang w:eastAsia="en-US"/>
        </w:rPr>
        <w:t xml:space="preserve"> prea tare, eu nu pot să-mi fac </w:t>
      </w:r>
      <w:proofErr w:type="spellStart"/>
      <w:r w:rsidRPr="003363AB">
        <w:rPr>
          <w:rFonts w:eastAsia="Calibri"/>
          <w:lang w:eastAsia="en-US"/>
        </w:rPr>
        <w:t>lecţiile</w:t>
      </w:r>
      <w:proofErr w:type="spellEnd"/>
      <w:r w:rsidRPr="003363AB">
        <w:rPr>
          <w:rFonts w:eastAsia="Calibri"/>
          <w:lang w:eastAsia="en-US"/>
        </w:rPr>
        <w:t>”</w:t>
      </w:r>
    </w:p>
    <w:p w14:paraId="45CC3165" w14:textId="77777777" w:rsidR="001F3E23" w:rsidRPr="003363AB" w:rsidRDefault="001F3E23" w:rsidP="001F3E23">
      <w:pPr>
        <w:numPr>
          <w:ilvl w:val="0"/>
          <w:numId w:val="18"/>
        </w:numPr>
        <w:jc w:val="both"/>
        <w:rPr>
          <w:rFonts w:eastAsia="Calibri"/>
          <w:lang w:eastAsia="en-US"/>
        </w:rPr>
      </w:pPr>
      <w:proofErr w:type="spellStart"/>
      <w:r w:rsidRPr="003363AB">
        <w:rPr>
          <w:rFonts w:eastAsia="Calibri"/>
          <w:lang w:eastAsia="en-US"/>
        </w:rPr>
        <w:t>Spuneţi</w:t>
      </w:r>
      <w:proofErr w:type="spellEnd"/>
      <w:r w:rsidRPr="003363AB">
        <w:rPr>
          <w:rFonts w:eastAsia="Calibri"/>
          <w:lang w:eastAsia="en-US"/>
        </w:rPr>
        <w:t xml:space="preserve"> ce fel de </w:t>
      </w:r>
      <w:proofErr w:type="spellStart"/>
      <w:r w:rsidRPr="003363AB">
        <w:rPr>
          <w:rFonts w:eastAsia="Calibri"/>
          <w:lang w:eastAsia="en-US"/>
        </w:rPr>
        <w:t>incomodităţi</w:t>
      </w:r>
      <w:proofErr w:type="spellEnd"/>
      <w:r w:rsidRPr="003363AB">
        <w:rPr>
          <w:rFonts w:eastAsia="Calibri"/>
          <w:lang w:eastAsia="en-US"/>
        </w:rPr>
        <w:t xml:space="preserve"> vă sunt create – „eu vreau să mă pregătesc pentru examenul de </w:t>
      </w:r>
      <w:proofErr w:type="spellStart"/>
      <w:r w:rsidRPr="003363AB">
        <w:rPr>
          <w:rFonts w:eastAsia="Calibri"/>
          <w:lang w:eastAsia="en-US"/>
        </w:rPr>
        <w:t>mîine</w:t>
      </w:r>
      <w:proofErr w:type="spellEnd"/>
      <w:r w:rsidRPr="003363AB">
        <w:rPr>
          <w:rFonts w:eastAsia="Calibri"/>
          <w:lang w:eastAsia="en-US"/>
        </w:rPr>
        <w:t>”</w:t>
      </w:r>
    </w:p>
    <w:p w14:paraId="458FC329" w14:textId="77777777" w:rsidR="001F3E23" w:rsidRPr="003363AB" w:rsidRDefault="001F3E23" w:rsidP="001F3E23">
      <w:pPr>
        <w:numPr>
          <w:ilvl w:val="0"/>
          <w:numId w:val="18"/>
        </w:numPr>
        <w:jc w:val="both"/>
        <w:rPr>
          <w:rFonts w:eastAsia="Calibri"/>
          <w:lang w:eastAsia="en-US"/>
        </w:rPr>
      </w:pPr>
      <w:proofErr w:type="spellStart"/>
      <w:r w:rsidRPr="003363AB">
        <w:rPr>
          <w:rFonts w:eastAsia="Calibri"/>
          <w:lang w:eastAsia="en-US"/>
        </w:rPr>
        <w:t>Concretizaţi</w:t>
      </w:r>
      <w:proofErr w:type="spellEnd"/>
      <w:r w:rsidRPr="003363AB">
        <w:rPr>
          <w:rFonts w:eastAsia="Calibri"/>
          <w:lang w:eastAsia="en-US"/>
        </w:rPr>
        <w:t xml:space="preserve"> ce </w:t>
      </w:r>
      <w:proofErr w:type="spellStart"/>
      <w:r w:rsidRPr="003363AB">
        <w:rPr>
          <w:rFonts w:eastAsia="Calibri"/>
          <w:lang w:eastAsia="en-US"/>
        </w:rPr>
        <w:t>doriţi</w:t>
      </w:r>
      <w:proofErr w:type="spellEnd"/>
      <w:r w:rsidRPr="003363AB">
        <w:rPr>
          <w:rFonts w:eastAsia="Calibri"/>
          <w:lang w:eastAsia="en-US"/>
        </w:rPr>
        <w:t xml:space="preserve"> de la </w:t>
      </w:r>
      <w:proofErr w:type="spellStart"/>
      <w:r w:rsidRPr="003363AB">
        <w:rPr>
          <w:rFonts w:eastAsia="Calibri"/>
          <w:lang w:eastAsia="en-US"/>
        </w:rPr>
        <w:t>alţii</w:t>
      </w:r>
      <w:proofErr w:type="spellEnd"/>
      <w:r w:rsidRPr="003363AB">
        <w:rPr>
          <w:rFonts w:eastAsia="Calibri"/>
          <w:lang w:eastAsia="en-US"/>
        </w:rPr>
        <w:t xml:space="preserve"> (sau ce </w:t>
      </w:r>
      <w:proofErr w:type="spellStart"/>
      <w:r w:rsidRPr="003363AB">
        <w:rPr>
          <w:rFonts w:eastAsia="Calibri"/>
          <w:lang w:eastAsia="en-US"/>
        </w:rPr>
        <w:t>doriţi</w:t>
      </w:r>
      <w:proofErr w:type="spellEnd"/>
      <w:r w:rsidRPr="003363AB">
        <w:rPr>
          <w:rFonts w:eastAsia="Calibri"/>
          <w:lang w:eastAsia="en-US"/>
        </w:rPr>
        <w:t xml:space="preserve"> să </w:t>
      </w:r>
      <w:proofErr w:type="spellStart"/>
      <w:r w:rsidRPr="003363AB">
        <w:rPr>
          <w:rFonts w:eastAsia="Calibri"/>
          <w:lang w:eastAsia="en-US"/>
        </w:rPr>
        <w:t>faceţi</w:t>
      </w:r>
      <w:proofErr w:type="spellEnd"/>
      <w:r w:rsidRPr="003363AB">
        <w:rPr>
          <w:rFonts w:eastAsia="Calibri"/>
          <w:lang w:eastAsia="en-US"/>
        </w:rPr>
        <w:t>) – „vă rog, să da-</w:t>
      </w:r>
      <w:proofErr w:type="spellStart"/>
      <w:r w:rsidRPr="003363AB">
        <w:rPr>
          <w:rFonts w:eastAsia="Calibri"/>
          <w:lang w:eastAsia="en-US"/>
        </w:rPr>
        <w:t>ţi</w:t>
      </w:r>
      <w:proofErr w:type="spellEnd"/>
      <w:r w:rsidRPr="003363AB">
        <w:rPr>
          <w:rFonts w:eastAsia="Calibri"/>
          <w:lang w:eastAsia="en-US"/>
        </w:rPr>
        <w:t xml:space="preserve"> sunetul mai încet”</w:t>
      </w:r>
    </w:p>
    <w:p w14:paraId="373EE312" w14:textId="77777777" w:rsidR="001F3E23" w:rsidRPr="003363AB" w:rsidRDefault="001F3E23" w:rsidP="001F3E23">
      <w:pPr>
        <w:jc w:val="both"/>
        <w:rPr>
          <w:rFonts w:eastAsia="Calibri"/>
          <w:lang w:eastAsia="en-US"/>
        </w:rPr>
      </w:pPr>
      <w:r w:rsidRPr="003363AB">
        <w:rPr>
          <w:rFonts w:eastAsia="Calibri"/>
          <w:lang w:eastAsia="en-US"/>
        </w:rPr>
        <w:t xml:space="preserve">Dacă </w:t>
      </w:r>
      <w:proofErr w:type="spellStart"/>
      <w:r w:rsidRPr="003363AB">
        <w:rPr>
          <w:rFonts w:eastAsia="Calibri"/>
          <w:lang w:eastAsia="en-US"/>
        </w:rPr>
        <w:t>doriţi</w:t>
      </w:r>
      <w:proofErr w:type="spellEnd"/>
      <w:r w:rsidRPr="003363AB">
        <w:rPr>
          <w:rFonts w:eastAsia="Calibri"/>
          <w:lang w:eastAsia="en-US"/>
        </w:rPr>
        <w:t xml:space="preserve"> să </w:t>
      </w:r>
      <w:proofErr w:type="spellStart"/>
      <w:r w:rsidRPr="003363AB">
        <w:rPr>
          <w:rFonts w:eastAsia="Calibri"/>
          <w:lang w:eastAsia="en-US"/>
        </w:rPr>
        <w:t>creaţi</w:t>
      </w:r>
      <w:proofErr w:type="spellEnd"/>
      <w:r w:rsidRPr="003363AB">
        <w:rPr>
          <w:rFonts w:eastAsia="Calibri"/>
          <w:lang w:eastAsia="en-US"/>
        </w:rPr>
        <w:t xml:space="preserve"> impresia unei persoane încrezute în sine – </w:t>
      </w:r>
      <w:proofErr w:type="spellStart"/>
      <w:r w:rsidRPr="003363AB">
        <w:rPr>
          <w:rFonts w:eastAsia="Calibri"/>
          <w:lang w:eastAsia="en-US"/>
        </w:rPr>
        <w:t>păstraţi</w:t>
      </w:r>
      <w:proofErr w:type="spellEnd"/>
      <w:r w:rsidRPr="003363AB">
        <w:rPr>
          <w:rFonts w:eastAsia="Calibri"/>
          <w:lang w:eastAsia="en-US"/>
        </w:rPr>
        <w:t xml:space="preserve"> calmul. Pentru aceasta:</w:t>
      </w:r>
    </w:p>
    <w:p w14:paraId="029A07F4" w14:textId="77777777" w:rsidR="001F3E23" w:rsidRPr="003363AB" w:rsidRDefault="001F3E23" w:rsidP="001F3E23">
      <w:pPr>
        <w:numPr>
          <w:ilvl w:val="0"/>
          <w:numId w:val="19"/>
        </w:numPr>
        <w:jc w:val="both"/>
        <w:rPr>
          <w:rFonts w:eastAsia="Calibri"/>
          <w:lang w:eastAsia="en-US"/>
        </w:rPr>
      </w:pPr>
      <w:proofErr w:type="spellStart"/>
      <w:r w:rsidRPr="003363AB">
        <w:rPr>
          <w:rFonts w:eastAsia="Calibri"/>
          <w:b/>
          <w:lang w:eastAsia="en-US"/>
        </w:rPr>
        <w:t>Folosiţi</w:t>
      </w:r>
      <w:proofErr w:type="spellEnd"/>
      <w:r w:rsidRPr="003363AB">
        <w:rPr>
          <w:rFonts w:eastAsia="Calibri"/>
          <w:b/>
          <w:lang w:eastAsia="en-US"/>
        </w:rPr>
        <w:t xml:space="preserve"> </w:t>
      </w:r>
      <w:proofErr w:type="spellStart"/>
      <w:r w:rsidRPr="003363AB">
        <w:rPr>
          <w:rFonts w:eastAsia="Calibri"/>
          <w:b/>
          <w:lang w:eastAsia="en-US"/>
        </w:rPr>
        <w:t>intonaţie</w:t>
      </w:r>
      <w:proofErr w:type="spellEnd"/>
      <w:r w:rsidRPr="003363AB">
        <w:rPr>
          <w:rFonts w:eastAsia="Calibri"/>
          <w:b/>
          <w:lang w:eastAsia="en-US"/>
        </w:rPr>
        <w:t xml:space="preserve"> neutră</w:t>
      </w:r>
      <w:r w:rsidRPr="003363AB">
        <w:rPr>
          <w:rFonts w:eastAsia="Calibri"/>
          <w:lang w:eastAsia="en-US"/>
        </w:rPr>
        <w:t xml:space="preserve"> – </w:t>
      </w:r>
      <w:proofErr w:type="spellStart"/>
      <w:r w:rsidRPr="003363AB">
        <w:rPr>
          <w:rFonts w:eastAsia="Calibri"/>
          <w:lang w:eastAsia="en-US"/>
        </w:rPr>
        <w:t>vorbiţi</w:t>
      </w:r>
      <w:proofErr w:type="spellEnd"/>
      <w:r w:rsidRPr="003363AB">
        <w:rPr>
          <w:rFonts w:eastAsia="Calibri"/>
          <w:lang w:eastAsia="en-US"/>
        </w:rPr>
        <w:t xml:space="preserve"> moderat de tare </w:t>
      </w:r>
      <w:proofErr w:type="spellStart"/>
      <w:r w:rsidRPr="003363AB">
        <w:rPr>
          <w:rFonts w:eastAsia="Calibri"/>
          <w:lang w:eastAsia="en-US"/>
        </w:rPr>
        <w:t>şi</w:t>
      </w:r>
      <w:proofErr w:type="spellEnd"/>
      <w:r w:rsidRPr="003363AB">
        <w:rPr>
          <w:rFonts w:eastAsia="Calibri"/>
          <w:lang w:eastAsia="en-US"/>
        </w:rPr>
        <w:t xml:space="preserve"> nu prea repede. </w:t>
      </w:r>
      <w:proofErr w:type="spellStart"/>
      <w:r w:rsidRPr="003363AB">
        <w:rPr>
          <w:rFonts w:eastAsia="Calibri"/>
          <w:lang w:eastAsia="en-US"/>
        </w:rPr>
        <w:t>Evitaţi</w:t>
      </w:r>
      <w:proofErr w:type="spellEnd"/>
      <w:r w:rsidRPr="003363AB">
        <w:rPr>
          <w:rFonts w:eastAsia="Calibri"/>
          <w:lang w:eastAsia="en-US"/>
        </w:rPr>
        <w:t xml:space="preserve"> tonalitatea ridicată. Dacă </w:t>
      </w:r>
      <w:proofErr w:type="spellStart"/>
      <w:r w:rsidRPr="003363AB">
        <w:rPr>
          <w:rFonts w:eastAsia="Calibri"/>
          <w:lang w:eastAsia="en-US"/>
        </w:rPr>
        <w:t>veţi</w:t>
      </w:r>
      <w:proofErr w:type="spellEnd"/>
      <w:r w:rsidRPr="003363AB">
        <w:rPr>
          <w:rFonts w:eastAsia="Calibri"/>
          <w:lang w:eastAsia="en-US"/>
        </w:rPr>
        <w:t xml:space="preserve"> vorbi prea moale, vocea dvs. va deveni </w:t>
      </w:r>
      <w:proofErr w:type="spellStart"/>
      <w:r w:rsidRPr="003363AB">
        <w:rPr>
          <w:rFonts w:eastAsia="Calibri"/>
          <w:lang w:eastAsia="en-US"/>
        </w:rPr>
        <w:t>neîncrezută</w:t>
      </w:r>
      <w:proofErr w:type="spellEnd"/>
      <w:r w:rsidRPr="003363AB">
        <w:rPr>
          <w:rFonts w:eastAsia="Calibri"/>
          <w:lang w:eastAsia="en-US"/>
        </w:rPr>
        <w:t xml:space="preserve"> </w:t>
      </w:r>
      <w:proofErr w:type="spellStart"/>
      <w:r w:rsidRPr="003363AB">
        <w:rPr>
          <w:rFonts w:eastAsia="Calibri"/>
          <w:lang w:eastAsia="en-US"/>
        </w:rPr>
        <w:t>şi</w:t>
      </w:r>
      <w:proofErr w:type="spellEnd"/>
      <w:r w:rsidRPr="003363AB">
        <w:rPr>
          <w:rFonts w:eastAsia="Calibri"/>
          <w:lang w:eastAsia="en-US"/>
        </w:rPr>
        <w:t xml:space="preserve">  timidă, iar dacă prea tare – </w:t>
      </w:r>
      <w:proofErr w:type="spellStart"/>
      <w:r w:rsidRPr="003363AB">
        <w:rPr>
          <w:rFonts w:eastAsia="Calibri"/>
          <w:lang w:eastAsia="en-US"/>
        </w:rPr>
        <w:t>veţi</w:t>
      </w:r>
      <w:proofErr w:type="spellEnd"/>
      <w:r w:rsidRPr="003363AB">
        <w:rPr>
          <w:rFonts w:eastAsia="Calibri"/>
          <w:lang w:eastAsia="en-US"/>
        </w:rPr>
        <w:t xml:space="preserve"> crea impresia unei persoane neplăcute </w:t>
      </w:r>
      <w:proofErr w:type="spellStart"/>
      <w:r w:rsidRPr="003363AB">
        <w:rPr>
          <w:rFonts w:eastAsia="Calibri"/>
          <w:lang w:eastAsia="en-US"/>
        </w:rPr>
        <w:t>şi</w:t>
      </w:r>
      <w:proofErr w:type="spellEnd"/>
      <w:r w:rsidRPr="003363AB">
        <w:rPr>
          <w:rFonts w:eastAsia="Calibri"/>
          <w:lang w:eastAsia="en-US"/>
        </w:rPr>
        <w:t xml:space="preserve"> prea categorice.</w:t>
      </w:r>
    </w:p>
    <w:p w14:paraId="6A2FCA05" w14:textId="77777777" w:rsidR="001F3E23" w:rsidRPr="003363AB" w:rsidRDefault="001F3E23" w:rsidP="001F3E23">
      <w:pPr>
        <w:numPr>
          <w:ilvl w:val="0"/>
          <w:numId w:val="19"/>
        </w:numPr>
        <w:jc w:val="both"/>
        <w:rPr>
          <w:rFonts w:eastAsia="Calibri"/>
          <w:lang w:eastAsia="en-US"/>
        </w:rPr>
      </w:pPr>
      <w:r w:rsidRPr="003363AB">
        <w:rPr>
          <w:rFonts w:eastAsia="Calibri"/>
          <w:b/>
          <w:lang w:eastAsia="en-US"/>
        </w:rPr>
        <w:t>Amabilitate –</w:t>
      </w:r>
      <w:r w:rsidRPr="003363AB">
        <w:rPr>
          <w:rFonts w:eastAsia="Calibri"/>
          <w:lang w:eastAsia="en-US"/>
        </w:rPr>
        <w:t xml:space="preserve"> </w:t>
      </w:r>
      <w:proofErr w:type="spellStart"/>
      <w:r w:rsidRPr="003363AB">
        <w:rPr>
          <w:rFonts w:eastAsia="Calibri"/>
          <w:lang w:eastAsia="en-US"/>
        </w:rPr>
        <w:t>aveţi</w:t>
      </w:r>
      <w:proofErr w:type="spellEnd"/>
      <w:r w:rsidRPr="003363AB">
        <w:rPr>
          <w:rFonts w:eastAsia="Calibri"/>
          <w:lang w:eastAsia="en-US"/>
        </w:rPr>
        <w:t xml:space="preserve"> grijă de ceea ce </w:t>
      </w:r>
      <w:proofErr w:type="spellStart"/>
      <w:r w:rsidRPr="003363AB">
        <w:rPr>
          <w:rFonts w:eastAsia="Calibri"/>
          <w:lang w:eastAsia="en-US"/>
        </w:rPr>
        <w:t>spuneţi</w:t>
      </w:r>
      <w:proofErr w:type="spellEnd"/>
      <w:r w:rsidRPr="003363AB">
        <w:rPr>
          <w:rFonts w:eastAsia="Calibri"/>
          <w:lang w:eastAsia="en-US"/>
        </w:rPr>
        <w:t xml:space="preserve">. Unele fraze pot crea bariere între </w:t>
      </w:r>
      <w:proofErr w:type="spellStart"/>
      <w:r w:rsidRPr="003363AB">
        <w:rPr>
          <w:rFonts w:eastAsia="Calibri"/>
          <w:lang w:eastAsia="en-US"/>
        </w:rPr>
        <w:t>dvs</w:t>
      </w:r>
      <w:proofErr w:type="spellEnd"/>
      <w:r w:rsidRPr="003363AB">
        <w:rPr>
          <w:rFonts w:eastAsia="Calibri"/>
          <w:lang w:eastAsia="en-US"/>
        </w:rPr>
        <w:t xml:space="preserve"> </w:t>
      </w:r>
      <w:proofErr w:type="spellStart"/>
      <w:r w:rsidRPr="003363AB">
        <w:rPr>
          <w:rFonts w:eastAsia="Calibri"/>
          <w:lang w:eastAsia="en-US"/>
        </w:rPr>
        <w:t>şi</w:t>
      </w:r>
      <w:proofErr w:type="spellEnd"/>
      <w:r w:rsidRPr="003363AB">
        <w:rPr>
          <w:rFonts w:eastAsia="Calibri"/>
          <w:lang w:eastAsia="en-US"/>
        </w:rPr>
        <w:t xml:space="preserve"> interlocutor. Dacă </w:t>
      </w:r>
      <w:proofErr w:type="spellStart"/>
      <w:r w:rsidRPr="003363AB">
        <w:rPr>
          <w:rFonts w:eastAsia="Calibri"/>
          <w:lang w:eastAsia="en-US"/>
        </w:rPr>
        <w:t>sunteţi</w:t>
      </w:r>
      <w:proofErr w:type="spellEnd"/>
      <w:r w:rsidRPr="003363AB">
        <w:rPr>
          <w:rFonts w:eastAsia="Calibri"/>
          <w:lang w:eastAsia="en-US"/>
        </w:rPr>
        <w:t xml:space="preserve"> o persoană agresivă după natură </w:t>
      </w:r>
      <w:proofErr w:type="spellStart"/>
      <w:r w:rsidRPr="003363AB">
        <w:rPr>
          <w:rFonts w:eastAsia="Calibri"/>
          <w:lang w:eastAsia="en-US"/>
        </w:rPr>
        <w:t>spuneţi</w:t>
      </w:r>
      <w:proofErr w:type="spellEnd"/>
      <w:r w:rsidRPr="003363AB">
        <w:rPr>
          <w:rFonts w:eastAsia="Calibri"/>
          <w:lang w:eastAsia="en-US"/>
        </w:rPr>
        <w:t xml:space="preserve"> că vă pare rău, dar nu că va-</w:t>
      </w:r>
      <w:proofErr w:type="spellStart"/>
      <w:r w:rsidRPr="003363AB">
        <w:rPr>
          <w:rFonts w:eastAsia="Calibri"/>
          <w:lang w:eastAsia="en-US"/>
        </w:rPr>
        <w:t>ţi</w:t>
      </w:r>
      <w:proofErr w:type="spellEnd"/>
      <w:r w:rsidRPr="003363AB">
        <w:rPr>
          <w:rFonts w:eastAsia="Calibri"/>
          <w:lang w:eastAsia="en-US"/>
        </w:rPr>
        <w:t xml:space="preserve"> inervat. Dacă </w:t>
      </w:r>
      <w:proofErr w:type="spellStart"/>
      <w:r w:rsidRPr="003363AB">
        <w:rPr>
          <w:rFonts w:eastAsia="Calibri"/>
          <w:lang w:eastAsia="en-US"/>
        </w:rPr>
        <w:t>sunteţi</w:t>
      </w:r>
      <w:proofErr w:type="spellEnd"/>
      <w:r w:rsidRPr="003363AB">
        <w:rPr>
          <w:rFonts w:eastAsia="Calibri"/>
          <w:lang w:eastAsia="en-US"/>
        </w:rPr>
        <w:t xml:space="preserve"> o persoană pasivă </w:t>
      </w:r>
      <w:proofErr w:type="spellStart"/>
      <w:r w:rsidRPr="003363AB">
        <w:rPr>
          <w:rFonts w:eastAsia="Calibri"/>
          <w:lang w:eastAsia="en-US"/>
        </w:rPr>
        <w:t>exprimaţivă</w:t>
      </w:r>
      <w:proofErr w:type="spellEnd"/>
      <w:r w:rsidRPr="003363AB">
        <w:rPr>
          <w:rFonts w:eastAsia="Calibri"/>
          <w:lang w:eastAsia="en-US"/>
        </w:rPr>
        <w:t xml:space="preserve"> direct </w:t>
      </w:r>
      <w:proofErr w:type="spellStart"/>
      <w:r w:rsidRPr="003363AB">
        <w:rPr>
          <w:rFonts w:eastAsia="Calibri"/>
          <w:lang w:eastAsia="en-US"/>
        </w:rPr>
        <w:t>şi</w:t>
      </w:r>
      <w:proofErr w:type="spellEnd"/>
      <w:r w:rsidRPr="003363AB">
        <w:rPr>
          <w:rFonts w:eastAsia="Calibri"/>
          <w:lang w:eastAsia="en-US"/>
        </w:rPr>
        <w:t xml:space="preserve"> </w:t>
      </w:r>
      <w:proofErr w:type="spellStart"/>
      <w:r w:rsidRPr="003363AB">
        <w:rPr>
          <w:rFonts w:eastAsia="Calibri"/>
          <w:lang w:eastAsia="en-US"/>
        </w:rPr>
        <w:t>impuneţivă</w:t>
      </w:r>
      <w:proofErr w:type="spellEnd"/>
      <w:r w:rsidRPr="003363AB">
        <w:rPr>
          <w:rFonts w:eastAsia="Calibri"/>
          <w:lang w:eastAsia="en-US"/>
        </w:rPr>
        <w:t xml:space="preserve"> ca o persoană serioasă.</w:t>
      </w:r>
    </w:p>
    <w:p w14:paraId="2E57E385" w14:textId="77777777" w:rsidR="000E2813" w:rsidRDefault="001F3E23" w:rsidP="00F93AE0">
      <w:pPr>
        <w:numPr>
          <w:ilvl w:val="0"/>
          <w:numId w:val="19"/>
        </w:numPr>
        <w:jc w:val="both"/>
        <w:rPr>
          <w:rFonts w:eastAsia="Calibri"/>
          <w:lang w:eastAsia="en-US"/>
        </w:rPr>
      </w:pPr>
      <w:r w:rsidRPr="003363AB">
        <w:rPr>
          <w:rFonts w:eastAsia="Calibri"/>
          <w:b/>
          <w:lang w:eastAsia="en-US"/>
        </w:rPr>
        <w:t>Privire directă</w:t>
      </w:r>
      <w:r w:rsidRPr="003363AB">
        <w:rPr>
          <w:rFonts w:eastAsia="Calibri"/>
          <w:lang w:eastAsia="en-US"/>
        </w:rPr>
        <w:t xml:space="preserve"> – îl impune pe interlocutor să participe în </w:t>
      </w:r>
      <w:proofErr w:type="spellStart"/>
      <w:r w:rsidRPr="003363AB">
        <w:rPr>
          <w:rFonts w:eastAsia="Calibri"/>
          <w:lang w:eastAsia="en-US"/>
        </w:rPr>
        <w:t>soluţionarea</w:t>
      </w:r>
      <w:proofErr w:type="spellEnd"/>
      <w:r w:rsidRPr="003363AB">
        <w:rPr>
          <w:rFonts w:eastAsia="Calibri"/>
          <w:lang w:eastAsia="en-US"/>
        </w:rPr>
        <w:t xml:space="preserve"> problemei, indiferent </w:t>
      </w:r>
      <w:proofErr w:type="spellStart"/>
      <w:r w:rsidRPr="003363AB">
        <w:rPr>
          <w:rFonts w:eastAsia="Calibri"/>
          <w:lang w:eastAsia="en-US"/>
        </w:rPr>
        <w:t>doreşte</w:t>
      </w:r>
      <w:proofErr w:type="spellEnd"/>
      <w:r w:rsidRPr="003363AB">
        <w:rPr>
          <w:rFonts w:eastAsia="Calibri"/>
          <w:lang w:eastAsia="en-US"/>
        </w:rPr>
        <w:t xml:space="preserve"> el să o </w:t>
      </w:r>
      <w:proofErr w:type="spellStart"/>
      <w:r w:rsidRPr="003363AB">
        <w:rPr>
          <w:rFonts w:eastAsia="Calibri"/>
          <w:lang w:eastAsia="en-US"/>
        </w:rPr>
        <w:t>soluţioneze</w:t>
      </w:r>
      <w:proofErr w:type="spellEnd"/>
      <w:r w:rsidRPr="003363AB">
        <w:rPr>
          <w:rFonts w:eastAsia="Calibri"/>
          <w:lang w:eastAsia="en-US"/>
        </w:rPr>
        <w:t xml:space="preserve"> au nu.</w:t>
      </w:r>
    </w:p>
    <w:p w14:paraId="29C663BA" w14:textId="77777777" w:rsidR="000E2813" w:rsidRDefault="001F3E23" w:rsidP="001F3E23">
      <w:pPr>
        <w:numPr>
          <w:ilvl w:val="0"/>
          <w:numId w:val="19"/>
        </w:numPr>
        <w:jc w:val="both"/>
        <w:rPr>
          <w:rFonts w:eastAsia="Calibri"/>
          <w:lang w:eastAsia="en-US"/>
        </w:rPr>
      </w:pPr>
      <w:r w:rsidRPr="000E2813">
        <w:rPr>
          <w:rFonts w:eastAsia="Calibri"/>
          <w:b/>
          <w:lang w:eastAsia="en-US"/>
        </w:rPr>
        <w:t xml:space="preserve">Înlocuirea credințelor limitante. </w:t>
      </w:r>
      <w:r w:rsidRPr="000E2813">
        <w:rPr>
          <w:rFonts w:eastAsia="Calibri"/>
          <w:lang w:eastAsia="en-US"/>
        </w:rPr>
        <w:t xml:space="preserve">Tot comportamentul este condus de convingerile noastre, fie conștiente, fie inconștiente, deci o lipsă de </w:t>
      </w:r>
      <w:proofErr w:type="spellStart"/>
      <w:r w:rsidRPr="000E2813">
        <w:rPr>
          <w:rFonts w:eastAsia="Calibri"/>
          <w:lang w:eastAsia="en-US"/>
        </w:rPr>
        <w:t>asertivitate</w:t>
      </w:r>
      <w:proofErr w:type="spellEnd"/>
      <w:r w:rsidRPr="000E2813">
        <w:rPr>
          <w:rFonts w:eastAsia="Calibri"/>
          <w:lang w:eastAsia="en-US"/>
        </w:rPr>
        <w:t xml:space="preserve"> se reduce la credințele care limitează capacitatea noastră de a ne comporta în mod asertiv. Aceste credințe limitative ar putea fi despre ceva rău care se va întâmpla și astfel pot provoca frică, sau pot provoca din regulile pe care le-am dezvoltat pe măsură ce am crescut.</w:t>
      </w:r>
      <w:r w:rsidRPr="000E2813">
        <w:rPr>
          <w:rFonts w:eastAsia="Calibri"/>
          <w:b/>
          <w:lang w:eastAsia="en-US"/>
        </w:rPr>
        <w:t xml:space="preserve"> </w:t>
      </w:r>
      <w:r w:rsidRPr="000E2813">
        <w:rPr>
          <w:rFonts w:eastAsia="Calibri"/>
          <w:lang w:eastAsia="en-US"/>
        </w:rPr>
        <w:t xml:space="preserve">Cheia </w:t>
      </w:r>
      <w:proofErr w:type="spellStart"/>
      <w:r w:rsidRPr="000E2813">
        <w:rPr>
          <w:rFonts w:eastAsia="Calibri"/>
          <w:lang w:eastAsia="en-US"/>
        </w:rPr>
        <w:t>asertivității</w:t>
      </w:r>
      <w:proofErr w:type="spellEnd"/>
      <w:r w:rsidRPr="000E2813">
        <w:rPr>
          <w:rFonts w:eastAsia="Calibri"/>
          <w:lang w:eastAsia="en-US"/>
        </w:rPr>
        <w:t xml:space="preserve"> este înlocuirea credințelor limitante cu altele mai abilitate. Acesta este de obicei un proces gradual, care duce în cele din urmă la rezultate mai bune. Angajarea un psiholog sau a unui </w:t>
      </w:r>
      <w:proofErr w:type="spellStart"/>
      <w:r w:rsidRPr="000E2813">
        <w:rPr>
          <w:rFonts w:eastAsia="Calibri"/>
          <w:lang w:eastAsia="en-US"/>
        </w:rPr>
        <w:t>life</w:t>
      </w:r>
      <w:proofErr w:type="spellEnd"/>
      <w:r w:rsidRPr="000E2813">
        <w:rPr>
          <w:rFonts w:eastAsia="Calibri"/>
          <w:lang w:eastAsia="en-US"/>
        </w:rPr>
        <w:t xml:space="preserve"> </w:t>
      </w:r>
      <w:proofErr w:type="spellStart"/>
      <w:r w:rsidRPr="000E2813">
        <w:rPr>
          <w:rFonts w:eastAsia="Calibri"/>
          <w:lang w:eastAsia="en-US"/>
        </w:rPr>
        <w:t>coach</w:t>
      </w:r>
      <w:proofErr w:type="spellEnd"/>
      <w:r w:rsidRPr="000E2813">
        <w:rPr>
          <w:rFonts w:eastAsia="Calibri"/>
          <w:lang w:eastAsia="en-US"/>
        </w:rPr>
        <w:t xml:space="preserve"> poate accelera procesul de schimbare. Chiar și doar citind acest subiect </w:t>
      </w:r>
      <w:proofErr w:type="spellStart"/>
      <w:r w:rsidRPr="000E2813">
        <w:rPr>
          <w:rFonts w:eastAsia="Calibri"/>
          <w:lang w:eastAsia="en-US"/>
        </w:rPr>
        <w:t>asertivitatea</w:t>
      </w:r>
      <w:proofErr w:type="spellEnd"/>
      <w:r w:rsidRPr="000E2813">
        <w:rPr>
          <w:rFonts w:eastAsia="Calibri"/>
          <w:lang w:eastAsia="en-US"/>
        </w:rPr>
        <w:t xml:space="preserve"> lucrează tacit și va începe automat să vă schimbe comportamentele. Acest lucru duce la căutarea de lucruri diferite, în urma cărora se va schimba și percepția dvs. despre ceea ce se întâmplă în timpul interacțiunilor interpersonale.</w:t>
      </w:r>
    </w:p>
    <w:p w14:paraId="7072F552" w14:textId="780D1AB4" w:rsidR="001F3E23" w:rsidRPr="000E2813" w:rsidRDefault="001F3E23" w:rsidP="001F3E23">
      <w:pPr>
        <w:numPr>
          <w:ilvl w:val="0"/>
          <w:numId w:val="19"/>
        </w:numPr>
        <w:jc w:val="both"/>
        <w:rPr>
          <w:rFonts w:eastAsia="Calibri"/>
          <w:lang w:eastAsia="en-US"/>
        </w:rPr>
      </w:pPr>
      <w:r w:rsidRPr="000E2813">
        <w:rPr>
          <w:rFonts w:eastAsia="Calibri"/>
          <w:b/>
          <w:lang w:eastAsia="en-US"/>
        </w:rPr>
        <w:lastRenderedPageBreak/>
        <w:t xml:space="preserve">Fiți curioși. Încercați ceva puțin diferit și observați ce se întâmplă. </w:t>
      </w:r>
      <w:r w:rsidRPr="000E2813">
        <w:rPr>
          <w:rFonts w:eastAsia="Calibri"/>
          <w:lang w:eastAsia="en-US"/>
        </w:rPr>
        <w:t xml:space="preserve">Cheia aici este recunoașterea nevoii de a vă schimba mai întâi, iar apoi lucrați cu la fiecare barieră ce împiedică </w:t>
      </w:r>
      <w:proofErr w:type="spellStart"/>
      <w:r w:rsidRPr="000E2813">
        <w:rPr>
          <w:rFonts w:eastAsia="Calibri"/>
          <w:lang w:eastAsia="en-US"/>
        </w:rPr>
        <w:t>asertivitatea</w:t>
      </w:r>
      <w:proofErr w:type="spellEnd"/>
      <w:r w:rsidRPr="000E2813">
        <w:rPr>
          <w:rFonts w:eastAsia="Calibri"/>
          <w:lang w:eastAsia="en-US"/>
        </w:rPr>
        <w:t>. Înțelegerea motivului va ajuta la rezolvarea cauzei și nu peste mult timp până la eliminarea simptomului va fi doar un pas.</w:t>
      </w:r>
      <w:r w:rsidRPr="003363AB">
        <w:t xml:space="preserve"> </w:t>
      </w:r>
      <w:proofErr w:type="spellStart"/>
      <w:r w:rsidRPr="000E2813">
        <w:rPr>
          <w:rFonts w:eastAsia="Calibri"/>
          <w:lang w:eastAsia="en-US"/>
        </w:rPr>
        <w:t>Asertivitatea</w:t>
      </w:r>
      <w:proofErr w:type="spellEnd"/>
      <w:r w:rsidRPr="000E2813">
        <w:rPr>
          <w:rFonts w:eastAsia="Calibri"/>
          <w:lang w:eastAsia="en-US"/>
        </w:rPr>
        <w:t xml:space="preserve"> deplină nu va veni deodată. Împărțirea problemei într-o serie de părți mai mici va face să vă simțiți mai siguri pe voi și să depășiți obstacolele mai ușor. Recunoașteți la voi fiecare îmbunătățire mică și observați cum alte persoane singure încep să schimbe modul în care reacționează atunci când apare schimbarea. Un artist va începe probabil un nou proiect făcând mai întâi o schiță creion, apoi adăugând mai multe detalii și, în sfârșit, realizând pictura propriu-zisă. Este foarte puțin probabil ca artistul să execute direct pictura; așa și în cazul nostru pas cu pas putem depăși obstacolele.</w:t>
      </w:r>
    </w:p>
    <w:p w14:paraId="3604C92F" w14:textId="77777777" w:rsidR="001F3E23" w:rsidRPr="003363AB" w:rsidRDefault="001F3E23" w:rsidP="00876718">
      <w:pPr>
        <w:autoSpaceDE w:val="0"/>
        <w:autoSpaceDN w:val="0"/>
        <w:adjustRightInd w:val="0"/>
        <w:spacing w:line="276" w:lineRule="auto"/>
        <w:ind w:firstLine="284"/>
        <w:jc w:val="both"/>
        <w:rPr>
          <w:rFonts w:eastAsia="Calibri"/>
          <w:lang w:eastAsia="en-US"/>
        </w:rPr>
      </w:pPr>
    </w:p>
    <w:p w14:paraId="71DF8553" w14:textId="638B3FE2" w:rsidR="00EB5C06" w:rsidRPr="00CD7926" w:rsidRDefault="00EB5C06" w:rsidP="00876718">
      <w:pPr>
        <w:tabs>
          <w:tab w:val="left" w:pos="-720"/>
        </w:tabs>
        <w:ind w:firstLine="284"/>
        <w:jc w:val="both"/>
        <w:rPr>
          <w:i/>
        </w:rPr>
      </w:pPr>
      <w:proofErr w:type="spellStart"/>
      <w:r w:rsidRPr="00CD7926">
        <w:rPr>
          <w:b/>
          <w:i/>
        </w:rPr>
        <w:t>Dupa</w:t>
      </w:r>
      <w:proofErr w:type="spellEnd"/>
      <w:r w:rsidRPr="00CD7926">
        <w:rPr>
          <w:b/>
          <w:i/>
        </w:rPr>
        <w:t xml:space="preserve"> modul de transmiter</w:t>
      </w:r>
      <w:r w:rsidR="00CF6BCD">
        <w:rPr>
          <w:b/>
          <w:i/>
        </w:rPr>
        <w:t xml:space="preserve">e, </w:t>
      </w:r>
      <w:r w:rsidR="00CF6BCD" w:rsidRPr="00845886">
        <w:rPr>
          <w:b/>
          <w:i/>
          <w:highlight w:val="green"/>
        </w:rPr>
        <w:t>comunicarea verbală</w:t>
      </w:r>
      <w:r w:rsidR="00CF6BCD">
        <w:rPr>
          <w:b/>
          <w:i/>
        </w:rPr>
        <w:t xml:space="preserve"> se clasifică în</w:t>
      </w:r>
      <w:r w:rsidRPr="00CD7926">
        <w:rPr>
          <w:i/>
        </w:rPr>
        <w:t>:</w:t>
      </w:r>
    </w:p>
    <w:p w14:paraId="270AA422" w14:textId="68149D02" w:rsidR="00EB5C06" w:rsidRPr="00CD7926" w:rsidRDefault="00EB5C06" w:rsidP="00876718">
      <w:pPr>
        <w:tabs>
          <w:tab w:val="left" w:pos="-720"/>
        </w:tabs>
        <w:ind w:firstLine="284"/>
        <w:jc w:val="both"/>
        <w:rPr>
          <w:lang w:eastAsia="en-GB"/>
        </w:rPr>
      </w:pPr>
      <w:r w:rsidRPr="00CD7926">
        <w:rPr>
          <w:i/>
        </w:rPr>
        <w:t xml:space="preserve">      </w:t>
      </w:r>
      <w:r w:rsidRPr="00845886">
        <w:rPr>
          <w:i/>
          <w:highlight w:val="green"/>
        </w:rPr>
        <w:t>Comunicarea scrisa.</w:t>
      </w:r>
      <w:r w:rsidRPr="00CD7926">
        <w:rPr>
          <w:i/>
          <w:lang w:eastAsia="en-GB"/>
        </w:rPr>
        <w:t xml:space="preserve"> </w:t>
      </w:r>
      <w:r w:rsidRPr="00CD7926">
        <w:rPr>
          <w:lang w:eastAsia="en-GB"/>
        </w:rPr>
        <w:t xml:space="preserve">Este utilizata, in </w:t>
      </w:r>
      <w:r w:rsidR="000E4AEB" w:rsidRPr="00CD7926">
        <w:rPr>
          <w:lang w:eastAsia="en-GB"/>
        </w:rPr>
        <w:t>proporție</w:t>
      </w:r>
      <w:r w:rsidRPr="00CD7926">
        <w:rPr>
          <w:lang w:eastAsia="en-GB"/>
        </w:rPr>
        <w:t xml:space="preserve"> ridicata in </w:t>
      </w:r>
      <w:r w:rsidR="000E4AEB" w:rsidRPr="00CD7926">
        <w:rPr>
          <w:lang w:eastAsia="en-GB"/>
        </w:rPr>
        <w:t>organizație</w:t>
      </w:r>
      <w:r w:rsidRPr="00CD7926">
        <w:rPr>
          <w:lang w:eastAsia="en-GB"/>
        </w:rPr>
        <w:t xml:space="preserve"> pentru solicitarea sau transmiterea de note interne, rapoarte, decizii, planuri, scrisori adresate unor persoane din interiorul sau din afara acesteia. Dincolo de </w:t>
      </w:r>
      <w:r w:rsidR="000E4AEB" w:rsidRPr="00CD7926">
        <w:rPr>
          <w:lang w:eastAsia="en-GB"/>
        </w:rPr>
        <w:t>situațiile</w:t>
      </w:r>
      <w:r w:rsidRPr="00CD7926">
        <w:rPr>
          <w:lang w:eastAsia="en-GB"/>
        </w:rPr>
        <w:t xml:space="preserve"> in care comunicarea scrisa este absolut necesara, in practica se </w:t>
      </w:r>
      <w:r w:rsidR="000E4AEB" w:rsidRPr="00CD7926">
        <w:rPr>
          <w:lang w:eastAsia="en-GB"/>
        </w:rPr>
        <w:t>înregistrează</w:t>
      </w:r>
      <w:r w:rsidRPr="00CD7926">
        <w:rPr>
          <w:lang w:eastAsia="en-GB"/>
        </w:rPr>
        <w:t xml:space="preserve"> </w:t>
      </w:r>
      <w:r w:rsidR="000E4AEB" w:rsidRPr="00CD7926">
        <w:rPr>
          <w:lang w:eastAsia="en-GB"/>
        </w:rPr>
        <w:t>așa</w:t>
      </w:r>
      <w:r w:rsidRPr="00CD7926">
        <w:rPr>
          <w:lang w:eastAsia="en-GB"/>
        </w:rPr>
        <w:t xml:space="preserve">-numitul „mit al hârtiei". Studii efectuate in acest sens arata ca aproximativ 75% din documentele care circula sunt adresate unei singure persoane, 10% </w:t>
      </w:r>
      <w:r w:rsidR="000E4AEB" w:rsidRPr="00CD7926">
        <w:rPr>
          <w:lang w:eastAsia="en-GB"/>
        </w:rPr>
        <w:t>vizează</w:t>
      </w:r>
      <w:r w:rsidRPr="00CD7926">
        <w:rPr>
          <w:lang w:eastAsia="en-GB"/>
        </w:rPr>
        <w:t xml:space="preserve"> doua persoane, iar restul unui </w:t>
      </w:r>
      <w:r w:rsidR="000E4AEB" w:rsidRPr="00CD7926">
        <w:rPr>
          <w:lang w:eastAsia="en-GB"/>
        </w:rPr>
        <w:t>număr</w:t>
      </w:r>
      <w:r w:rsidRPr="00CD7926">
        <w:rPr>
          <w:lang w:eastAsia="en-GB"/>
        </w:rPr>
        <w:t xml:space="preserve"> mai mare de persoane.</w:t>
      </w:r>
    </w:p>
    <w:p w14:paraId="69D0C799" w14:textId="77777777" w:rsidR="00845886" w:rsidRDefault="00EB5C06" w:rsidP="00845886">
      <w:pPr>
        <w:tabs>
          <w:tab w:val="left" w:pos="-720"/>
        </w:tabs>
        <w:ind w:firstLine="284"/>
        <w:jc w:val="both"/>
        <w:rPr>
          <w:lang w:eastAsia="en-GB"/>
        </w:rPr>
      </w:pPr>
      <w:r w:rsidRPr="00CD7926">
        <w:rPr>
          <w:lang w:eastAsia="en-GB"/>
        </w:rPr>
        <w:t xml:space="preserve">    </w:t>
      </w:r>
      <w:r w:rsidR="000E4AEB" w:rsidRPr="00CD7926">
        <w:rPr>
          <w:lang w:eastAsia="en-GB"/>
        </w:rPr>
        <w:t>Deși</w:t>
      </w:r>
      <w:r w:rsidRPr="00CD7926">
        <w:rPr>
          <w:lang w:eastAsia="en-GB"/>
        </w:rPr>
        <w:t xml:space="preserve"> nu este foarte agreata (</w:t>
      </w:r>
      <w:r w:rsidR="000E4AEB" w:rsidRPr="00CD7926">
        <w:rPr>
          <w:lang w:eastAsia="en-GB"/>
        </w:rPr>
        <w:t>puține</w:t>
      </w:r>
      <w:r w:rsidRPr="00CD7926">
        <w:rPr>
          <w:lang w:eastAsia="en-GB"/>
        </w:rPr>
        <w:t xml:space="preserve"> sunt cadrele de conducere </w:t>
      </w:r>
      <w:r w:rsidR="000E4AEB" w:rsidRPr="00CD7926">
        <w:rPr>
          <w:lang w:eastAsia="en-GB"/>
        </w:rPr>
        <w:t>cărora</w:t>
      </w:r>
      <w:r w:rsidRPr="00CD7926">
        <w:rPr>
          <w:lang w:eastAsia="en-GB"/>
        </w:rPr>
        <w:t xml:space="preserve"> le place sa scrie), comunicarea scrisa este inevitabila. Problemele majore cu care se confrunta sunt cele ale </w:t>
      </w:r>
      <w:r w:rsidR="000E4AEB" w:rsidRPr="00CD7926">
        <w:rPr>
          <w:lang w:eastAsia="en-GB"/>
        </w:rPr>
        <w:t>clarității</w:t>
      </w:r>
      <w:r w:rsidRPr="00CD7926">
        <w:rPr>
          <w:lang w:eastAsia="en-GB"/>
        </w:rPr>
        <w:t xml:space="preserve">, conciziei, </w:t>
      </w:r>
      <w:r w:rsidR="000E4AEB" w:rsidRPr="00CD7926">
        <w:rPr>
          <w:lang w:eastAsia="en-GB"/>
        </w:rPr>
        <w:t>acurateței</w:t>
      </w:r>
      <w:r w:rsidRPr="00CD7926">
        <w:rPr>
          <w:lang w:eastAsia="en-GB"/>
        </w:rPr>
        <w:t xml:space="preserve"> care, abordate corect, se pot transforma in avantaje ale acestui tip de comunicare. </w:t>
      </w:r>
    </w:p>
    <w:p w14:paraId="5E0F9DFA" w14:textId="79A57213" w:rsidR="00845886" w:rsidRPr="003363AB" w:rsidRDefault="00845886" w:rsidP="00845886">
      <w:pPr>
        <w:tabs>
          <w:tab w:val="left" w:pos="-720"/>
        </w:tabs>
        <w:ind w:firstLine="284"/>
        <w:jc w:val="both"/>
        <w:rPr>
          <w:lang w:eastAsia="en-GB"/>
        </w:rPr>
      </w:pPr>
      <w:r w:rsidRPr="00845886">
        <w:rPr>
          <w:i/>
          <w:iCs/>
        </w:rPr>
        <w:t>Caracteristicile mesajului scris</w:t>
      </w:r>
      <w:r w:rsidRPr="003363AB">
        <w:t xml:space="preserve"> sunt: are anumite </w:t>
      </w:r>
      <w:proofErr w:type="spellStart"/>
      <w:r w:rsidRPr="003363AB">
        <w:t>restricţii</w:t>
      </w:r>
      <w:proofErr w:type="spellEnd"/>
      <w:r w:rsidRPr="003363AB">
        <w:t xml:space="preserve"> de utilizare să fie conceput explicit, implică un control exigent privind </w:t>
      </w:r>
      <w:proofErr w:type="spellStart"/>
      <w:r w:rsidRPr="003363AB">
        <w:t>informaţiile</w:t>
      </w:r>
      <w:proofErr w:type="spellEnd"/>
      <w:r w:rsidRPr="003363AB">
        <w:t xml:space="preserve">, </w:t>
      </w:r>
      <w:proofErr w:type="spellStart"/>
      <w:r w:rsidRPr="003363AB">
        <w:t>fapteleșsi</w:t>
      </w:r>
      <w:proofErr w:type="spellEnd"/>
      <w:r w:rsidRPr="003363AB">
        <w:t xml:space="preserve"> argumentele folosite poate fi exprimat sub diferite forme, este judecat după fondul și forma textului Un indicator care caracterizează comunicarea scrisă este lizibilitatea. </w:t>
      </w:r>
    </w:p>
    <w:p w14:paraId="182C7529" w14:textId="77777777" w:rsidR="00845886" w:rsidRPr="003363AB" w:rsidRDefault="00845886" w:rsidP="00845886">
      <w:pPr>
        <w:autoSpaceDE w:val="0"/>
        <w:autoSpaceDN w:val="0"/>
        <w:adjustRightInd w:val="0"/>
        <w:jc w:val="both"/>
      </w:pPr>
      <w:r w:rsidRPr="003363AB">
        <w:tab/>
      </w:r>
      <w:r w:rsidRPr="003363AB">
        <w:rPr>
          <w:b/>
          <w:bCs/>
          <w:spacing w:val="-1"/>
        </w:rPr>
        <w:t xml:space="preserve">Stilul este maniera, devenită </w:t>
      </w:r>
      <w:proofErr w:type="spellStart"/>
      <w:r w:rsidRPr="003363AB">
        <w:rPr>
          <w:b/>
          <w:bCs/>
          <w:spacing w:val="-1"/>
        </w:rPr>
        <w:t>tradiţie</w:t>
      </w:r>
      <w:proofErr w:type="spellEnd"/>
      <w:r w:rsidRPr="003363AB">
        <w:rPr>
          <w:b/>
          <w:bCs/>
          <w:spacing w:val="-1"/>
        </w:rPr>
        <w:t xml:space="preserve"> </w:t>
      </w:r>
      <w:proofErr w:type="spellStart"/>
      <w:r w:rsidRPr="003363AB">
        <w:rPr>
          <w:b/>
          <w:bCs/>
          <w:spacing w:val="-1"/>
        </w:rPr>
        <w:t>şi</w:t>
      </w:r>
      <w:proofErr w:type="spellEnd"/>
      <w:r w:rsidRPr="003363AB">
        <w:rPr>
          <w:b/>
          <w:bCs/>
          <w:spacing w:val="-1"/>
        </w:rPr>
        <w:t xml:space="preserve"> normă, de a utiliza resursele </w:t>
      </w:r>
      <w:r w:rsidRPr="003363AB">
        <w:rPr>
          <w:b/>
          <w:bCs/>
        </w:rPr>
        <w:t xml:space="preserve">de limbă în anumite domenii </w:t>
      </w:r>
      <w:proofErr w:type="spellStart"/>
      <w:r w:rsidRPr="003363AB">
        <w:rPr>
          <w:b/>
          <w:bCs/>
        </w:rPr>
        <w:t>şi</w:t>
      </w:r>
      <w:proofErr w:type="spellEnd"/>
      <w:r w:rsidRPr="003363AB">
        <w:rPr>
          <w:b/>
          <w:bCs/>
        </w:rPr>
        <w:t xml:space="preserve"> </w:t>
      </w:r>
      <w:proofErr w:type="spellStart"/>
      <w:r w:rsidRPr="003363AB">
        <w:rPr>
          <w:b/>
          <w:bCs/>
        </w:rPr>
        <w:t>situaţii</w:t>
      </w:r>
      <w:proofErr w:type="spellEnd"/>
      <w:r w:rsidRPr="003363AB">
        <w:rPr>
          <w:b/>
          <w:bCs/>
        </w:rPr>
        <w:t xml:space="preserve"> concrete. </w:t>
      </w:r>
      <w:r w:rsidRPr="003363AB">
        <w:t xml:space="preserve">Stilul de a comunica </w:t>
      </w:r>
      <w:r w:rsidRPr="003363AB">
        <w:rPr>
          <w:spacing w:val="-6"/>
        </w:rPr>
        <w:t xml:space="preserve">poate fi comparat cu </w:t>
      </w:r>
      <w:proofErr w:type="spellStart"/>
      <w:r w:rsidRPr="003363AB">
        <w:rPr>
          <w:spacing w:val="-6"/>
        </w:rPr>
        <w:t>obişnuinţa</w:t>
      </w:r>
      <w:proofErr w:type="spellEnd"/>
      <w:r w:rsidRPr="003363AB">
        <w:rPr>
          <w:spacing w:val="-6"/>
        </w:rPr>
        <w:t xml:space="preserve"> omului de a se îmbrăca diferit în </w:t>
      </w:r>
      <w:proofErr w:type="spellStart"/>
      <w:r w:rsidRPr="003363AB">
        <w:rPr>
          <w:spacing w:val="-6"/>
        </w:rPr>
        <w:t>situaţii</w:t>
      </w:r>
      <w:proofErr w:type="spellEnd"/>
      <w:r w:rsidRPr="003363AB">
        <w:rPr>
          <w:spacing w:val="-6"/>
        </w:rPr>
        <w:t xml:space="preserve"> diferite. </w:t>
      </w:r>
      <w:r w:rsidRPr="003363AB">
        <w:t xml:space="preserve">De exemplu, pentru muncile agricole ne vom îmbrăca într-un fel, pentru antrenamentele sportive - în alt fel, iar pentru o </w:t>
      </w:r>
      <w:proofErr w:type="spellStart"/>
      <w:r w:rsidRPr="003363AB">
        <w:t>recepţie</w:t>
      </w:r>
      <w:proofErr w:type="spellEnd"/>
      <w:r w:rsidRPr="003363AB">
        <w:t xml:space="preserve"> - în al treilea fel. </w:t>
      </w:r>
      <w:proofErr w:type="spellStart"/>
      <w:r w:rsidRPr="003363AB">
        <w:t>Fireşte</w:t>
      </w:r>
      <w:proofErr w:type="spellEnd"/>
      <w:r w:rsidRPr="003363AB">
        <w:t xml:space="preserve"> că ar fi cu totul ridicol dacă vom confunda stilurile vestimentare </w:t>
      </w:r>
      <w:proofErr w:type="spellStart"/>
      <w:r w:rsidRPr="003363AB">
        <w:t>şi</w:t>
      </w:r>
      <w:proofErr w:type="spellEnd"/>
      <w:r w:rsidRPr="003363AB">
        <w:t xml:space="preserve"> vom merge la teatru sau la </w:t>
      </w:r>
      <w:proofErr w:type="spellStart"/>
      <w:r w:rsidRPr="003363AB">
        <w:t>recepţie</w:t>
      </w:r>
      <w:proofErr w:type="spellEnd"/>
      <w:r w:rsidRPr="003363AB">
        <w:t xml:space="preserve"> în haine sportive, iar la o plimbare în pădure sau la muncile agricole - în costum de gală. </w:t>
      </w:r>
      <w:proofErr w:type="spellStart"/>
      <w:r w:rsidRPr="003363AB">
        <w:t>Acelaşi</w:t>
      </w:r>
      <w:proofErr w:type="spellEnd"/>
      <w:r w:rsidRPr="003363AB">
        <w:t xml:space="preserve"> lucru îl putem spune </w:t>
      </w:r>
      <w:proofErr w:type="spellStart"/>
      <w:r w:rsidRPr="003363AB">
        <w:t>şi</w:t>
      </w:r>
      <w:proofErr w:type="spellEnd"/>
      <w:r w:rsidRPr="003363AB">
        <w:t xml:space="preserve"> despre stilul de a vorbi sau a scrie. </w:t>
      </w:r>
      <w:r w:rsidRPr="003363AB">
        <w:rPr>
          <w:spacing w:val="-1"/>
        </w:rPr>
        <w:t xml:space="preserve">Fiecare personalitate, cu atât mai mult fiecare scriitor, </w:t>
      </w:r>
      <w:proofErr w:type="spellStart"/>
      <w:r w:rsidRPr="003363AB">
        <w:rPr>
          <w:spacing w:val="-1"/>
        </w:rPr>
        <w:t>îşi</w:t>
      </w:r>
      <w:proofErr w:type="spellEnd"/>
      <w:r w:rsidRPr="003363AB">
        <w:rPr>
          <w:spacing w:val="-1"/>
        </w:rPr>
        <w:t xml:space="preserve"> are stilul de a </w:t>
      </w:r>
      <w:r w:rsidRPr="003363AB">
        <w:t xml:space="preserve">comunica, numit </w:t>
      </w:r>
      <w:r w:rsidRPr="003363AB">
        <w:rPr>
          <w:b/>
          <w:bCs/>
        </w:rPr>
        <w:t xml:space="preserve">stil individual (stilul scriitorului). </w:t>
      </w:r>
      <w:r w:rsidRPr="003363AB">
        <w:t xml:space="preserve">în acest sens putem </w:t>
      </w:r>
      <w:r w:rsidRPr="003363AB">
        <w:rPr>
          <w:spacing w:val="-3"/>
        </w:rPr>
        <w:t>vorbi, bunăoară, despre stilul lui Ion Creangă, al lui Liviu Rebreanu, al lui Mihai Eminescu</w:t>
      </w:r>
      <w:r w:rsidRPr="003363AB">
        <w:t xml:space="preserve"> etc. </w:t>
      </w:r>
      <w:r w:rsidRPr="003363AB">
        <w:rPr>
          <w:spacing w:val="-3"/>
        </w:rPr>
        <w:t xml:space="preserve">Literatura artistică în general </w:t>
      </w:r>
      <w:proofErr w:type="spellStart"/>
      <w:r w:rsidRPr="003363AB">
        <w:rPr>
          <w:spacing w:val="-3"/>
        </w:rPr>
        <w:t>îşi</w:t>
      </w:r>
      <w:proofErr w:type="spellEnd"/>
      <w:r w:rsidRPr="003363AB">
        <w:rPr>
          <w:spacing w:val="-3"/>
        </w:rPr>
        <w:t xml:space="preserve"> are stilul propriu, numit </w:t>
      </w:r>
      <w:r w:rsidRPr="003363AB">
        <w:rPr>
          <w:b/>
          <w:bCs/>
          <w:spacing w:val="-3"/>
        </w:rPr>
        <w:t xml:space="preserve">stil artistic </w:t>
      </w:r>
      <w:r w:rsidRPr="003363AB">
        <w:rPr>
          <w:spacing w:val="-3"/>
        </w:rPr>
        <w:t xml:space="preserve">(sau </w:t>
      </w:r>
      <w:r w:rsidRPr="003363AB">
        <w:rPr>
          <w:b/>
          <w:bCs/>
        </w:rPr>
        <w:t xml:space="preserve">stilul literaturii artistice), </w:t>
      </w:r>
      <w:r w:rsidRPr="003363AB">
        <w:t xml:space="preserve">caracteristic prin tropi (epitete, </w:t>
      </w:r>
      <w:proofErr w:type="spellStart"/>
      <w:r w:rsidRPr="003363AB">
        <w:t>comparaţii</w:t>
      </w:r>
      <w:proofErr w:type="spellEnd"/>
      <w:r w:rsidRPr="003363AB">
        <w:t xml:space="preserve">, metafore etc). </w:t>
      </w:r>
      <w:proofErr w:type="spellStart"/>
      <w:r w:rsidRPr="003363AB">
        <w:t>Publicaţiile</w:t>
      </w:r>
      <w:proofErr w:type="spellEnd"/>
      <w:r w:rsidRPr="003363AB">
        <w:t xml:space="preserve"> periodice de asemenea </w:t>
      </w:r>
      <w:proofErr w:type="spellStart"/>
      <w:r w:rsidRPr="003363AB">
        <w:t>îşi</w:t>
      </w:r>
      <w:proofErr w:type="spellEnd"/>
      <w:r w:rsidRPr="003363AB">
        <w:t xml:space="preserve"> au stilul propriu, numit </w:t>
      </w:r>
      <w:r w:rsidRPr="003363AB">
        <w:rPr>
          <w:b/>
          <w:bCs/>
        </w:rPr>
        <w:t xml:space="preserve">stil publicistic. </w:t>
      </w:r>
      <w:r w:rsidRPr="003363AB">
        <w:t>Î</w:t>
      </w:r>
      <w:r w:rsidRPr="003363AB">
        <w:rPr>
          <w:spacing w:val="-3"/>
        </w:rPr>
        <w:t xml:space="preserve">n ultimul timp, în legătură cu trecerea la economia </w:t>
      </w:r>
      <w:r w:rsidRPr="003363AB">
        <w:rPr>
          <w:spacing w:val="-1"/>
        </w:rPr>
        <w:t xml:space="preserve">de </w:t>
      </w:r>
      <w:proofErr w:type="spellStart"/>
      <w:r w:rsidRPr="003363AB">
        <w:rPr>
          <w:spacing w:val="-1"/>
        </w:rPr>
        <w:t>piaţă</w:t>
      </w:r>
      <w:proofErr w:type="spellEnd"/>
      <w:r w:rsidRPr="003363AB">
        <w:rPr>
          <w:spacing w:val="-1"/>
        </w:rPr>
        <w:t xml:space="preserve">, se afirmă tot mai mult </w:t>
      </w:r>
      <w:r w:rsidRPr="003363AB">
        <w:rPr>
          <w:b/>
          <w:bCs/>
          <w:spacing w:val="-1"/>
        </w:rPr>
        <w:t xml:space="preserve">stilul publicitar, </w:t>
      </w:r>
      <w:r w:rsidRPr="003363AB">
        <w:rPr>
          <w:spacing w:val="-1"/>
        </w:rPr>
        <w:t xml:space="preserve">care este de fapt o varietate </w:t>
      </w:r>
      <w:r w:rsidRPr="003363AB">
        <w:t>a celui publicistic.</w:t>
      </w:r>
    </w:p>
    <w:p w14:paraId="7C976A9A" w14:textId="77777777" w:rsidR="00845886" w:rsidRPr="003363AB" w:rsidRDefault="00845886" w:rsidP="00845886">
      <w:pPr>
        <w:shd w:val="clear" w:color="auto" w:fill="FFFFFF"/>
        <w:ind w:left="22" w:right="14" w:firstLine="403"/>
        <w:jc w:val="both"/>
      </w:pPr>
      <w:r w:rsidRPr="003363AB">
        <w:t xml:space="preserve"> Actele </w:t>
      </w:r>
      <w:proofErr w:type="spellStart"/>
      <w:r w:rsidRPr="003363AB">
        <w:t>şi</w:t>
      </w:r>
      <w:proofErr w:type="spellEnd"/>
      <w:r w:rsidRPr="003363AB">
        <w:t xml:space="preserve"> </w:t>
      </w:r>
      <w:proofErr w:type="spellStart"/>
      <w:r w:rsidRPr="003363AB">
        <w:t>corespondenţa</w:t>
      </w:r>
      <w:proofErr w:type="spellEnd"/>
      <w:r w:rsidRPr="003363AB">
        <w:t xml:space="preserve"> oficială </w:t>
      </w:r>
      <w:proofErr w:type="spellStart"/>
      <w:r w:rsidRPr="003363AB">
        <w:t>iarăşi</w:t>
      </w:r>
      <w:proofErr w:type="spellEnd"/>
      <w:r w:rsidRPr="003363AB">
        <w:t xml:space="preserve"> </w:t>
      </w:r>
      <w:proofErr w:type="spellStart"/>
      <w:r w:rsidRPr="003363AB">
        <w:t>îşi</w:t>
      </w:r>
      <w:proofErr w:type="spellEnd"/>
      <w:r w:rsidRPr="003363AB">
        <w:t xml:space="preserve"> au stilul lor, numit </w:t>
      </w:r>
      <w:r w:rsidRPr="003363AB">
        <w:rPr>
          <w:b/>
          <w:bCs/>
        </w:rPr>
        <w:t xml:space="preserve">stil administrativ-oficial </w:t>
      </w:r>
      <w:r w:rsidRPr="003363AB">
        <w:t xml:space="preserve">(sau: </w:t>
      </w:r>
      <w:r w:rsidRPr="003363AB">
        <w:rPr>
          <w:b/>
          <w:bCs/>
        </w:rPr>
        <w:t xml:space="preserve">stil administrativ, stil oficial). </w:t>
      </w:r>
      <w:proofErr w:type="spellStart"/>
      <w:r w:rsidRPr="003363AB">
        <w:t>Şi</w:t>
      </w:r>
      <w:proofErr w:type="spellEnd"/>
      <w:r w:rsidRPr="003363AB">
        <w:t xml:space="preserve"> acesta se caracterizează prin multe </w:t>
      </w:r>
      <w:proofErr w:type="spellStart"/>
      <w:r w:rsidRPr="003363AB">
        <w:t>particularităţi</w:t>
      </w:r>
      <w:proofErr w:type="spellEnd"/>
      <w:r w:rsidRPr="003363AB">
        <w:t xml:space="preserve"> (de exemplu, prin structuri rigide, </w:t>
      </w:r>
      <w:r w:rsidRPr="003363AB">
        <w:rPr>
          <w:spacing w:val="-5"/>
        </w:rPr>
        <w:t xml:space="preserve">formule de redactare, termeni administrativi, abrevieri </w:t>
      </w:r>
      <w:proofErr w:type="spellStart"/>
      <w:r w:rsidRPr="003363AB">
        <w:rPr>
          <w:spacing w:val="-5"/>
        </w:rPr>
        <w:t>tradiţionale</w:t>
      </w:r>
      <w:proofErr w:type="spellEnd"/>
      <w:r w:rsidRPr="003363AB">
        <w:rPr>
          <w:spacing w:val="-5"/>
        </w:rPr>
        <w:t xml:space="preserve"> etc)</w:t>
      </w:r>
      <w:r w:rsidRPr="003363AB">
        <w:t xml:space="preserve">. Literatura </w:t>
      </w:r>
      <w:proofErr w:type="spellStart"/>
      <w:r w:rsidRPr="003363AB">
        <w:t>ştiinţifică</w:t>
      </w:r>
      <w:proofErr w:type="spellEnd"/>
      <w:r w:rsidRPr="003363AB">
        <w:t xml:space="preserve">. </w:t>
      </w:r>
      <w:proofErr w:type="spellStart"/>
      <w:r w:rsidRPr="003363AB">
        <w:t>îşi</w:t>
      </w:r>
      <w:proofErr w:type="spellEnd"/>
      <w:r w:rsidRPr="003363AB">
        <w:t xml:space="preserve"> are stilul consacrat, numit </w:t>
      </w:r>
      <w:r w:rsidRPr="003363AB">
        <w:rPr>
          <w:b/>
          <w:bCs/>
        </w:rPr>
        <w:t xml:space="preserve">stil </w:t>
      </w:r>
      <w:proofErr w:type="spellStart"/>
      <w:r w:rsidRPr="003363AB">
        <w:rPr>
          <w:b/>
          <w:bCs/>
        </w:rPr>
        <w:t>stiinţific</w:t>
      </w:r>
      <w:proofErr w:type="spellEnd"/>
      <w:r w:rsidRPr="003363AB">
        <w:rPr>
          <w:b/>
          <w:bCs/>
        </w:rPr>
        <w:t>,</w:t>
      </w:r>
      <w:r w:rsidRPr="003363AB">
        <w:t xml:space="preserve"> caracteristic, ca </w:t>
      </w:r>
      <w:proofErr w:type="spellStart"/>
      <w:r w:rsidRPr="003363AB">
        <w:t>şi</w:t>
      </w:r>
      <w:proofErr w:type="spellEnd"/>
      <w:r w:rsidRPr="003363AB">
        <w:t xml:space="preserve"> cel administrativ, prin structuri complexe, formule de redactare, termeni </w:t>
      </w:r>
      <w:proofErr w:type="spellStart"/>
      <w:r w:rsidRPr="003363AB">
        <w:t>ştiinţifici</w:t>
      </w:r>
      <w:proofErr w:type="spellEnd"/>
      <w:r w:rsidRPr="003363AB">
        <w:t xml:space="preserve">, abrevieri </w:t>
      </w:r>
      <w:proofErr w:type="spellStart"/>
      <w:r w:rsidRPr="003363AB">
        <w:t>tradiţionale</w:t>
      </w:r>
      <w:proofErr w:type="spellEnd"/>
      <w:r w:rsidRPr="003363AB">
        <w:t xml:space="preserve"> etc. </w:t>
      </w:r>
      <w:r w:rsidRPr="003363AB">
        <w:rPr>
          <w:spacing w:val="-3"/>
        </w:rPr>
        <w:t xml:space="preserve">Scrisorile amicale se redactează în </w:t>
      </w:r>
      <w:r w:rsidRPr="003363AB">
        <w:rPr>
          <w:b/>
          <w:bCs/>
          <w:spacing w:val="-3"/>
        </w:rPr>
        <w:t xml:space="preserve">stilul familiar, </w:t>
      </w:r>
      <w:r w:rsidRPr="003363AB">
        <w:rPr>
          <w:spacing w:val="-3"/>
        </w:rPr>
        <w:t xml:space="preserve">care exprimă căldura, </w:t>
      </w:r>
      <w:r w:rsidRPr="003363AB">
        <w:rPr>
          <w:spacing w:val="-2"/>
        </w:rPr>
        <w:t xml:space="preserve">plasamentul, fidelitatea, dragostea </w:t>
      </w:r>
      <w:proofErr w:type="spellStart"/>
      <w:r w:rsidRPr="003363AB">
        <w:rPr>
          <w:spacing w:val="-2"/>
        </w:rPr>
        <w:t>şi</w:t>
      </w:r>
      <w:proofErr w:type="spellEnd"/>
      <w:r w:rsidRPr="003363AB">
        <w:rPr>
          <w:spacing w:val="-2"/>
        </w:rPr>
        <w:t xml:space="preserve"> alte sentimente </w:t>
      </w:r>
      <w:proofErr w:type="spellStart"/>
      <w:r w:rsidRPr="003363AB">
        <w:rPr>
          <w:spacing w:val="-2"/>
        </w:rPr>
        <w:t>şi</w:t>
      </w:r>
      <w:proofErr w:type="spellEnd"/>
      <w:r w:rsidRPr="003363AB">
        <w:rPr>
          <w:spacing w:val="-2"/>
        </w:rPr>
        <w:t xml:space="preserve"> </w:t>
      </w:r>
      <w:proofErr w:type="spellStart"/>
      <w:r w:rsidRPr="003363AB">
        <w:rPr>
          <w:spacing w:val="-2"/>
        </w:rPr>
        <w:t>relaţii</w:t>
      </w:r>
      <w:proofErr w:type="spellEnd"/>
      <w:r w:rsidRPr="003363AB">
        <w:rPr>
          <w:spacing w:val="-2"/>
        </w:rPr>
        <w:t xml:space="preserve"> dintre oamenii </w:t>
      </w:r>
      <w:proofErr w:type="spellStart"/>
      <w:r w:rsidRPr="003363AB">
        <w:t>ipmpiaţi</w:t>
      </w:r>
      <w:proofErr w:type="spellEnd"/>
      <w:r w:rsidRPr="003363AB">
        <w:t xml:space="preserve">. În cadrul fiecărui stil de asemenea poate fi observată delimitarea unor </w:t>
      </w:r>
      <w:r w:rsidRPr="003363AB">
        <w:rPr>
          <w:spacing w:val="-4"/>
        </w:rPr>
        <w:t xml:space="preserve">maniere specifice, ceea ce ne face să vorbim despre anumite </w:t>
      </w:r>
      <w:proofErr w:type="spellStart"/>
      <w:r w:rsidRPr="003363AB">
        <w:rPr>
          <w:spacing w:val="-4"/>
        </w:rPr>
        <w:t>substiluri</w:t>
      </w:r>
      <w:proofErr w:type="spellEnd"/>
      <w:r w:rsidRPr="003363AB">
        <w:rPr>
          <w:spacing w:val="-4"/>
        </w:rPr>
        <w:t xml:space="preserve">, numite </w:t>
      </w:r>
      <w:proofErr w:type="spellStart"/>
      <w:r w:rsidRPr="003363AB">
        <w:rPr>
          <w:spacing w:val="-4"/>
        </w:rPr>
        <w:t>şi</w:t>
      </w:r>
      <w:proofErr w:type="spellEnd"/>
      <w:r w:rsidRPr="003363AB">
        <w:rPr>
          <w:spacing w:val="-4"/>
        </w:rPr>
        <w:t xml:space="preserve"> </w:t>
      </w:r>
      <w:proofErr w:type="spellStart"/>
      <w:r w:rsidRPr="003363AB">
        <w:rPr>
          <w:i/>
          <w:iCs/>
          <w:spacing w:val="-4"/>
        </w:rPr>
        <w:t>varietăţi</w:t>
      </w:r>
      <w:proofErr w:type="spellEnd"/>
      <w:r w:rsidRPr="003363AB">
        <w:rPr>
          <w:i/>
          <w:iCs/>
          <w:spacing w:val="-4"/>
        </w:rPr>
        <w:t xml:space="preserve"> stilistice. </w:t>
      </w:r>
      <w:r w:rsidRPr="003363AB">
        <w:rPr>
          <w:spacing w:val="-4"/>
        </w:rPr>
        <w:t xml:space="preserve">Astfel, în cadrul stilului artistic avem mai multe </w:t>
      </w:r>
      <w:proofErr w:type="spellStart"/>
      <w:r w:rsidRPr="003363AB">
        <w:rPr>
          <w:spacing w:val="-4"/>
        </w:rPr>
        <w:t>substiluri</w:t>
      </w:r>
      <w:proofErr w:type="spellEnd"/>
      <w:r w:rsidRPr="003363AB">
        <w:rPr>
          <w:spacing w:val="-4"/>
        </w:rPr>
        <w:t xml:space="preserve"> cum ar fi de pildă </w:t>
      </w:r>
      <w:r w:rsidRPr="003363AB">
        <w:rPr>
          <w:i/>
          <w:iCs/>
          <w:spacing w:val="-4"/>
        </w:rPr>
        <w:t xml:space="preserve">cel poetic </w:t>
      </w:r>
      <w:r w:rsidRPr="003363AB">
        <w:rPr>
          <w:spacing w:val="-4"/>
        </w:rPr>
        <w:t xml:space="preserve">sau </w:t>
      </w:r>
      <w:r w:rsidRPr="003363AB">
        <w:rPr>
          <w:i/>
          <w:iCs/>
          <w:spacing w:val="-4"/>
        </w:rPr>
        <w:t xml:space="preserve">dramatic, </w:t>
      </w:r>
      <w:r w:rsidRPr="003363AB">
        <w:rPr>
          <w:spacing w:val="-4"/>
        </w:rPr>
        <w:t xml:space="preserve">în cadrul stilului publicistic avem </w:t>
      </w:r>
      <w:proofErr w:type="spellStart"/>
      <w:r w:rsidRPr="003363AB">
        <w:rPr>
          <w:spacing w:val="-1"/>
        </w:rPr>
        <w:t>substilul</w:t>
      </w:r>
      <w:proofErr w:type="spellEnd"/>
      <w:r w:rsidRPr="003363AB">
        <w:rPr>
          <w:spacing w:val="-1"/>
        </w:rPr>
        <w:t xml:space="preserve"> </w:t>
      </w:r>
      <w:r w:rsidRPr="003363AB">
        <w:rPr>
          <w:i/>
          <w:iCs/>
          <w:spacing w:val="-1"/>
        </w:rPr>
        <w:t xml:space="preserve">publicitar, </w:t>
      </w:r>
      <w:proofErr w:type="spellStart"/>
      <w:r w:rsidRPr="003363AB">
        <w:rPr>
          <w:spacing w:val="-1"/>
        </w:rPr>
        <w:t>substilul</w:t>
      </w:r>
      <w:proofErr w:type="spellEnd"/>
      <w:r w:rsidRPr="003363AB">
        <w:rPr>
          <w:spacing w:val="-1"/>
        </w:rPr>
        <w:t xml:space="preserve"> </w:t>
      </w:r>
      <w:r w:rsidRPr="003363AB">
        <w:rPr>
          <w:i/>
          <w:iCs/>
          <w:spacing w:val="-1"/>
        </w:rPr>
        <w:t xml:space="preserve">reportajului </w:t>
      </w:r>
      <w:r w:rsidRPr="003363AB">
        <w:rPr>
          <w:spacing w:val="-1"/>
        </w:rPr>
        <w:t xml:space="preserve">etc, iar în cadrul stilului </w:t>
      </w:r>
      <w:proofErr w:type="spellStart"/>
      <w:r w:rsidRPr="003363AB">
        <w:rPr>
          <w:spacing w:val="-1"/>
        </w:rPr>
        <w:t>ştiinţific</w:t>
      </w:r>
      <w:proofErr w:type="spellEnd"/>
      <w:r w:rsidRPr="003363AB">
        <w:rPr>
          <w:spacing w:val="-1"/>
        </w:rPr>
        <w:t xml:space="preserve"> </w:t>
      </w:r>
      <w:r w:rsidRPr="003363AB">
        <w:rPr>
          <w:spacing w:val="-4"/>
        </w:rPr>
        <w:t xml:space="preserve">avem </w:t>
      </w:r>
      <w:proofErr w:type="spellStart"/>
      <w:r w:rsidRPr="003363AB">
        <w:rPr>
          <w:spacing w:val="-4"/>
        </w:rPr>
        <w:t>substilul</w:t>
      </w:r>
      <w:proofErr w:type="spellEnd"/>
      <w:r w:rsidRPr="003363AB">
        <w:rPr>
          <w:spacing w:val="-4"/>
        </w:rPr>
        <w:t xml:space="preserve"> </w:t>
      </w:r>
      <w:proofErr w:type="spellStart"/>
      <w:r w:rsidRPr="003363AB">
        <w:rPr>
          <w:i/>
          <w:iCs/>
          <w:spacing w:val="-4"/>
        </w:rPr>
        <w:t>ştiinţifico</w:t>
      </w:r>
      <w:proofErr w:type="spellEnd"/>
      <w:r w:rsidRPr="003363AB">
        <w:rPr>
          <w:i/>
          <w:iCs/>
          <w:spacing w:val="-4"/>
        </w:rPr>
        <w:t xml:space="preserve">-didactic </w:t>
      </w:r>
      <w:r w:rsidRPr="003363AB">
        <w:rPr>
          <w:spacing w:val="-4"/>
        </w:rPr>
        <w:t xml:space="preserve">(în el se scriu manualele), </w:t>
      </w:r>
      <w:proofErr w:type="spellStart"/>
      <w:r w:rsidRPr="003363AB">
        <w:rPr>
          <w:spacing w:val="-4"/>
        </w:rPr>
        <w:t>substilul</w:t>
      </w:r>
      <w:proofErr w:type="spellEnd"/>
      <w:r w:rsidRPr="003363AB">
        <w:rPr>
          <w:spacing w:val="-4"/>
        </w:rPr>
        <w:t xml:space="preserve"> </w:t>
      </w:r>
      <w:proofErr w:type="spellStart"/>
      <w:r w:rsidRPr="003363AB">
        <w:rPr>
          <w:i/>
          <w:iCs/>
          <w:spacing w:val="-4"/>
        </w:rPr>
        <w:t>ştiinţific</w:t>
      </w:r>
      <w:proofErr w:type="spellEnd"/>
      <w:r w:rsidRPr="003363AB">
        <w:rPr>
          <w:i/>
          <w:iCs/>
          <w:spacing w:val="-4"/>
        </w:rPr>
        <w:t xml:space="preserve"> </w:t>
      </w:r>
      <w:r w:rsidRPr="003363AB">
        <w:t xml:space="preserve">de </w:t>
      </w:r>
      <w:r w:rsidRPr="003363AB">
        <w:rPr>
          <w:i/>
          <w:iCs/>
        </w:rPr>
        <w:t xml:space="preserve">popularizare </w:t>
      </w:r>
      <w:r w:rsidRPr="003363AB">
        <w:rPr>
          <w:b/>
          <w:bCs/>
        </w:rPr>
        <w:t>etc.</w:t>
      </w:r>
    </w:p>
    <w:p w14:paraId="57E18570" w14:textId="77777777" w:rsidR="00845886" w:rsidRPr="003363AB" w:rsidRDefault="00845886" w:rsidP="00845886">
      <w:pPr>
        <w:jc w:val="both"/>
      </w:pPr>
      <w:r w:rsidRPr="003363AB">
        <w:rPr>
          <w:spacing w:val="-3"/>
        </w:rPr>
        <w:t xml:space="preserve">   Din cele arătate mai sus conchidem că atunci când scriem un text trebuie </w:t>
      </w:r>
      <w:r w:rsidRPr="003363AB">
        <w:rPr>
          <w:spacing w:val="-4"/>
        </w:rPr>
        <w:t xml:space="preserve">să </w:t>
      </w:r>
      <w:proofErr w:type="spellStart"/>
      <w:r w:rsidRPr="003363AB">
        <w:rPr>
          <w:spacing w:val="-4"/>
        </w:rPr>
        <w:t>ţinem</w:t>
      </w:r>
      <w:proofErr w:type="spellEnd"/>
      <w:r w:rsidRPr="003363AB">
        <w:rPr>
          <w:spacing w:val="-4"/>
        </w:rPr>
        <w:t xml:space="preserve"> cont numaidecât de </w:t>
      </w:r>
      <w:proofErr w:type="spellStart"/>
      <w:r w:rsidRPr="003363AB">
        <w:rPr>
          <w:spacing w:val="-4"/>
        </w:rPr>
        <w:t>cerinţele</w:t>
      </w:r>
      <w:proofErr w:type="spellEnd"/>
      <w:r w:rsidRPr="003363AB">
        <w:rPr>
          <w:spacing w:val="-4"/>
        </w:rPr>
        <w:t xml:space="preserve"> stilistice ale </w:t>
      </w:r>
      <w:proofErr w:type="spellStart"/>
      <w:r w:rsidRPr="003363AB">
        <w:rPr>
          <w:spacing w:val="-4"/>
        </w:rPr>
        <w:t>situaţiei</w:t>
      </w:r>
      <w:proofErr w:type="spellEnd"/>
      <w:r w:rsidRPr="003363AB">
        <w:rPr>
          <w:spacing w:val="-4"/>
        </w:rPr>
        <w:t xml:space="preserve"> în care ne aflăm </w:t>
      </w:r>
      <w:proofErr w:type="spellStart"/>
      <w:r w:rsidRPr="003363AB">
        <w:rPr>
          <w:spacing w:val="-4"/>
        </w:rPr>
        <w:t>şi</w:t>
      </w:r>
      <w:proofErr w:type="spellEnd"/>
      <w:r w:rsidRPr="003363AB">
        <w:rPr>
          <w:spacing w:val="-4"/>
        </w:rPr>
        <w:t xml:space="preserve"> </w:t>
      </w:r>
      <w:r w:rsidRPr="003363AB">
        <w:t xml:space="preserve">sa utilizăm în mod adecvat resursele limbii. În caz contrar vom fi la fel de </w:t>
      </w:r>
      <w:r w:rsidRPr="003363AB">
        <w:rPr>
          <w:spacing w:val="-3"/>
        </w:rPr>
        <w:t>ridicoli ca o persoană care a mers la teatru în pijama.</w:t>
      </w:r>
    </w:p>
    <w:p w14:paraId="01C8FE52" w14:textId="77777777" w:rsidR="00845886" w:rsidRPr="003363AB" w:rsidRDefault="00845886" w:rsidP="00845886">
      <w:pPr>
        <w:shd w:val="clear" w:color="auto" w:fill="FFFFFF"/>
        <w:jc w:val="both"/>
      </w:pPr>
      <w:r w:rsidRPr="003363AB">
        <w:rPr>
          <w:spacing w:val="-2"/>
        </w:rPr>
        <w:t xml:space="preserve">În linii mari, </w:t>
      </w:r>
      <w:proofErr w:type="spellStart"/>
      <w:r w:rsidRPr="003363AB">
        <w:rPr>
          <w:spacing w:val="-2"/>
        </w:rPr>
        <w:t>greşelile</w:t>
      </w:r>
      <w:proofErr w:type="spellEnd"/>
      <w:r w:rsidRPr="003363AB">
        <w:rPr>
          <w:spacing w:val="-2"/>
        </w:rPr>
        <w:t xml:space="preserve"> comise în text pot fi clasificate în:</w:t>
      </w:r>
    </w:p>
    <w:p w14:paraId="16D14118" w14:textId="77777777" w:rsidR="00845886" w:rsidRPr="003363AB" w:rsidRDefault="00845886" w:rsidP="00845886">
      <w:pPr>
        <w:shd w:val="clear" w:color="auto" w:fill="FFFFFF"/>
        <w:tabs>
          <w:tab w:val="left" w:pos="662"/>
        </w:tabs>
        <w:ind w:left="367"/>
        <w:jc w:val="both"/>
      </w:pPr>
      <w:r w:rsidRPr="003363AB">
        <w:rPr>
          <w:spacing w:val="-6"/>
        </w:rPr>
        <w:t>A.</w:t>
      </w:r>
      <w:r w:rsidRPr="003363AB">
        <w:tab/>
      </w:r>
      <w:proofErr w:type="spellStart"/>
      <w:r w:rsidRPr="003363AB">
        <w:rPr>
          <w:i/>
          <w:iCs/>
        </w:rPr>
        <w:t>Greşeli</w:t>
      </w:r>
      <w:proofErr w:type="spellEnd"/>
      <w:r w:rsidRPr="003363AB">
        <w:rPr>
          <w:i/>
          <w:iCs/>
        </w:rPr>
        <w:t xml:space="preserve"> de </w:t>
      </w:r>
      <w:proofErr w:type="spellStart"/>
      <w:r w:rsidRPr="003363AB">
        <w:rPr>
          <w:i/>
          <w:iCs/>
        </w:rPr>
        <w:t>conţinut</w:t>
      </w:r>
      <w:proofErr w:type="spellEnd"/>
      <w:r w:rsidRPr="003363AB">
        <w:rPr>
          <w:i/>
          <w:iCs/>
        </w:rPr>
        <w:t xml:space="preserve"> </w:t>
      </w:r>
      <w:r w:rsidRPr="003363AB">
        <w:t xml:space="preserve">(numite </w:t>
      </w:r>
      <w:proofErr w:type="spellStart"/>
      <w:r w:rsidRPr="003363AB">
        <w:t>şi</w:t>
      </w:r>
      <w:proofErr w:type="spellEnd"/>
      <w:r w:rsidRPr="003363AB">
        <w:t xml:space="preserve"> </w:t>
      </w:r>
      <w:proofErr w:type="spellStart"/>
      <w:r w:rsidRPr="003363AB">
        <w:t>greşeli</w:t>
      </w:r>
      <w:proofErr w:type="spellEnd"/>
      <w:r w:rsidRPr="003363AB">
        <w:t xml:space="preserve"> </w:t>
      </w:r>
      <w:proofErr w:type="spellStart"/>
      <w:r w:rsidRPr="003363AB">
        <w:t>informaţionale</w:t>
      </w:r>
      <w:proofErr w:type="spellEnd"/>
      <w:r w:rsidRPr="003363AB">
        <w:t>);</w:t>
      </w:r>
    </w:p>
    <w:p w14:paraId="74BAFD20" w14:textId="77777777" w:rsidR="00845886" w:rsidRPr="003363AB" w:rsidRDefault="00845886" w:rsidP="00845886">
      <w:pPr>
        <w:shd w:val="clear" w:color="auto" w:fill="FFFFFF"/>
        <w:tabs>
          <w:tab w:val="left" w:pos="662"/>
        </w:tabs>
        <w:ind w:right="29" w:firstLine="389"/>
        <w:jc w:val="both"/>
      </w:pPr>
      <w:r w:rsidRPr="003363AB">
        <w:rPr>
          <w:spacing w:val="-5"/>
        </w:rPr>
        <w:t>B.</w:t>
      </w:r>
      <w:r w:rsidRPr="003363AB">
        <w:tab/>
      </w:r>
      <w:proofErr w:type="spellStart"/>
      <w:r w:rsidRPr="003363AB">
        <w:rPr>
          <w:i/>
          <w:iCs/>
        </w:rPr>
        <w:t>Greşeli</w:t>
      </w:r>
      <w:proofErr w:type="spellEnd"/>
      <w:r w:rsidRPr="003363AB">
        <w:rPr>
          <w:i/>
          <w:iCs/>
        </w:rPr>
        <w:t xml:space="preserve"> de logică </w:t>
      </w:r>
      <w:r w:rsidRPr="003363AB">
        <w:t xml:space="preserve">(confundarea </w:t>
      </w:r>
      <w:proofErr w:type="spellStart"/>
      <w:r w:rsidRPr="003363AB">
        <w:t>noţiunilor</w:t>
      </w:r>
      <w:proofErr w:type="spellEnd"/>
      <w:r w:rsidRPr="003363AB">
        <w:t xml:space="preserve">, tragerea </w:t>
      </w:r>
      <w:proofErr w:type="spellStart"/>
      <w:r w:rsidRPr="003363AB">
        <w:t>greşită</w:t>
      </w:r>
      <w:proofErr w:type="spellEnd"/>
      <w:r w:rsidRPr="003363AB">
        <w:t xml:space="preserve"> a conclu</w:t>
      </w:r>
      <w:r w:rsidRPr="003363AB">
        <w:softHyphen/>
      </w:r>
      <w:r w:rsidRPr="003363AB">
        <w:rPr>
          <w:spacing w:val="-2"/>
        </w:rPr>
        <w:t xml:space="preserve">ziilor, încălcarea raporturilor dintre cauză </w:t>
      </w:r>
      <w:proofErr w:type="spellStart"/>
      <w:r w:rsidRPr="003363AB">
        <w:rPr>
          <w:spacing w:val="-2"/>
        </w:rPr>
        <w:t>şi</w:t>
      </w:r>
      <w:proofErr w:type="spellEnd"/>
      <w:r w:rsidRPr="003363AB">
        <w:rPr>
          <w:spacing w:val="-2"/>
        </w:rPr>
        <w:t xml:space="preserve"> efect, confundarea faptelor onto</w:t>
      </w:r>
      <w:r w:rsidRPr="003363AB">
        <w:rPr>
          <w:spacing w:val="-2"/>
        </w:rPr>
        <w:softHyphen/>
      </w:r>
      <w:r w:rsidRPr="003363AB">
        <w:t>logice cu cele gnoseologice etc);</w:t>
      </w:r>
    </w:p>
    <w:p w14:paraId="448DA970" w14:textId="77777777" w:rsidR="00845886" w:rsidRPr="003363AB" w:rsidRDefault="00845886" w:rsidP="00845886">
      <w:pPr>
        <w:shd w:val="clear" w:color="auto" w:fill="FFFFFF"/>
        <w:tabs>
          <w:tab w:val="left" w:pos="662"/>
        </w:tabs>
        <w:ind w:left="367"/>
        <w:jc w:val="both"/>
      </w:pPr>
      <w:r w:rsidRPr="003363AB">
        <w:rPr>
          <w:spacing w:val="-4"/>
        </w:rPr>
        <w:lastRenderedPageBreak/>
        <w:t>C.</w:t>
      </w:r>
      <w:r w:rsidRPr="003363AB">
        <w:tab/>
      </w:r>
      <w:proofErr w:type="spellStart"/>
      <w:r w:rsidRPr="003363AB">
        <w:rPr>
          <w:i/>
          <w:iCs/>
        </w:rPr>
        <w:t>Greşeli</w:t>
      </w:r>
      <w:proofErr w:type="spellEnd"/>
      <w:r w:rsidRPr="003363AB">
        <w:rPr>
          <w:i/>
          <w:iCs/>
        </w:rPr>
        <w:t xml:space="preserve"> de text </w:t>
      </w:r>
      <w:r w:rsidRPr="003363AB">
        <w:t xml:space="preserve">(numite </w:t>
      </w:r>
      <w:proofErr w:type="spellStart"/>
      <w:r w:rsidRPr="003363AB">
        <w:t>şi</w:t>
      </w:r>
      <w:proofErr w:type="spellEnd"/>
      <w:r w:rsidRPr="003363AB">
        <w:t xml:space="preserve"> </w:t>
      </w:r>
      <w:proofErr w:type="spellStart"/>
      <w:r w:rsidRPr="003363AB">
        <w:t>incoerenţe</w:t>
      </w:r>
      <w:proofErr w:type="spellEnd"/>
      <w:r w:rsidRPr="003363AB">
        <w:t>):</w:t>
      </w:r>
    </w:p>
    <w:p w14:paraId="09AA0E6C" w14:textId="77777777" w:rsidR="00845886" w:rsidRPr="003363AB" w:rsidRDefault="00845886" w:rsidP="00845886">
      <w:pPr>
        <w:shd w:val="clear" w:color="auto" w:fill="FFFFFF"/>
        <w:ind w:right="36" w:firstLine="396"/>
        <w:jc w:val="both"/>
      </w:pPr>
      <w:r w:rsidRPr="003363AB">
        <w:rPr>
          <w:spacing w:val="-4"/>
        </w:rPr>
        <w:t xml:space="preserve">a) </w:t>
      </w:r>
      <w:proofErr w:type="spellStart"/>
      <w:r w:rsidRPr="003363AB">
        <w:rPr>
          <w:spacing w:val="-4"/>
        </w:rPr>
        <w:t>greşeli</w:t>
      </w:r>
      <w:proofErr w:type="spellEnd"/>
      <w:r w:rsidRPr="003363AB">
        <w:rPr>
          <w:spacing w:val="-4"/>
        </w:rPr>
        <w:t xml:space="preserve"> de structură (încălcarea succesiunii normale a expunerii faptelor, </w:t>
      </w:r>
      <w:r w:rsidRPr="003363AB">
        <w:t>nerespectarea alineatelor);</w:t>
      </w:r>
    </w:p>
    <w:p w14:paraId="5BF80BD1" w14:textId="77777777" w:rsidR="00845886" w:rsidRPr="003363AB" w:rsidRDefault="00845886" w:rsidP="00845886">
      <w:pPr>
        <w:widowControl w:val="0"/>
        <w:numPr>
          <w:ilvl w:val="0"/>
          <w:numId w:val="21"/>
        </w:numPr>
        <w:shd w:val="clear" w:color="auto" w:fill="FFFFFF"/>
        <w:tabs>
          <w:tab w:val="left" w:pos="598"/>
        </w:tabs>
        <w:autoSpaceDE w:val="0"/>
        <w:autoSpaceDN w:val="0"/>
        <w:adjustRightInd w:val="0"/>
        <w:spacing w:line="259" w:lineRule="auto"/>
        <w:ind w:left="345"/>
        <w:jc w:val="both"/>
        <w:rPr>
          <w:spacing w:val="-13"/>
        </w:rPr>
      </w:pPr>
      <w:r w:rsidRPr="003363AB">
        <w:t>abatere de la temă;</w:t>
      </w:r>
    </w:p>
    <w:p w14:paraId="55EA2ECF" w14:textId="77777777" w:rsidR="00845886" w:rsidRPr="003363AB" w:rsidRDefault="00845886" w:rsidP="00845886">
      <w:pPr>
        <w:widowControl w:val="0"/>
        <w:numPr>
          <w:ilvl w:val="0"/>
          <w:numId w:val="21"/>
        </w:numPr>
        <w:shd w:val="clear" w:color="auto" w:fill="FFFFFF"/>
        <w:tabs>
          <w:tab w:val="left" w:pos="598"/>
        </w:tabs>
        <w:autoSpaceDE w:val="0"/>
        <w:autoSpaceDN w:val="0"/>
        <w:adjustRightInd w:val="0"/>
        <w:spacing w:line="259" w:lineRule="auto"/>
        <w:ind w:right="122" w:firstLine="367"/>
        <w:jc w:val="both"/>
        <w:rPr>
          <w:spacing w:val="-7"/>
        </w:rPr>
      </w:pPr>
      <w:proofErr w:type="spellStart"/>
      <w:r w:rsidRPr="003363AB">
        <w:rPr>
          <w:spacing w:val="-1"/>
        </w:rPr>
        <w:t>absenţa</w:t>
      </w:r>
      <w:proofErr w:type="spellEnd"/>
      <w:r w:rsidRPr="003363AB">
        <w:rPr>
          <w:spacing w:val="-1"/>
        </w:rPr>
        <w:t xml:space="preserve"> unor </w:t>
      </w:r>
      <w:proofErr w:type="spellStart"/>
      <w:r w:rsidRPr="003363AB">
        <w:rPr>
          <w:spacing w:val="-1"/>
        </w:rPr>
        <w:t>enunţuri</w:t>
      </w:r>
      <w:proofErr w:type="spellEnd"/>
      <w:r w:rsidRPr="003363AB">
        <w:rPr>
          <w:spacing w:val="-1"/>
        </w:rPr>
        <w:t xml:space="preserve"> (alineate) necesare sau </w:t>
      </w:r>
      <w:proofErr w:type="spellStart"/>
      <w:r w:rsidRPr="003363AB">
        <w:rPr>
          <w:spacing w:val="-1"/>
        </w:rPr>
        <w:t>prezenţa</w:t>
      </w:r>
      <w:proofErr w:type="spellEnd"/>
      <w:r w:rsidRPr="003363AB">
        <w:rPr>
          <w:spacing w:val="-1"/>
        </w:rPr>
        <w:t xml:space="preserve"> unor </w:t>
      </w:r>
      <w:proofErr w:type="spellStart"/>
      <w:r w:rsidRPr="003363AB">
        <w:rPr>
          <w:spacing w:val="-1"/>
        </w:rPr>
        <w:t>enunţuri</w:t>
      </w:r>
      <w:proofErr w:type="spellEnd"/>
      <w:r w:rsidRPr="003363AB">
        <w:rPr>
          <w:spacing w:val="-1"/>
        </w:rPr>
        <w:t xml:space="preserve"> </w:t>
      </w:r>
      <w:r w:rsidRPr="003363AB">
        <w:t>(alineate) de prisos;</w:t>
      </w:r>
    </w:p>
    <w:p w14:paraId="1412ABE5" w14:textId="77777777" w:rsidR="00845886" w:rsidRPr="003363AB" w:rsidRDefault="00845886" w:rsidP="00845886">
      <w:pPr>
        <w:shd w:val="clear" w:color="auto" w:fill="FFFFFF"/>
        <w:tabs>
          <w:tab w:val="left" w:pos="655"/>
        </w:tabs>
        <w:ind w:right="108" w:firstLine="353"/>
        <w:jc w:val="both"/>
      </w:pPr>
      <w:r w:rsidRPr="003363AB">
        <w:rPr>
          <w:spacing w:val="-11"/>
        </w:rPr>
        <w:t>D.</w:t>
      </w:r>
      <w:r w:rsidRPr="003363AB">
        <w:tab/>
      </w:r>
      <w:proofErr w:type="spellStart"/>
      <w:r w:rsidRPr="003363AB">
        <w:rPr>
          <w:i/>
          <w:iCs/>
        </w:rPr>
        <w:t>Greşeli</w:t>
      </w:r>
      <w:proofErr w:type="spellEnd"/>
      <w:r w:rsidRPr="003363AB">
        <w:rPr>
          <w:i/>
          <w:iCs/>
        </w:rPr>
        <w:t xml:space="preserve"> de stil </w:t>
      </w:r>
      <w:r w:rsidRPr="003363AB">
        <w:t>(pleonasm, anacolut, utilizarea inadecvată a faptelor de limbă" formularea defectuoasă a frazelor etc.);</w:t>
      </w:r>
    </w:p>
    <w:p w14:paraId="2B592ADD" w14:textId="77777777" w:rsidR="00845886" w:rsidRPr="003363AB" w:rsidRDefault="00845886" w:rsidP="00845886">
      <w:pPr>
        <w:shd w:val="clear" w:color="auto" w:fill="FFFFFF"/>
        <w:tabs>
          <w:tab w:val="left" w:pos="655"/>
        </w:tabs>
        <w:ind w:left="345"/>
        <w:jc w:val="both"/>
      </w:pPr>
      <w:r w:rsidRPr="003363AB">
        <w:rPr>
          <w:spacing w:val="-1"/>
        </w:rPr>
        <w:t>E.</w:t>
      </w:r>
      <w:r w:rsidRPr="003363AB">
        <w:tab/>
      </w:r>
      <w:proofErr w:type="spellStart"/>
      <w:r w:rsidRPr="003363AB">
        <w:rPr>
          <w:i/>
          <w:iCs/>
        </w:rPr>
        <w:t>Greşeli</w:t>
      </w:r>
      <w:proofErr w:type="spellEnd"/>
      <w:r w:rsidRPr="003363AB">
        <w:rPr>
          <w:i/>
          <w:iCs/>
        </w:rPr>
        <w:t xml:space="preserve"> gramaticale:</w:t>
      </w:r>
    </w:p>
    <w:p w14:paraId="16CE1C61" w14:textId="77777777" w:rsidR="00845886" w:rsidRPr="003363AB" w:rsidRDefault="00845886" w:rsidP="00845886">
      <w:pPr>
        <w:widowControl w:val="0"/>
        <w:numPr>
          <w:ilvl w:val="0"/>
          <w:numId w:val="22"/>
        </w:numPr>
        <w:shd w:val="clear" w:color="auto" w:fill="FFFFFF"/>
        <w:tabs>
          <w:tab w:val="left" w:pos="598"/>
        </w:tabs>
        <w:autoSpaceDE w:val="0"/>
        <w:autoSpaceDN w:val="0"/>
        <w:adjustRightInd w:val="0"/>
        <w:spacing w:line="259" w:lineRule="auto"/>
        <w:ind w:left="352"/>
        <w:jc w:val="both"/>
        <w:rPr>
          <w:spacing w:val="-11"/>
        </w:rPr>
      </w:pPr>
      <w:proofErr w:type="spellStart"/>
      <w:r w:rsidRPr="003363AB">
        <w:rPr>
          <w:spacing w:val="-1"/>
        </w:rPr>
        <w:t>greşeli</w:t>
      </w:r>
      <w:proofErr w:type="spellEnd"/>
      <w:r w:rsidRPr="003363AB">
        <w:rPr>
          <w:spacing w:val="-1"/>
        </w:rPr>
        <w:t xml:space="preserve"> ortografice;</w:t>
      </w:r>
    </w:p>
    <w:p w14:paraId="7C2382A3" w14:textId="77777777" w:rsidR="00845886" w:rsidRPr="003363AB" w:rsidRDefault="00845886" w:rsidP="00845886">
      <w:pPr>
        <w:widowControl w:val="0"/>
        <w:numPr>
          <w:ilvl w:val="0"/>
          <w:numId w:val="22"/>
        </w:numPr>
        <w:shd w:val="clear" w:color="auto" w:fill="FFFFFF"/>
        <w:tabs>
          <w:tab w:val="left" w:pos="598"/>
        </w:tabs>
        <w:autoSpaceDE w:val="0"/>
        <w:autoSpaceDN w:val="0"/>
        <w:adjustRightInd w:val="0"/>
        <w:spacing w:line="259" w:lineRule="auto"/>
        <w:ind w:left="352"/>
        <w:jc w:val="both"/>
        <w:rPr>
          <w:spacing w:val="-10"/>
        </w:rPr>
      </w:pPr>
      <w:proofErr w:type="spellStart"/>
      <w:r w:rsidRPr="003363AB">
        <w:rPr>
          <w:spacing w:val="-2"/>
        </w:rPr>
        <w:t>greşeli</w:t>
      </w:r>
      <w:proofErr w:type="spellEnd"/>
      <w:r w:rsidRPr="003363AB">
        <w:rPr>
          <w:spacing w:val="-2"/>
        </w:rPr>
        <w:t xml:space="preserve"> </w:t>
      </w:r>
      <w:proofErr w:type="spellStart"/>
      <w:r w:rsidRPr="003363AB">
        <w:rPr>
          <w:spacing w:val="-2"/>
        </w:rPr>
        <w:t>punctuaţionale</w:t>
      </w:r>
      <w:proofErr w:type="spellEnd"/>
      <w:r w:rsidRPr="003363AB">
        <w:rPr>
          <w:spacing w:val="-2"/>
        </w:rPr>
        <w:t>.</w:t>
      </w:r>
      <w:r w:rsidRPr="003363AB">
        <w:rPr>
          <w:spacing w:val="-10"/>
        </w:rPr>
        <w:t xml:space="preserve"> </w:t>
      </w:r>
    </w:p>
    <w:p w14:paraId="22B6E8D9" w14:textId="2A4658A8" w:rsidR="00845886" w:rsidRDefault="00845886" w:rsidP="00845886">
      <w:pPr>
        <w:tabs>
          <w:tab w:val="left" w:pos="-720"/>
        </w:tabs>
        <w:ind w:firstLine="284"/>
        <w:jc w:val="both"/>
        <w:rPr>
          <w:spacing w:val="-2"/>
        </w:rPr>
      </w:pPr>
      <w:r w:rsidRPr="003363AB">
        <w:rPr>
          <w:spacing w:val="-10"/>
        </w:rPr>
        <w:tab/>
      </w:r>
      <w:r w:rsidRPr="003363AB">
        <w:t xml:space="preserve">Evident, gravitatea </w:t>
      </w:r>
      <w:proofErr w:type="spellStart"/>
      <w:r w:rsidRPr="003363AB">
        <w:t>greşelilor</w:t>
      </w:r>
      <w:proofErr w:type="spellEnd"/>
      <w:r w:rsidRPr="003363AB">
        <w:t xml:space="preserve"> poate fi diferită, în </w:t>
      </w:r>
      <w:proofErr w:type="spellStart"/>
      <w:r w:rsidRPr="003363AB">
        <w:t>funcţie</w:t>
      </w:r>
      <w:proofErr w:type="spellEnd"/>
      <w:r w:rsidRPr="003363AB">
        <w:t xml:space="preserve"> de măsura în </w:t>
      </w:r>
      <w:r w:rsidRPr="003363AB">
        <w:rPr>
          <w:spacing w:val="-4"/>
        </w:rPr>
        <w:t xml:space="preserve">care acestea afectează integritatea </w:t>
      </w:r>
      <w:proofErr w:type="spellStart"/>
      <w:r w:rsidRPr="003363AB">
        <w:rPr>
          <w:spacing w:val="-4"/>
        </w:rPr>
        <w:t>şi</w:t>
      </w:r>
      <w:proofErr w:type="spellEnd"/>
      <w:r w:rsidRPr="003363AB">
        <w:rPr>
          <w:spacing w:val="-4"/>
        </w:rPr>
        <w:t xml:space="preserve"> exactitatea mesajului. Oricum, </w:t>
      </w:r>
      <w:r w:rsidRPr="003363AB">
        <w:t xml:space="preserve">textul scris de un om civilizat, instruit, nu trebuie să </w:t>
      </w:r>
      <w:proofErr w:type="spellStart"/>
      <w:r w:rsidRPr="003363AB">
        <w:t>conţină</w:t>
      </w:r>
      <w:proofErr w:type="spellEnd"/>
      <w:r w:rsidRPr="003363AB">
        <w:t xml:space="preserve"> nici un fel de </w:t>
      </w:r>
      <w:proofErr w:type="spellStart"/>
      <w:r w:rsidRPr="003363AB">
        <w:t>greşeli</w:t>
      </w:r>
      <w:proofErr w:type="spellEnd"/>
      <w:r w:rsidRPr="003363AB">
        <w:t>.</w:t>
      </w:r>
      <w:r w:rsidRPr="003363AB">
        <w:rPr>
          <w:spacing w:val="-10"/>
        </w:rPr>
        <w:t xml:space="preserve"> </w:t>
      </w:r>
      <w:proofErr w:type="spellStart"/>
      <w:r w:rsidRPr="003363AB">
        <w:t>Greşelile</w:t>
      </w:r>
      <w:proofErr w:type="spellEnd"/>
      <w:r w:rsidRPr="003363AB">
        <w:t xml:space="preserve"> pot fi corectate atât pe parcursul pregătirii textului, cât </w:t>
      </w:r>
      <w:proofErr w:type="spellStart"/>
      <w:r w:rsidRPr="003363AB">
        <w:t>şi</w:t>
      </w:r>
      <w:proofErr w:type="spellEnd"/>
      <w:r w:rsidRPr="003363AB">
        <w:t xml:space="preserve"> la etapa de definitivare a lui. Totul depinde de stilul de lucru al autorului. </w:t>
      </w:r>
      <w:r w:rsidRPr="003363AB">
        <w:rPr>
          <w:spacing w:val="-4"/>
        </w:rPr>
        <w:t>Î</w:t>
      </w:r>
      <w:r w:rsidRPr="003363AB">
        <w:rPr>
          <w:spacing w:val="-5"/>
        </w:rPr>
        <w:t xml:space="preserve">nainte de a începe redactarea unui text, trebuie să </w:t>
      </w:r>
      <w:r w:rsidRPr="003363AB">
        <w:t xml:space="preserve">ne gândim bine </w:t>
      </w:r>
      <w:proofErr w:type="spellStart"/>
      <w:r w:rsidRPr="003363AB">
        <w:t>şi</w:t>
      </w:r>
      <w:proofErr w:type="spellEnd"/>
      <w:r w:rsidRPr="003363AB">
        <w:t xml:space="preserve"> să ne întrebăm: ce avem de spus în textul respectiv? Ne </w:t>
      </w:r>
      <w:r w:rsidRPr="003363AB">
        <w:rPr>
          <w:spacing w:val="-1"/>
        </w:rPr>
        <w:t xml:space="preserve">este oare destul de clar subiectul pe care </w:t>
      </w:r>
      <w:proofErr w:type="spellStart"/>
      <w:r w:rsidRPr="003363AB">
        <w:rPr>
          <w:spacing w:val="-1"/>
        </w:rPr>
        <w:t>intenţionăm</w:t>
      </w:r>
      <w:proofErr w:type="spellEnd"/>
      <w:r w:rsidRPr="003363AB">
        <w:rPr>
          <w:spacing w:val="-1"/>
        </w:rPr>
        <w:t xml:space="preserve"> să- </w:t>
      </w:r>
      <w:proofErr w:type="spellStart"/>
      <w:r w:rsidRPr="003363AB">
        <w:rPr>
          <w:spacing w:val="-1"/>
        </w:rPr>
        <w:t>desfăşurăm</w:t>
      </w:r>
      <w:proofErr w:type="spellEnd"/>
      <w:r w:rsidRPr="003363AB">
        <w:rPr>
          <w:spacing w:val="-1"/>
        </w:rPr>
        <w:t xml:space="preserve">? Este </w:t>
      </w:r>
      <w:r w:rsidRPr="003363AB">
        <w:rPr>
          <w:spacing w:val="-2"/>
        </w:rPr>
        <w:t xml:space="preserve">Interesant (folositor) pentru </w:t>
      </w:r>
      <w:proofErr w:type="spellStart"/>
      <w:r w:rsidRPr="003363AB">
        <w:rPr>
          <w:spacing w:val="-2"/>
        </w:rPr>
        <w:t>potenţialul</w:t>
      </w:r>
      <w:proofErr w:type="spellEnd"/>
      <w:r w:rsidRPr="003363AB">
        <w:rPr>
          <w:spacing w:val="-2"/>
        </w:rPr>
        <w:t xml:space="preserve"> cititor acest subiect?</w:t>
      </w:r>
      <w:r w:rsidRPr="003363AB">
        <w:rPr>
          <w:spacing w:val="-10"/>
        </w:rPr>
        <w:t xml:space="preserve"> </w:t>
      </w:r>
      <w:r w:rsidRPr="003363AB">
        <w:rPr>
          <w:spacing w:val="-2"/>
        </w:rPr>
        <w:t xml:space="preserve">Dacă avem răspunsuri pozitive la aceste întrebări </w:t>
      </w:r>
      <w:proofErr w:type="spellStart"/>
      <w:r w:rsidRPr="003363AB">
        <w:rPr>
          <w:spacing w:val="-2"/>
        </w:rPr>
        <w:t>şi</w:t>
      </w:r>
      <w:proofErr w:type="spellEnd"/>
      <w:r w:rsidRPr="003363AB">
        <w:rPr>
          <w:spacing w:val="-2"/>
        </w:rPr>
        <w:t xml:space="preserve"> ne-am hotărât </w:t>
      </w:r>
      <w:proofErr w:type="spellStart"/>
      <w:r w:rsidRPr="003363AB">
        <w:rPr>
          <w:spacing w:val="-2"/>
        </w:rPr>
        <w:t>totuşi</w:t>
      </w:r>
      <w:proofErr w:type="spellEnd"/>
      <w:r w:rsidRPr="003363AB">
        <w:rPr>
          <w:spacing w:val="-2"/>
        </w:rPr>
        <w:t xml:space="preserve"> </w:t>
      </w:r>
      <w:r w:rsidRPr="003363AB">
        <w:rPr>
          <w:spacing w:val="-5"/>
        </w:rPr>
        <w:t xml:space="preserve">să </w:t>
      </w:r>
      <w:proofErr w:type="spellStart"/>
      <w:r w:rsidRPr="003363AB">
        <w:rPr>
          <w:spacing w:val="-5"/>
        </w:rPr>
        <w:t>desfăşurăm</w:t>
      </w:r>
      <w:proofErr w:type="spellEnd"/>
      <w:r w:rsidRPr="003363AB">
        <w:rPr>
          <w:spacing w:val="-5"/>
        </w:rPr>
        <w:t xml:space="preserve"> subiectul, Trebuie să ne mai întrebăm: cine va fi cititorul nostru</w:t>
      </w:r>
      <w:r w:rsidRPr="003363AB">
        <w:rPr>
          <w:spacing w:val="-1"/>
        </w:rPr>
        <w:t xml:space="preserve">? Care sunt interesele </w:t>
      </w:r>
      <w:proofErr w:type="spellStart"/>
      <w:r w:rsidRPr="003363AB">
        <w:rPr>
          <w:spacing w:val="-1"/>
        </w:rPr>
        <w:t>şi</w:t>
      </w:r>
      <w:proofErr w:type="spellEnd"/>
      <w:r w:rsidRPr="003363AB">
        <w:rPr>
          <w:spacing w:val="-1"/>
        </w:rPr>
        <w:t xml:space="preserve"> nivelul de pregătire al cititorul respectiv?</w:t>
      </w:r>
      <w:r w:rsidRPr="003363AB">
        <w:rPr>
          <w:spacing w:val="-10"/>
        </w:rPr>
        <w:t xml:space="preserve"> </w:t>
      </w:r>
      <w:r w:rsidRPr="003363AB">
        <w:t xml:space="preserve">Având un răspuns clar la aceste întrebări </w:t>
      </w:r>
      <w:proofErr w:type="spellStart"/>
      <w:r w:rsidRPr="003363AB">
        <w:t>şi</w:t>
      </w:r>
      <w:proofErr w:type="spellEnd"/>
      <w:r w:rsidRPr="003363AB">
        <w:t xml:space="preserve"> </w:t>
      </w:r>
      <w:r w:rsidR="00DA5603" w:rsidRPr="003363AB">
        <w:t>cunoscând</w:t>
      </w:r>
      <w:r w:rsidRPr="003363AB">
        <w:t xml:space="preserve"> caracterul s</w:t>
      </w:r>
      <w:r w:rsidRPr="003363AB">
        <w:rPr>
          <w:spacing w:val="-1"/>
        </w:rPr>
        <w:t xml:space="preserve">ubiectului pe care îl vom aborda, vom putea stabili stilul în care ne vom </w:t>
      </w:r>
      <w:r w:rsidRPr="003363AB">
        <w:rPr>
          <w:spacing w:val="-2"/>
        </w:rPr>
        <w:t xml:space="preserve">redacta textul administrativ, publicistic, </w:t>
      </w:r>
      <w:proofErr w:type="spellStart"/>
      <w:r w:rsidRPr="003363AB">
        <w:rPr>
          <w:spacing w:val="-2"/>
        </w:rPr>
        <w:t>ştiinţific</w:t>
      </w:r>
      <w:proofErr w:type="spellEnd"/>
      <w:r w:rsidRPr="003363AB">
        <w:rPr>
          <w:spacing w:val="-2"/>
        </w:rPr>
        <w:t xml:space="preserve">, </w:t>
      </w:r>
      <w:r w:rsidR="00DA5603">
        <w:rPr>
          <w:spacing w:val="-2"/>
        </w:rPr>
        <w:t>f</w:t>
      </w:r>
      <w:r w:rsidRPr="003363AB">
        <w:rPr>
          <w:spacing w:val="-2"/>
        </w:rPr>
        <w:t>amiliar s</w:t>
      </w:r>
      <w:r w:rsidR="00DA5603">
        <w:rPr>
          <w:spacing w:val="-2"/>
        </w:rPr>
        <w:t>a</w:t>
      </w:r>
      <w:r w:rsidRPr="003363AB">
        <w:rPr>
          <w:spacing w:val="-2"/>
        </w:rPr>
        <w:t>u artistic.</w:t>
      </w:r>
    </w:p>
    <w:p w14:paraId="67C3E997" w14:textId="1BA3B406" w:rsidR="009C31CB" w:rsidRPr="009C31CB" w:rsidRDefault="009C31CB" w:rsidP="00845886">
      <w:pPr>
        <w:tabs>
          <w:tab w:val="left" w:pos="-720"/>
        </w:tabs>
        <w:ind w:firstLine="284"/>
        <w:jc w:val="both"/>
        <w:rPr>
          <w:b/>
          <w:bCs/>
          <w:lang w:eastAsia="en-GB"/>
        </w:rPr>
      </w:pPr>
      <w:r w:rsidRPr="009C31CB">
        <w:rPr>
          <w:b/>
          <w:bCs/>
          <w:color w:val="FF0000"/>
          <w:spacing w:val="-2"/>
        </w:rPr>
        <w:t>Textele oficiale (vezi PDF atașat)</w:t>
      </w:r>
    </w:p>
    <w:p w14:paraId="78A91AD5" w14:textId="77777777" w:rsidR="00EB5C06" w:rsidRPr="00CD7926" w:rsidRDefault="00EB5C06" w:rsidP="00876718">
      <w:pPr>
        <w:tabs>
          <w:tab w:val="left" w:pos="-720"/>
        </w:tabs>
        <w:ind w:firstLine="284"/>
        <w:jc w:val="both"/>
        <w:rPr>
          <w:lang w:eastAsia="en-GB"/>
        </w:rPr>
      </w:pPr>
    </w:p>
    <w:p w14:paraId="0A775531" w14:textId="265523AE" w:rsidR="00EB5C06" w:rsidRPr="00CD7926" w:rsidRDefault="00EB5C06" w:rsidP="00876718">
      <w:pPr>
        <w:tabs>
          <w:tab w:val="left" w:pos="-720"/>
        </w:tabs>
        <w:ind w:firstLine="284"/>
        <w:jc w:val="both"/>
        <w:rPr>
          <w:lang w:eastAsia="en-GB"/>
        </w:rPr>
      </w:pPr>
      <w:r w:rsidRPr="00845886">
        <w:rPr>
          <w:i/>
          <w:highlight w:val="green"/>
        </w:rPr>
        <w:t xml:space="preserve">Comunicarea </w:t>
      </w:r>
      <w:r w:rsidR="00CF6BCD" w:rsidRPr="00845886">
        <w:rPr>
          <w:i/>
          <w:highlight w:val="green"/>
        </w:rPr>
        <w:t>orală</w:t>
      </w:r>
      <w:r w:rsidRPr="00845886">
        <w:rPr>
          <w:i/>
          <w:iCs/>
          <w:color w:val="000080"/>
          <w:highlight w:val="green"/>
          <w:lang w:eastAsia="en-GB"/>
        </w:rPr>
        <w:t>.</w:t>
      </w:r>
      <w:r w:rsidRPr="00CD7926">
        <w:rPr>
          <w:i/>
          <w:iCs/>
          <w:lang w:eastAsia="en-GB"/>
        </w:rPr>
        <w:t xml:space="preserve"> </w:t>
      </w:r>
      <w:r w:rsidRPr="00CD7926">
        <w:rPr>
          <w:lang w:eastAsia="en-GB"/>
        </w:rPr>
        <w:t xml:space="preserve">Este cea mai frecvent utilizata </w:t>
      </w:r>
      <w:r w:rsidR="000E4AEB">
        <w:rPr>
          <w:lang w:eastAsia="en-GB"/>
        </w:rPr>
        <w:t>î</w:t>
      </w:r>
      <w:r w:rsidRPr="00CD7926">
        <w:rPr>
          <w:lang w:eastAsia="en-GB"/>
        </w:rPr>
        <w:t xml:space="preserve">n cadrul </w:t>
      </w:r>
      <w:r w:rsidR="000E4AEB" w:rsidRPr="00CD7926">
        <w:rPr>
          <w:lang w:eastAsia="en-GB"/>
        </w:rPr>
        <w:t>organizației</w:t>
      </w:r>
      <w:r w:rsidRPr="00CD7926">
        <w:rPr>
          <w:lang w:eastAsia="en-GB"/>
        </w:rPr>
        <w:t xml:space="preserve">. Acest tip de comunicare se </w:t>
      </w:r>
      <w:r w:rsidR="000E4AEB" w:rsidRPr="00CD7926">
        <w:rPr>
          <w:lang w:eastAsia="en-GB"/>
        </w:rPr>
        <w:t>desfășoară</w:t>
      </w:r>
      <w:r w:rsidRPr="00CD7926">
        <w:rPr>
          <w:lang w:eastAsia="en-GB"/>
        </w:rPr>
        <w:t xml:space="preserve"> prin intermediul limbajului, </w:t>
      </w:r>
      <w:r w:rsidR="000E4AEB" w:rsidRPr="00CD7926">
        <w:rPr>
          <w:lang w:eastAsia="en-GB"/>
        </w:rPr>
        <w:t>influențata</w:t>
      </w:r>
      <w:r w:rsidRPr="00CD7926">
        <w:rPr>
          <w:lang w:eastAsia="en-GB"/>
        </w:rPr>
        <w:t xml:space="preserve">, </w:t>
      </w:r>
      <w:r w:rsidR="000E4AEB" w:rsidRPr="00CD7926">
        <w:rPr>
          <w:lang w:eastAsia="en-GB"/>
        </w:rPr>
        <w:t>însă</w:t>
      </w:r>
      <w:r w:rsidRPr="00CD7926">
        <w:rPr>
          <w:lang w:eastAsia="en-GB"/>
        </w:rPr>
        <w:t xml:space="preserve">, de </w:t>
      </w:r>
      <w:r w:rsidR="000E4AEB" w:rsidRPr="00CD7926">
        <w:rPr>
          <w:lang w:eastAsia="en-GB"/>
        </w:rPr>
        <w:t>părerile</w:t>
      </w:r>
      <w:r w:rsidRPr="00CD7926">
        <w:rPr>
          <w:lang w:eastAsia="en-GB"/>
        </w:rPr>
        <w:t xml:space="preserve"> personale, valorile, reperele la care se </w:t>
      </w:r>
      <w:r w:rsidR="00135BDF" w:rsidRPr="00CD7926">
        <w:rPr>
          <w:lang w:eastAsia="en-GB"/>
        </w:rPr>
        <w:t>raportează</w:t>
      </w:r>
      <w:r w:rsidRPr="00CD7926">
        <w:rPr>
          <w:lang w:eastAsia="en-GB"/>
        </w:rPr>
        <w:t xml:space="preserve"> indivizii atunci când transmit si </w:t>
      </w:r>
      <w:r w:rsidR="000E4AEB" w:rsidRPr="00CD7926">
        <w:rPr>
          <w:lang w:eastAsia="en-GB"/>
        </w:rPr>
        <w:t>receptează</w:t>
      </w:r>
      <w:r w:rsidRPr="00CD7926">
        <w:rPr>
          <w:lang w:eastAsia="en-GB"/>
        </w:rPr>
        <w:t xml:space="preserve"> mesaje.</w:t>
      </w:r>
    </w:p>
    <w:p w14:paraId="1F0BFD5D" w14:textId="7CD34630" w:rsidR="00EB5C06" w:rsidRPr="00CD7926" w:rsidRDefault="00EB5C06" w:rsidP="00876718">
      <w:pPr>
        <w:tabs>
          <w:tab w:val="left" w:pos="-720"/>
        </w:tabs>
        <w:ind w:firstLine="284"/>
        <w:jc w:val="both"/>
        <w:rPr>
          <w:lang w:eastAsia="en-GB"/>
        </w:rPr>
      </w:pPr>
      <w:r w:rsidRPr="00CD7926">
        <w:rPr>
          <w:lang w:eastAsia="en-GB"/>
        </w:rPr>
        <w:t xml:space="preserve">Comunicarea </w:t>
      </w:r>
      <w:r w:rsidR="00DD5937">
        <w:rPr>
          <w:lang w:eastAsia="en-GB"/>
        </w:rPr>
        <w:t>or</w:t>
      </w:r>
      <w:r w:rsidRPr="00CD7926">
        <w:rPr>
          <w:lang w:eastAsia="en-GB"/>
        </w:rPr>
        <w:t xml:space="preserve">ala solicita din partea cadrului de conducere nu numai capacitatea de a emite semnale ci si pe aceea de a asculta. Practica releva faptul ca ascultarea este marcata de o serie de deficiente. </w:t>
      </w:r>
      <w:r w:rsidR="00135BDF" w:rsidRPr="00CD7926">
        <w:rPr>
          <w:lang w:eastAsia="en-GB"/>
        </w:rPr>
        <w:t>Specialiștii</w:t>
      </w:r>
      <w:r w:rsidRPr="00CD7926">
        <w:rPr>
          <w:lang w:eastAsia="en-GB"/>
        </w:rPr>
        <w:t xml:space="preserve"> au identificat ca numai 28% din </w:t>
      </w:r>
      <w:r w:rsidR="00135BDF" w:rsidRPr="00CD7926">
        <w:rPr>
          <w:lang w:eastAsia="en-GB"/>
        </w:rPr>
        <w:t>adulți</w:t>
      </w:r>
      <w:r w:rsidRPr="00CD7926">
        <w:rPr>
          <w:lang w:eastAsia="en-GB"/>
        </w:rPr>
        <w:t xml:space="preserve"> asculta ceea ce li se spune. In ceea ce-i </w:t>
      </w:r>
      <w:r w:rsidR="00135BDF" w:rsidRPr="00CD7926">
        <w:rPr>
          <w:lang w:eastAsia="en-GB"/>
        </w:rPr>
        <w:t>privește</w:t>
      </w:r>
      <w:r w:rsidRPr="00CD7926">
        <w:rPr>
          <w:lang w:eastAsia="en-GB"/>
        </w:rPr>
        <w:t xml:space="preserve"> pe </w:t>
      </w:r>
      <w:r w:rsidR="00135BDF" w:rsidRPr="00CD7926">
        <w:rPr>
          <w:lang w:eastAsia="en-GB"/>
        </w:rPr>
        <w:t>conducători</w:t>
      </w:r>
      <w:r w:rsidRPr="00CD7926">
        <w:rPr>
          <w:lang w:eastAsia="en-GB"/>
        </w:rPr>
        <w:t xml:space="preserve">, se considera ca, daca </w:t>
      </w:r>
      <w:r w:rsidR="00135BDF" w:rsidRPr="00CD7926">
        <w:rPr>
          <w:lang w:eastAsia="en-GB"/>
        </w:rPr>
        <w:t>aceștia</w:t>
      </w:r>
      <w:r w:rsidRPr="00CD7926">
        <w:rPr>
          <w:lang w:eastAsia="en-GB"/>
        </w:rPr>
        <w:t xml:space="preserve"> si-ar mari capacitatea de ascultare, pentru executarea </w:t>
      </w:r>
      <w:r w:rsidR="00135BDF" w:rsidRPr="00CD7926">
        <w:rPr>
          <w:lang w:eastAsia="en-GB"/>
        </w:rPr>
        <w:t>aceleași</w:t>
      </w:r>
      <w:r w:rsidRPr="00CD7926">
        <w:rPr>
          <w:lang w:eastAsia="en-GB"/>
        </w:rPr>
        <w:t xml:space="preserve"> sarcini, cu </w:t>
      </w:r>
      <w:r w:rsidR="00135BDF" w:rsidRPr="00CD7926">
        <w:rPr>
          <w:lang w:eastAsia="en-GB"/>
        </w:rPr>
        <w:t>aceleași</w:t>
      </w:r>
      <w:r w:rsidRPr="00CD7926">
        <w:rPr>
          <w:lang w:eastAsia="en-GB"/>
        </w:rPr>
        <w:t xml:space="preserve"> rezultate,  consumul de timp ar putea sa </w:t>
      </w:r>
      <w:r w:rsidR="00135BDF" w:rsidRPr="00CD7926">
        <w:rPr>
          <w:lang w:eastAsia="en-GB"/>
        </w:rPr>
        <w:t>scadă</w:t>
      </w:r>
      <w:r w:rsidRPr="00CD7926">
        <w:rPr>
          <w:lang w:eastAsia="en-GB"/>
        </w:rPr>
        <w:t xml:space="preserve"> cu </w:t>
      </w:r>
      <w:r w:rsidR="00135BDF" w:rsidRPr="00CD7926">
        <w:rPr>
          <w:lang w:eastAsia="en-GB"/>
        </w:rPr>
        <w:t>până</w:t>
      </w:r>
      <w:r w:rsidRPr="00CD7926">
        <w:rPr>
          <w:lang w:eastAsia="en-GB"/>
        </w:rPr>
        <w:t xml:space="preserve"> la 30%. </w:t>
      </w:r>
    </w:p>
    <w:p w14:paraId="2A0393FB" w14:textId="77777777" w:rsidR="00EB5C06" w:rsidRPr="00CD7926" w:rsidRDefault="00EB5C06" w:rsidP="00876718">
      <w:pPr>
        <w:tabs>
          <w:tab w:val="left" w:pos="-720"/>
        </w:tabs>
        <w:ind w:firstLine="284"/>
        <w:jc w:val="both"/>
        <w:rPr>
          <w:color w:val="000080"/>
          <w:lang w:eastAsia="en-GB"/>
        </w:rPr>
      </w:pPr>
    </w:p>
    <w:p w14:paraId="09C86917" w14:textId="26DE2D80" w:rsidR="00876718" w:rsidRDefault="00EB5C06" w:rsidP="00876718">
      <w:pPr>
        <w:tabs>
          <w:tab w:val="left" w:pos="-720"/>
        </w:tabs>
        <w:ind w:firstLine="284"/>
        <w:jc w:val="both"/>
        <w:rPr>
          <w:b/>
          <w:color w:val="FF0000"/>
        </w:rPr>
      </w:pPr>
      <w:r w:rsidRPr="00CD7926">
        <w:rPr>
          <w:i/>
        </w:rPr>
        <w:t xml:space="preserve">     </w:t>
      </w:r>
      <w:r w:rsidR="00876718" w:rsidRPr="00CD7926">
        <w:rPr>
          <w:b/>
        </w:rPr>
        <w:t>Ascultarea activă</w:t>
      </w:r>
    </w:p>
    <w:p w14:paraId="68743C5E" w14:textId="77777777" w:rsidR="00876718" w:rsidRPr="00960C63" w:rsidRDefault="00876718" w:rsidP="00876718">
      <w:pPr>
        <w:pStyle w:val="NormalWeb"/>
        <w:spacing w:before="0" w:beforeAutospacing="0" w:after="0" w:afterAutospacing="0"/>
        <w:ind w:firstLine="284"/>
        <w:jc w:val="both"/>
      </w:pPr>
      <w:r w:rsidRPr="00960C63">
        <w:t xml:space="preserve">Comunicarea eficientă presupune nu doar </w:t>
      </w:r>
      <w:proofErr w:type="spellStart"/>
      <w:r w:rsidRPr="00960C63">
        <w:t>abilităţi</w:t>
      </w:r>
      <w:proofErr w:type="spellEnd"/>
      <w:r w:rsidRPr="00960C63">
        <w:t xml:space="preserve"> excelente de transmitere a </w:t>
      </w:r>
      <w:proofErr w:type="spellStart"/>
      <w:r w:rsidRPr="00960C63">
        <w:t>informaţiilor</w:t>
      </w:r>
      <w:proofErr w:type="spellEnd"/>
      <w:r w:rsidRPr="00960C63">
        <w:t xml:space="preserve">, ci include </w:t>
      </w:r>
      <w:proofErr w:type="spellStart"/>
      <w:r w:rsidRPr="00960C63">
        <w:t>şi</w:t>
      </w:r>
      <w:proofErr w:type="spellEnd"/>
      <w:r w:rsidRPr="00960C63">
        <w:t xml:space="preserve"> modul în care percepem </w:t>
      </w:r>
      <w:proofErr w:type="spellStart"/>
      <w:r w:rsidRPr="00960C63">
        <w:t>şi</w:t>
      </w:r>
      <w:proofErr w:type="spellEnd"/>
      <w:r w:rsidRPr="00960C63">
        <w:t xml:space="preserve"> </w:t>
      </w:r>
      <w:proofErr w:type="spellStart"/>
      <w:r w:rsidRPr="00960C63">
        <w:t>înţelegem</w:t>
      </w:r>
      <w:proofErr w:type="spellEnd"/>
      <w:r w:rsidRPr="00960C63">
        <w:t xml:space="preserve"> mesajele ce ne sunt transmise. </w:t>
      </w:r>
      <w:r w:rsidRPr="00960C63">
        <w:rPr>
          <w:b/>
        </w:rPr>
        <w:t>Ascultarea activă</w:t>
      </w:r>
      <w:r w:rsidRPr="00960C63">
        <w:t xml:space="preserve"> reprezintă o astfel de metodă de optimizare a comunicării cu </w:t>
      </w:r>
      <w:proofErr w:type="spellStart"/>
      <w:r w:rsidRPr="00960C63">
        <w:t>ceilalţi</w:t>
      </w:r>
      <w:proofErr w:type="spellEnd"/>
      <w:r w:rsidRPr="00960C63">
        <w:t xml:space="preserve">, cu efect în </w:t>
      </w:r>
      <w:proofErr w:type="spellStart"/>
      <w:r w:rsidRPr="00960C63">
        <w:t>creşterea</w:t>
      </w:r>
      <w:proofErr w:type="spellEnd"/>
      <w:r w:rsidRPr="00960C63">
        <w:t xml:space="preserve"> gradului de apreciere </w:t>
      </w:r>
      <w:proofErr w:type="spellStart"/>
      <w:r w:rsidRPr="00960C63">
        <w:t>şi</w:t>
      </w:r>
      <w:proofErr w:type="spellEnd"/>
      <w:r w:rsidRPr="00960C63">
        <w:t xml:space="preserve"> respect reciproc, a nivelului de intimitate </w:t>
      </w:r>
      <w:proofErr w:type="spellStart"/>
      <w:r w:rsidRPr="00960C63">
        <w:t>relaţională</w:t>
      </w:r>
      <w:proofErr w:type="spellEnd"/>
      <w:r w:rsidRPr="00960C63">
        <w:t xml:space="preserve">, precum </w:t>
      </w:r>
      <w:proofErr w:type="spellStart"/>
      <w:r w:rsidRPr="00960C63">
        <w:t>şi</w:t>
      </w:r>
      <w:proofErr w:type="spellEnd"/>
      <w:r w:rsidRPr="00960C63">
        <w:t xml:space="preserve"> armonizarea dinamicii </w:t>
      </w:r>
      <w:proofErr w:type="spellStart"/>
      <w:r w:rsidRPr="00960C63">
        <w:t>intrapsihice</w:t>
      </w:r>
      <w:proofErr w:type="spellEnd"/>
      <w:r w:rsidRPr="00960C63">
        <w:t xml:space="preserve">. Să ne amintim ceea ce spunea Montaigne: „cuvântul este pe jumătate al celui care </w:t>
      </w:r>
      <w:proofErr w:type="spellStart"/>
      <w:r w:rsidRPr="00960C63">
        <w:t>vorbeşte</w:t>
      </w:r>
      <w:proofErr w:type="spellEnd"/>
      <w:r w:rsidRPr="00960C63">
        <w:t xml:space="preserve">, pe jumătate al celui care ascultă”. </w:t>
      </w:r>
    </w:p>
    <w:p w14:paraId="4E3CD803" w14:textId="77777777" w:rsidR="00876718" w:rsidRPr="00960C63" w:rsidRDefault="00876718" w:rsidP="00876718">
      <w:pPr>
        <w:pStyle w:val="NormalWeb"/>
        <w:spacing w:before="0" w:beforeAutospacing="0" w:after="0" w:afterAutospacing="0"/>
        <w:ind w:firstLine="284"/>
        <w:jc w:val="both"/>
      </w:pPr>
      <w:r w:rsidRPr="00960C63">
        <w:rPr>
          <w:b/>
        </w:rPr>
        <w:t>Ascultarea activă</w:t>
      </w:r>
      <w:r w:rsidRPr="00960C63">
        <w:t xml:space="preserve">, (formă superioară a ascultării) este ascultarea cu un scop. Această formă reprezintă mai mult decât simpla auzire care este, după cum </w:t>
      </w:r>
      <w:proofErr w:type="spellStart"/>
      <w:r w:rsidRPr="00960C63">
        <w:t>ştim</w:t>
      </w:r>
      <w:proofErr w:type="spellEnd"/>
      <w:r w:rsidRPr="00960C63">
        <w:t xml:space="preserve">, </w:t>
      </w:r>
      <w:proofErr w:type="spellStart"/>
      <w:r w:rsidRPr="00960C63">
        <w:t>acţiunea</w:t>
      </w:r>
      <w:proofErr w:type="spellEnd"/>
      <w:r w:rsidRPr="00960C63">
        <w:t xml:space="preserve"> de a percepe sunetul. Ascultarea activă trece dincolo de simpla înregistrare a sunetului din mediul înconjurător, ea implicând, pe lângă simpla receptare </w:t>
      </w:r>
      <w:proofErr w:type="spellStart"/>
      <w:r w:rsidRPr="00960C63">
        <w:t>şi</w:t>
      </w:r>
      <w:proofErr w:type="spellEnd"/>
      <w:r w:rsidRPr="00960C63">
        <w:t xml:space="preserve"> interpretarea stimulilor auditivi, </w:t>
      </w:r>
      <w:proofErr w:type="spellStart"/>
      <w:r w:rsidRPr="00960C63">
        <w:t>şi</w:t>
      </w:r>
      <w:proofErr w:type="spellEnd"/>
      <w:r w:rsidRPr="00960C63">
        <w:t xml:space="preserve"> acordarea (atribuirea) unei anumite </w:t>
      </w:r>
      <w:proofErr w:type="spellStart"/>
      <w:r w:rsidRPr="00960C63">
        <w:t>semnificaţii</w:t>
      </w:r>
      <w:proofErr w:type="spellEnd"/>
      <w:r w:rsidRPr="00960C63">
        <w:t xml:space="preserve"> acelui sunet.</w:t>
      </w:r>
    </w:p>
    <w:p w14:paraId="0F37BA38" w14:textId="77777777" w:rsidR="00876718" w:rsidRDefault="00876718" w:rsidP="00876718">
      <w:pPr>
        <w:pStyle w:val="NormalWeb"/>
        <w:spacing w:before="0" w:beforeAutospacing="0" w:after="0" w:afterAutospacing="0"/>
        <w:ind w:firstLine="284"/>
        <w:jc w:val="both"/>
      </w:pPr>
      <w:r w:rsidRPr="00960C63">
        <w:t xml:space="preserve">Utilizarea unor metode de ascultare poate ajuta la minimalizarea sau chiar la evitarea unui conflict inutil, poate aduce claritate </w:t>
      </w:r>
      <w:proofErr w:type="spellStart"/>
      <w:r w:rsidRPr="00960C63">
        <w:t>şi</w:t>
      </w:r>
      <w:proofErr w:type="spellEnd"/>
      <w:r w:rsidRPr="00960C63">
        <w:t xml:space="preserve"> </w:t>
      </w:r>
      <w:proofErr w:type="spellStart"/>
      <w:r w:rsidRPr="00960C63">
        <w:t>înţelegere</w:t>
      </w:r>
      <w:proofErr w:type="spellEnd"/>
      <w:r w:rsidRPr="00960C63">
        <w:t xml:space="preserve"> </w:t>
      </w:r>
      <w:proofErr w:type="spellStart"/>
      <w:r w:rsidRPr="00960C63">
        <w:t>conversaţiilor</w:t>
      </w:r>
      <w:proofErr w:type="spellEnd"/>
      <w:r w:rsidRPr="00960C63">
        <w:t xml:space="preserve"> </w:t>
      </w:r>
      <w:proofErr w:type="spellStart"/>
      <w:r w:rsidRPr="00960C63">
        <w:t>şi</w:t>
      </w:r>
      <w:proofErr w:type="spellEnd"/>
      <w:r w:rsidRPr="00960C63">
        <w:t xml:space="preserve"> </w:t>
      </w:r>
      <w:proofErr w:type="spellStart"/>
      <w:r w:rsidRPr="00960C63">
        <w:t>interacţiunilor</w:t>
      </w:r>
      <w:proofErr w:type="spellEnd"/>
      <w:r w:rsidRPr="00960C63">
        <w:t xml:space="preserve"> cu </w:t>
      </w:r>
      <w:proofErr w:type="spellStart"/>
      <w:r w:rsidRPr="00960C63">
        <w:t>alţi</w:t>
      </w:r>
      <w:proofErr w:type="spellEnd"/>
      <w:r w:rsidRPr="00960C63">
        <w:t xml:space="preserve"> oameni. Ascultarea activă are loc atunci când ascultătorul aude mesaje variate, le </w:t>
      </w:r>
      <w:proofErr w:type="spellStart"/>
      <w:r w:rsidRPr="00960C63">
        <w:t>înţelege</w:t>
      </w:r>
      <w:proofErr w:type="spellEnd"/>
      <w:r w:rsidRPr="00960C63">
        <w:t xml:space="preserve"> </w:t>
      </w:r>
      <w:proofErr w:type="spellStart"/>
      <w:r w:rsidRPr="00960C63">
        <w:t>conţinutul</w:t>
      </w:r>
      <w:proofErr w:type="spellEnd"/>
      <w:r w:rsidRPr="00960C63">
        <w:t xml:space="preserve"> </w:t>
      </w:r>
      <w:proofErr w:type="spellStart"/>
      <w:r w:rsidRPr="00960C63">
        <w:t>şi</w:t>
      </w:r>
      <w:proofErr w:type="spellEnd"/>
      <w:r w:rsidRPr="00960C63">
        <w:t xml:space="preserve"> apoi (le) verifică </w:t>
      </w:r>
      <w:proofErr w:type="spellStart"/>
      <w:r w:rsidRPr="00960C63">
        <w:t>semnificaţia</w:t>
      </w:r>
      <w:proofErr w:type="spellEnd"/>
      <w:r w:rsidRPr="00960C63">
        <w:t xml:space="preserve">, oferind </w:t>
      </w:r>
      <w:proofErr w:type="spellStart"/>
      <w:r w:rsidRPr="00960C63">
        <w:t>feed</w:t>
      </w:r>
      <w:proofErr w:type="spellEnd"/>
      <w:r w:rsidRPr="00960C63">
        <w:t>-back-</w:t>
      </w:r>
      <w:proofErr w:type="spellStart"/>
      <w:r w:rsidRPr="00960C63">
        <w:t>ul</w:t>
      </w:r>
      <w:proofErr w:type="spellEnd"/>
      <w:r w:rsidRPr="00960C63">
        <w:t xml:space="preserve"> corespunzător.</w:t>
      </w:r>
    </w:p>
    <w:p w14:paraId="67EFA2A0" w14:textId="77777777" w:rsidR="00876718" w:rsidRPr="00960C63" w:rsidRDefault="00876718" w:rsidP="00876718">
      <w:pPr>
        <w:pStyle w:val="NormalWeb"/>
        <w:spacing w:before="0" w:beforeAutospacing="0" w:after="0" w:afterAutospacing="0"/>
        <w:ind w:firstLine="284"/>
        <w:jc w:val="both"/>
      </w:pPr>
      <w:r w:rsidRPr="00960C63">
        <w:t>Caracteristicile</w:t>
      </w:r>
      <w:r w:rsidRPr="00960C63">
        <w:rPr>
          <w:i/>
        </w:rPr>
        <w:t xml:space="preserve"> ascultătorului activ</w:t>
      </w:r>
      <w:r w:rsidRPr="00960C63">
        <w:t xml:space="preserve"> sunt: petrece mai mult timp ascultând decât vorbind; lasă vorbitorul să termine ceea ce are de spus; permite celeilalte persoane să termine ceea ce are de spus, înainte de a răspunde; este permisiv cu interlocutorul, lăsându-l să vorbească fără a domina </w:t>
      </w:r>
      <w:proofErr w:type="spellStart"/>
      <w:r w:rsidRPr="00960C63">
        <w:t>conversaţia</w:t>
      </w:r>
      <w:proofErr w:type="spellEnd"/>
      <w:r w:rsidRPr="00960C63">
        <w:t xml:space="preserve">; formulează întrebări cu final deschis; se concentrează asupra a ceea ce se spune </w:t>
      </w:r>
      <w:proofErr w:type="spellStart"/>
      <w:r w:rsidRPr="00960C63">
        <w:t>şi</w:t>
      </w:r>
      <w:proofErr w:type="spellEnd"/>
      <w:r w:rsidRPr="00960C63">
        <w:t xml:space="preserve"> nu pe un </w:t>
      </w:r>
      <w:r w:rsidRPr="00960C63">
        <w:rPr>
          <w:i/>
        </w:rPr>
        <w:t xml:space="preserve">anumit </w:t>
      </w:r>
      <w:r w:rsidRPr="00960C63">
        <w:t>răspuns adresat vorbitorului.</w:t>
      </w:r>
    </w:p>
    <w:p w14:paraId="6F3EBB60" w14:textId="77777777" w:rsidR="00876718" w:rsidRPr="00876718" w:rsidRDefault="00876718" w:rsidP="00876718">
      <w:pPr>
        <w:ind w:firstLine="284"/>
        <w:jc w:val="both"/>
        <w:rPr>
          <w:b/>
          <w:u w:val="single"/>
        </w:rPr>
      </w:pPr>
      <w:proofErr w:type="spellStart"/>
      <w:r w:rsidRPr="00876718">
        <w:rPr>
          <w:b/>
          <w:u w:val="single"/>
        </w:rPr>
        <w:t>Indicaţii</w:t>
      </w:r>
      <w:proofErr w:type="spellEnd"/>
      <w:r w:rsidRPr="00876718">
        <w:rPr>
          <w:b/>
          <w:u w:val="single"/>
        </w:rPr>
        <w:t xml:space="preserve"> de limbaj verbal</w:t>
      </w:r>
    </w:p>
    <w:p w14:paraId="54A73741" w14:textId="77777777" w:rsidR="00876718" w:rsidRPr="00876718" w:rsidRDefault="00876718" w:rsidP="00876718">
      <w:pPr>
        <w:ind w:firstLine="284"/>
        <w:jc w:val="both"/>
      </w:pPr>
      <w:r w:rsidRPr="00876718">
        <w:rPr>
          <w:b/>
        </w:rPr>
        <w:t>Întrebarea</w:t>
      </w:r>
      <w:r w:rsidRPr="00876718">
        <w:t xml:space="preserve"> - </w:t>
      </w:r>
      <w:proofErr w:type="spellStart"/>
      <w:r w:rsidRPr="00876718">
        <w:t>invitaţia</w:t>
      </w:r>
      <w:proofErr w:type="spellEnd"/>
      <w:r w:rsidRPr="00876718">
        <w:t xml:space="preserve"> de a vorbi: Întrebările arată faptul că interlocutorul este interesat de ceea ce se spune. Întrebările bune ajută oamenii să se auto-exploreze, să </w:t>
      </w:r>
      <w:proofErr w:type="spellStart"/>
      <w:r w:rsidRPr="00876718">
        <w:t>îşi</w:t>
      </w:r>
      <w:proofErr w:type="spellEnd"/>
      <w:r w:rsidRPr="00876718">
        <w:t xml:space="preserve"> analizeze faptele </w:t>
      </w:r>
      <w:proofErr w:type="spellStart"/>
      <w:r w:rsidRPr="00876718">
        <w:t>şi</w:t>
      </w:r>
      <w:proofErr w:type="spellEnd"/>
      <w:r w:rsidRPr="00876718">
        <w:t xml:space="preserve"> sentimentele mai în profunzime. Există două mari tipuri de întrebări: </w:t>
      </w:r>
      <w:r w:rsidRPr="00876718">
        <w:rPr>
          <w:i/>
        </w:rPr>
        <w:t>deschise</w:t>
      </w:r>
      <w:r w:rsidRPr="00876718">
        <w:t xml:space="preserve"> </w:t>
      </w:r>
      <w:proofErr w:type="spellStart"/>
      <w:r w:rsidRPr="00876718">
        <w:t>şi</w:t>
      </w:r>
      <w:proofErr w:type="spellEnd"/>
      <w:r w:rsidRPr="00876718">
        <w:t xml:space="preserve"> </w:t>
      </w:r>
      <w:r w:rsidRPr="00876718">
        <w:rPr>
          <w:i/>
        </w:rPr>
        <w:t>închise</w:t>
      </w:r>
      <w:r w:rsidRPr="00876718">
        <w:t xml:space="preserve">. Întrebările închise sunt cele la care </w:t>
      </w:r>
      <w:r w:rsidRPr="00876718">
        <w:lastRenderedPageBreak/>
        <w:t xml:space="preserve">răspunsul este de tipul "da" sau "nu"; de multe ori, aceste tipuri de întrebări tind să se centreze mai mult asupra faptelor în sine </w:t>
      </w:r>
      <w:proofErr w:type="spellStart"/>
      <w:r w:rsidRPr="00876718">
        <w:t>şi</w:t>
      </w:r>
      <w:proofErr w:type="spellEnd"/>
      <w:r w:rsidRPr="00876718">
        <w:t xml:space="preserve"> mai </w:t>
      </w:r>
      <w:proofErr w:type="spellStart"/>
      <w:r w:rsidRPr="00876718">
        <w:t>puţin</w:t>
      </w:r>
      <w:proofErr w:type="spellEnd"/>
      <w:r w:rsidRPr="00876718">
        <w:t xml:space="preserve"> asupra sentimentelor sau </w:t>
      </w:r>
      <w:proofErr w:type="spellStart"/>
      <w:r w:rsidRPr="00876718">
        <w:t>dorinţelor</w:t>
      </w:r>
      <w:proofErr w:type="spellEnd"/>
      <w:r w:rsidRPr="00876718">
        <w:t xml:space="preserve"> celui ascultat. Ele dau </w:t>
      </w:r>
      <w:proofErr w:type="spellStart"/>
      <w:r w:rsidRPr="00876718">
        <w:t>discuţiei</w:t>
      </w:r>
      <w:proofErr w:type="spellEnd"/>
      <w:r w:rsidRPr="00876718">
        <w:t xml:space="preserve"> aerul unui interogatoriu. Întrebările deschise, în schimb, oferă posibilitatea  exprimării libere. Există </w:t>
      </w:r>
      <w:proofErr w:type="spellStart"/>
      <w:r w:rsidRPr="00876718">
        <w:t>totuşi</w:t>
      </w:r>
      <w:proofErr w:type="spellEnd"/>
      <w:r w:rsidRPr="00876718">
        <w:t xml:space="preserve">  cazuri în care întrebările închise sunt binevenite: ajută la începerea interviului; ajută la elaborarea unui punct în cadrul </w:t>
      </w:r>
      <w:proofErr w:type="spellStart"/>
      <w:r w:rsidRPr="00876718">
        <w:t>discuţiei</w:t>
      </w:r>
      <w:proofErr w:type="spellEnd"/>
      <w:r w:rsidRPr="00876718">
        <w:t>; ajută la descoperirea tiparelor de gândire ale interlocutorului.</w:t>
      </w:r>
    </w:p>
    <w:p w14:paraId="2DFF8950" w14:textId="77777777" w:rsidR="00876718" w:rsidRPr="00876718" w:rsidRDefault="00876718" w:rsidP="00876718">
      <w:pPr>
        <w:ind w:firstLine="284"/>
        <w:jc w:val="both"/>
        <w:rPr>
          <w:lang w:val="it-IT"/>
        </w:rPr>
      </w:pPr>
      <w:r w:rsidRPr="00876718">
        <w:rPr>
          <w:b/>
          <w:bCs/>
          <w:lang w:val="it-IT"/>
        </w:rPr>
        <w:t>Încurajarea</w:t>
      </w:r>
      <w:r w:rsidRPr="00876718">
        <w:rPr>
          <w:lang w:val="it-IT"/>
        </w:rPr>
        <w:t xml:space="preserve"> minimală şi parafrazarea ajută la adâncirea conversaţiei, dându-i celuilalt sentimentul că este ascultat. Ambele abilităţi se bazează pe focalizarea pe cuvintele-cheie. Încurajările minimale verbale  sunt cuvintele scurte care îl ajută pe vorbitor să vorbească mai departe. O încurajare minimală poate fi în unele cazuri şi tăcerea, atunci când celui ascultat i se oferă timpul necesar pentru a da un răspuns.</w:t>
      </w:r>
    </w:p>
    <w:p w14:paraId="3F438D97" w14:textId="77777777" w:rsidR="00876718" w:rsidRPr="00876718" w:rsidRDefault="00876718" w:rsidP="00876718">
      <w:pPr>
        <w:ind w:firstLine="284"/>
        <w:jc w:val="both"/>
        <w:rPr>
          <w:lang w:val="it-IT"/>
        </w:rPr>
      </w:pPr>
      <w:r w:rsidRPr="00876718">
        <w:rPr>
          <w:b/>
          <w:bCs/>
          <w:lang w:val="it-IT"/>
        </w:rPr>
        <w:t>Parafrazarea</w:t>
      </w:r>
      <w:r w:rsidRPr="00876718">
        <w:rPr>
          <w:lang w:val="it-IT"/>
        </w:rPr>
        <w:t xml:space="preserve"> este un mod special de a acorda atenţie vorbitorului, implicând capacitatea de a comunica persoanei în cauză ceea ce ea a spus anterior. Este vorba de oferirea unui feed-back asupra a ceea ce s-a înţeles din ceea ce a spus el. Uneori e bine să cerem </w:t>
      </w:r>
      <w:r w:rsidRPr="00876718">
        <w:rPr>
          <w:i/>
          <w:lang w:val="it-IT"/>
        </w:rPr>
        <w:t>confirmarea</w:t>
      </w:r>
      <w:r w:rsidRPr="00876718">
        <w:rPr>
          <w:lang w:val="it-IT"/>
        </w:rPr>
        <w:t xml:space="preserve"> parafrazării, pentru a fi siguri că ceea ce s-a spus a fost înţeles corect. Parafrazarea nu trebuie confundată cu interpretarea, care implică perceperea situaţiei din punctul de vedere al ascultătorului; uneori interpretarea poate fi corectă înainte ca totul să fie spus, dar este preferabil să nu se facă decât atunci când s-au clarificat foarte bine lucrurile.</w:t>
      </w:r>
    </w:p>
    <w:p w14:paraId="1D9BB74B" w14:textId="77777777" w:rsidR="00876718" w:rsidRPr="00876718" w:rsidRDefault="00876718" w:rsidP="00876718">
      <w:pPr>
        <w:ind w:firstLine="284"/>
        <w:jc w:val="both"/>
        <w:rPr>
          <w:lang w:val="it-IT"/>
        </w:rPr>
      </w:pPr>
      <w:r w:rsidRPr="00876718">
        <w:rPr>
          <w:b/>
          <w:bCs/>
          <w:lang w:val="it-IT"/>
        </w:rPr>
        <w:t>Empatia</w:t>
      </w:r>
      <w:r w:rsidRPr="00876718">
        <w:rPr>
          <w:lang w:val="it-IT"/>
        </w:rPr>
        <w:t xml:space="preserve"> se poate defini drept calitatea de a asculta şi înţelege corect clientul, de a vedea lucrurile din punctul lui de vedere. Se consideră că cea mai importantă abilitate pentru dezvoltarea înţelegerii empatice o constituie reflectarea sentimentelor. Emoţia este o parte importantă a relaţiei, chiar dacă nu este mereu conştientizată. Sentimentele se pot exprima atât verbal cât şi nonverbal, şi trebuie observate şi valorizate. În reflectarea sentimentelor se urmează în general următorii paşi: denumirea sentimentelor (prin cuvintele folosite în discuţie sau prin metafore); folosirea unor enunţuri de genul: „Se pare că simţiţi...” sau „Înţeleg că vă simţiţi...” urmate de numele emoţiei respective; parafrazare, pentru a clarifica eventualele neclarităţi; verificare, atunci când nu suntem siguri.</w:t>
      </w:r>
    </w:p>
    <w:p w14:paraId="79D37F20" w14:textId="77777777" w:rsidR="00876718" w:rsidRPr="00876718" w:rsidRDefault="00876718" w:rsidP="00876718">
      <w:pPr>
        <w:ind w:firstLine="284"/>
        <w:jc w:val="both"/>
        <w:rPr>
          <w:lang w:val="it-IT"/>
        </w:rPr>
      </w:pPr>
      <w:r w:rsidRPr="00876718">
        <w:rPr>
          <w:b/>
          <w:bCs/>
          <w:lang w:val="it-IT"/>
        </w:rPr>
        <w:t>Rezumarea</w:t>
      </w:r>
      <w:r w:rsidRPr="00876718">
        <w:rPr>
          <w:lang w:val="it-IT"/>
        </w:rPr>
        <w:t xml:space="preserve"> este similară cu parafrazarea şi reflectarea sentimentelor, dar cere o centrare mai amplă asupra a ceea ce s-a spus pentru o perioadă mai lungă de timp, de câteva minute, descoperirea cuvintelor-cheie şi a relaţiilor dintre ele, precum şi reformularea lor. </w:t>
      </w:r>
    </w:p>
    <w:p w14:paraId="41C0E862" w14:textId="77777777" w:rsidR="00876718" w:rsidRPr="00960C63" w:rsidRDefault="00876718" w:rsidP="00876718">
      <w:pPr>
        <w:pStyle w:val="Heading1"/>
        <w:ind w:firstLine="284"/>
        <w:rPr>
          <w:szCs w:val="24"/>
          <w:u w:val="single"/>
        </w:rPr>
      </w:pPr>
      <w:proofErr w:type="spellStart"/>
      <w:r w:rsidRPr="00960C63">
        <w:rPr>
          <w:szCs w:val="24"/>
          <w:u w:val="single"/>
        </w:rPr>
        <w:t>Indicaţii</w:t>
      </w:r>
      <w:proofErr w:type="spellEnd"/>
      <w:r w:rsidRPr="00960C63">
        <w:rPr>
          <w:szCs w:val="24"/>
          <w:u w:val="single"/>
        </w:rPr>
        <w:t xml:space="preserve"> de limbaj nonverbal</w:t>
      </w:r>
    </w:p>
    <w:p w14:paraId="209FD7E3" w14:textId="77777777" w:rsidR="00876718" w:rsidRPr="002926AE" w:rsidRDefault="00876718" w:rsidP="00876718">
      <w:pPr>
        <w:ind w:firstLine="284"/>
        <w:jc w:val="both"/>
      </w:pPr>
      <w:r w:rsidRPr="002926AE">
        <w:rPr>
          <w:b/>
          <w:bCs/>
        </w:rPr>
        <w:t xml:space="preserve">A. 1. Contactul vizual: </w:t>
      </w:r>
      <w:proofErr w:type="spellStart"/>
      <w:r w:rsidRPr="002926AE">
        <w:t>Priveşte</w:t>
      </w:r>
      <w:proofErr w:type="spellEnd"/>
      <w:r w:rsidRPr="002926AE">
        <w:t xml:space="preserve"> persoana care </w:t>
      </w:r>
      <w:proofErr w:type="spellStart"/>
      <w:r w:rsidRPr="002926AE">
        <w:t>îţi</w:t>
      </w:r>
      <w:proofErr w:type="spellEnd"/>
      <w:r w:rsidRPr="002926AE">
        <w:t xml:space="preserve"> </w:t>
      </w:r>
      <w:proofErr w:type="spellStart"/>
      <w:r w:rsidRPr="002926AE">
        <w:t>vorbeşte</w:t>
      </w:r>
      <w:proofErr w:type="spellEnd"/>
      <w:r w:rsidRPr="002926AE">
        <w:t xml:space="preserve">, respectiv persoana căreia îi </w:t>
      </w:r>
      <w:proofErr w:type="spellStart"/>
      <w:r w:rsidRPr="002926AE">
        <w:t>vorbeşti</w:t>
      </w:r>
      <w:proofErr w:type="spellEnd"/>
      <w:r w:rsidRPr="002926AE">
        <w:t xml:space="preserve"> (cu </w:t>
      </w:r>
      <w:proofErr w:type="spellStart"/>
      <w:r w:rsidRPr="002926AE">
        <w:t>excepţia</w:t>
      </w:r>
      <w:proofErr w:type="spellEnd"/>
      <w:r w:rsidRPr="002926AE">
        <w:t xml:space="preserve"> persoanelor care se simt mai confortabil dacă nu sunt privite pentru că subiectul în </w:t>
      </w:r>
      <w:proofErr w:type="spellStart"/>
      <w:r w:rsidRPr="002926AE">
        <w:t>discuţie</w:t>
      </w:r>
      <w:proofErr w:type="spellEnd"/>
      <w:r w:rsidRPr="002926AE">
        <w:t xml:space="preserve"> le poate frământa foarte tare, sau le poate crea o stare jenantă). Persoana are sentimentul că este ascultată, că îi dăm </w:t>
      </w:r>
      <w:proofErr w:type="spellStart"/>
      <w:r w:rsidRPr="002926AE">
        <w:t>atenţie</w:t>
      </w:r>
      <w:proofErr w:type="spellEnd"/>
      <w:r w:rsidRPr="002926AE">
        <w:t xml:space="preserve"> </w:t>
      </w:r>
      <w:proofErr w:type="spellStart"/>
      <w:r w:rsidRPr="002926AE">
        <w:t>şi</w:t>
      </w:r>
      <w:proofErr w:type="spellEnd"/>
      <w:r w:rsidRPr="002926AE">
        <w:t xml:space="preserve"> poate fi condusă să vorbească despre ceea ce îl interesează cel mai mult pe interlocutor. </w:t>
      </w:r>
    </w:p>
    <w:p w14:paraId="2F29E29A" w14:textId="77777777" w:rsidR="00876718" w:rsidRPr="00876718" w:rsidRDefault="00876718" w:rsidP="00876718">
      <w:pPr>
        <w:ind w:firstLine="284"/>
        <w:jc w:val="both"/>
        <w:rPr>
          <w:lang w:val="it-IT"/>
        </w:rPr>
      </w:pPr>
      <w:r w:rsidRPr="00960C63">
        <w:rPr>
          <w:b/>
          <w:bCs/>
        </w:rPr>
        <w:t>2. Limbajul trupului:</w:t>
      </w:r>
      <w:r w:rsidRPr="00960C63">
        <w:t xml:space="preserve"> </w:t>
      </w:r>
      <w:proofErr w:type="spellStart"/>
      <w:r w:rsidRPr="00960C63">
        <w:t>Poziţia</w:t>
      </w:r>
      <w:proofErr w:type="spellEnd"/>
      <w:r w:rsidRPr="00960C63">
        <w:t xml:space="preserve"> trebuie să fie de </w:t>
      </w:r>
      <w:proofErr w:type="spellStart"/>
      <w:r w:rsidRPr="00960C63">
        <w:t>uşoară</w:t>
      </w:r>
      <w:proofErr w:type="spellEnd"/>
      <w:r w:rsidRPr="00960C63">
        <w:t xml:space="preserve"> înclinare în </w:t>
      </w:r>
      <w:proofErr w:type="spellStart"/>
      <w:r w:rsidRPr="00960C63">
        <w:t>faţă</w:t>
      </w:r>
      <w:proofErr w:type="spellEnd"/>
      <w:r w:rsidRPr="00960C63">
        <w:t xml:space="preserve"> </w:t>
      </w:r>
      <w:proofErr w:type="spellStart"/>
      <w:r w:rsidRPr="00960C63">
        <w:t>şi</w:t>
      </w:r>
      <w:proofErr w:type="spellEnd"/>
      <w:r w:rsidRPr="00960C63">
        <w:t xml:space="preserve"> deschisă (</w:t>
      </w:r>
      <w:proofErr w:type="spellStart"/>
      <w:r w:rsidRPr="00960C63">
        <w:t>braţele</w:t>
      </w:r>
      <w:proofErr w:type="spellEnd"/>
      <w:r w:rsidRPr="00960C63">
        <w:t xml:space="preserve"> să nu fie </w:t>
      </w:r>
      <w:proofErr w:type="spellStart"/>
      <w:r w:rsidRPr="00960C63">
        <w:t>încrucişate</w:t>
      </w:r>
      <w:proofErr w:type="spellEnd"/>
      <w:r w:rsidRPr="00960C63">
        <w:t xml:space="preserve">). </w:t>
      </w:r>
      <w:r w:rsidRPr="00876718">
        <w:t xml:space="preserve">Trebuie să apară o simetrie - cei doi să ofere imaginea posturilor „în oglindă”, ascultătorul să preia </w:t>
      </w:r>
      <w:proofErr w:type="spellStart"/>
      <w:r w:rsidRPr="00876718">
        <w:t>poziţia</w:t>
      </w:r>
      <w:proofErr w:type="spellEnd"/>
      <w:r w:rsidRPr="00876718">
        <w:t xml:space="preserve"> ascultatului – </w:t>
      </w:r>
      <w:proofErr w:type="spellStart"/>
      <w:r w:rsidRPr="00876718">
        <w:t>şi</w:t>
      </w:r>
      <w:proofErr w:type="spellEnd"/>
      <w:r w:rsidRPr="00876718">
        <w:t xml:space="preserve"> o complementaritate a </w:t>
      </w:r>
      <w:proofErr w:type="spellStart"/>
      <w:r w:rsidRPr="00876718">
        <w:t>mişcărilor</w:t>
      </w:r>
      <w:proofErr w:type="spellEnd"/>
      <w:r w:rsidRPr="00876718">
        <w:t xml:space="preserve">. </w:t>
      </w:r>
      <w:r w:rsidRPr="00876718">
        <w:rPr>
          <w:lang w:val="it-IT"/>
        </w:rPr>
        <w:t>Pentru a spori empatia este ideal ca această oglindire să se facă inconştient, de la sine.</w:t>
      </w:r>
    </w:p>
    <w:p w14:paraId="74E6FE31" w14:textId="77777777" w:rsidR="00876718" w:rsidRPr="00876718" w:rsidRDefault="00876718" w:rsidP="00876718">
      <w:pPr>
        <w:ind w:firstLine="284"/>
        <w:jc w:val="both"/>
        <w:rPr>
          <w:lang w:val="it-IT"/>
        </w:rPr>
      </w:pPr>
      <w:r w:rsidRPr="00876718">
        <w:rPr>
          <w:b/>
          <w:bCs/>
          <w:lang w:val="it-IT"/>
        </w:rPr>
        <w:t>3. Distanţa interpersonală:</w:t>
      </w:r>
      <w:r w:rsidRPr="00876718">
        <w:rPr>
          <w:lang w:val="it-IT"/>
        </w:rPr>
        <w:t xml:space="preserve"> în cultura noastră distanţa normală este de un braţ. E bine să reuşim a ne  găsi propria modalitate de relaţionare spaţială cu cel pe care-l ascultăm stând la birou, sau – dacă situaţia o cere – chiar pe podea, alături de cel pe care-l ascultăm. Trebuie evitate semnele de nervozitate, poziţia împietrită sau mişcarea excesivă.</w:t>
      </w:r>
    </w:p>
    <w:p w14:paraId="5CB28C3E" w14:textId="77777777" w:rsidR="00876718" w:rsidRPr="00876718" w:rsidRDefault="00876718" w:rsidP="00876718">
      <w:pPr>
        <w:ind w:firstLine="284"/>
        <w:jc w:val="both"/>
        <w:rPr>
          <w:lang w:val="it-IT"/>
        </w:rPr>
      </w:pPr>
      <w:r w:rsidRPr="00876718">
        <w:rPr>
          <w:b/>
          <w:lang w:val="it-IT"/>
        </w:rPr>
        <w:t>B.</w:t>
      </w:r>
      <w:r w:rsidRPr="00876718">
        <w:rPr>
          <w:lang w:val="it-IT"/>
        </w:rPr>
        <w:t xml:space="preserve"> Pe un atare fundament, </w:t>
      </w:r>
      <w:r w:rsidRPr="00876718">
        <w:rPr>
          <w:b/>
          <w:lang w:val="it-IT"/>
        </w:rPr>
        <w:t>a</w:t>
      </w:r>
      <w:r w:rsidRPr="00876718">
        <w:rPr>
          <w:b/>
          <w:bCs/>
          <w:lang w:val="it-IT"/>
        </w:rPr>
        <w:t>scultătorul activ:</w:t>
      </w:r>
      <w:r w:rsidRPr="00876718">
        <w:rPr>
          <w:lang w:val="it-IT"/>
        </w:rPr>
        <w:t xml:space="preserve"> </w:t>
      </w:r>
    </w:p>
    <w:p w14:paraId="48BB1CD6" w14:textId="77777777" w:rsidR="00876718" w:rsidRPr="00876718" w:rsidRDefault="00876718" w:rsidP="00876718">
      <w:pPr>
        <w:ind w:firstLine="284"/>
        <w:jc w:val="both"/>
        <w:rPr>
          <w:lang w:val="it-IT"/>
        </w:rPr>
      </w:pPr>
      <w:r w:rsidRPr="00876718">
        <w:rPr>
          <w:b/>
          <w:lang w:val="it-IT"/>
        </w:rPr>
        <w:t>4.</w:t>
      </w:r>
      <w:r w:rsidRPr="00876718">
        <w:rPr>
          <w:lang w:val="it-IT"/>
        </w:rPr>
        <w:t xml:space="preserve"> comunică emiţătorului ce înseamnă pentru el mesajul primit, fapt ce îi creează acestuia cel puţin impresia că e urmărit cu atenţie, şi permite emiţătorului să-şi controleze receptarea. Îl încurajează să vorbească, necenzurându-i direct sentimentele şi atitudinile (jocul eu-celălalt, adică ce fac eu - şi ce percepe interlocutorul: dacă eu tac el constată că poate vorbi fără să fie întrerupt; dacă eu îi respect tăcerile de dialog  simte că se poate exprima liber; dacă privirea mea se îndreaptă spre el, neagresiv, dacă îl aprob şi îl stimulez să continue ideea el constată că i se acordă atenţie şi are cel puţin sentimentul că este înţeles.);</w:t>
      </w:r>
    </w:p>
    <w:p w14:paraId="4D4E1050" w14:textId="77777777" w:rsidR="00876718" w:rsidRPr="00876718" w:rsidRDefault="00876718" w:rsidP="00876718">
      <w:pPr>
        <w:ind w:firstLine="284"/>
        <w:jc w:val="both"/>
        <w:rPr>
          <w:lang w:val="it-IT"/>
        </w:rPr>
      </w:pPr>
      <w:r w:rsidRPr="00876718">
        <w:rPr>
          <w:b/>
          <w:lang w:val="it-IT"/>
        </w:rPr>
        <w:t>5</w:t>
      </w:r>
      <w:r w:rsidRPr="00876718">
        <w:rPr>
          <w:lang w:val="it-IT"/>
        </w:rPr>
        <w:t xml:space="preserve">. nu minimalizează şi nu anticipă sentimentele vorbitorului; </w:t>
      </w:r>
    </w:p>
    <w:p w14:paraId="46D4AD58" w14:textId="77777777" w:rsidR="00876718" w:rsidRPr="00876718" w:rsidRDefault="00876718" w:rsidP="00876718">
      <w:pPr>
        <w:ind w:firstLine="284"/>
        <w:jc w:val="both"/>
        <w:rPr>
          <w:lang w:val="it-IT"/>
        </w:rPr>
      </w:pPr>
      <w:r w:rsidRPr="00876718">
        <w:rPr>
          <w:b/>
          <w:lang w:val="it-IT"/>
        </w:rPr>
        <w:t xml:space="preserve">6. </w:t>
      </w:r>
      <w:r w:rsidRPr="00876718">
        <w:rPr>
          <w:lang w:val="it-IT"/>
        </w:rPr>
        <w:t>nu îl învaţă pe celălalt ce să simtă sau ce să facă;</w:t>
      </w:r>
    </w:p>
    <w:p w14:paraId="680AF277" w14:textId="77777777" w:rsidR="00876718" w:rsidRPr="00876718" w:rsidRDefault="00876718" w:rsidP="00876718">
      <w:pPr>
        <w:ind w:firstLine="284"/>
        <w:jc w:val="both"/>
        <w:rPr>
          <w:lang w:val="it-IT"/>
        </w:rPr>
      </w:pPr>
      <w:r w:rsidRPr="00876718">
        <w:rPr>
          <w:b/>
          <w:lang w:val="it-IT"/>
        </w:rPr>
        <w:t xml:space="preserve">7. </w:t>
      </w:r>
      <w:r w:rsidRPr="00876718">
        <w:rPr>
          <w:lang w:val="it-IT"/>
        </w:rPr>
        <w:t>nu îl aprobă şi nici nu-l dezaprobă, ci îl încurajează să-şi exprime deplin şi liber reacţiile emoţionale;</w:t>
      </w:r>
    </w:p>
    <w:p w14:paraId="0704B5D9" w14:textId="77777777" w:rsidR="00876718" w:rsidRPr="00876718" w:rsidRDefault="00876718" w:rsidP="00876718">
      <w:pPr>
        <w:ind w:firstLine="284"/>
        <w:jc w:val="both"/>
        <w:rPr>
          <w:lang w:val="fr-FR"/>
        </w:rPr>
      </w:pPr>
      <w:r w:rsidRPr="00876718">
        <w:rPr>
          <w:b/>
          <w:lang w:val="fr-FR"/>
        </w:rPr>
        <w:t xml:space="preserve">8. </w:t>
      </w:r>
      <w:proofErr w:type="spellStart"/>
      <w:r w:rsidRPr="00876718">
        <w:rPr>
          <w:lang w:val="fr-FR"/>
        </w:rPr>
        <w:t>menţine</w:t>
      </w:r>
      <w:proofErr w:type="spellEnd"/>
      <w:r w:rsidRPr="00876718">
        <w:rPr>
          <w:lang w:val="fr-FR"/>
        </w:rPr>
        <w:t xml:space="preserve"> </w:t>
      </w:r>
      <w:proofErr w:type="spellStart"/>
      <w:r w:rsidRPr="00876718">
        <w:rPr>
          <w:lang w:val="fr-FR"/>
        </w:rPr>
        <w:t>dialogul</w:t>
      </w:r>
      <w:proofErr w:type="spellEnd"/>
      <w:r w:rsidRPr="00876718">
        <w:rPr>
          <w:lang w:val="fr-FR"/>
        </w:rPr>
        <w:t xml:space="preserve"> </w:t>
      </w:r>
      <w:proofErr w:type="spellStart"/>
      <w:proofErr w:type="gramStart"/>
      <w:r w:rsidRPr="00876718">
        <w:rPr>
          <w:lang w:val="fr-FR"/>
        </w:rPr>
        <w:t>deschis</w:t>
      </w:r>
      <w:proofErr w:type="spellEnd"/>
      <w:r w:rsidRPr="00876718">
        <w:rPr>
          <w:lang w:val="fr-FR"/>
        </w:rPr>
        <w:t>;</w:t>
      </w:r>
      <w:proofErr w:type="gramEnd"/>
    </w:p>
    <w:p w14:paraId="5AC0E78C" w14:textId="77777777" w:rsidR="00876718" w:rsidRPr="00876718" w:rsidRDefault="00876718" w:rsidP="00876718">
      <w:pPr>
        <w:ind w:firstLine="284"/>
        <w:jc w:val="both"/>
        <w:rPr>
          <w:lang w:val="fr-FR"/>
        </w:rPr>
      </w:pPr>
      <w:r w:rsidRPr="00876718">
        <w:rPr>
          <w:b/>
          <w:lang w:val="fr-FR"/>
        </w:rPr>
        <w:t xml:space="preserve">9. </w:t>
      </w:r>
      <w:r w:rsidRPr="00876718">
        <w:rPr>
          <w:lang w:val="fr-FR"/>
        </w:rPr>
        <w:t xml:space="preserve">nu </w:t>
      </w:r>
      <w:proofErr w:type="spellStart"/>
      <w:r w:rsidRPr="00876718">
        <w:rPr>
          <w:lang w:val="fr-FR"/>
        </w:rPr>
        <w:t>îl</w:t>
      </w:r>
      <w:proofErr w:type="spellEnd"/>
      <w:r w:rsidRPr="00876718">
        <w:rPr>
          <w:lang w:val="fr-FR"/>
        </w:rPr>
        <w:t xml:space="preserve"> </w:t>
      </w:r>
      <w:proofErr w:type="spellStart"/>
      <w:r w:rsidRPr="00876718">
        <w:rPr>
          <w:lang w:val="fr-FR"/>
        </w:rPr>
        <w:t>întrerupe</w:t>
      </w:r>
      <w:proofErr w:type="spellEnd"/>
      <w:r w:rsidRPr="00876718">
        <w:rPr>
          <w:lang w:val="fr-FR"/>
        </w:rPr>
        <w:t>.</w:t>
      </w:r>
    </w:p>
    <w:p w14:paraId="357FDC06" w14:textId="77777777" w:rsidR="00876718" w:rsidRPr="00960C63" w:rsidRDefault="00876718" w:rsidP="00876718">
      <w:pPr>
        <w:pStyle w:val="NormalWeb"/>
        <w:spacing w:before="0" w:beforeAutospacing="0" w:after="0" w:afterAutospacing="0"/>
        <w:ind w:firstLine="284"/>
        <w:jc w:val="both"/>
        <w:rPr>
          <w:b/>
        </w:rPr>
      </w:pPr>
      <w:r w:rsidRPr="00960C63">
        <w:t xml:space="preserve">Prin urmare, succesul unei comunicări depinde în egală măsura de </w:t>
      </w:r>
      <w:proofErr w:type="spellStart"/>
      <w:r w:rsidRPr="00960C63">
        <w:t>calităţile</w:t>
      </w:r>
      <w:proofErr w:type="spellEnd"/>
      <w:r w:rsidRPr="00960C63">
        <w:t xml:space="preserve"> de exprimare ale vorbitorului </w:t>
      </w:r>
      <w:proofErr w:type="spellStart"/>
      <w:r w:rsidRPr="00960C63">
        <w:t>şi</w:t>
      </w:r>
      <w:proofErr w:type="spellEnd"/>
      <w:r w:rsidRPr="00960C63">
        <w:t xml:space="preserve"> de capacitatea receptorului de </w:t>
      </w:r>
      <w:r w:rsidRPr="00960C63">
        <w:rPr>
          <w:b/>
        </w:rPr>
        <w:t>a asculta activ</w:t>
      </w:r>
      <w:r w:rsidRPr="00960C63">
        <w:t xml:space="preserve">. Mai mult de jumătate dintre comunicările verbale ajung la o </w:t>
      </w:r>
      <w:proofErr w:type="spellStart"/>
      <w:r w:rsidRPr="00960C63">
        <w:t>neînţelegere</w:t>
      </w:r>
      <w:proofErr w:type="spellEnd"/>
      <w:r w:rsidRPr="00960C63">
        <w:t xml:space="preserve">. Nu este deci suficient să </w:t>
      </w:r>
      <w:proofErr w:type="spellStart"/>
      <w:r w:rsidRPr="00960C63">
        <w:t>asculţi</w:t>
      </w:r>
      <w:proofErr w:type="spellEnd"/>
      <w:r w:rsidRPr="00960C63">
        <w:t xml:space="preserve"> ceea ce se spune, ci trebuie să</w:t>
      </w:r>
      <w:r w:rsidRPr="00960C63">
        <w:rPr>
          <w:b/>
        </w:rPr>
        <w:t xml:space="preserve"> </w:t>
      </w:r>
      <w:proofErr w:type="spellStart"/>
      <w:r w:rsidRPr="00960C63">
        <w:rPr>
          <w:b/>
        </w:rPr>
        <w:t>asculţi</w:t>
      </w:r>
      <w:proofErr w:type="spellEnd"/>
      <w:r w:rsidRPr="00960C63">
        <w:rPr>
          <w:b/>
        </w:rPr>
        <w:t xml:space="preserve"> activ. </w:t>
      </w:r>
    </w:p>
    <w:p w14:paraId="052896D1" w14:textId="77777777" w:rsidR="00876718" w:rsidRPr="00876718" w:rsidRDefault="00876718" w:rsidP="00876718">
      <w:pPr>
        <w:ind w:firstLine="284"/>
        <w:jc w:val="both"/>
      </w:pPr>
      <w:r w:rsidRPr="00876718">
        <w:lastRenderedPageBreak/>
        <w:t xml:space="preserve">Ascultarea este o tehnică ce trebuie dezvoltată, </w:t>
      </w:r>
      <w:proofErr w:type="spellStart"/>
      <w:r w:rsidRPr="00876718">
        <w:t>îmbunătăţită</w:t>
      </w:r>
      <w:proofErr w:type="spellEnd"/>
      <w:r w:rsidRPr="00876718">
        <w:t xml:space="preserve">, tocmai datorită aportului procentual însemnat la procesul de comunicare: jumătate din comunicare este ascultare. </w:t>
      </w:r>
    </w:p>
    <w:p w14:paraId="012E9217" w14:textId="77777777" w:rsidR="00876718" w:rsidRPr="00876718" w:rsidRDefault="00876718" w:rsidP="00876718">
      <w:pPr>
        <w:pStyle w:val="NormalWeb"/>
        <w:spacing w:before="0" w:beforeAutospacing="0" w:after="0" w:afterAutospacing="0"/>
        <w:ind w:firstLine="284"/>
        <w:jc w:val="both"/>
      </w:pPr>
    </w:p>
    <w:p w14:paraId="72A73EBD" w14:textId="77777777" w:rsidR="00876718" w:rsidRPr="00CD7926" w:rsidRDefault="00876718" w:rsidP="00876718">
      <w:pPr>
        <w:tabs>
          <w:tab w:val="left" w:pos="-240"/>
        </w:tabs>
        <w:ind w:firstLine="284"/>
        <w:jc w:val="both"/>
      </w:pPr>
      <w:r w:rsidRPr="00CD7926">
        <w:t xml:space="preserve">O comunicare nu este deplină dacă în </w:t>
      </w:r>
      <w:proofErr w:type="spellStart"/>
      <w:r w:rsidRPr="00CD7926">
        <w:t>relaţie</w:t>
      </w:r>
      <w:proofErr w:type="spellEnd"/>
      <w:r w:rsidRPr="00CD7926">
        <w:t xml:space="preserve"> nu se află </w:t>
      </w:r>
      <w:proofErr w:type="spellStart"/>
      <w:r w:rsidRPr="00CD7926">
        <w:t>şi</w:t>
      </w:r>
      <w:proofErr w:type="spellEnd"/>
      <w:r w:rsidRPr="00CD7926">
        <w:t xml:space="preserve"> un receptor; o bună comunicare, o </w:t>
      </w:r>
      <w:proofErr w:type="spellStart"/>
      <w:r w:rsidRPr="00CD7926">
        <w:t>reuşită</w:t>
      </w:r>
      <w:proofErr w:type="spellEnd"/>
      <w:r w:rsidRPr="00CD7926">
        <w:t xml:space="preserve"> a acesteia, depinde </w:t>
      </w:r>
      <w:proofErr w:type="spellStart"/>
      <w:r w:rsidRPr="00CD7926">
        <w:t>şi</w:t>
      </w:r>
      <w:proofErr w:type="spellEnd"/>
      <w:r w:rsidRPr="00CD7926">
        <w:t xml:space="preserve"> de atitudinea ascultătorului. </w:t>
      </w:r>
      <w:proofErr w:type="spellStart"/>
      <w:r w:rsidRPr="008446BD">
        <w:rPr>
          <w:b/>
        </w:rPr>
        <w:t>Calităţile</w:t>
      </w:r>
      <w:proofErr w:type="spellEnd"/>
      <w:r w:rsidRPr="008446BD">
        <w:rPr>
          <w:b/>
        </w:rPr>
        <w:t xml:space="preserve"> unui bun ascultător</w:t>
      </w:r>
      <w:r w:rsidRPr="00CD7926">
        <w:t xml:space="preserve"> sunt:</w:t>
      </w:r>
    </w:p>
    <w:p w14:paraId="151ED652" w14:textId="77777777" w:rsidR="00876718" w:rsidRPr="00CD7926" w:rsidRDefault="00876718" w:rsidP="00876718">
      <w:pPr>
        <w:numPr>
          <w:ilvl w:val="0"/>
          <w:numId w:val="6"/>
        </w:numPr>
        <w:tabs>
          <w:tab w:val="left" w:pos="-240"/>
          <w:tab w:val="left" w:pos="360"/>
        </w:tabs>
        <w:ind w:left="0" w:firstLine="284"/>
        <w:jc w:val="both"/>
      </w:pPr>
      <w:r w:rsidRPr="00CD7926">
        <w:rPr>
          <w:b/>
        </w:rPr>
        <w:t>disponibilitatea pentru ascultare</w:t>
      </w:r>
      <w:r w:rsidRPr="00CD7926">
        <w:t xml:space="preserve"> – încercarea de a pătrunde ceea ce se comunică, de a urmări ceea ce se transmite;</w:t>
      </w:r>
    </w:p>
    <w:p w14:paraId="5B10B7F7" w14:textId="77777777" w:rsidR="00876718" w:rsidRPr="00CD7926" w:rsidRDefault="00876718" w:rsidP="00876718">
      <w:pPr>
        <w:numPr>
          <w:ilvl w:val="0"/>
          <w:numId w:val="6"/>
        </w:numPr>
        <w:tabs>
          <w:tab w:val="left" w:pos="-240"/>
          <w:tab w:val="left" w:pos="360"/>
        </w:tabs>
        <w:ind w:left="0" w:firstLine="284"/>
        <w:jc w:val="both"/>
      </w:pPr>
      <w:r w:rsidRPr="00CD7926">
        <w:rPr>
          <w:b/>
        </w:rPr>
        <w:t xml:space="preserve">manifestarea interesului </w:t>
      </w:r>
      <w:r w:rsidRPr="00CD7926">
        <w:t xml:space="preserve">– a asculta astfel încât să fie evident că cel care </w:t>
      </w:r>
      <w:proofErr w:type="spellStart"/>
      <w:r w:rsidRPr="00CD7926">
        <w:t>vorbeşte</w:t>
      </w:r>
      <w:proofErr w:type="spellEnd"/>
      <w:r w:rsidRPr="00CD7926">
        <w:t xml:space="preserve"> este urmărit; celui care </w:t>
      </w:r>
      <w:proofErr w:type="spellStart"/>
      <w:r w:rsidRPr="00CD7926">
        <w:t>vorbeşte</w:t>
      </w:r>
      <w:proofErr w:type="spellEnd"/>
      <w:r w:rsidRPr="00CD7926">
        <w:t xml:space="preserve"> trebuie să i se dea semnale în acest sens;</w:t>
      </w:r>
    </w:p>
    <w:p w14:paraId="2B6E7711" w14:textId="77777777" w:rsidR="00876718" w:rsidRPr="00CD7926" w:rsidRDefault="00876718" w:rsidP="00876718">
      <w:pPr>
        <w:numPr>
          <w:ilvl w:val="0"/>
          <w:numId w:val="6"/>
        </w:numPr>
        <w:tabs>
          <w:tab w:val="left" w:pos="-240"/>
          <w:tab w:val="left" w:pos="360"/>
        </w:tabs>
        <w:ind w:left="0" w:firstLine="284"/>
        <w:jc w:val="both"/>
      </w:pPr>
      <w:r w:rsidRPr="00CD7926">
        <w:rPr>
          <w:b/>
        </w:rPr>
        <w:t xml:space="preserve">ascultarea în totalitate </w:t>
      </w:r>
      <w:r w:rsidRPr="00CD7926">
        <w:t>– interlocutorul trebuie lăsat să</w:t>
      </w:r>
      <w:r w:rsidRPr="00CD7926">
        <w:noBreakHyphen/>
      </w:r>
      <w:proofErr w:type="spellStart"/>
      <w:r w:rsidRPr="00CD7926">
        <w:t>şi</w:t>
      </w:r>
      <w:proofErr w:type="spellEnd"/>
      <w:r w:rsidRPr="00CD7926">
        <w:t xml:space="preserve"> expună toate ideile, să epuizeze ceea ce vrea să spună;</w:t>
      </w:r>
    </w:p>
    <w:p w14:paraId="47DA9613" w14:textId="77777777" w:rsidR="00876718" w:rsidRPr="00CD7926" w:rsidRDefault="00876718" w:rsidP="00876718">
      <w:pPr>
        <w:numPr>
          <w:ilvl w:val="0"/>
          <w:numId w:val="6"/>
        </w:numPr>
        <w:tabs>
          <w:tab w:val="left" w:pos="-240"/>
          <w:tab w:val="left" w:pos="360"/>
        </w:tabs>
        <w:ind w:left="0" w:firstLine="284"/>
        <w:jc w:val="both"/>
      </w:pPr>
      <w:r w:rsidRPr="00CD7926">
        <w:rPr>
          <w:b/>
        </w:rPr>
        <w:t xml:space="preserve">urmărirea ideilor principale </w:t>
      </w:r>
      <w:r w:rsidRPr="00CD7926">
        <w:t xml:space="preserve">– cererea revenirii asupra unui subiect trebuie să se refere la ideile principale din ceea ce a fost spus </w:t>
      </w:r>
      <w:proofErr w:type="spellStart"/>
      <w:r w:rsidRPr="00CD7926">
        <w:t>şi</w:t>
      </w:r>
      <w:proofErr w:type="spellEnd"/>
      <w:r w:rsidRPr="00CD7926">
        <w:t xml:space="preserve"> să nu se insiste pe lucruri fără </w:t>
      </w:r>
      <w:proofErr w:type="spellStart"/>
      <w:r w:rsidRPr="00CD7926">
        <w:t>importanţă</w:t>
      </w:r>
      <w:proofErr w:type="spellEnd"/>
      <w:r w:rsidRPr="00CD7926">
        <w:t>;</w:t>
      </w:r>
    </w:p>
    <w:p w14:paraId="27BC3B02" w14:textId="77777777" w:rsidR="00876718" w:rsidRPr="00CD7926" w:rsidRDefault="00876718" w:rsidP="00876718">
      <w:pPr>
        <w:numPr>
          <w:ilvl w:val="0"/>
          <w:numId w:val="6"/>
        </w:numPr>
        <w:tabs>
          <w:tab w:val="left" w:pos="-240"/>
          <w:tab w:val="left" w:pos="360"/>
        </w:tabs>
        <w:ind w:left="0" w:firstLine="284"/>
        <w:jc w:val="both"/>
      </w:pPr>
      <w:r w:rsidRPr="00CD7926">
        <w:rPr>
          <w:b/>
        </w:rPr>
        <w:t xml:space="preserve">ascultarea critică </w:t>
      </w:r>
      <w:r w:rsidRPr="00CD7926">
        <w:t xml:space="preserve">– ascultarea cu </w:t>
      </w:r>
      <w:proofErr w:type="spellStart"/>
      <w:r w:rsidRPr="00CD7926">
        <w:t>atenţie</w:t>
      </w:r>
      <w:proofErr w:type="spellEnd"/>
      <w:r w:rsidRPr="00CD7926">
        <w:t xml:space="preserve"> </w:t>
      </w:r>
      <w:proofErr w:type="spellStart"/>
      <w:r w:rsidRPr="00CD7926">
        <w:t>şi</w:t>
      </w:r>
      <w:proofErr w:type="spellEnd"/>
      <w:r w:rsidRPr="00CD7926">
        <w:t xml:space="preserve"> identificarea cu exactitate cui îi </w:t>
      </w:r>
      <w:proofErr w:type="spellStart"/>
      <w:r w:rsidRPr="00CD7926">
        <w:t>aparţin</w:t>
      </w:r>
      <w:proofErr w:type="spellEnd"/>
      <w:r w:rsidRPr="00CD7926">
        <w:t xml:space="preserve"> ideile care se comunică;</w:t>
      </w:r>
    </w:p>
    <w:p w14:paraId="7B3088F9" w14:textId="77777777" w:rsidR="00876718" w:rsidRPr="00CD7926" w:rsidRDefault="00876718" w:rsidP="00876718">
      <w:pPr>
        <w:numPr>
          <w:ilvl w:val="0"/>
          <w:numId w:val="6"/>
        </w:numPr>
        <w:tabs>
          <w:tab w:val="left" w:pos="-240"/>
          <w:tab w:val="left" w:pos="360"/>
        </w:tabs>
        <w:ind w:left="0" w:firstLine="284"/>
        <w:jc w:val="both"/>
      </w:pPr>
      <w:r w:rsidRPr="00CD7926">
        <w:rPr>
          <w:b/>
        </w:rPr>
        <w:t xml:space="preserve">concentrarea </w:t>
      </w:r>
      <w:proofErr w:type="spellStart"/>
      <w:r w:rsidRPr="00CD7926">
        <w:rPr>
          <w:b/>
        </w:rPr>
        <w:t>atenţiei</w:t>
      </w:r>
      <w:proofErr w:type="spellEnd"/>
      <w:r w:rsidRPr="00CD7926">
        <w:rPr>
          <w:b/>
        </w:rPr>
        <w:t xml:space="preserve"> </w:t>
      </w:r>
      <w:r w:rsidRPr="00CD7926">
        <w:t>– concentrare pe ceea ce se spune, nu pe ceea ce nu se spune, pe efectele secundare ale comunicării sau pe cele colaterale, accidentale care pot să apară în timpul comunicării;</w:t>
      </w:r>
    </w:p>
    <w:p w14:paraId="1003C314" w14:textId="77777777" w:rsidR="00876718" w:rsidRPr="00CD7926" w:rsidRDefault="00876718" w:rsidP="00876718">
      <w:pPr>
        <w:numPr>
          <w:ilvl w:val="0"/>
          <w:numId w:val="6"/>
        </w:numPr>
        <w:tabs>
          <w:tab w:val="left" w:pos="-240"/>
          <w:tab w:val="left" w:pos="360"/>
        </w:tabs>
        <w:ind w:left="0" w:firstLine="284"/>
        <w:jc w:val="both"/>
      </w:pPr>
      <w:r w:rsidRPr="00CD7926">
        <w:rPr>
          <w:b/>
        </w:rPr>
        <w:t xml:space="preserve">luarea de </w:t>
      </w:r>
      <w:proofErr w:type="spellStart"/>
      <w:r w:rsidRPr="00CD7926">
        <w:rPr>
          <w:b/>
        </w:rPr>
        <w:t>notiţe</w:t>
      </w:r>
      <w:proofErr w:type="spellEnd"/>
      <w:r w:rsidRPr="00CD7926">
        <w:rPr>
          <w:b/>
        </w:rPr>
        <w:t xml:space="preserve"> </w:t>
      </w:r>
      <w:r w:rsidRPr="00CD7926">
        <w:t xml:space="preserve">– ajută la urmărirea mai exactă a ideilor expuse; permite elaborarea unei </w:t>
      </w:r>
      <w:proofErr w:type="spellStart"/>
      <w:r w:rsidRPr="00CD7926">
        <w:t>schiţe</w:t>
      </w:r>
      <w:proofErr w:type="spellEnd"/>
      <w:r w:rsidRPr="00CD7926">
        <w:t xml:space="preserve"> proprii a ceea ce a fost expus;</w:t>
      </w:r>
    </w:p>
    <w:p w14:paraId="7B5F8B3D" w14:textId="77777777" w:rsidR="00876718" w:rsidRPr="00CD7926" w:rsidRDefault="00876718" w:rsidP="00876718">
      <w:pPr>
        <w:numPr>
          <w:ilvl w:val="0"/>
          <w:numId w:val="6"/>
        </w:numPr>
        <w:tabs>
          <w:tab w:val="left" w:pos="-240"/>
          <w:tab w:val="left" w:pos="360"/>
        </w:tabs>
        <w:ind w:left="0" w:firstLine="284"/>
        <w:jc w:val="both"/>
      </w:pPr>
      <w:proofErr w:type="spellStart"/>
      <w:r w:rsidRPr="00CD7926">
        <w:rPr>
          <w:b/>
        </w:rPr>
        <w:t>susţinerea</w:t>
      </w:r>
      <w:proofErr w:type="spellEnd"/>
      <w:r w:rsidRPr="00CD7926">
        <w:rPr>
          <w:b/>
        </w:rPr>
        <w:t xml:space="preserve"> vorbitorului </w:t>
      </w:r>
      <w:r w:rsidRPr="00CD7926">
        <w:t xml:space="preserve">– o atitudine pozitivă </w:t>
      </w:r>
      <w:proofErr w:type="spellStart"/>
      <w:r w:rsidRPr="00CD7926">
        <w:t>şi</w:t>
      </w:r>
      <w:proofErr w:type="spellEnd"/>
      <w:r w:rsidRPr="00CD7926">
        <w:t xml:space="preserve"> încurajatoare din partea auditoriului pentru a permite emitentului să izbutească în întreprinderea sa.</w:t>
      </w:r>
    </w:p>
    <w:p w14:paraId="1B6D8D1D" w14:textId="77777777" w:rsidR="00876718" w:rsidRPr="00CD7926" w:rsidRDefault="00876718" w:rsidP="00876718">
      <w:pPr>
        <w:tabs>
          <w:tab w:val="left" w:pos="-720"/>
        </w:tabs>
        <w:ind w:firstLine="284"/>
        <w:jc w:val="both"/>
      </w:pPr>
      <w:r w:rsidRPr="00CD7926">
        <w:t xml:space="preserve">      După cum e foarte greu să </w:t>
      </w:r>
      <w:proofErr w:type="spellStart"/>
      <w:r w:rsidRPr="00CD7926">
        <w:t>ţii</w:t>
      </w:r>
      <w:proofErr w:type="spellEnd"/>
      <w:r w:rsidRPr="00CD7926">
        <w:t xml:space="preserve"> un discurs în </w:t>
      </w:r>
      <w:proofErr w:type="spellStart"/>
      <w:r w:rsidRPr="00CD7926">
        <w:t>faţa</w:t>
      </w:r>
      <w:proofErr w:type="spellEnd"/>
      <w:r w:rsidRPr="00CD7926">
        <w:t xml:space="preserve"> publicului, dorind să fii ascultat </w:t>
      </w:r>
      <w:proofErr w:type="spellStart"/>
      <w:r w:rsidRPr="00CD7926">
        <w:t>şi</w:t>
      </w:r>
      <w:proofErr w:type="spellEnd"/>
      <w:r w:rsidRPr="00CD7926">
        <w:t xml:space="preserve"> </w:t>
      </w:r>
      <w:proofErr w:type="spellStart"/>
      <w:r w:rsidRPr="00CD7926">
        <w:t>susţinut</w:t>
      </w:r>
      <w:proofErr w:type="spellEnd"/>
      <w:r w:rsidRPr="00CD7926">
        <w:t xml:space="preserve">, tot </w:t>
      </w:r>
      <w:proofErr w:type="spellStart"/>
      <w:r w:rsidRPr="00CD7926">
        <w:t>aşa</w:t>
      </w:r>
      <w:proofErr w:type="spellEnd"/>
      <w:r w:rsidRPr="00CD7926">
        <w:t xml:space="preserve"> e de greu să </w:t>
      </w:r>
      <w:proofErr w:type="spellStart"/>
      <w:r w:rsidRPr="00CD7926">
        <w:t>poţi</w:t>
      </w:r>
      <w:proofErr w:type="spellEnd"/>
      <w:r w:rsidRPr="00CD7926">
        <w:t xml:space="preserve"> asculta mult timp, atunci </w:t>
      </w:r>
      <w:proofErr w:type="spellStart"/>
      <w:r w:rsidRPr="00CD7926">
        <w:t>cînd</w:t>
      </w:r>
      <w:proofErr w:type="spellEnd"/>
      <w:r w:rsidRPr="00CD7926">
        <w:t xml:space="preserve"> cel care </w:t>
      </w:r>
      <w:proofErr w:type="spellStart"/>
      <w:r w:rsidRPr="00CD7926">
        <w:t>vorbeşte</w:t>
      </w:r>
      <w:proofErr w:type="spellEnd"/>
      <w:r w:rsidRPr="00CD7926">
        <w:t xml:space="preserve"> nu schimbă tonalitate </w:t>
      </w:r>
      <w:proofErr w:type="spellStart"/>
      <w:r w:rsidRPr="00CD7926">
        <w:t>nuprezintă</w:t>
      </w:r>
      <w:proofErr w:type="spellEnd"/>
      <w:r w:rsidRPr="00CD7926">
        <w:t xml:space="preserve"> </w:t>
      </w:r>
      <w:proofErr w:type="spellStart"/>
      <w:r w:rsidRPr="00CD7926">
        <w:t>informaţia</w:t>
      </w:r>
      <w:proofErr w:type="spellEnd"/>
      <w:r w:rsidRPr="00CD7926">
        <w:t xml:space="preserve"> plăcut </w:t>
      </w:r>
      <w:proofErr w:type="spellStart"/>
      <w:r w:rsidRPr="00CD7926">
        <w:t>şi</w:t>
      </w:r>
      <w:proofErr w:type="spellEnd"/>
      <w:r w:rsidRPr="00CD7926">
        <w:t xml:space="preserve"> interesant. </w:t>
      </w:r>
    </w:p>
    <w:p w14:paraId="4CB3B6A0" w14:textId="77777777" w:rsidR="00EB263C" w:rsidRDefault="00EB263C" w:rsidP="00EB263C">
      <w:pPr>
        <w:tabs>
          <w:tab w:val="left" w:pos="360"/>
        </w:tabs>
        <w:ind w:left="993"/>
        <w:jc w:val="both"/>
        <w:rPr>
          <w:b/>
        </w:rPr>
      </w:pPr>
    </w:p>
    <w:p w14:paraId="5A6EFE41" w14:textId="0C1CECC3" w:rsidR="00EB263C" w:rsidRPr="003363AB" w:rsidRDefault="00EB263C" w:rsidP="00EB263C">
      <w:pPr>
        <w:tabs>
          <w:tab w:val="left" w:pos="360"/>
        </w:tabs>
        <w:ind w:left="993"/>
        <w:jc w:val="both"/>
        <w:rPr>
          <w:b/>
        </w:rPr>
      </w:pPr>
      <w:r w:rsidRPr="003363AB">
        <w:rPr>
          <w:b/>
        </w:rPr>
        <w:t>Stiluri de vorbire.</w:t>
      </w:r>
    </w:p>
    <w:p w14:paraId="6F1CDA3A" w14:textId="77777777" w:rsidR="00EB263C" w:rsidRPr="003363AB" w:rsidRDefault="00EB263C" w:rsidP="00EB263C">
      <w:pPr>
        <w:shd w:val="clear" w:color="auto" w:fill="FFFFFF"/>
        <w:ind w:right="22" w:firstLine="396"/>
        <w:jc w:val="both"/>
      </w:pPr>
      <w:r w:rsidRPr="003363AB">
        <w:tab/>
      </w:r>
      <w:proofErr w:type="spellStart"/>
      <w:r w:rsidRPr="003363AB">
        <w:t>Prezenţa</w:t>
      </w:r>
      <w:proofErr w:type="spellEnd"/>
      <w:r w:rsidRPr="003363AB">
        <w:t xml:space="preserve"> interlocutorilor la </w:t>
      </w:r>
      <w:proofErr w:type="spellStart"/>
      <w:r w:rsidRPr="003363AB">
        <w:t>desfăşurarea</w:t>
      </w:r>
      <w:proofErr w:type="spellEnd"/>
      <w:r w:rsidRPr="003363AB">
        <w:t xml:space="preserve"> dialogului impune comunicării două caracteristici importante, poate chiar definitorii: </w:t>
      </w:r>
      <w:r w:rsidRPr="003363AB">
        <w:rPr>
          <w:b/>
          <w:bCs/>
        </w:rPr>
        <w:t xml:space="preserve">spontaneitatea </w:t>
      </w:r>
      <w:proofErr w:type="spellStart"/>
      <w:r w:rsidRPr="003363AB">
        <w:rPr>
          <w:b/>
          <w:bCs/>
        </w:rPr>
        <w:t>ş</w:t>
      </w:r>
      <w:r w:rsidRPr="003363AB">
        <w:t>i</w:t>
      </w:r>
      <w:proofErr w:type="spellEnd"/>
      <w:r w:rsidRPr="003363AB">
        <w:t xml:space="preserve"> </w:t>
      </w:r>
      <w:r w:rsidRPr="003363AB">
        <w:rPr>
          <w:b/>
          <w:bCs/>
        </w:rPr>
        <w:t>afectivitatea.</w:t>
      </w:r>
      <w:r w:rsidRPr="003363AB">
        <w:t xml:space="preserve"> De regulă, mesajul comunicării orale se generează în procesul comunicării, in a fi programat </w:t>
      </w:r>
      <w:proofErr w:type="spellStart"/>
      <w:r w:rsidRPr="003363AB">
        <w:t>şi</w:t>
      </w:r>
      <w:proofErr w:type="spellEnd"/>
      <w:r w:rsidRPr="003363AB">
        <w:t xml:space="preserve"> organizat din timp în structuri logice </w:t>
      </w:r>
      <w:proofErr w:type="spellStart"/>
      <w:r w:rsidRPr="003363AB">
        <w:t>şi</w:t>
      </w:r>
      <w:proofErr w:type="spellEnd"/>
      <w:r w:rsidRPr="003363AB">
        <w:t xml:space="preserve"> coerente. Tocmai în aceea în comunicarea orală pot apare </w:t>
      </w:r>
      <w:proofErr w:type="spellStart"/>
      <w:r w:rsidRPr="003363AB">
        <w:t>incoerenţe</w:t>
      </w:r>
      <w:proofErr w:type="spellEnd"/>
      <w:r w:rsidRPr="003363AB">
        <w:t xml:space="preserve">, sincope, repetări </w:t>
      </w:r>
      <w:proofErr w:type="spellStart"/>
      <w:r w:rsidRPr="003363AB">
        <w:t>şi</w:t>
      </w:r>
      <w:proofErr w:type="spellEnd"/>
      <w:r w:rsidRPr="003363AB">
        <w:t xml:space="preserve"> alte </w:t>
      </w:r>
      <w:proofErr w:type="spellStart"/>
      <w:r w:rsidRPr="003363AB">
        <w:t>inadvertenţe</w:t>
      </w:r>
      <w:proofErr w:type="spellEnd"/>
      <w:r w:rsidRPr="003363AB">
        <w:t xml:space="preserve"> care pot fi grave sau neglijabile. însă ele pot fi </w:t>
      </w:r>
      <w:proofErr w:type="spellStart"/>
      <w:r w:rsidRPr="003363AB">
        <w:t>uşor</w:t>
      </w:r>
      <w:proofErr w:type="spellEnd"/>
      <w:r w:rsidRPr="003363AB">
        <w:t xml:space="preserve"> reparate, </w:t>
      </w:r>
    </w:p>
    <w:p w14:paraId="40ECE260" w14:textId="6A5C141A" w:rsidR="00EB263C" w:rsidRPr="003363AB" w:rsidRDefault="00EB263C" w:rsidP="00EB263C">
      <w:pPr>
        <w:shd w:val="clear" w:color="auto" w:fill="FFFFFF"/>
        <w:ind w:firstLine="382"/>
        <w:jc w:val="both"/>
      </w:pPr>
      <w:r w:rsidRPr="003363AB">
        <w:t xml:space="preserve">O altă trăsătură a stilului comunicării orale, în afară de spontaneitate </w:t>
      </w:r>
      <w:proofErr w:type="spellStart"/>
      <w:r w:rsidRPr="003363AB">
        <w:t>şi</w:t>
      </w:r>
      <w:proofErr w:type="spellEnd"/>
      <w:r w:rsidRPr="003363AB">
        <w:t xml:space="preserve"> </w:t>
      </w:r>
      <w:r w:rsidR="00155105">
        <w:t>a</w:t>
      </w:r>
      <w:r w:rsidRPr="003363AB">
        <w:t xml:space="preserve">fectivitate, este </w:t>
      </w:r>
      <w:r w:rsidRPr="003363AB">
        <w:rPr>
          <w:b/>
          <w:bCs/>
        </w:rPr>
        <w:t xml:space="preserve">expresivitatea, </w:t>
      </w:r>
      <w:r w:rsidRPr="003363AB">
        <w:t xml:space="preserve">care se </w:t>
      </w:r>
      <w:proofErr w:type="spellStart"/>
      <w:r w:rsidRPr="003363AB">
        <w:t>obţine</w:t>
      </w:r>
      <w:proofErr w:type="spellEnd"/>
      <w:r w:rsidRPr="003363AB">
        <w:t xml:space="preserve"> în mare măsură prin selectarea acelui material de limbă care prin "haina" lui sonoră contribuie la exprimarea mai accentuată </w:t>
      </w:r>
      <w:proofErr w:type="spellStart"/>
      <w:r w:rsidRPr="003363AB">
        <w:t>şi</w:t>
      </w:r>
      <w:proofErr w:type="spellEnd"/>
      <w:r w:rsidRPr="003363AB">
        <w:t xml:space="preserve"> mai afectivă a mesajului. De exemplu, e una să spui </w:t>
      </w:r>
      <w:r w:rsidRPr="003363AB">
        <w:rPr>
          <w:i/>
          <w:iCs/>
        </w:rPr>
        <w:t>tare ca</w:t>
      </w:r>
      <w:r w:rsidRPr="003363AB">
        <w:t xml:space="preserve"> </w:t>
      </w:r>
      <w:proofErr w:type="spellStart"/>
      <w:r w:rsidRPr="003363AB">
        <w:t>oţelul</w:t>
      </w:r>
      <w:proofErr w:type="spellEnd"/>
      <w:r w:rsidRPr="003363AB">
        <w:rPr>
          <w:i/>
          <w:iCs/>
        </w:rPr>
        <w:t xml:space="preserve"> </w:t>
      </w:r>
      <w:proofErr w:type="spellStart"/>
      <w:r w:rsidRPr="003363AB">
        <w:t>şi</w:t>
      </w:r>
      <w:proofErr w:type="spellEnd"/>
      <w:r w:rsidRPr="003363AB">
        <w:t xml:space="preserve"> e cu totul alta să exclami </w:t>
      </w:r>
      <w:proofErr w:type="spellStart"/>
      <w:r w:rsidRPr="003363AB">
        <w:rPr>
          <w:i/>
          <w:iCs/>
        </w:rPr>
        <w:t>ta-a~re</w:t>
      </w:r>
      <w:proofErr w:type="spellEnd"/>
      <w:r w:rsidRPr="003363AB">
        <w:rPr>
          <w:i/>
          <w:iCs/>
        </w:rPr>
        <w:t xml:space="preserve"> ca </w:t>
      </w:r>
      <w:proofErr w:type="spellStart"/>
      <w:r w:rsidRPr="003363AB">
        <w:rPr>
          <w:i/>
          <w:iCs/>
        </w:rPr>
        <w:t>oţe</w:t>
      </w:r>
      <w:proofErr w:type="spellEnd"/>
      <w:r w:rsidRPr="003363AB">
        <w:rPr>
          <w:i/>
          <w:iCs/>
        </w:rPr>
        <w:t>-e-</w:t>
      </w:r>
      <w:proofErr w:type="spellStart"/>
      <w:r w:rsidRPr="003363AB">
        <w:rPr>
          <w:i/>
          <w:iCs/>
        </w:rPr>
        <w:t>lul</w:t>
      </w:r>
      <w:proofErr w:type="spellEnd"/>
      <w:r w:rsidRPr="003363AB">
        <w:rPr>
          <w:i/>
          <w:iCs/>
        </w:rPr>
        <w:t xml:space="preserve">. </w:t>
      </w:r>
      <w:r w:rsidRPr="003363AB">
        <w:t xml:space="preserve">În al doilea caz, în afară de sensul lexical </w:t>
      </w:r>
      <w:proofErr w:type="spellStart"/>
      <w:r w:rsidRPr="003363AB">
        <w:t>obişnuit</w:t>
      </w:r>
      <w:proofErr w:type="spellEnd"/>
      <w:r w:rsidRPr="003363AB">
        <w:t xml:space="preserve"> al cuvintelor, mai este exprimată atitudinea subiectivă </w:t>
      </w:r>
      <w:proofErr w:type="spellStart"/>
      <w:r w:rsidRPr="003363AB">
        <w:rPr>
          <w:spacing w:val="-24"/>
        </w:rPr>
        <w:t>şi</w:t>
      </w:r>
      <w:proofErr w:type="spellEnd"/>
      <w:r w:rsidR="00155105">
        <w:rPr>
          <w:spacing w:val="-24"/>
        </w:rPr>
        <w:t xml:space="preserve"> </w:t>
      </w:r>
      <w:r w:rsidRPr="003363AB">
        <w:rPr>
          <w:spacing w:val="-24"/>
        </w:rPr>
        <w:t xml:space="preserve"> afe</w:t>
      </w:r>
      <w:r w:rsidRPr="003363AB">
        <w:rPr>
          <w:spacing w:val="-1"/>
        </w:rPr>
        <w:t xml:space="preserve">ctivă a vorbitorului. Alteori </w:t>
      </w:r>
      <w:proofErr w:type="spellStart"/>
      <w:r w:rsidRPr="003363AB">
        <w:rPr>
          <w:spacing w:val="-1"/>
        </w:rPr>
        <w:t>pronunţarea</w:t>
      </w:r>
      <w:proofErr w:type="spellEnd"/>
      <w:r w:rsidRPr="003363AB">
        <w:rPr>
          <w:spacing w:val="-1"/>
        </w:rPr>
        <w:t xml:space="preserve"> afectivă produce </w:t>
      </w:r>
      <w:proofErr w:type="spellStart"/>
      <w:r w:rsidRPr="003363AB">
        <w:rPr>
          <w:spacing w:val="-1"/>
        </w:rPr>
        <w:t>implicaţii</w:t>
      </w:r>
      <w:proofErr w:type="spellEnd"/>
      <w:r w:rsidRPr="003363AB">
        <w:rPr>
          <w:spacing w:val="-1"/>
        </w:rPr>
        <w:t xml:space="preserve"> serioase </w:t>
      </w:r>
      <w:proofErr w:type="spellStart"/>
      <w:r w:rsidRPr="003363AB">
        <w:t>asunpra</w:t>
      </w:r>
      <w:proofErr w:type="spellEnd"/>
      <w:r w:rsidRPr="003363AB">
        <w:t xml:space="preserve"> sensului cuvintelor. De pildă, </w:t>
      </w:r>
      <w:proofErr w:type="spellStart"/>
      <w:r w:rsidRPr="003363AB">
        <w:rPr>
          <w:i/>
          <w:iCs/>
        </w:rPr>
        <w:t>ma</w:t>
      </w:r>
      <w:proofErr w:type="spellEnd"/>
      <w:r w:rsidRPr="003363AB">
        <w:rPr>
          <w:i/>
          <w:iCs/>
        </w:rPr>
        <w:t xml:space="preserve">-a-re, ta-a-re, </w:t>
      </w:r>
      <w:proofErr w:type="spellStart"/>
      <w:r w:rsidRPr="003363AB">
        <w:rPr>
          <w:i/>
          <w:iCs/>
        </w:rPr>
        <w:t>uşo</w:t>
      </w:r>
      <w:proofErr w:type="spellEnd"/>
      <w:r w:rsidRPr="003363AB">
        <w:rPr>
          <w:i/>
          <w:iCs/>
        </w:rPr>
        <w:t xml:space="preserve">-o-r </w:t>
      </w:r>
      <w:r w:rsidRPr="003363AB">
        <w:t xml:space="preserve">etc. Exprimă superlativul adjectivelor </w:t>
      </w:r>
      <w:proofErr w:type="spellStart"/>
      <w:r w:rsidRPr="003363AB">
        <w:t>obişnuite</w:t>
      </w:r>
      <w:proofErr w:type="spellEnd"/>
      <w:r w:rsidRPr="003363AB">
        <w:t xml:space="preserve"> </w:t>
      </w:r>
      <w:r w:rsidRPr="003363AB">
        <w:rPr>
          <w:i/>
          <w:iCs/>
        </w:rPr>
        <w:t xml:space="preserve">mare, tare, </w:t>
      </w:r>
      <w:proofErr w:type="spellStart"/>
      <w:r w:rsidRPr="003363AB">
        <w:rPr>
          <w:i/>
          <w:iCs/>
        </w:rPr>
        <w:t>uşor</w:t>
      </w:r>
      <w:proofErr w:type="spellEnd"/>
      <w:r w:rsidRPr="003363AB">
        <w:rPr>
          <w:i/>
          <w:iCs/>
        </w:rPr>
        <w:t>.</w:t>
      </w:r>
    </w:p>
    <w:p w14:paraId="5AB547BA" w14:textId="77777777" w:rsidR="00EB263C" w:rsidRPr="003363AB" w:rsidRDefault="00EB263C" w:rsidP="00EB263C">
      <w:pPr>
        <w:shd w:val="clear" w:color="auto" w:fill="FFFFFF"/>
        <w:spacing w:before="7"/>
        <w:ind w:firstLine="338"/>
        <w:jc w:val="both"/>
      </w:pPr>
      <w:r w:rsidRPr="003363AB">
        <w:t xml:space="preserve">Stilul comunicării orale se mai caracterizează prin utilizarea preponderentă a structurilor analitice, în defavoarea celor sintetice și folosirea frecventă a </w:t>
      </w:r>
      <w:proofErr w:type="spellStart"/>
      <w:r w:rsidRPr="003363AB">
        <w:t>interjecţiilor</w:t>
      </w:r>
      <w:proofErr w:type="spellEnd"/>
      <w:r w:rsidRPr="003363AB">
        <w:t xml:space="preserve"> verbale (de exemplu, </w:t>
      </w:r>
      <w:proofErr w:type="spellStart"/>
      <w:r w:rsidRPr="003363AB">
        <w:rPr>
          <w:i/>
          <w:iCs/>
        </w:rPr>
        <w:t>şi</w:t>
      </w:r>
      <w:proofErr w:type="spellEnd"/>
      <w:r w:rsidRPr="003363AB">
        <w:rPr>
          <w:i/>
          <w:iCs/>
        </w:rPr>
        <w:t xml:space="preserve"> atunci îi face poc! una în cap).</w:t>
      </w:r>
    </w:p>
    <w:p w14:paraId="778D9604" w14:textId="77777777" w:rsidR="00EB263C" w:rsidRPr="003363AB" w:rsidRDefault="00EB263C" w:rsidP="00EB263C">
      <w:pPr>
        <w:shd w:val="clear" w:color="auto" w:fill="FFFFFF"/>
        <w:spacing w:before="7"/>
        <w:ind w:left="94" w:right="36" w:firstLine="410"/>
        <w:jc w:val="both"/>
      </w:pPr>
      <w:r w:rsidRPr="003363AB">
        <w:tab/>
        <w:t xml:space="preserve">O trăsătură caracteristică a sintaxei </w:t>
      </w:r>
      <w:proofErr w:type="spellStart"/>
      <w:r w:rsidRPr="003363AB">
        <w:t>şi</w:t>
      </w:r>
      <w:proofErr w:type="spellEnd"/>
      <w:r w:rsidRPr="003363AB">
        <w:t xml:space="preserve"> stilisticii comunicării orale este prescurtarea frazelor </w:t>
      </w:r>
      <w:proofErr w:type="spellStart"/>
      <w:r w:rsidRPr="003363AB">
        <w:t>şi</w:t>
      </w:r>
      <w:proofErr w:type="spellEnd"/>
      <w:r w:rsidRPr="003363AB">
        <w:t xml:space="preserve"> mai ales a cuvintelor, deseori prin sincope, </w:t>
      </w:r>
      <w:proofErr w:type="spellStart"/>
      <w:r w:rsidRPr="003363AB">
        <w:t>facându</w:t>
      </w:r>
      <w:proofErr w:type="spellEnd"/>
      <w:r w:rsidRPr="003363AB">
        <w:t xml:space="preserve">-se astfel economie de timp </w:t>
      </w:r>
      <w:proofErr w:type="spellStart"/>
      <w:r w:rsidRPr="003363AB">
        <w:t>şi</w:t>
      </w:r>
      <w:proofErr w:type="spellEnd"/>
      <w:r w:rsidRPr="003363AB">
        <w:t xml:space="preserve"> de energie.</w:t>
      </w:r>
      <w:r w:rsidRPr="003363AB">
        <w:rPr>
          <w:i/>
          <w:iCs/>
        </w:rPr>
        <w:t xml:space="preserve"> </w:t>
      </w:r>
      <w:r w:rsidRPr="003363AB">
        <w:t xml:space="preserve">Iar în comunicarea orală cotidiană asemenea prescurtări sunt foarte dese: </w:t>
      </w:r>
      <w:r w:rsidRPr="003363AB">
        <w:rPr>
          <w:i/>
          <w:iCs/>
        </w:rPr>
        <w:t xml:space="preserve">n-am </w:t>
      </w:r>
      <w:proofErr w:type="spellStart"/>
      <w:r w:rsidRPr="003363AB">
        <w:rPr>
          <w:i/>
          <w:iCs/>
        </w:rPr>
        <w:t>ştiut</w:t>
      </w:r>
      <w:proofErr w:type="spellEnd"/>
      <w:r w:rsidRPr="003363AB">
        <w:rPr>
          <w:i/>
          <w:iCs/>
        </w:rPr>
        <w:t xml:space="preserve">, nu-i adevărat, </w:t>
      </w:r>
      <w:proofErr w:type="spellStart"/>
      <w:r w:rsidRPr="003363AB">
        <w:rPr>
          <w:i/>
          <w:iCs/>
        </w:rPr>
        <w:t>şi</w:t>
      </w:r>
      <w:proofErr w:type="spellEnd"/>
      <w:r w:rsidRPr="003363AB">
        <w:rPr>
          <w:i/>
          <w:iCs/>
        </w:rPr>
        <w:t xml:space="preserve">-am văzut, </w:t>
      </w:r>
      <w:proofErr w:type="spellStart"/>
      <w:r w:rsidRPr="003363AB">
        <w:rPr>
          <w:i/>
          <w:iCs/>
        </w:rPr>
        <w:t>şi</w:t>
      </w:r>
      <w:proofErr w:type="spellEnd"/>
      <w:r w:rsidRPr="003363AB">
        <w:rPr>
          <w:i/>
          <w:iCs/>
        </w:rPr>
        <w:t xml:space="preserve">-oi merge </w:t>
      </w:r>
      <w:r w:rsidRPr="003363AB">
        <w:t xml:space="preserve">etc. Prescurtările de acest tip sunt atât de frecvente încât au devenit acceptate de normele literare. </w:t>
      </w:r>
      <w:proofErr w:type="spellStart"/>
      <w:r w:rsidRPr="003363AB">
        <w:t>Totuşi</w:t>
      </w:r>
      <w:proofErr w:type="spellEnd"/>
      <w:r w:rsidRPr="003363AB">
        <w:t xml:space="preserve">, într-o comunicare oficială sau </w:t>
      </w:r>
      <w:proofErr w:type="spellStart"/>
      <w:r w:rsidRPr="003363AB">
        <w:t>ştiinţifică</w:t>
      </w:r>
      <w:proofErr w:type="spellEnd"/>
      <w:r w:rsidRPr="003363AB">
        <w:t xml:space="preserve"> de înaltă </w:t>
      </w:r>
      <w:proofErr w:type="spellStart"/>
      <w:r w:rsidRPr="003363AB">
        <w:t>ţinută</w:t>
      </w:r>
      <w:proofErr w:type="spellEnd"/>
      <w:r w:rsidRPr="003363AB">
        <w:t xml:space="preserve"> ele trebuie evitate, preferându-se formele neprescurtate: </w:t>
      </w:r>
      <w:r w:rsidRPr="003363AB">
        <w:rPr>
          <w:i/>
          <w:iCs/>
        </w:rPr>
        <w:t xml:space="preserve">nu am </w:t>
      </w:r>
      <w:proofErr w:type="spellStart"/>
      <w:r w:rsidRPr="003363AB">
        <w:rPr>
          <w:i/>
          <w:iCs/>
        </w:rPr>
        <w:t>ştiut</w:t>
      </w:r>
      <w:proofErr w:type="spellEnd"/>
      <w:r w:rsidRPr="003363AB">
        <w:rPr>
          <w:i/>
          <w:iCs/>
        </w:rPr>
        <w:t xml:space="preserve">, nu este adevărat, </w:t>
      </w:r>
      <w:proofErr w:type="spellStart"/>
      <w:r w:rsidRPr="003363AB">
        <w:rPr>
          <w:i/>
          <w:iCs/>
        </w:rPr>
        <w:t>şi</w:t>
      </w:r>
      <w:proofErr w:type="spellEnd"/>
      <w:r w:rsidRPr="003363AB">
        <w:rPr>
          <w:i/>
          <w:iCs/>
        </w:rPr>
        <w:t xml:space="preserve"> am văzut, </w:t>
      </w:r>
      <w:proofErr w:type="spellStart"/>
      <w:r w:rsidRPr="003363AB">
        <w:rPr>
          <w:i/>
          <w:iCs/>
        </w:rPr>
        <w:t>şi</w:t>
      </w:r>
      <w:proofErr w:type="spellEnd"/>
      <w:r w:rsidRPr="003363AB">
        <w:rPr>
          <w:i/>
          <w:iCs/>
        </w:rPr>
        <w:t xml:space="preserve"> voi merge </w:t>
      </w:r>
      <w:r w:rsidRPr="003363AB">
        <w:t>etc.</w:t>
      </w:r>
    </w:p>
    <w:p w14:paraId="0DC1036E" w14:textId="77777777" w:rsidR="00EB263C" w:rsidRPr="003363AB" w:rsidRDefault="00EB263C" w:rsidP="00EB263C">
      <w:pPr>
        <w:shd w:val="clear" w:color="auto" w:fill="FFFFFF"/>
        <w:spacing w:before="29"/>
        <w:ind w:left="79" w:right="79" w:firstLine="396"/>
        <w:jc w:val="both"/>
      </w:pPr>
      <w:r w:rsidRPr="003363AB">
        <w:rPr>
          <w:spacing w:val="-4"/>
        </w:rPr>
        <w:tab/>
        <w:t xml:space="preserve">Alte prescurtări de asemenea au devenit frecvente </w:t>
      </w:r>
      <w:proofErr w:type="spellStart"/>
      <w:r w:rsidRPr="003363AB">
        <w:rPr>
          <w:spacing w:val="-4"/>
        </w:rPr>
        <w:t>şi</w:t>
      </w:r>
      <w:proofErr w:type="spellEnd"/>
      <w:r w:rsidRPr="003363AB">
        <w:rPr>
          <w:spacing w:val="-4"/>
        </w:rPr>
        <w:t xml:space="preserve"> chiar foarte </w:t>
      </w:r>
      <w:proofErr w:type="spellStart"/>
      <w:r w:rsidRPr="003363AB">
        <w:rPr>
          <w:spacing w:val="-4"/>
        </w:rPr>
        <w:t>obişnuite</w:t>
      </w:r>
      <w:proofErr w:type="spellEnd"/>
      <w:r w:rsidRPr="003363AB">
        <w:rPr>
          <w:spacing w:val="-4"/>
        </w:rPr>
        <w:t xml:space="preserve"> </w:t>
      </w:r>
      <w:r w:rsidRPr="003363AB">
        <w:rPr>
          <w:spacing w:val="-1"/>
        </w:rPr>
        <w:t xml:space="preserve">(datorită </w:t>
      </w:r>
      <w:proofErr w:type="spellStart"/>
      <w:r w:rsidRPr="003363AB">
        <w:rPr>
          <w:spacing w:val="-1"/>
        </w:rPr>
        <w:t>frecvenţei</w:t>
      </w:r>
      <w:proofErr w:type="spellEnd"/>
      <w:r w:rsidRPr="003363AB">
        <w:rPr>
          <w:spacing w:val="-1"/>
        </w:rPr>
        <w:t xml:space="preserve"> înalte a cuvintelor respective), însă ele nu sunt acceptate </w:t>
      </w:r>
      <w:r w:rsidRPr="003363AB">
        <w:t xml:space="preserve">de normele literare. De exemplu: </w:t>
      </w:r>
      <w:proofErr w:type="spellStart"/>
      <w:r w:rsidRPr="003363AB">
        <w:rPr>
          <w:i/>
          <w:iCs/>
        </w:rPr>
        <w:t>săru'mâna</w:t>
      </w:r>
      <w:proofErr w:type="spellEnd"/>
      <w:r w:rsidRPr="003363AB">
        <w:rPr>
          <w:i/>
          <w:iCs/>
        </w:rPr>
        <w:t xml:space="preserve">, dom-le, la </w:t>
      </w:r>
      <w:proofErr w:type="spellStart"/>
      <w:r w:rsidRPr="003363AB">
        <w:rPr>
          <w:i/>
          <w:iCs/>
        </w:rPr>
        <w:t>anu</w:t>
      </w:r>
      <w:proofErr w:type="spellEnd"/>
      <w:r w:rsidRPr="003363AB">
        <w:rPr>
          <w:i/>
          <w:iCs/>
        </w:rPr>
        <w:t xml:space="preserve">' viitor, </w:t>
      </w:r>
      <w:proofErr w:type="spellStart"/>
      <w:r w:rsidRPr="003363AB">
        <w:rPr>
          <w:i/>
          <w:iCs/>
        </w:rPr>
        <w:t>tre'să</w:t>
      </w:r>
      <w:proofErr w:type="spellEnd"/>
      <w:r w:rsidRPr="003363AB">
        <w:rPr>
          <w:i/>
          <w:iCs/>
        </w:rPr>
        <w:t xml:space="preserve"> </w:t>
      </w:r>
      <w:r w:rsidRPr="003363AB">
        <w:rPr>
          <w:i/>
          <w:iCs/>
          <w:spacing w:val="-5"/>
        </w:rPr>
        <w:t xml:space="preserve">lucrăm </w:t>
      </w:r>
      <w:r w:rsidRPr="003363AB">
        <w:rPr>
          <w:spacing w:val="-5"/>
        </w:rPr>
        <w:t xml:space="preserve">etc. în comunicarea cultă în locul acestor prescurtări vom utiliza formele </w:t>
      </w:r>
      <w:r w:rsidRPr="003363AB">
        <w:t xml:space="preserve">literare: </w:t>
      </w:r>
      <w:r w:rsidRPr="003363AB">
        <w:rPr>
          <w:i/>
          <w:iCs/>
        </w:rPr>
        <w:t xml:space="preserve">sărut mâna, </w:t>
      </w:r>
      <w:proofErr w:type="spellStart"/>
      <w:r w:rsidRPr="003363AB">
        <w:rPr>
          <w:i/>
          <w:iCs/>
        </w:rPr>
        <w:t>domnule</w:t>
      </w:r>
      <w:proofErr w:type="spellEnd"/>
      <w:r w:rsidRPr="003363AB">
        <w:rPr>
          <w:i/>
          <w:iCs/>
        </w:rPr>
        <w:t xml:space="preserve">, la anul viitor, trebuie să lucrăm </w:t>
      </w:r>
      <w:r w:rsidRPr="003363AB">
        <w:t>etc.</w:t>
      </w:r>
    </w:p>
    <w:p w14:paraId="40AD3CB2" w14:textId="77777777" w:rsidR="00EB263C" w:rsidRPr="003363AB" w:rsidRDefault="00EB263C" w:rsidP="00EB263C">
      <w:pPr>
        <w:shd w:val="clear" w:color="auto" w:fill="FFFFFF"/>
        <w:ind w:left="14" w:right="72" w:firstLine="374"/>
        <w:jc w:val="both"/>
      </w:pPr>
      <w:r w:rsidRPr="003363AB">
        <w:tab/>
        <w:t xml:space="preserve">Așadar în comunicarea orală </w:t>
      </w:r>
      <w:r w:rsidRPr="003363AB">
        <w:rPr>
          <w:spacing w:val="-3"/>
        </w:rPr>
        <w:t xml:space="preserve">trebuie respectate în toate cazurile normele limbii literare, cu atât mai mult în </w:t>
      </w:r>
      <w:r w:rsidRPr="003363AB">
        <w:rPr>
          <w:spacing w:val="-4"/>
        </w:rPr>
        <w:t xml:space="preserve">comunicările oficiale sau </w:t>
      </w:r>
      <w:proofErr w:type="spellStart"/>
      <w:r w:rsidRPr="003363AB">
        <w:rPr>
          <w:spacing w:val="-4"/>
        </w:rPr>
        <w:t>ştiinţifice</w:t>
      </w:r>
      <w:proofErr w:type="spellEnd"/>
      <w:r w:rsidRPr="003363AB">
        <w:rPr>
          <w:spacing w:val="-4"/>
        </w:rPr>
        <w:t xml:space="preserve">. Uneori însă, dacă societatea celor din jur </w:t>
      </w:r>
      <w:proofErr w:type="spellStart"/>
      <w:r w:rsidRPr="003363AB">
        <w:rPr>
          <w:spacing w:val="-5"/>
        </w:rPr>
        <w:t>tie</w:t>
      </w:r>
      <w:proofErr w:type="spellEnd"/>
      <w:r w:rsidRPr="003363AB">
        <w:rPr>
          <w:spacing w:val="-5"/>
        </w:rPr>
        <w:t xml:space="preserve">-o permite, am putea utiliza </w:t>
      </w:r>
      <w:proofErr w:type="spellStart"/>
      <w:r w:rsidRPr="003363AB">
        <w:rPr>
          <w:spacing w:val="-5"/>
        </w:rPr>
        <w:t>şi</w:t>
      </w:r>
      <w:proofErr w:type="spellEnd"/>
      <w:r w:rsidRPr="003363AB">
        <w:rPr>
          <w:spacing w:val="-5"/>
        </w:rPr>
        <w:t xml:space="preserve"> fapte de limbă care sunt marcate în </w:t>
      </w:r>
      <w:proofErr w:type="spellStart"/>
      <w:r w:rsidRPr="003363AB">
        <w:rPr>
          <w:spacing w:val="-5"/>
        </w:rPr>
        <w:t>dicţionare</w:t>
      </w:r>
      <w:proofErr w:type="spellEnd"/>
      <w:r w:rsidRPr="003363AB">
        <w:rPr>
          <w:spacing w:val="-5"/>
        </w:rPr>
        <w:t xml:space="preserve"> </w:t>
      </w:r>
      <w:r w:rsidRPr="003363AB">
        <w:t xml:space="preserve">cu </w:t>
      </w:r>
      <w:proofErr w:type="spellStart"/>
      <w:r w:rsidRPr="003363AB">
        <w:t>menţiunile</w:t>
      </w:r>
      <w:proofErr w:type="spellEnd"/>
      <w:r w:rsidRPr="003363AB">
        <w:t xml:space="preserve"> </w:t>
      </w:r>
      <w:r w:rsidRPr="003363AB">
        <w:rPr>
          <w:i/>
          <w:iCs/>
        </w:rPr>
        <w:t xml:space="preserve">familiar, regionalism, popular </w:t>
      </w:r>
      <w:r w:rsidRPr="003363AB">
        <w:t xml:space="preserve">etc, însă în nici un caz fapte care vin în </w:t>
      </w:r>
      <w:proofErr w:type="spellStart"/>
      <w:r w:rsidRPr="003363AB">
        <w:t>contradicţie</w:t>
      </w:r>
      <w:proofErr w:type="spellEnd"/>
      <w:r w:rsidRPr="003363AB">
        <w:t xml:space="preserve"> cu normele limbii literare.</w:t>
      </w:r>
    </w:p>
    <w:p w14:paraId="50FE592C" w14:textId="77777777" w:rsidR="00EB263C" w:rsidRPr="003363AB" w:rsidRDefault="00EB263C" w:rsidP="00EB263C">
      <w:pPr>
        <w:tabs>
          <w:tab w:val="left" w:pos="360"/>
        </w:tabs>
        <w:jc w:val="both"/>
      </w:pPr>
      <w:r w:rsidRPr="003363AB">
        <w:rPr>
          <w:b/>
        </w:rPr>
        <w:lastRenderedPageBreak/>
        <w:tab/>
      </w:r>
      <w:r w:rsidRPr="003363AB">
        <w:rPr>
          <w:b/>
        </w:rPr>
        <w:tab/>
        <w:t xml:space="preserve">Stilul </w:t>
      </w:r>
      <w:r w:rsidRPr="003363AB">
        <w:t xml:space="preserve">înseamnă așadar un mod de exprimare verbală sau scrisă și reprezintă însumarea trăsăturilor caracteristice care particularizează modul de exprimare al unui individ, al unui grup social bine definit sau chiar al unui popor pe când stilistica reprezintă studiul stilurilor </w:t>
      </w:r>
      <w:proofErr w:type="spellStart"/>
      <w:r w:rsidRPr="003363AB">
        <w:t>şi</w:t>
      </w:r>
      <w:proofErr w:type="spellEnd"/>
      <w:r w:rsidRPr="003363AB">
        <w:t xml:space="preserve"> al resurselor expresive ale unei limbii.</w:t>
      </w:r>
    </w:p>
    <w:p w14:paraId="48AFC506" w14:textId="77777777" w:rsidR="00EB263C" w:rsidRPr="003363AB" w:rsidRDefault="00EB263C" w:rsidP="00EB263C">
      <w:pPr>
        <w:jc w:val="both"/>
        <w:rPr>
          <w:b/>
        </w:rPr>
      </w:pPr>
      <w:r w:rsidRPr="003363AB">
        <w:rPr>
          <w:b/>
        </w:rPr>
        <w:tab/>
        <w:t xml:space="preserve">Stilul Colocvial </w:t>
      </w:r>
      <w:r w:rsidRPr="003363AB">
        <w:t>îndeplinește funcția de comunicare în sfera relațiilor particulare, este un stil funcțional folosit de toți vorbitorii unei limbi, în planul vieții cotidiene.</w:t>
      </w:r>
    </w:p>
    <w:p w14:paraId="1A26616E" w14:textId="77777777" w:rsidR="00EB263C" w:rsidRPr="003363AB" w:rsidRDefault="00EB263C" w:rsidP="00EB263C">
      <w:pPr>
        <w:autoSpaceDE w:val="0"/>
        <w:autoSpaceDN w:val="0"/>
        <w:adjustRightInd w:val="0"/>
        <w:ind w:firstLine="708"/>
        <w:jc w:val="both"/>
      </w:pPr>
      <w:r w:rsidRPr="003363AB">
        <w:t>Caracteristicile generale ale acestui stil sunt:</w:t>
      </w:r>
    </w:p>
    <w:p w14:paraId="4D74822A" w14:textId="77777777" w:rsidR="00EB263C" w:rsidRPr="003363AB" w:rsidRDefault="00EB263C" w:rsidP="00EB263C">
      <w:pPr>
        <w:autoSpaceDE w:val="0"/>
        <w:autoSpaceDN w:val="0"/>
        <w:adjustRightInd w:val="0"/>
        <w:jc w:val="both"/>
      </w:pPr>
      <w:r w:rsidRPr="003363AB">
        <w:t>• acesta pendulează între abundență și economie în exprimare;</w:t>
      </w:r>
    </w:p>
    <w:p w14:paraId="09B270DC" w14:textId="77777777" w:rsidR="00EB263C" w:rsidRPr="003363AB" w:rsidRDefault="00EB263C" w:rsidP="00EB263C">
      <w:pPr>
        <w:autoSpaceDE w:val="0"/>
        <w:autoSpaceDN w:val="0"/>
        <w:adjustRightInd w:val="0"/>
        <w:jc w:val="both"/>
      </w:pPr>
      <w:r w:rsidRPr="003363AB">
        <w:t>• se recurge la mijloace nonverbale: gesturi și mimica;</w:t>
      </w:r>
    </w:p>
    <w:p w14:paraId="1DA0551B" w14:textId="77777777" w:rsidR="00EB263C" w:rsidRPr="003363AB" w:rsidRDefault="00EB263C" w:rsidP="00EB263C">
      <w:pPr>
        <w:autoSpaceDE w:val="0"/>
        <w:autoSpaceDN w:val="0"/>
        <w:adjustRightInd w:val="0"/>
        <w:jc w:val="both"/>
      </w:pPr>
      <w:r w:rsidRPr="003363AB">
        <w:t>• are o mare încărcătură afectivă;</w:t>
      </w:r>
    </w:p>
    <w:p w14:paraId="2AEDB497" w14:textId="77777777" w:rsidR="00EB263C" w:rsidRPr="003363AB" w:rsidRDefault="00EB263C" w:rsidP="00EB263C">
      <w:pPr>
        <w:autoSpaceDE w:val="0"/>
        <w:autoSpaceDN w:val="0"/>
        <w:adjustRightInd w:val="0"/>
        <w:jc w:val="both"/>
      </w:pPr>
      <w:r w:rsidRPr="003363AB">
        <w:t>• regulile și normele sunt frecvent încălcate;</w:t>
      </w:r>
    </w:p>
    <w:p w14:paraId="7C35DF24" w14:textId="77777777" w:rsidR="00EB263C" w:rsidRPr="003363AB" w:rsidRDefault="00EB263C" w:rsidP="00EB263C">
      <w:pPr>
        <w:autoSpaceDE w:val="0"/>
        <w:autoSpaceDN w:val="0"/>
        <w:adjustRightInd w:val="0"/>
        <w:jc w:val="both"/>
      </w:pPr>
      <w:r w:rsidRPr="003363AB">
        <w:t xml:space="preserve">• se manifestă particularități regionale sau </w:t>
      </w:r>
      <w:proofErr w:type="spellStart"/>
      <w:r w:rsidRPr="003363AB">
        <w:t>socio</w:t>
      </w:r>
      <w:proofErr w:type="spellEnd"/>
      <w:r w:rsidRPr="003363AB">
        <w:t>-profesionale;</w:t>
      </w:r>
    </w:p>
    <w:p w14:paraId="39BE6390" w14:textId="77777777" w:rsidR="00EB263C" w:rsidRPr="003363AB" w:rsidRDefault="00EB263C" w:rsidP="00EB263C">
      <w:pPr>
        <w:jc w:val="both"/>
      </w:pPr>
      <w:r w:rsidRPr="003363AB">
        <w:t>• presupune relaxarea și naturalețea comunicării.</w:t>
      </w:r>
    </w:p>
    <w:p w14:paraId="57FE4BF9" w14:textId="77777777" w:rsidR="00EB263C" w:rsidRPr="003363AB" w:rsidRDefault="00EB263C" w:rsidP="00EB263C">
      <w:pPr>
        <w:jc w:val="both"/>
        <w:rPr>
          <w:b/>
          <w:bCs/>
        </w:rPr>
      </w:pPr>
      <w:r w:rsidRPr="003363AB">
        <w:rPr>
          <w:b/>
          <w:bCs/>
        </w:rPr>
        <w:tab/>
        <w:t xml:space="preserve">Stilul Publicistic </w:t>
      </w:r>
      <w:r w:rsidRPr="003363AB">
        <w:t xml:space="preserve">îndeplinește funcția de mediatizare, de largă informare asupra evenimentelor politice, sociale, economice, culturale, </w:t>
      </w:r>
      <w:proofErr w:type="spellStart"/>
      <w:r w:rsidRPr="003363AB">
        <w:t>stiintifice</w:t>
      </w:r>
      <w:proofErr w:type="spellEnd"/>
      <w:r w:rsidRPr="003363AB">
        <w:t xml:space="preserve"> etc., și de influențare a opiniei publice.</w:t>
      </w:r>
    </w:p>
    <w:p w14:paraId="51B5864B" w14:textId="77777777" w:rsidR="00EB263C" w:rsidRPr="003363AB" w:rsidRDefault="00EB263C" w:rsidP="00EB263C">
      <w:pPr>
        <w:autoSpaceDE w:val="0"/>
        <w:autoSpaceDN w:val="0"/>
        <w:adjustRightInd w:val="0"/>
        <w:ind w:firstLine="708"/>
        <w:jc w:val="both"/>
      </w:pPr>
      <w:r w:rsidRPr="003363AB">
        <w:t>Caracteristicile acestui stil sunt:</w:t>
      </w:r>
    </w:p>
    <w:p w14:paraId="3BEDC83C" w14:textId="77777777" w:rsidR="00EB263C" w:rsidRPr="003363AB" w:rsidRDefault="00EB263C" w:rsidP="00EB263C">
      <w:pPr>
        <w:autoSpaceDE w:val="0"/>
        <w:autoSpaceDN w:val="0"/>
        <w:adjustRightInd w:val="0"/>
        <w:jc w:val="both"/>
      </w:pPr>
      <w:r w:rsidRPr="003363AB">
        <w:t>• în acest caz se contopește două tipuri de comunicare: informativă și afectivă;</w:t>
      </w:r>
    </w:p>
    <w:p w14:paraId="2C27693C" w14:textId="77777777" w:rsidR="00EB263C" w:rsidRPr="003363AB" w:rsidRDefault="00EB263C" w:rsidP="00EB263C">
      <w:pPr>
        <w:autoSpaceDE w:val="0"/>
        <w:autoSpaceDN w:val="0"/>
        <w:adjustRightInd w:val="0"/>
        <w:jc w:val="both"/>
      </w:pPr>
      <w:r w:rsidRPr="003363AB">
        <w:t>• se exprimă o tendință, o atitudine;</w:t>
      </w:r>
    </w:p>
    <w:p w14:paraId="7EFCE88D" w14:textId="77777777" w:rsidR="00EB263C" w:rsidRPr="003363AB" w:rsidRDefault="00EB263C" w:rsidP="00EB263C">
      <w:pPr>
        <w:autoSpaceDE w:val="0"/>
        <w:autoSpaceDN w:val="0"/>
        <w:adjustRightInd w:val="0"/>
        <w:jc w:val="both"/>
      </w:pPr>
      <w:r w:rsidRPr="003363AB">
        <w:t>• are o mare varietate de forme: apel, articol, comentariu, comunicat, declarație etc.;</w:t>
      </w:r>
    </w:p>
    <w:p w14:paraId="47726D8C" w14:textId="77777777" w:rsidR="00EB263C" w:rsidRPr="003363AB" w:rsidRDefault="00EB263C" w:rsidP="00EB263C">
      <w:pPr>
        <w:autoSpaceDE w:val="0"/>
        <w:autoSpaceDN w:val="0"/>
        <w:adjustRightInd w:val="0"/>
        <w:jc w:val="both"/>
      </w:pPr>
      <w:r w:rsidRPr="003363AB">
        <w:t>• unele forme se apropie de limbajul colocvial, altele de științific;</w:t>
      </w:r>
    </w:p>
    <w:p w14:paraId="0BE1654F" w14:textId="77777777" w:rsidR="00EB263C" w:rsidRPr="003363AB" w:rsidRDefault="00EB263C" w:rsidP="00EB263C">
      <w:pPr>
        <w:autoSpaceDE w:val="0"/>
        <w:autoSpaceDN w:val="0"/>
        <w:adjustRightInd w:val="0"/>
        <w:jc w:val="both"/>
      </w:pPr>
      <w:r w:rsidRPr="003363AB">
        <w:t>• conținutul reflectă realitatea imediată și e completat de mijloace extralingvistice.</w:t>
      </w:r>
    </w:p>
    <w:p w14:paraId="60F84C2F" w14:textId="77777777" w:rsidR="00EB263C" w:rsidRPr="003363AB" w:rsidRDefault="00EB263C" w:rsidP="00EB263C">
      <w:pPr>
        <w:autoSpaceDE w:val="0"/>
        <w:autoSpaceDN w:val="0"/>
        <w:adjustRightInd w:val="0"/>
        <w:jc w:val="both"/>
      </w:pPr>
      <w:r w:rsidRPr="003363AB">
        <w:t>• funcția emotivă 0;</w:t>
      </w:r>
    </w:p>
    <w:p w14:paraId="308F81AA" w14:textId="77777777" w:rsidR="00EB263C" w:rsidRPr="003363AB" w:rsidRDefault="00EB263C" w:rsidP="00EB263C">
      <w:pPr>
        <w:jc w:val="both"/>
      </w:pPr>
      <w:r w:rsidRPr="003363AB">
        <w:t>• presupune existența unor clișee.</w:t>
      </w:r>
    </w:p>
    <w:p w14:paraId="0C6E2164" w14:textId="77777777" w:rsidR="00EB263C" w:rsidRPr="003363AB" w:rsidRDefault="00EB263C" w:rsidP="00EB263C">
      <w:pPr>
        <w:rPr>
          <w:b/>
        </w:rPr>
      </w:pPr>
      <w:r w:rsidRPr="003363AB">
        <w:rPr>
          <w:b/>
        </w:rPr>
        <w:tab/>
        <w:t xml:space="preserve">Stilul oficial sau administrativ </w:t>
      </w:r>
      <w:r w:rsidRPr="003363AB">
        <w:t xml:space="preserve">realizează funcția de comunicare în sfera relațiilor oficiale: administrative, diplomatice și </w:t>
      </w:r>
      <w:proofErr w:type="spellStart"/>
      <w:r w:rsidRPr="003363AB">
        <w:t>justitiare</w:t>
      </w:r>
      <w:proofErr w:type="spellEnd"/>
      <w:r w:rsidRPr="003363AB">
        <w:t>.</w:t>
      </w:r>
    </w:p>
    <w:p w14:paraId="7803A981" w14:textId="77777777" w:rsidR="00EB263C" w:rsidRPr="003363AB" w:rsidRDefault="00EB263C" w:rsidP="00EB263C">
      <w:pPr>
        <w:autoSpaceDE w:val="0"/>
        <w:autoSpaceDN w:val="0"/>
        <w:adjustRightInd w:val="0"/>
        <w:jc w:val="both"/>
      </w:pPr>
      <w:r w:rsidRPr="003363AB">
        <w:t xml:space="preserve"> Caracteristicile principale ale acestui stil sunt:</w:t>
      </w:r>
    </w:p>
    <w:p w14:paraId="3F8AB233" w14:textId="77777777" w:rsidR="00EB263C" w:rsidRPr="003363AB" w:rsidRDefault="00EB263C" w:rsidP="00EB263C">
      <w:pPr>
        <w:autoSpaceDE w:val="0"/>
        <w:autoSpaceDN w:val="0"/>
        <w:adjustRightInd w:val="0"/>
        <w:jc w:val="both"/>
      </w:pPr>
      <w:r w:rsidRPr="003363AB">
        <w:t>• emițătorul este cunoscut pe când receptorul este necunoscut;</w:t>
      </w:r>
    </w:p>
    <w:p w14:paraId="46E31D94" w14:textId="77777777" w:rsidR="00EB263C" w:rsidRPr="003363AB" w:rsidRDefault="00EB263C" w:rsidP="00EB263C">
      <w:pPr>
        <w:autoSpaceDE w:val="0"/>
        <w:autoSpaceDN w:val="0"/>
        <w:adjustRightInd w:val="0"/>
        <w:jc w:val="both"/>
      </w:pPr>
      <w:r w:rsidRPr="003363AB">
        <w:t>• respectă normele limbii literare la fiecare nivel al acesteia;</w:t>
      </w:r>
    </w:p>
    <w:p w14:paraId="11F28272" w14:textId="77777777" w:rsidR="00EB263C" w:rsidRPr="003363AB" w:rsidRDefault="00EB263C" w:rsidP="00EB263C">
      <w:pPr>
        <w:autoSpaceDE w:val="0"/>
        <w:autoSpaceDN w:val="0"/>
        <w:adjustRightInd w:val="0"/>
        <w:jc w:val="both"/>
      </w:pPr>
      <w:r w:rsidRPr="003363AB">
        <w:t>• mesajul este accesibil, clar, concis, coerent și logic;</w:t>
      </w:r>
    </w:p>
    <w:p w14:paraId="1F83146D" w14:textId="77777777" w:rsidR="00EB263C" w:rsidRPr="003363AB" w:rsidRDefault="00EB263C" w:rsidP="00EB263C">
      <w:pPr>
        <w:autoSpaceDE w:val="0"/>
        <w:autoSpaceDN w:val="0"/>
        <w:adjustRightInd w:val="0"/>
        <w:jc w:val="both"/>
      </w:pPr>
      <w:r w:rsidRPr="003363AB">
        <w:t xml:space="preserve">• este lipsit de </w:t>
      </w:r>
      <w:proofErr w:type="spellStart"/>
      <w:r w:rsidRPr="003363AB">
        <w:t>încarcătură</w:t>
      </w:r>
      <w:proofErr w:type="spellEnd"/>
      <w:r w:rsidRPr="003363AB">
        <w:t xml:space="preserve"> afectivă (funcția emotivă este 0);</w:t>
      </w:r>
    </w:p>
    <w:p w14:paraId="02B3583E" w14:textId="77777777" w:rsidR="00EB263C" w:rsidRPr="003363AB" w:rsidRDefault="00EB263C" w:rsidP="00EB263C">
      <w:pPr>
        <w:autoSpaceDE w:val="0"/>
        <w:autoSpaceDN w:val="0"/>
        <w:adjustRightInd w:val="0"/>
        <w:jc w:val="both"/>
      </w:pPr>
      <w:r w:rsidRPr="003363AB">
        <w:t>• este obiectiv și impersonal;</w:t>
      </w:r>
    </w:p>
    <w:p w14:paraId="354CF04E" w14:textId="77777777" w:rsidR="00EB263C" w:rsidRPr="003363AB" w:rsidRDefault="00EB263C" w:rsidP="00EB263C">
      <w:pPr>
        <w:autoSpaceDE w:val="0"/>
        <w:autoSpaceDN w:val="0"/>
        <w:adjustRightInd w:val="0"/>
        <w:jc w:val="both"/>
      </w:pPr>
      <w:r w:rsidRPr="003363AB">
        <w:t>• modul de exprimare este formal;</w:t>
      </w:r>
    </w:p>
    <w:p w14:paraId="63ABB980" w14:textId="77777777" w:rsidR="00EB263C" w:rsidRPr="003363AB" w:rsidRDefault="00EB263C" w:rsidP="00EB263C">
      <w:pPr>
        <w:autoSpaceDE w:val="0"/>
        <w:autoSpaceDN w:val="0"/>
        <w:adjustRightInd w:val="0"/>
        <w:jc w:val="both"/>
      </w:pPr>
      <w:r w:rsidRPr="003363AB">
        <w:t>• există termeni de specialitate;</w:t>
      </w:r>
    </w:p>
    <w:p w14:paraId="4DF85A30" w14:textId="77777777" w:rsidR="00EB263C" w:rsidRPr="003363AB" w:rsidRDefault="00EB263C" w:rsidP="00EB263C">
      <w:pPr>
        <w:autoSpaceDE w:val="0"/>
        <w:autoSpaceDN w:val="0"/>
        <w:adjustRightInd w:val="0"/>
        <w:jc w:val="both"/>
      </w:pPr>
      <w:r w:rsidRPr="003363AB">
        <w:t>• nu posedă funcție retorică;</w:t>
      </w:r>
    </w:p>
    <w:p w14:paraId="4BA8B27D" w14:textId="77777777" w:rsidR="00EB263C" w:rsidRPr="003363AB" w:rsidRDefault="00EB263C" w:rsidP="00EB263C">
      <w:pPr>
        <w:autoSpaceDE w:val="0"/>
        <w:autoSpaceDN w:val="0"/>
        <w:adjustRightInd w:val="0"/>
        <w:jc w:val="both"/>
      </w:pPr>
      <w:r w:rsidRPr="003363AB">
        <w:t>• sunt prezente foarte multe abrevieri;</w:t>
      </w:r>
    </w:p>
    <w:p w14:paraId="21D43117" w14:textId="77777777" w:rsidR="00EB263C" w:rsidRPr="003363AB" w:rsidRDefault="00EB263C" w:rsidP="00EB263C">
      <w:pPr>
        <w:autoSpaceDE w:val="0"/>
        <w:autoSpaceDN w:val="0"/>
        <w:adjustRightInd w:val="0"/>
        <w:jc w:val="both"/>
      </w:pPr>
      <w:r w:rsidRPr="003363AB">
        <w:t>• timpurile verbelor sunt prezentul și infinitivul;</w:t>
      </w:r>
    </w:p>
    <w:p w14:paraId="646C045D" w14:textId="77777777" w:rsidR="00EB263C" w:rsidRPr="003363AB" w:rsidRDefault="00EB263C" w:rsidP="00EB263C">
      <w:pPr>
        <w:jc w:val="both"/>
      </w:pPr>
      <w:r w:rsidRPr="003363AB">
        <w:t>• se folosește persoana a III-a.</w:t>
      </w:r>
    </w:p>
    <w:p w14:paraId="1EF048CA" w14:textId="77777777" w:rsidR="00EB263C" w:rsidRPr="003363AB" w:rsidRDefault="00EB263C" w:rsidP="00EB263C">
      <w:pPr>
        <w:rPr>
          <w:b/>
        </w:rPr>
      </w:pPr>
      <w:r w:rsidRPr="003363AB">
        <w:rPr>
          <w:b/>
        </w:rPr>
        <w:tab/>
        <w:t xml:space="preserve">Stilul Științific </w:t>
      </w:r>
      <w:r w:rsidRPr="003363AB">
        <w:t>nu există un limbaj științific ci o mare varietate de limbaje științifice în funcție de</w:t>
      </w:r>
      <w:r w:rsidRPr="003363AB">
        <w:rPr>
          <w:b/>
        </w:rPr>
        <w:t xml:space="preserve"> </w:t>
      </w:r>
      <w:r w:rsidRPr="003363AB">
        <w:t>diversitatea unor domenii de cercetare științifică</w:t>
      </w:r>
    </w:p>
    <w:p w14:paraId="03254188" w14:textId="77777777" w:rsidR="00EB263C" w:rsidRPr="003363AB" w:rsidRDefault="00EB263C" w:rsidP="00EB263C">
      <w:pPr>
        <w:autoSpaceDE w:val="0"/>
        <w:autoSpaceDN w:val="0"/>
        <w:adjustRightInd w:val="0"/>
        <w:ind w:firstLine="708"/>
        <w:jc w:val="both"/>
      </w:pPr>
      <w:r w:rsidRPr="003363AB">
        <w:t>Caracteristicile acestuia sunt:</w:t>
      </w:r>
    </w:p>
    <w:p w14:paraId="474FB135" w14:textId="77777777" w:rsidR="00EB263C" w:rsidRPr="003363AB" w:rsidRDefault="00EB263C" w:rsidP="00EB263C">
      <w:pPr>
        <w:autoSpaceDE w:val="0"/>
        <w:autoSpaceDN w:val="0"/>
        <w:adjustRightInd w:val="0"/>
        <w:jc w:val="both"/>
      </w:pPr>
      <w:r w:rsidRPr="003363AB">
        <w:t>• corectitudinea;</w:t>
      </w:r>
    </w:p>
    <w:p w14:paraId="574E1DF0" w14:textId="77777777" w:rsidR="00EB263C" w:rsidRPr="003363AB" w:rsidRDefault="00EB263C" w:rsidP="00EB263C">
      <w:pPr>
        <w:autoSpaceDE w:val="0"/>
        <w:autoSpaceDN w:val="0"/>
        <w:adjustRightInd w:val="0"/>
        <w:jc w:val="both"/>
      </w:pPr>
      <w:r w:rsidRPr="003363AB">
        <w:t>• obiectivitatea;</w:t>
      </w:r>
    </w:p>
    <w:p w14:paraId="6ADF6F4E" w14:textId="77777777" w:rsidR="00EB263C" w:rsidRPr="003363AB" w:rsidRDefault="00EB263C" w:rsidP="00EB263C">
      <w:pPr>
        <w:autoSpaceDE w:val="0"/>
        <w:autoSpaceDN w:val="0"/>
        <w:adjustRightInd w:val="0"/>
        <w:jc w:val="both"/>
      </w:pPr>
      <w:r w:rsidRPr="003363AB">
        <w:t xml:space="preserve">• accesibilitatea; </w:t>
      </w:r>
    </w:p>
    <w:p w14:paraId="18BDEB7D" w14:textId="77777777" w:rsidR="00EB263C" w:rsidRPr="003363AB" w:rsidRDefault="00EB263C" w:rsidP="00EB263C">
      <w:pPr>
        <w:autoSpaceDE w:val="0"/>
        <w:autoSpaceDN w:val="0"/>
        <w:adjustRightInd w:val="0"/>
        <w:jc w:val="both"/>
      </w:pPr>
      <w:r w:rsidRPr="003363AB">
        <w:t>• funcția emotivă este 0;</w:t>
      </w:r>
    </w:p>
    <w:p w14:paraId="48FFE078" w14:textId="77777777" w:rsidR="00EB263C" w:rsidRPr="003363AB" w:rsidRDefault="00EB263C" w:rsidP="00EB263C">
      <w:pPr>
        <w:autoSpaceDE w:val="0"/>
        <w:autoSpaceDN w:val="0"/>
        <w:adjustRightInd w:val="0"/>
        <w:jc w:val="both"/>
      </w:pPr>
      <w:r w:rsidRPr="003363AB">
        <w:t>• logica;</w:t>
      </w:r>
    </w:p>
    <w:p w14:paraId="1B532F11" w14:textId="77777777" w:rsidR="00EB263C" w:rsidRPr="003363AB" w:rsidRDefault="00EB263C" w:rsidP="00EB263C">
      <w:pPr>
        <w:autoSpaceDE w:val="0"/>
        <w:autoSpaceDN w:val="0"/>
        <w:adjustRightInd w:val="0"/>
        <w:jc w:val="both"/>
      </w:pPr>
      <w:r w:rsidRPr="003363AB">
        <w:t>• simplitate;</w:t>
      </w:r>
    </w:p>
    <w:p w14:paraId="61415FFD" w14:textId="77777777" w:rsidR="00EB263C" w:rsidRPr="003363AB" w:rsidRDefault="00EB263C" w:rsidP="00EB263C">
      <w:pPr>
        <w:autoSpaceDE w:val="0"/>
        <w:autoSpaceDN w:val="0"/>
        <w:adjustRightInd w:val="0"/>
        <w:jc w:val="both"/>
      </w:pPr>
      <w:r w:rsidRPr="003363AB">
        <w:t>• cuvintele sunt folosite cu sensul de nominativ. Mesajul vehiculat pune în evidență o anumită relație între emițător și receptor (</w:t>
      </w:r>
      <w:proofErr w:type="spellStart"/>
      <w:r w:rsidRPr="003363AB">
        <w:t>emițatorul</w:t>
      </w:r>
      <w:proofErr w:type="spellEnd"/>
      <w:r w:rsidRPr="003363AB">
        <w:t xml:space="preserve"> este cunoscut pe când receptorul este neprecizat dar format dintr-o categorie de specialiști sau viitori specialiști). </w:t>
      </w:r>
    </w:p>
    <w:p w14:paraId="240C4B52" w14:textId="77777777" w:rsidR="00EB263C" w:rsidRPr="003363AB" w:rsidRDefault="00EB263C" w:rsidP="00EB263C">
      <w:pPr>
        <w:autoSpaceDE w:val="0"/>
        <w:autoSpaceDN w:val="0"/>
        <w:adjustRightInd w:val="0"/>
        <w:jc w:val="both"/>
      </w:pPr>
      <w:r w:rsidRPr="003363AB">
        <w:rPr>
          <w:b/>
        </w:rPr>
        <w:t xml:space="preserve">Altă clasificare a stilurile de vorbire după </w:t>
      </w:r>
      <w:proofErr w:type="spellStart"/>
      <w:r w:rsidRPr="003363AB">
        <w:rPr>
          <w:b/>
        </w:rPr>
        <w:t>calităţile</w:t>
      </w:r>
      <w:proofErr w:type="spellEnd"/>
      <w:r w:rsidRPr="003363AB">
        <w:rPr>
          <w:b/>
        </w:rPr>
        <w:t xml:space="preserve"> personale ale interlocutorului:</w:t>
      </w:r>
    </w:p>
    <w:p w14:paraId="06B25D89" w14:textId="58A96047" w:rsidR="00EB263C" w:rsidRPr="003363AB" w:rsidRDefault="00EB263C" w:rsidP="00EB263C">
      <w:pPr>
        <w:jc w:val="both"/>
      </w:pPr>
      <w:r w:rsidRPr="003363AB">
        <w:t>1. dominant, strategie în</w:t>
      </w:r>
      <w:r w:rsidR="007E5F42">
        <w:t>d</w:t>
      </w:r>
      <w:r w:rsidRPr="003363AB">
        <w:t xml:space="preserve">reptată spre </w:t>
      </w:r>
      <w:proofErr w:type="spellStart"/>
      <w:r w:rsidRPr="003363AB">
        <w:t>micşorarea</w:t>
      </w:r>
      <w:proofErr w:type="spellEnd"/>
      <w:r w:rsidRPr="003363AB">
        <w:t xml:space="preserve"> rolului celuilalt în comunicare.</w:t>
      </w:r>
    </w:p>
    <w:p w14:paraId="03BB14F5" w14:textId="77777777" w:rsidR="00EB263C" w:rsidRPr="003363AB" w:rsidRDefault="00EB263C" w:rsidP="00EB263C">
      <w:pPr>
        <w:jc w:val="both"/>
      </w:pPr>
      <w:r w:rsidRPr="003363AB">
        <w:t xml:space="preserve">2. dramatic, exagerarea </w:t>
      </w:r>
      <w:proofErr w:type="spellStart"/>
      <w:r w:rsidRPr="003363AB">
        <w:t>şi</w:t>
      </w:r>
      <w:proofErr w:type="spellEnd"/>
      <w:r w:rsidRPr="003363AB">
        <w:t xml:space="preserve"> descrierea </w:t>
      </w:r>
      <w:proofErr w:type="spellStart"/>
      <w:r w:rsidRPr="003363AB">
        <w:t>emoţională</w:t>
      </w:r>
      <w:proofErr w:type="spellEnd"/>
      <w:r w:rsidRPr="003363AB">
        <w:t xml:space="preserve"> a </w:t>
      </w:r>
      <w:proofErr w:type="spellStart"/>
      <w:r w:rsidRPr="003363AB">
        <w:t>conţinutului</w:t>
      </w:r>
      <w:proofErr w:type="spellEnd"/>
      <w:r w:rsidRPr="003363AB">
        <w:t xml:space="preserve"> mesajului.</w:t>
      </w:r>
    </w:p>
    <w:p w14:paraId="3B1FB9B8" w14:textId="77777777" w:rsidR="00EB263C" w:rsidRPr="003363AB" w:rsidRDefault="00EB263C" w:rsidP="00EB263C">
      <w:pPr>
        <w:jc w:val="both"/>
      </w:pPr>
      <w:r w:rsidRPr="003363AB">
        <w:t xml:space="preserve">3. de </w:t>
      </w:r>
      <w:proofErr w:type="spellStart"/>
      <w:r w:rsidRPr="003363AB">
        <w:t>contradicţie</w:t>
      </w:r>
      <w:proofErr w:type="spellEnd"/>
      <w:r w:rsidRPr="003363AB">
        <w:t>, dispută – agresiv.</w:t>
      </w:r>
    </w:p>
    <w:p w14:paraId="4B24A2F5" w14:textId="77777777" w:rsidR="00EB263C" w:rsidRPr="003363AB" w:rsidRDefault="00EB263C" w:rsidP="00EB263C">
      <w:pPr>
        <w:jc w:val="both"/>
      </w:pPr>
      <w:r w:rsidRPr="003363AB">
        <w:t xml:space="preserve">4. de </w:t>
      </w:r>
      <w:proofErr w:type="spellStart"/>
      <w:r w:rsidRPr="003363AB">
        <w:t>liniştire</w:t>
      </w:r>
      <w:proofErr w:type="spellEnd"/>
      <w:r w:rsidRPr="003363AB">
        <w:t xml:space="preserve">, calmant – om manieră de comunicare relaxantă, care are ca scop scăderea </w:t>
      </w:r>
      <w:proofErr w:type="spellStart"/>
      <w:r w:rsidRPr="003363AB">
        <w:t>anxietăţii</w:t>
      </w:r>
      <w:proofErr w:type="spellEnd"/>
      <w:r w:rsidRPr="003363AB">
        <w:t xml:space="preserve"> interlocutorului.</w:t>
      </w:r>
    </w:p>
    <w:p w14:paraId="578C660C" w14:textId="77777777" w:rsidR="00EB263C" w:rsidRPr="003363AB" w:rsidRDefault="00EB263C" w:rsidP="00EB263C">
      <w:pPr>
        <w:jc w:val="both"/>
      </w:pPr>
      <w:r w:rsidRPr="003363AB">
        <w:t xml:space="preserve">5. impresionant, strategie </w:t>
      </w:r>
      <w:proofErr w:type="spellStart"/>
      <w:r w:rsidRPr="003363AB">
        <w:t>direcţionată</w:t>
      </w:r>
      <w:proofErr w:type="spellEnd"/>
      <w:r w:rsidRPr="003363AB">
        <w:t xml:space="preserve"> spre a impresiona interlocutorul.</w:t>
      </w:r>
    </w:p>
    <w:p w14:paraId="4033BA6B" w14:textId="77777777" w:rsidR="00EB263C" w:rsidRPr="003363AB" w:rsidRDefault="00EB263C" w:rsidP="00EB263C">
      <w:pPr>
        <w:jc w:val="both"/>
      </w:pPr>
      <w:r w:rsidRPr="003363AB">
        <w:t xml:space="preserve">6. exact, orientat spre </w:t>
      </w:r>
      <w:proofErr w:type="spellStart"/>
      <w:r w:rsidRPr="003363AB">
        <w:t>acurateţe</w:t>
      </w:r>
      <w:proofErr w:type="spellEnd"/>
      <w:r w:rsidRPr="003363AB">
        <w:t xml:space="preserve"> </w:t>
      </w:r>
      <w:proofErr w:type="spellStart"/>
      <w:r w:rsidRPr="003363AB">
        <w:t>şi</w:t>
      </w:r>
      <w:proofErr w:type="spellEnd"/>
      <w:r w:rsidRPr="003363AB">
        <w:t xml:space="preserve"> exactitate în comunicare.</w:t>
      </w:r>
    </w:p>
    <w:p w14:paraId="1B836F78" w14:textId="77777777" w:rsidR="00EB263C" w:rsidRPr="003363AB" w:rsidRDefault="00EB263C" w:rsidP="00EB263C">
      <w:pPr>
        <w:jc w:val="both"/>
      </w:pPr>
      <w:r w:rsidRPr="003363AB">
        <w:lastRenderedPageBreak/>
        <w:t xml:space="preserve">7. atent, manifestarea interesului </w:t>
      </w:r>
      <w:proofErr w:type="spellStart"/>
      <w:r w:rsidRPr="003363AB">
        <w:t>faţă</w:t>
      </w:r>
      <w:proofErr w:type="spellEnd"/>
      <w:r w:rsidRPr="003363AB">
        <w:t xml:space="preserve"> de vorbitor.</w:t>
      </w:r>
    </w:p>
    <w:p w14:paraId="1C5804D8" w14:textId="697C254D" w:rsidR="00EB263C" w:rsidRPr="003363AB" w:rsidRDefault="00EB263C" w:rsidP="00EB263C">
      <w:pPr>
        <w:jc w:val="both"/>
      </w:pPr>
      <w:r w:rsidRPr="003363AB">
        <w:t xml:space="preserve">8. entuziasmat (înflăcărat), </w:t>
      </w:r>
      <w:proofErr w:type="spellStart"/>
      <w:r w:rsidRPr="003363AB">
        <w:t>întrebuinţarea</w:t>
      </w:r>
      <w:proofErr w:type="spellEnd"/>
      <w:r w:rsidRPr="003363AB">
        <w:t xml:space="preserve"> deasă a limbajului corpului – contact </w:t>
      </w:r>
      <w:proofErr w:type="spellStart"/>
      <w:r w:rsidRPr="003363AB">
        <w:t>visual</w:t>
      </w:r>
      <w:proofErr w:type="spellEnd"/>
      <w:r w:rsidRPr="003363AB">
        <w:t xml:space="preserve">, </w:t>
      </w:r>
      <w:proofErr w:type="spellStart"/>
      <w:r w:rsidRPr="003363AB">
        <w:t>gesture</w:t>
      </w:r>
      <w:proofErr w:type="spellEnd"/>
      <w:r w:rsidRPr="003363AB">
        <w:t>, mimică etc.</w:t>
      </w:r>
    </w:p>
    <w:p w14:paraId="77BE996C" w14:textId="77777777" w:rsidR="00EB263C" w:rsidRPr="003363AB" w:rsidRDefault="00EB263C" w:rsidP="00EB263C">
      <w:pPr>
        <w:jc w:val="both"/>
      </w:pPr>
      <w:r w:rsidRPr="003363AB">
        <w:t xml:space="preserve">9. prietenesc, amical, </w:t>
      </w:r>
      <w:proofErr w:type="spellStart"/>
      <w:r w:rsidRPr="003363AB">
        <w:t>tendinţa</w:t>
      </w:r>
      <w:proofErr w:type="spellEnd"/>
      <w:r w:rsidRPr="003363AB">
        <w:t xml:space="preserve"> de încurajare a </w:t>
      </w:r>
      <w:proofErr w:type="spellStart"/>
      <w:r w:rsidRPr="003363AB">
        <w:t>celorlalţi</w:t>
      </w:r>
      <w:proofErr w:type="spellEnd"/>
      <w:r w:rsidRPr="003363AB">
        <w:t>.</w:t>
      </w:r>
    </w:p>
    <w:p w14:paraId="6610C4F6" w14:textId="77777777" w:rsidR="00EB263C" w:rsidRPr="003363AB" w:rsidRDefault="00EB263C" w:rsidP="00EB263C">
      <w:pPr>
        <w:jc w:val="both"/>
      </w:pPr>
      <w:r w:rsidRPr="003363AB">
        <w:t xml:space="preserve">10. deschis, aptitudinea de a </w:t>
      </w:r>
      <w:proofErr w:type="spellStart"/>
      <w:r w:rsidRPr="003363AB">
        <w:t>şi</w:t>
      </w:r>
      <w:proofErr w:type="spellEnd"/>
      <w:r w:rsidRPr="003363AB">
        <w:t xml:space="preserve"> exprima liber, </w:t>
      </w:r>
      <w:proofErr w:type="spellStart"/>
      <w:r w:rsidRPr="003363AB">
        <w:t>gîndurile</w:t>
      </w:r>
      <w:proofErr w:type="spellEnd"/>
      <w:r w:rsidRPr="003363AB">
        <w:t xml:space="preserve">, părea, </w:t>
      </w:r>
      <w:proofErr w:type="spellStart"/>
      <w:r w:rsidRPr="003363AB">
        <w:t>emoţiile</w:t>
      </w:r>
      <w:proofErr w:type="spellEnd"/>
      <w:r w:rsidRPr="003363AB">
        <w:t xml:space="preserve">, aspectele personale ale “eului”. </w:t>
      </w:r>
    </w:p>
    <w:p w14:paraId="2A7412AC" w14:textId="15A4FAF9" w:rsidR="00A55297" w:rsidRDefault="00A55297" w:rsidP="00876718">
      <w:pPr>
        <w:ind w:firstLine="284"/>
        <w:jc w:val="both"/>
      </w:pPr>
    </w:p>
    <w:p w14:paraId="3D96D914" w14:textId="77777777" w:rsidR="007E5F42" w:rsidRPr="003363AB" w:rsidRDefault="007E5F42" w:rsidP="007E5F42">
      <w:pPr>
        <w:autoSpaceDE w:val="0"/>
        <w:autoSpaceDN w:val="0"/>
        <w:adjustRightInd w:val="0"/>
        <w:ind w:firstLine="708"/>
        <w:jc w:val="both"/>
        <w:rPr>
          <w:b/>
        </w:rPr>
      </w:pPr>
      <w:r w:rsidRPr="003363AB">
        <w:rPr>
          <w:b/>
        </w:rPr>
        <w:t xml:space="preserve">Arta de a pune întrebări. </w:t>
      </w:r>
      <w:r w:rsidRPr="003363AB">
        <w:t xml:space="preserve">Atunci când informația primită de la o persoană nu este suficientă, veți pune întrebări pentru a defini problema în alt fel. </w:t>
      </w:r>
      <w:r w:rsidRPr="003363AB">
        <w:rPr>
          <w:b/>
        </w:rPr>
        <w:t>Întrebarea</w:t>
      </w:r>
      <w:r w:rsidRPr="003363AB">
        <w:t xml:space="preserve"> este o </w:t>
      </w:r>
      <w:proofErr w:type="spellStart"/>
      <w:r w:rsidRPr="003363AB">
        <w:t>invitaţie</w:t>
      </w:r>
      <w:proofErr w:type="spellEnd"/>
      <w:r w:rsidRPr="003363AB">
        <w:t xml:space="preserve"> la a vorbi. Întrebările arată faptul că interlocutorul este interesat de ceea ce se spune. Întrebările bune ajută oamenii să se auto-exploreze, să </w:t>
      </w:r>
      <w:proofErr w:type="spellStart"/>
      <w:r w:rsidRPr="003363AB">
        <w:t>îşi</w:t>
      </w:r>
      <w:proofErr w:type="spellEnd"/>
      <w:r w:rsidRPr="003363AB">
        <w:t xml:space="preserve"> analizeze faptele </w:t>
      </w:r>
      <w:proofErr w:type="spellStart"/>
      <w:r w:rsidRPr="003363AB">
        <w:t>şi</w:t>
      </w:r>
      <w:proofErr w:type="spellEnd"/>
      <w:r w:rsidRPr="003363AB">
        <w:t xml:space="preserve"> sentimentele mai în profunzime. Există două mari tipuri de întrebări: deschise </w:t>
      </w:r>
      <w:proofErr w:type="spellStart"/>
      <w:r w:rsidRPr="003363AB">
        <w:t>şi</w:t>
      </w:r>
      <w:proofErr w:type="spellEnd"/>
      <w:r w:rsidRPr="003363AB">
        <w:t xml:space="preserve"> închise. Întrebările închise sunt cele la care răspunsul este de tipul "da" sau "nu"; de multe ori, aceste tipuri de întrebări tind să se centreze mai mult asupra faptelor în sine </w:t>
      </w:r>
      <w:proofErr w:type="spellStart"/>
      <w:r w:rsidRPr="003363AB">
        <w:t>şi</w:t>
      </w:r>
      <w:proofErr w:type="spellEnd"/>
      <w:r w:rsidRPr="003363AB">
        <w:t xml:space="preserve"> mai </w:t>
      </w:r>
      <w:proofErr w:type="spellStart"/>
      <w:r w:rsidRPr="003363AB">
        <w:t>puţin</w:t>
      </w:r>
      <w:proofErr w:type="spellEnd"/>
      <w:r w:rsidRPr="003363AB">
        <w:t xml:space="preserve"> asupra sentimentelor sau </w:t>
      </w:r>
      <w:proofErr w:type="spellStart"/>
      <w:r w:rsidRPr="003363AB">
        <w:t>dorinţelor</w:t>
      </w:r>
      <w:proofErr w:type="spellEnd"/>
      <w:r w:rsidRPr="003363AB">
        <w:t xml:space="preserve"> celui ascultat. Ele dau </w:t>
      </w:r>
      <w:proofErr w:type="spellStart"/>
      <w:r w:rsidRPr="003363AB">
        <w:t>discuţiei</w:t>
      </w:r>
      <w:proofErr w:type="spellEnd"/>
      <w:r w:rsidRPr="003363AB">
        <w:t xml:space="preserve"> aerul unui interogatoriu. Întrebările deschise, în schimb, oferă posibilitatea exprimării libere. Există </w:t>
      </w:r>
      <w:proofErr w:type="spellStart"/>
      <w:r w:rsidRPr="003363AB">
        <w:t>totuşi</w:t>
      </w:r>
      <w:proofErr w:type="spellEnd"/>
      <w:r w:rsidRPr="003363AB">
        <w:t xml:space="preserve"> cazuri în care întrebările închise sunt binevenite: ajută la începerea interviului; ajută la elaborarea unui punct în cadrul interviului sau </w:t>
      </w:r>
      <w:proofErr w:type="spellStart"/>
      <w:r w:rsidRPr="003363AB">
        <w:t>discuţiei</w:t>
      </w:r>
      <w:proofErr w:type="spellEnd"/>
      <w:r w:rsidRPr="003363AB">
        <w:t>; ajută la descoperirea tiparelor de gândire ale clientului.</w:t>
      </w:r>
    </w:p>
    <w:p w14:paraId="5F12A4D0" w14:textId="77777777" w:rsidR="007E5F42" w:rsidRPr="003363AB" w:rsidRDefault="007E5F42" w:rsidP="007E5F42">
      <w:pPr>
        <w:jc w:val="both"/>
      </w:pPr>
      <w:r w:rsidRPr="003363AB">
        <w:t>Schimbul de informații se realizează prin întrebări și răspunsuri. Iată câteva tipuri de întrebări pe care le puteți avea în vedere, însoțite de câteva formulări:</w:t>
      </w:r>
    </w:p>
    <w:p w14:paraId="6949A384" w14:textId="77777777" w:rsidR="007E5F42" w:rsidRPr="003363AB" w:rsidRDefault="007E5F42" w:rsidP="007E5F42">
      <w:pPr>
        <w:jc w:val="both"/>
      </w:pPr>
      <w:r w:rsidRPr="003363AB">
        <w:t xml:space="preserve">1. </w:t>
      </w:r>
      <w:proofErr w:type="spellStart"/>
      <w:r w:rsidRPr="003363AB">
        <w:t>Întrebari</w:t>
      </w:r>
      <w:proofErr w:type="spellEnd"/>
      <w:r w:rsidRPr="003363AB">
        <w:t xml:space="preserve"> introductive pentru demararea discuției: “Cum a fost drumul?”, “Cum vă place la noi în întreprindere?”</w:t>
      </w:r>
    </w:p>
    <w:p w14:paraId="4912E4A1" w14:textId="77777777" w:rsidR="007E5F42" w:rsidRPr="003363AB" w:rsidRDefault="007E5F42" w:rsidP="007E5F42">
      <w:pPr>
        <w:jc w:val="both"/>
      </w:pPr>
      <w:r w:rsidRPr="003363AB">
        <w:t xml:space="preserve">2. Întrebări de </w:t>
      </w:r>
      <w:proofErr w:type="spellStart"/>
      <w:r w:rsidRPr="003363AB">
        <w:t>legatură</w:t>
      </w:r>
      <w:proofErr w:type="spellEnd"/>
      <w:r w:rsidRPr="003363AB">
        <w:t xml:space="preserve"> spre miezul discuției: “Cum ne-ați găsit?”, “De ce ne-ați trimis pe lângă dosarul dumneavoastră și un clip video?”</w:t>
      </w:r>
    </w:p>
    <w:p w14:paraId="74D9E0FB" w14:textId="77777777" w:rsidR="007E5F42" w:rsidRPr="003363AB" w:rsidRDefault="007E5F42" w:rsidP="007E5F42">
      <w:pPr>
        <w:jc w:val="both"/>
      </w:pPr>
      <w:r w:rsidRPr="003363AB">
        <w:t>3. Întrebări legate de biografia profesională: “Care din calificările dumneavoastră sunt cele care corespund descrierii postului pe care candidați?”, “Cât timp doriți să desfășurați această activitate?”</w:t>
      </w:r>
    </w:p>
    <w:p w14:paraId="6598FDFC" w14:textId="77777777" w:rsidR="007E5F42" w:rsidRPr="003363AB" w:rsidRDefault="007E5F42" w:rsidP="007E5F42">
      <w:pPr>
        <w:jc w:val="both"/>
      </w:pPr>
      <w:r w:rsidRPr="003363AB">
        <w:t>4. Întrebări legate de starea socială și predispoziții personale: “În ce mediu ați crescut?”, “Ce părere are soția/soțul dumneavoastră despre planificata schimbare a locului de muncă?”, “Cum ați reacționa atunci când un client ridică pretenții inacceptabile?”</w:t>
      </w:r>
    </w:p>
    <w:p w14:paraId="39548FAE" w14:textId="77777777" w:rsidR="007E5F42" w:rsidRPr="003363AB" w:rsidRDefault="007E5F42" w:rsidP="007E5F42">
      <w:pPr>
        <w:jc w:val="both"/>
      </w:pPr>
      <w:r w:rsidRPr="003363AB">
        <w:t xml:space="preserve">5. Întrebări despre capacitatea de a lucra în echipa: “Ce calități și </w:t>
      </w:r>
      <w:proofErr w:type="spellStart"/>
      <w:r w:rsidRPr="003363AB">
        <w:t>îndemânari</w:t>
      </w:r>
      <w:proofErr w:type="spellEnd"/>
      <w:r w:rsidRPr="003363AB">
        <w:t xml:space="preserve"> vi se par utile în cazul lucrului în echipă?”, “Care sunt avantajele și dezavantajele lucrului în echipă?”</w:t>
      </w:r>
    </w:p>
    <w:p w14:paraId="7C18C599" w14:textId="3A6B9115" w:rsidR="007E5F42" w:rsidRPr="003363AB" w:rsidRDefault="007E5F42" w:rsidP="007E5F42">
      <w:pPr>
        <w:jc w:val="both"/>
      </w:pPr>
      <w:r w:rsidRPr="003363AB">
        <w:t xml:space="preserve">6. Întrebări referitoare la motivarea efortului: “Etapa dumneavoastră de pregătire profesională a fost </w:t>
      </w:r>
      <w:r w:rsidR="00890998" w:rsidRPr="003363AB">
        <w:t>unidirecțională</w:t>
      </w:r>
      <w:r w:rsidRPr="003363AB">
        <w:t xml:space="preserve"> sau ați luat în considerație mai multe alternative?”, “Presupunând că brusc ați deveni șomer, ce vă va lipsi cel mai mult?”</w:t>
      </w:r>
    </w:p>
    <w:p w14:paraId="5D61720C" w14:textId="77777777" w:rsidR="007E5F42" w:rsidRPr="003363AB" w:rsidRDefault="007E5F42" w:rsidP="007E5F42">
      <w:pPr>
        <w:jc w:val="both"/>
      </w:pPr>
      <w:r w:rsidRPr="003363AB">
        <w:t>7. Întrebări referitoare la puterea de concentrare și rezistența la efort: “Ce sarcini ați considerat a fi extrem de plictisitoare la fostul loc de muncă și cum le-ați gestionat?”, “V-ați enervat vreodată pe anumite obiceiuri ale colaboratorilor dumneavoastră?”</w:t>
      </w:r>
    </w:p>
    <w:p w14:paraId="7E610CC0" w14:textId="77777777" w:rsidR="007E5F42" w:rsidRPr="003363AB" w:rsidRDefault="007E5F42" w:rsidP="007E5F42">
      <w:pPr>
        <w:jc w:val="both"/>
      </w:pPr>
      <w:r w:rsidRPr="003363AB">
        <w:t>8. Întrebări care vizează flexibilitatea și capacitatea de adaptare: “În ce condiții ați fi dispus să stați peste program?”, “Aveți probleme când trebuie să renunțați la obișnuințe mai vechi?”, “Preferați sarcinile care nu implică responsabilități prea mari?”</w:t>
      </w:r>
    </w:p>
    <w:p w14:paraId="6C330C25" w14:textId="77777777" w:rsidR="007E5F42" w:rsidRPr="003363AB" w:rsidRDefault="007E5F42" w:rsidP="007E5F42">
      <w:pPr>
        <w:jc w:val="both"/>
      </w:pPr>
      <w:r w:rsidRPr="003363AB">
        <w:t>9. Întrebări privind capacitatea de a răzbate și a fi convingător: “Descrieți o situație când ați răzbătut cu succes în ciuda părerilor celor din jurul dumneavoastră”, “După ce schemă de organizare lucrați?”</w:t>
      </w:r>
    </w:p>
    <w:p w14:paraId="7D65E4F1" w14:textId="043F7E4B" w:rsidR="007E5F42" w:rsidRPr="003363AB" w:rsidRDefault="007E5F42" w:rsidP="007E5F42">
      <w:pPr>
        <w:jc w:val="both"/>
      </w:pPr>
      <w:r w:rsidRPr="003363AB">
        <w:t>10. Întrebări referitoare la capacită</w:t>
      </w:r>
      <w:r w:rsidR="00890998">
        <w:t>ț</w:t>
      </w:r>
      <w:r w:rsidRPr="003363AB">
        <w:t>ile dumneavoastră de conducător: “Cum puteți dumneavoastră, singur, să stimulați echipa?”</w:t>
      </w:r>
    </w:p>
    <w:p w14:paraId="490CFB58" w14:textId="77777777" w:rsidR="007E5F42" w:rsidRPr="003363AB" w:rsidRDefault="007E5F42" w:rsidP="007E5F42">
      <w:pPr>
        <w:jc w:val="both"/>
      </w:pPr>
      <w:r w:rsidRPr="003363AB">
        <w:t>11. Întrebări referitoare la contractul de muncă: “Ce salariu sperați să primiți la noi?”, “Ce sperați prin schimbarea locului de muncă?”</w:t>
      </w:r>
    </w:p>
    <w:p w14:paraId="12133A4F" w14:textId="3DB226AC" w:rsidR="007E5F42" w:rsidRPr="003363AB" w:rsidRDefault="007E5F42" w:rsidP="007E5F42">
      <w:pPr>
        <w:autoSpaceDE w:val="0"/>
        <w:autoSpaceDN w:val="0"/>
        <w:adjustRightInd w:val="0"/>
        <w:ind w:firstLine="708"/>
        <w:jc w:val="both"/>
      </w:pPr>
      <w:r w:rsidRPr="003363AB">
        <w:rPr>
          <w:b/>
        </w:rPr>
        <w:t>Întrebările</w:t>
      </w:r>
      <w:r w:rsidRPr="003363AB">
        <w:t xml:space="preserve"> puse determină direcția convers</w:t>
      </w:r>
      <w:r w:rsidR="00890998">
        <w:t>a</w:t>
      </w:r>
      <w:r w:rsidRPr="003363AB">
        <w:t>ției. Uneori, acestea vor irita persoana respectivă sau, în continuare, informația va fi suficientă.</w:t>
      </w:r>
    </w:p>
    <w:p w14:paraId="06B0AC4A" w14:textId="77777777" w:rsidR="007E5F42" w:rsidRPr="003363AB" w:rsidRDefault="007E5F42" w:rsidP="007E5F42">
      <w:pPr>
        <w:autoSpaceDE w:val="0"/>
        <w:autoSpaceDN w:val="0"/>
        <w:adjustRightInd w:val="0"/>
        <w:ind w:firstLine="708"/>
        <w:jc w:val="both"/>
      </w:pPr>
      <w:r w:rsidRPr="003363AB">
        <w:t>De obicei întrebările se pun pentru:</w:t>
      </w:r>
    </w:p>
    <w:p w14:paraId="42CE4037" w14:textId="77777777" w:rsidR="007E5F42" w:rsidRPr="003363AB" w:rsidRDefault="007E5F42" w:rsidP="007E5F42">
      <w:pPr>
        <w:numPr>
          <w:ilvl w:val="0"/>
          <w:numId w:val="17"/>
        </w:numPr>
        <w:autoSpaceDE w:val="0"/>
        <w:autoSpaceDN w:val="0"/>
        <w:adjustRightInd w:val="0"/>
        <w:jc w:val="both"/>
      </w:pPr>
      <w:r w:rsidRPr="003363AB">
        <w:t>a obține detalii importante;</w:t>
      </w:r>
    </w:p>
    <w:p w14:paraId="7D8253B2" w14:textId="77777777" w:rsidR="007E5F42" w:rsidRPr="003363AB" w:rsidRDefault="007E5F42" w:rsidP="007E5F42">
      <w:pPr>
        <w:numPr>
          <w:ilvl w:val="0"/>
          <w:numId w:val="17"/>
        </w:numPr>
        <w:autoSpaceDE w:val="0"/>
        <w:autoSpaceDN w:val="0"/>
        <w:adjustRightInd w:val="0"/>
        <w:jc w:val="both"/>
      </w:pPr>
      <w:r w:rsidRPr="003363AB">
        <w:t>a clarifica folosirea termenilor.</w:t>
      </w:r>
    </w:p>
    <w:p w14:paraId="0BD1CC14" w14:textId="1512C6EB" w:rsidR="007E5F42" w:rsidRPr="003363AB" w:rsidRDefault="007E5F42" w:rsidP="007E5F42">
      <w:pPr>
        <w:autoSpaceDE w:val="0"/>
        <w:autoSpaceDN w:val="0"/>
        <w:adjustRightInd w:val="0"/>
        <w:ind w:firstLine="708"/>
        <w:jc w:val="both"/>
      </w:pPr>
      <w:r w:rsidRPr="003363AB">
        <w:t>Întrebările trebuie astfel formulate, încât să nu pară amenințătoare pentru interlocutor. Asigurați-vă că aveți un motiv bun pentru a le pune, identificați clar ce doriți să aflați, folosiți coduri non verbale și acceptați responsabilitatea unor întreb</w:t>
      </w:r>
      <w:r w:rsidR="00890998">
        <w:t>ă</w:t>
      </w:r>
      <w:r w:rsidRPr="003363AB">
        <w:t>ri nu prea bine formulate.</w:t>
      </w:r>
    </w:p>
    <w:p w14:paraId="0A8ECAD9" w14:textId="77777777" w:rsidR="007E5F42" w:rsidRPr="003363AB" w:rsidRDefault="007E5F42" w:rsidP="007E5F42">
      <w:pPr>
        <w:rPr>
          <w:b/>
        </w:rPr>
      </w:pPr>
      <w:r w:rsidRPr="003363AB">
        <w:rPr>
          <w:b/>
        </w:rPr>
        <w:t>Cum să punem întrebări:</w:t>
      </w:r>
    </w:p>
    <w:p w14:paraId="2308A76C" w14:textId="77777777" w:rsidR="007E5F42" w:rsidRPr="003363AB" w:rsidRDefault="007E5F42" w:rsidP="007E5F42">
      <w:pPr>
        <w:jc w:val="both"/>
        <w:rPr>
          <w:b/>
        </w:rPr>
      </w:pPr>
      <w:r w:rsidRPr="003363AB">
        <w:rPr>
          <w:b/>
        </w:rPr>
        <w:tab/>
      </w:r>
      <w:r w:rsidRPr="003363AB">
        <w:t>1. Formulați întrebările clar și concis. Cu cât întrebarea este mai lungă cu atât este mai greu de urmărit. La întrebările scurte se răspunde mult mai ușor decât la cele lungi;</w:t>
      </w:r>
    </w:p>
    <w:p w14:paraId="1E0BA3BE" w14:textId="77777777" w:rsidR="007E5F42" w:rsidRPr="003363AB" w:rsidRDefault="007E5F42" w:rsidP="007E5F42">
      <w:pPr>
        <w:autoSpaceDE w:val="0"/>
        <w:autoSpaceDN w:val="0"/>
        <w:adjustRightInd w:val="0"/>
        <w:ind w:firstLine="708"/>
        <w:jc w:val="both"/>
      </w:pPr>
      <w:r w:rsidRPr="003363AB">
        <w:t xml:space="preserve">2. </w:t>
      </w:r>
      <w:proofErr w:type="spellStart"/>
      <w:r w:rsidRPr="003363AB">
        <w:t>Lasați</w:t>
      </w:r>
      <w:proofErr w:type="spellEnd"/>
      <w:r w:rsidRPr="003363AB">
        <w:t xml:space="preserve"> o pauză după întrebare. </w:t>
      </w:r>
    </w:p>
    <w:p w14:paraId="3F956AC4" w14:textId="704BC517" w:rsidR="007E5F42" w:rsidRPr="003363AB" w:rsidRDefault="007E5F42" w:rsidP="007E5F42">
      <w:pPr>
        <w:autoSpaceDE w:val="0"/>
        <w:autoSpaceDN w:val="0"/>
        <w:adjustRightInd w:val="0"/>
        <w:ind w:firstLine="708"/>
        <w:jc w:val="both"/>
      </w:pPr>
      <w:r w:rsidRPr="003363AB">
        <w:lastRenderedPageBreak/>
        <w:t>3. Formulați mai curând întrebări deschise decât întreb</w:t>
      </w:r>
      <w:r w:rsidR="00890998">
        <w:t>ă</w:t>
      </w:r>
      <w:r w:rsidRPr="003363AB">
        <w:t>ri închise: Întrebările deschise încurajează răspunsurile și încep cu “ce”, “de ce”, “cum”, “când”, “unde”, “cine” ;</w:t>
      </w:r>
    </w:p>
    <w:p w14:paraId="622DCAA0" w14:textId="77777777" w:rsidR="007E5F42" w:rsidRPr="003363AB" w:rsidRDefault="007E5F42" w:rsidP="007E5F42">
      <w:pPr>
        <w:autoSpaceDE w:val="0"/>
        <w:autoSpaceDN w:val="0"/>
        <w:adjustRightInd w:val="0"/>
        <w:ind w:firstLine="708"/>
        <w:jc w:val="both"/>
      </w:pPr>
      <w:r w:rsidRPr="003363AB">
        <w:t>4. Puneți întrebarea într-o maniera pozitivă: În loc de a formula întrebarea: “De ce nu merge planul acesta?”, folosiți formula ”Ce probleme vom avea de rezolvat dacă adoptăm planul acesta?”. În loc de “Ce a mers rău la seminarul acesta?”, întrebați “ ce ar fi trebuit să facem în seminarul acesta ca rezultatul să fi fost mai bun ?” ;</w:t>
      </w:r>
    </w:p>
    <w:p w14:paraId="11C34BC5" w14:textId="583464A4" w:rsidR="007E5F42" w:rsidRPr="003363AB" w:rsidRDefault="007E5F42" w:rsidP="007E5F42">
      <w:pPr>
        <w:autoSpaceDE w:val="0"/>
        <w:autoSpaceDN w:val="0"/>
        <w:adjustRightInd w:val="0"/>
        <w:ind w:firstLine="360"/>
        <w:jc w:val="both"/>
      </w:pPr>
      <w:r w:rsidRPr="003363AB">
        <w:tab/>
        <w:t>5. Evitați întrebările care implică existența unei modalit</w:t>
      </w:r>
      <w:r w:rsidR="00890998">
        <w:t>ăț</w:t>
      </w:r>
      <w:r w:rsidRPr="003363AB">
        <w:t>i total greșite sau a unei modalități perfecte de a crede sau de a acționa, în zone ca relațiile interumane, atitudini, valori, obiceiuri, credințe și comportamente. Interacțiunea umană este mult prea complexă pentru a ține la “răspunsuri” obișnuite;</w:t>
      </w:r>
    </w:p>
    <w:p w14:paraId="0C3E90C6" w14:textId="77777777" w:rsidR="007E5F42" w:rsidRPr="003363AB" w:rsidRDefault="007E5F42" w:rsidP="007E5F42">
      <w:pPr>
        <w:autoSpaceDE w:val="0"/>
        <w:autoSpaceDN w:val="0"/>
        <w:adjustRightInd w:val="0"/>
        <w:ind w:firstLine="708"/>
        <w:jc w:val="both"/>
      </w:pPr>
      <w:r w:rsidRPr="003363AB">
        <w:t>6. Întrebări cu conținut moralizator sau care cer un standard absolut: “Care este singura cale justă de a ne comporta unii față de alții?”</w:t>
      </w:r>
    </w:p>
    <w:p w14:paraId="5744A4FD" w14:textId="77777777" w:rsidR="007E5F42" w:rsidRPr="003363AB" w:rsidRDefault="007E5F42" w:rsidP="007E5F42">
      <w:pPr>
        <w:autoSpaceDE w:val="0"/>
        <w:autoSpaceDN w:val="0"/>
        <w:adjustRightInd w:val="0"/>
        <w:ind w:firstLine="708"/>
        <w:jc w:val="both"/>
      </w:pPr>
      <w:r w:rsidRPr="003363AB">
        <w:t>7. Ascultați răspunsul verbal și observați-l pe cel nonverbal în cazul fiecărei întrebări. Observați-le atent. Ascultați-vă pe dumneavoastră înșivă: cuvintele, tonul și inflexiunile vocii. Când puneți întrebarea, fiți conștienți de sentimentele personale, de tensiunile și postura corpului, de mișcarea ochilor și mimică;</w:t>
      </w:r>
    </w:p>
    <w:p w14:paraId="7F7A6C6D" w14:textId="2FCD4974" w:rsidR="007E5F42" w:rsidRPr="003363AB" w:rsidRDefault="007E5F42" w:rsidP="007E5F42">
      <w:pPr>
        <w:autoSpaceDE w:val="0"/>
        <w:autoSpaceDN w:val="0"/>
        <w:adjustRightInd w:val="0"/>
        <w:ind w:firstLine="708"/>
        <w:jc w:val="both"/>
      </w:pPr>
      <w:r w:rsidRPr="003363AB">
        <w:t xml:space="preserve">8. Felul în care cel care pune întrebarea confirmă primirea răspunsurilor. Poate avea un efect favorabil sau nefavorabil asupra dorinței celuilalt de a participa, de a se exprima. Dându-și seama de acest lucru, cel care pune întrebări încearcă să confirme primirea răspunsurilor așa încât să </w:t>
      </w:r>
      <w:r w:rsidR="00890998" w:rsidRPr="003363AB">
        <w:t>întrețină</w:t>
      </w:r>
      <w:r w:rsidRPr="003363AB">
        <w:t xml:space="preserve"> o atmosfera în care toți să se simtă liberi să se exprime.</w:t>
      </w:r>
    </w:p>
    <w:p w14:paraId="169E8EBB" w14:textId="7187AAF3" w:rsidR="007E5F42" w:rsidRPr="003363AB" w:rsidRDefault="007E5F42" w:rsidP="007E5F42">
      <w:pPr>
        <w:autoSpaceDE w:val="0"/>
        <w:autoSpaceDN w:val="0"/>
        <w:adjustRightInd w:val="0"/>
        <w:jc w:val="both"/>
        <w:rPr>
          <w:bCs/>
        </w:rPr>
      </w:pPr>
      <w:r w:rsidRPr="003363AB">
        <w:rPr>
          <w:bCs/>
        </w:rPr>
        <w:tab/>
        <w:t xml:space="preserve">Este minunat să ai o reputație de „bun ascultător”. Dar de obicei nu este suficient. Dacă ascultarea este tot ce ai făcut vreodată, atunci oamenii se vor obosi pentru că nu știu unde stai. </w:t>
      </w:r>
      <w:r w:rsidRPr="003363AB">
        <w:rPr>
          <w:bCs/>
        </w:rPr>
        <w:tab/>
        <w:t xml:space="preserve">Unii ascultători buni nu sunt atât de pricepuți să spună ceea ce simt ei înșiși, ceea ce poate da impresia că sunt de acord cu tot ceea ce s-a spus și pot duce la probleme mai târziu. Și există un pericol care poate începe să simți că oamenii profită de tine și te „aruncă” pe tine. Uneori, ascultarea reflectivă este tot ceea ce este necesar: poate atunci când cineva se întristează sau vă așteaptă emoții puternice sau într-un context de consiliere sau terapeutic. Însă, în cursul majorității conversațiilor, un bun ascultător nu face decât să reflecte mai mult: de obicei este nevoie de o interacțiune între ascultare și deasupra. O abilitate de ascultare finală este să știi când și cum să oprești politicos să asculți și să faci altceva, cum ar fi să îți exprimi propria opinie ca răspuns. Puteți spune că veți lua în considerare tot ceea ce ați auzit și reveniți cu un răspuns, ceea ce face clar că ați ascultat și respectați opiniile acestora, dar nu neapărat de acord sau nu sunt de acord complet. </w:t>
      </w:r>
    </w:p>
    <w:p w14:paraId="5BD65C98" w14:textId="77777777" w:rsidR="007E5F42" w:rsidRPr="003363AB" w:rsidRDefault="007E5F42" w:rsidP="007E5F42">
      <w:pPr>
        <w:autoSpaceDE w:val="0"/>
        <w:autoSpaceDN w:val="0"/>
        <w:adjustRightInd w:val="0"/>
        <w:jc w:val="both"/>
        <w:rPr>
          <w:bCs/>
        </w:rPr>
      </w:pPr>
      <w:r w:rsidRPr="003363AB">
        <w:rPr>
          <w:bCs/>
        </w:rPr>
        <w:tab/>
        <w:t>Întreruperea unui vorbitor tinde să fie considerată mai degrabă discretă sau lipsită de respect, dar uneori este clar necesar - doar dacă trebuie să opriți ceea ce faceți pentru a merge și a face altceva! Este complet posibil să întrerupeți fără a pierde raportul, atât timp cât spuneți ce veți face și apoi faceți-o, respectuos, dar ferm. Formula generală este:</w:t>
      </w:r>
    </w:p>
    <w:p w14:paraId="49AB2A0E" w14:textId="77777777" w:rsidR="007E5F42" w:rsidRPr="003363AB" w:rsidRDefault="007E5F42" w:rsidP="007E5F42">
      <w:pPr>
        <w:autoSpaceDE w:val="0"/>
        <w:autoSpaceDN w:val="0"/>
        <w:adjustRightInd w:val="0"/>
        <w:ind w:left="342"/>
        <w:jc w:val="both"/>
        <w:rPr>
          <w:bCs/>
        </w:rPr>
      </w:pPr>
      <w:r w:rsidRPr="003363AB">
        <w:rPr>
          <w:bCs/>
        </w:rPr>
        <w:t>• Spuneți ce veți face</w:t>
      </w:r>
    </w:p>
    <w:p w14:paraId="46793812" w14:textId="77777777" w:rsidR="007E5F42" w:rsidRPr="003363AB" w:rsidRDefault="007E5F42" w:rsidP="007E5F42">
      <w:pPr>
        <w:autoSpaceDE w:val="0"/>
        <w:autoSpaceDN w:val="0"/>
        <w:adjustRightInd w:val="0"/>
        <w:ind w:left="342"/>
        <w:jc w:val="both"/>
        <w:rPr>
          <w:bCs/>
        </w:rPr>
      </w:pPr>
      <w:r w:rsidRPr="003363AB">
        <w:rPr>
          <w:bCs/>
        </w:rPr>
        <w:t>• Recunoaște-ți sentimentele</w:t>
      </w:r>
    </w:p>
    <w:p w14:paraId="3368F457" w14:textId="77777777" w:rsidR="007E5F42" w:rsidRPr="003363AB" w:rsidRDefault="007E5F42" w:rsidP="007E5F42">
      <w:pPr>
        <w:autoSpaceDE w:val="0"/>
        <w:autoSpaceDN w:val="0"/>
        <w:adjustRightInd w:val="0"/>
        <w:ind w:left="342"/>
        <w:jc w:val="both"/>
        <w:rPr>
          <w:bCs/>
        </w:rPr>
      </w:pPr>
      <w:r w:rsidRPr="003363AB">
        <w:rPr>
          <w:bCs/>
        </w:rPr>
        <w:t>• Explicați de ce trebuie să o faceți</w:t>
      </w:r>
    </w:p>
    <w:p w14:paraId="5C72735D" w14:textId="77777777" w:rsidR="007E5F42" w:rsidRPr="003363AB" w:rsidRDefault="007E5F42" w:rsidP="007E5F42">
      <w:pPr>
        <w:autoSpaceDE w:val="0"/>
        <w:autoSpaceDN w:val="0"/>
        <w:adjustRightInd w:val="0"/>
        <w:ind w:left="342"/>
        <w:jc w:val="both"/>
        <w:rPr>
          <w:bCs/>
        </w:rPr>
      </w:pPr>
      <w:r w:rsidRPr="003363AB">
        <w:rPr>
          <w:bCs/>
        </w:rPr>
        <w:t>• Spune ce trebuie spus</w:t>
      </w:r>
    </w:p>
    <w:p w14:paraId="2DC094BF" w14:textId="77777777" w:rsidR="007E5F42" w:rsidRPr="003363AB" w:rsidRDefault="007E5F42" w:rsidP="007E5F42">
      <w:pPr>
        <w:autoSpaceDE w:val="0"/>
        <w:autoSpaceDN w:val="0"/>
        <w:adjustRightInd w:val="0"/>
        <w:ind w:left="342"/>
        <w:jc w:val="both"/>
        <w:rPr>
          <w:bCs/>
        </w:rPr>
      </w:pPr>
      <w:r w:rsidRPr="003363AB">
        <w:rPr>
          <w:bCs/>
        </w:rPr>
        <w:t xml:space="preserve">• Mutați conversația înainte. </w:t>
      </w:r>
    </w:p>
    <w:p w14:paraId="501734AF" w14:textId="77777777" w:rsidR="007E5F42" w:rsidRPr="003363AB" w:rsidRDefault="007E5F42" w:rsidP="007E5F42">
      <w:pPr>
        <w:autoSpaceDE w:val="0"/>
        <w:autoSpaceDN w:val="0"/>
        <w:adjustRightInd w:val="0"/>
        <w:jc w:val="both"/>
        <w:rPr>
          <w:bCs/>
        </w:rPr>
      </w:pPr>
      <w:r w:rsidRPr="003363AB">
        <w:rPr>
          <w:bCs/>
        </w:rPr>
        <w:tab/>
        <w:t>Scuzându-vă și explicând, veți evita părea nepoliticoasă și veți permite vorbitorului să se simtă respectat și recunoscut. Uneori poate fi necesar să opriți vorbitorul, deoarece exprimă opinii necorespunzătoare, de exemplu, dacă vă confruntați cu un limbaj rasist. Într-un caz ca acesta, vă poate ajuta să vă amintiți că ceea ce aveți de-a face este pur și simplu modelul altcuiva al lumii, care este diferit de al vostru. Acest lucru vă permite să faceți două lucruri:</w:t>
      </w:r>
    </w:p>
    <w:p w14:paraId="254CFA7D" w14:textId="77777777" w:rsidR="007E5F42" w:rsidRPr="003363AB" w:rsidRDefault="007E5F42" w:rsidP="007E5F42">
      <w:pPr>
        <w:autoSpaceDE w:val="0"/>
        <w:autoSpaceDN w:val="0"/>
        <w:adjustRightInd w:val="0"/>
        <w:jc w:val="both"/>
        <w:rPr>
          <w:bCs/>
        </w:rPr>
      </w:pPr>
      <w:r w:rsidRPr="003363AB">
        <w:rPr>
          <w:bCs/>
        </w:rPr>
        <w:t>- gestionează-ți propria stare;</w:t>
      </w:r>
    </w:p>
    <w:p w14:paraId="153249E1" w14:textId="77777777" w:rsidR="007E5F42" w:rsidRPr="003363AB" w:rsidRDefault="007E5F42" w:rsidP="007E5F42">
      <w:pPr>
        <w:autoSpaceDE w:val="0"/>
        <w:autoSpaceDN w:val="0"/>
        <w:adjustRightInd w:val="0"/>
        <w:jc w:val="both"/>
        <w:rPr>
          <w:bCs/>
        </w:rPr>
      </w:pPr>
      <w:r w:rsidRPr="003363AB">
        <w:rPr>
          <w:bCs/>
        </w:rPr>
        <w:t xml:space="preserve">- obțineți informații (de exemplu, pentru că trebuie să contest acest model). Amintiți-vă să faceți ritm cu cealaltă persoană. Dacă vorbitorul este lent și ezitant, nu va fi atât de greu să interveniți. Dar dacă sunt volubile și excitabile, poate fi necesar să vă ridicați nivelul de energie pentru a se potrivi cu al lor, crescând volumul și viteza și utilizând un limbaj similar. </w:t>
      </w:r>
    </w:p>
    <w:p w14:paraId="4549069E" w14:textId="77777777" w:rsidR="007E5F42" w:rsidRPr="003363AB" w:rsidRDefault="007E5F42" w:rsidP="007E5F42">
      <w:pPr>
        <w:autoSpaceDE w:val="0"/>
        <w:autoSpaceDN w:val="0"/>
        <w:adjustRightInd w:val="0"/>
        <w:jc w:val="both"/>
        <w:rPr>
          <w:bCs/>
        </w:rPr>
      </w:pPr>
      <w:r w:rsidRPr="003363AB">
        <w:rPr>
          <w:bCs/>
        </w:rPr>
        <w:tab/>
        <w:t>Dacă vă este greu să găsiți o deschidere pentru o întrebare bine formată, nu uitați de puterea unui singur cuvânt:</w:t>
      </w:r>
    </w:p>
    <w:p w14:paraId="1D8FB8FC" w14:textId="77777777" w:rsidR="007E5F42" w:rsidRPr="003363AB" w:rsidRDefault="007E5F42" w:rsidP="007E5F42">
      <w:pPr>
        <w:autoSpaceDE w:val="0"/>
        <w:autoSpaceDN w:val="0"/>
        <w:adjustRightInd w:val="0"/>
        <w:ind w:left="342"/>
        <w:jc w:val="both"/>
        <w:rPr>
          <w:bCs/>
        </w:rPr>
      </w:pPr>
      <w:r w:rsidRPr="003363AB">
        <w:rPr>
          <w:bCs/>
        </w:rPr>
        <w:t>• 'dar...?'</w:t>
      </w:r>
    </w:p>
    <w:p w14:paraId="2DB8705E" w14:textId="77777777" w:rsidR="007E5F42" w:rsidRPr="003363AB" w:rsidRDefault="007E5F42" w:rsidP="007E5F42">
      <w:pPr>
        <w:autoSpaceDE w:val="0"/>
        <w:autoSpaceDN w:val="0"/>
        <w:adjustRightInd w:val="0"/>
        <w:ind w:left="342"/>
        <w:jc w:val="both"/>
        <w:rPr>
          <w:bCs/>
        </w:rPr>
      </w:pPr>
      <w:r w:rsidRPr="003363AB">
        <w:rPr>
          <w:bCs/>
        </w:rPr>
        <w:t>• 'așa de...?'</w:t>
      </w:r>
    </w:p>
    <w:p w14:paraId="17BB914E" w14:textId="77777777" w:rsidR="007E5F42" w:rsidRPr="003363AB" w:rsidRDefault="007E5F42" w:rsidP="007E5F42">
      <w:pPr>
        <w:autoSpaceDE w:val="0"/>
        <w:autoSpaceDN w:val="0"/>
        <w:adjustRightInd w:val="0"/>
        <w:ind w:left="342"/>
        <w:jc w:val="both"/>
        <w:rPr>
          <w:bCs/>
        </w:rPr>
      </w:pPr>
      <w:r w:rsidRPr="003363AB">
        <w:rPr>
          <w:bCs/>
        </w:rPr>
        <w:t>• 'deoarece...?'</w:t>
      </w:r>
    </w:p>
    <w:p w14:paraId="11C217EF" w14:textId="77777777" w:rsidR="007E5F42" w:rsidRPr="003363AB" w:rsidRDefault="007E5F42" w:rsidP="007E5F42">
      <w:pPr>
        <w:autoSpaceDE w:val="0"/>
        <w:autoSpaceDN w:val="0"/>
        <w:adjustRightInd w:val="0"/>
        <w:jc w:val="both"/>
        <w:rPr>
          <w:bCs/>
        </w:rPr>
      </w:pPr>
      <w:r w:rsidRPr="003363AB">
        <w:rPr>
          <w:bCs/>
        </w:rPr>
        <w:lastRenderedPageBreak/>
        <w:tab/>
        <w:t>O întrerupere verbală poate fi o formă de nepotrivire, care duce adesea la ruperea raportului. Puteți decide să faceți acest lucru în mod deliberat atunci când trebuie să închideți conversația, pentru a rezuma și a continua, pentru a da un feedback sau pentru că timpul se termină. Există multe alternative subtile la cuvintele pe care le folosim cu toții pentru a rupe constructiv raportul, cum ar fi:</w:t>
      </w:r>
    </w:p>
    <w:p w14:paraId="5E1CE0F2" w14:textId="77777777" w:rsidR="007E5F42" w:rsidRPr="003363AB" w:rsidRDefault="007E5F42" w:rsidP="007E5F42">
      <w:pPr>
        <w:autoSpaceDE w:val="0"/>
        <w:autoSpaceDN w:val="0"/>
        <w:adjustRightInd w:val="0"/>
        <w:ind w:left="342"/>
        <w:jc w:val="both"/>
        <w:rPr>
          <w:bCs/>
        </w:rPr>
      </w:pPr>
      <w:r w:rsidRPr="003363AB">
        <w:rPr>
          <w:bCs/>
        </w:rPr>
        <w:t>• Schimbarea posturii, cum ar fi așezarea verticală pe scaun;</w:t>
      </w:r>
    </w:p>
    <w:p w14:paraId="14EE9BCD" w14:textId="77777777" w:rsidR="007E5F42" w:rsidRPr="003363AB" w:rsidRDefault="007E5F42" w:rsidP="007E5F42">
      <w:pPr>
        <w:autoSpaceDE w:val="0"/>
        <w:autoSpaceDN w:val="0"/>
        <w:adjustRightInd w:val="0"/>
        <w:ind w:left="342"/>
        <w:jc w:val="both"/>
        <w:rPr>
          <w:bCs/>
        </w:rPr>
      </w:pPr>
      <w:r w:rsidRPr="003363AB">
        <w:rPr>
          <w:bCs/>
        </w:rPr>
        <w:t>• Mișcări ale mâinii, ale capului sau ale corpului;</w:t>
      </w:r>
    </w:p>
    <w:p w14:paraId="20DBD2ED" w14:textId="77777777" w:rsidR="007E5F42" w:rsidRPr="003363AB" w:rsidRDefault="007E5F42" w:rsidP="007E5F42">
      <w:pPr>
        <w:autoSpaceDE w:val="0"/>
        <w:autoSpaceDN w:val="0"/>
        <w:adjustRightInd w:val="0"/>
        <w:ind w:left="342"/>
        <w:jc w:val="both"/>
        <w:rPr>
          <w:bCs/>
        </w:rPr>
      </w:pPr>
      <w:r w:rsidRPr="003363AB">
        <w:rPr>
          <w:bCs/>
        </w:rPr>
        <w:t>• Retragerea contactului ocular;</w:t>
      </w:r>
    </w:p>
    <w:p w14:paraId="753CEE82" w14:textId="4B6D15FB" w:rsidR="007E5F42" w:rsidRDefault="007E5F42" w:rsidP="007E5F42">
      <w:pPr>
        <w:ind w:firstLine="284"/>
        <w:jc w:val="both"/>
        <w:rPr>
          <w:bCs/>
        </w:rPr>
      </w:pPr>
      <w:r w:rsidRPr="003363AB">
        <w:rPr>
          <w:bCs/>
        </w:rPr>
        <w:t>• Legarea hârtiilor, ridicarea unui stilou toate semnalând că perioada actuală de ascultare se apropie de sfârșit.</w:t>
      </w:r>
    </w:p>
    <w:p w14:paraId="32F12C1B" w14:textId="77777777" w:rsidR="007E5F42" w:rsidRDefault="007E5F42" w:rsidP="007E5F42">
      <w:pPr>
        <w:ind w:firstLine="284"/>
        <w:jc w:val="both"/>
      </w:pPr>
    </w:p>
    <w:p w14:paraId="07DCC801" w14:textId="20D1DC3B" w:rsidR="00876718" w:rsidRPr="00CD7926" w:rsidRDefault="00876718" w:rsidP="00876718">
      <w:pPr>
        <w:pStyle w:val="Heading1"/>
        <w:tabs>
          <w:tab w:val="left" w:pos="-240"/>
        </w:tabs>
        <w:ind w:firstLine="284"/>
        <w:rPr>
          <w:szCs w:val="24"/>
        </w:rPr>
      </w:pPr>
      <w:r w:rsidRPr="002F231C">
        <w:rPr>
          <w:szCs w:val="24"/>
          <w:highlight w:val="yellow"/>
        </w:rPr>
        <w:t>COMUNICAREA NONVERBALĂ</w:t>
      </w:r>
      <w:r w:rsidRPr="00CD7926">
        <w:rPr>
          <w:szCs w:val="24"/>
        </w:rPr>
        <w:t xml:space="preserve"> </w:t>
      </w:r>
    </w:p>
    <w:p w14:paraId="2BD92533" w14:textId="77777777" w:rsidR="00CF6BCD" w:rsidRPr="00CD7926" w:rsidRDefault="00CF6BCD" w:rsidP="00CF6BCD">
      <w:pPr>
        <w:tabs>
          <w:tab w:val="left" w:pos="-720"/>
        </w:tabs>
        <w:ind w:firstLine="284"/>
        <w:jc w:val="both"/>
        <w:rPr>
          <w:lang w:eastAsia="en-GB"/>
        </w:rPr>
      </w:pPr>
      <w:r w:rsidRPr="00CD7926">
        <w:rPr>
          <w:i/>
        </w:rPr>
        <w:t>Comunicarea nonverbala</w:t>
      </w:r>
      <w:r w:rsidRPr="00CD7926">
        <w:rPr>
          <w:i/>
          <w:iCs/>
          <w:color w:val="000080"/>
          <w:lang w:eastAsia="en-GB"/>
        </w:rPr>
        <w:t>.</w:t>
      </w:r>
      <w:r w:rsidRPr="00CD7926">
        <w:rPr>
          <w:lang w:eastAsia="en-GB"/>
        </w:rPr>
        <w:t xml:space="preserve"> Ea este un instrument eficient care, mânuit cu abilitate, facilitează emiterea si descifrarea mesajelor. Caracteristica acestui tip de comunicare consta in concurenta ei cu comunicarea verbala, ceea ce, permite transmiterea unor mesaje chiar in timp ce partenerii discuta. Aproape 90% dintr-un mesaj se transmite pe cale nonverbala. Gesturile, mimica, poziția capului reprezintă stimuli ce pot fi folosiți cu succes pentru a mari eficacitatea comunicării interpersonale.</w:t>
      </w:r>
    </w:p>
    <w:p w14:paraId="4474D032" w14:textId="77777777" w:rsidR="00CF6BCD" w:rsidRPr="003363AB" w:rsidRDefault="00CF6BCD" w:rsidP="00CF6BCD">
      <w:pPr>
        <w:autoSpaceDE w:val="0"/>
        <w:autoSpaceDN w:val="0"/>
        <w:adjustRightInd w:val="0"/>
        <w:ind w:firstLine="284"/>
        <w:jc w:val="both"/>
      </w:pPr>
      <w:r>
        <w:t>C</w:t>
      </w:r>
      <w:r w:rsidRPr="003363AB">
        <w:t xml:space="preserve">omunicarea se realizează pe trei niveluri: </w:t>
      </w:r>
    </w:p>
    <w:p w14:paraId="5063F09F" w14:textId="77777777" w:rsidR="00CF6BCD" w:rsidRPr="003363AB" w:rsidRDefault="00CF6BCD" w:rsidP="00CF6BCD">
      <w:pPr>
        <w:autoSpaceDE w:val="0"/>
        <w:autoSpaceDN w:val="0"/>
        <w:adjustRightInd w:val="0"/>
        <w:ind w:firstLine="284"/>
        <w:jc w:val="both"/>
      </w:pPr>
      <w:r w:rsidRPr="003363AB">
        <w:t>1. Verbal (logic);</w:t>
      </w:r>
    </w:p>
    <w:p w14:paraId="2512D12A" w14:textId="77777777" w:rsidR="00CF6BCD" w:rsidRPr="003363AB" w:rsidRDefault="00CF6BCD" w:rsidP="00CF6BCD">
      <w:pPr>
        <w:autoSpaceDE w:val="0"/>
        <w:autoSpaceDN w:val="0"/>
        <w:adjustRightInd w:val="0"/>
        <w:ind w:firstLine="284"/>
        <w:jc w:val="both"/>
      </w:pPr>
      <w:r w:rsidRPr="003363AB">
        <w:t xml:space="preserve">2. </w:t>
      </w:r>
      <w:proofErr w:type="spellStart"/>
      <w:r w:rsidRPr="003363AB">
        <w:t>Paraverbal</w:t>
      </w:r>
      <w:proofErr w:type="spellEnd"/>
      <w:r w:rsidRPr="003363AB">
        <w:t>;</w:t>
      </w:r>
    </w:p>
    <w:p w14:paraId="5DEF0415" w14:textId="77777777" w:rsidR="00CF6BCD" w:rsidRPr="003363AB" w:rsidRDefault="00CF6BCD" w:rsidP="00CF6BCD">
      <w:pPr>
        <w:autoSpaceDE w:val="0"/>
        <w:autoSpaceDN w:val="0"/>
        <w:adjustRightInd w:val="0"/>
        <w:ind w:firstLine="284"/>
        <w:jc w:val="both"/>
      </w:pPr>
      <w:r w:rsidRPr="003363AB">
        <w:t>3. Nonverbal.</w:t>
      </w:r>
    </w:p>
    <w:p w14:paraId="357C92F0" w14:textId="77777777" w:rsidR="00CF6BCD" w:rsidRPr="003363AB" w:rsidRDefault="00CF6BCD" w:rsidP="00CF6BCD">
      <w:pPr>
        <w:autoSpaceDE w:val="0"/>
        <w:autoSpaceDN w:val="0"/>
        <w:adjustRightInd w:val="0"/>
        <w:ind w:firstLine="284"/>
        <w:jc w:val="both"/>
      </w:pPr>
      <w:r w:rsidRPr="003363AB">
        <w:t xml:space="preserve">Dintre acestea, nivelul verbal (deci cel al cuvintelor) reprezintă doar 10% din totalul actului de comunicare; 30% are loc la nivel </w:t>
      </w:r>
      <w:proofErr w:type="spellStart"/>
      <w:r w:rsidRPr="003363AB">
        <w:t>paraverbal</w:t>
      </w:r>
      <w:proofErr w:type="spellEnd"/>
      <w:r w:rsidRPr="003363AB">
        <w:t xml:space="preserve"> (ton, volum, viteză de rostire...) </w:t>
      </w:r>
      <w:proofErr w:type="spellStart"/>
      <w:r w:rsidRPr="003363AB">
        <w:t>şi</w:t>
      </w:r>
      <w:proofErr w:type="spellEnd"/>
      <w:r w:rsidRPr="003363AB">
        <w:t xml:space="preserve"> 60% la nivelul nonverbal (expresia facială, </w:t>
      </w:r>
      <w:proofErr w:type="spellStart"/>
      <w:r w:rsidRPr="003363AB">
        <w:t>poziţia</w:t>
      </w:r>
      <w:proofErr w:type="spellEnd"/>
      <w:r w:rsidRPr="003363AB">
        <w:t xml:space="preserve">, </w:t>
      </w:r>
      <w:proofErr w:type="spellStart"/>
      <w:r w:rsidRPr="003363AB">
        <w:t>mişcarea</w:t>
      </w:r>
      <w:proofErr w:type="spellEnd"/>
      <w:r w:rsidRPr="003363AB">
        <w:t xml:space="preserve">, </w:t>
      </w:r>
      <w:proofErr w:type="spellStart"/>
      <w:r w:rsidRPr="003363AB">
        <w:t>îmbracamintea</w:t>
      </w:r>
      <w:proofErr w:type="spellEnd"/>
      <w:r w:rsidRPr="003363AB">
        <w:t xml:space="preserve"> etc.). Dacă între aceste niveluri nu sunt </w:t>
      </w:r>
      <w:proofErr w:type="spellStart"/>
      <w:r w:rsidRPr="003363AB">
        <w:t>contradicţii</w:t>
      </w:r>
      <w:proofErr w:type="spellEnd"/>
      <w:r w:rsidRPr="003363AB">
        <w:t xml:space="preserve">, comunicarea poate fi eficace. Dacă însă între niveluri există </w:t>
      </w:r>
      <w:proofErr w:type="spellStart"/>
      <w:r w:rsidRPr="003363AB">
        <w:t>contradicţii</w:t>
      </w:r>
      <w:proofErr w:type="spellEnd"/>
      <w:r w:rsidRPr="003363AB">
        <w:t>, mesajul transmis nu va avea efectul scontat.</w:t>
      </w:r>
    </w:p>
    <w:p w14:paraId="071DDDF4" w14:textId="77777777" w:rsidR="00CF6BCD" w:rsidRPr="003363AB" w:rsidRDefault="00CF6BCD" w:rsidP="00CF6BCD">
      <w:pPr>
        <w:widowControl w:val="0"/>
        <w:autoSpaceDE w:val="0"/>
        <w:autoSpaceDN w:val="0"/>
        <w:adjustRightInd w:val="0"/>
        <w:ind w:firstLine="284"/>
        <w:jc w:val="both"/>
      </w:pPr>
      <w:r w:rsidRPr="003363AB">
        <w:t>Comunicarea se realizează în acest caz, ceea ce noi spunem și cum facem acest lucru prin:</w:t>
      </w:r>
    </w:p>
    <w:p w14:paraId="1FD8882C" w14:textId="77777777" w:rsidR="00CF6BCD" w:rsidRPr="003363AB" w:rsidRDefault="00CF6BCD" w:rsidP="00CF6BCD">
      <w:pPr>
        <w:widowControl w:val="0"/>
        <w:autoSpaceDE w:val="0"/>
        <w:autoSpaceDN w:val="0"/>
        <w:adjustRightInd w:val="0"/>
        <w:ind w:firstLine="284"/>
        <w:jc w:val="both"/>
      </w:pPr>
      <w:r w:rsidRPr="003363AB">
        <w:t xml:space="preserve">- 10% prin cuvinte. Mesajul verbal trebuie sa fie: clar, simplu, </w:t>
      </w:r>
      <w:proofErr w:type="spellStart"/>
      <w:r w:rsidRPr="003363AB">
        <w:t>uşor</w:t>
      </w:r>
      <w:proofErr w:type="spellEnd"/>
      <w:r w:rsidRPr="003363AB">
        <w:t xml:space="preserve"> de urmărit, să utilizeze un vocabular adecvat persoanei cu care vorbim.</w:t>
      </w:r>
    </w:p>
    <w:p w14:paraId="50ECD21B" w14:textId="77777777" w:rsidR="00CF6BCD" w:rsidRPr="003363AB" w:rsidRDefault="00CF6BCD" w:rsidP="00CF6BCD">
      <w:pPr>
        <w:widowControl w:val="0"/>
        <w:autoSpaceDE w:val="0"/>
        <w:autoSpaceDN w:val="0"/>
        <w:adjustRightInd w:val="0"/>
        <w:ind w:firstLine="284"/>
        <w:jc w:val="both"/>
      </w:pPr>
      <w:r w:rsidRPr="003363AB">
        <w:t>- 30% prin tonul vocii (</w:t>
      </w:r>
      <w:proofErr w:type="spellStart"/>
      <w:r w:rsidRPr="003363AB">
        <w:t>variaţii</w:t>
      </w:r>
      <w:proofErr w:type="spellEnd"/>
      <w:r w:rsidRPr="003363AB">
        <w:t xml:space="preserve"> ale </w:t>
      </w:r>
      <w:proofErr w:type="spellStart"/>
      <w:r w:rsidRPr="003363AB">
        <w:t>înălţimii</w:t>
      </w:r>
      <w:proofErr w:type="spellEnd"/>
      <w:r w:rsidRPr="003363AB">
        <w:t xml:space="preserve"> sunetelor, tăria lor, rapiditatea vorbirii, calitatea vocii)</w:t>
      </w:r>
    </w:p>
    <w:p w14:paraId="284532A6" w14:textId="77777777" w:rsidR="00CF6BCD" w:rsidRPr="003363AB" w:rsidRDefault="00CF6BCD" w:rsidP="00CF6BCD">
      <w:pPr>
        <w:widowControl w:val="0"/>
        <w:autoSpaceDE w:val="0"/>
        <w:autoSpaceDN w:val="0"/>
        <w:adjustRightInd w:val="0"/>
        <w:ind w:firstLine="284"/>
        <w:jc w:val="both"/>
      </w:pPr>
      <w:r w:rsidRPr="003363AB">
        <w:t xml:space="preserve">- 30% se realizează prin expresia privirii si a </w:t>
      </w:r>
      <w:proofErr w:type="spellStart"/>
      <w:r w:rsidRPr="003363AB">
        <w:t>feţei</w:t>
      </w:r>
      <w:proofErr w:type="spellEnd"/>
      <w:r w:rsidRPr="003363AB">
        <w:t xml:space="preserve"> (un zâmbet, o încruntare, contactul vizual direct sau evitarea acestuia, durata contactului vizual, etc)</w:t>
      </w:r>
    </w:p>
    <w:p w14:paraId="01B4BFCF" w14:textId="77777777" w:rsidR="00CF6BCD" w:rsidRPr="003363AB" w:rsidRDefault="00CF6BCD" w:rsidP="00CF6BCD">
      <w:pPr>
        <w:widowControl w:val="0"/>
        <w:autoSpaceDE w:val="0"/>
        <w:autoSpaceDN w:val="0"/>
        <w:adjustRightInd w:val="0"/>
        <w:ind w:firstLine="284"/>
        <w:jc w:val="both"/>
      </w:pPr>
      <w:r w:rsidRPr="003363AB">
        <w:t>- 30 % se realizează prin expresia întregului corp - gesturi (</w:t>
      </w:r>
      <w:proofErr w:type="spellStart"/>
      <w:r w:rsidRPr="003363AB">
        <w:t>mişcări</w:t>
      </w:r>
      <w:proofErr w:type="spellEnd"/>
      <w:r w:rsidRPr="003363AB">
        <w:t xml:space="preserve"> ale mâinilor care </w:t>
      </w:r>
      <w:proofErr w:type="spellStart"/>
      <w:r w:rsidRPr="003363AB">
        <w:t>susţin</w:t>
      </w:r>
      <w:proofErr w:type="spellEnd"/>
      <w:r w:rsidRPr="003363AB">
        <w:t xml:space="preserve"> mesajul), </w:t>
      </w:r>
      <w:proofErr w:type="spellStart"/>
      <w:r w:rsidRPr="003363AB">
        <w:t>poziţia</w:t>
      </w:r>
      <w:proofErr w:type="spellEnd"/>
      <w:r w:rsidRPr="003363AB">
        <w:t xml:space="preserve"> corpului, orientarea acestuia fata de interlocutor, proximitatea, contactul corporal;</w:t>
      </w:r>
    </w:p>
    <w:p w14:paraId="0E2F0FD7" w14:textId="77777777" w:rsidR="00CF6BCD" w:rsidRPr="003363AB" w:rsidRDefault="00CF6BCD" w:rsidP="00CF6BCD">
      <w:pPr>
        <w:widowControl w:val="0"/>
        <w:autoSpaceDE w:val="0"/>
        <w:autoSpaceDN w:val="0"/>
        <w:adjustRightInd w:val="0"/>
        <w:ind w:firstLine="284"/>
        <w:jc w:val="both"/>
      </w:pPr>
      <w:r w:rsidRPr="003363AB">
        <w:t xml:space="preserve">Deci mintea </w:t>
      </w:r>
      <w:proofErr w:type="spellStart"/>
      <w:r w:rsidRPr="003363AB">
        <w:t>şi</w:t>
      </w:r>
      <w:proofErr w:type="spellEnd"/>
      <w:r w:rsidRPr="003363AB">
        <w:t xml:space="preserve"> corpul reprezintă un sistem complex prin care comunicăm - ele trebuie să se </w:t>
      </w:r>
      <w:proofErr w:type="spellStart"/>
      <w:r w:rsidRPr="003363AB">
        <w:t>susţină</w:t>
      </w:r>
      <w:proofErr w:type="spellEnd"/>
      <w:r w:rsidRPr="003363AB">
        <w:t xml:space="preserve"> una pe alta.</w:t>
      </w:r>
    </w:p>
    <w:p w14:paraId="3E7F61F5" w14:textId="77777777" w:rsidR="00CF6BCD" w:rsidRPr="003363AB" w:rsidRDefault="00CF6BCD" w:rsidP="00CF6BCD">
      <w:pPr>
        <w:widowControl w:val="0"/>
        <w:autoSpaceDE w:val="0"/>
        <w:autoSpaceDN w:val="0"/>
        <w:adjustRightInd w:val="0"/>
        <w:ind w:firstLine="284"/>
        <w:jc w:val="both"/>
      </w:pPr>
      <w:r w:rsidRPr="003363AB">
        <w:t xml:space="preserve">Din totalul sentimentelor transmise de o persoană: </w:t>
      </w:r>
    </w:p>
    <w:p w14:paraId="37DDBCFC" w14:textId="77777777" w:rsidR="00CF6BCD" w:rsidRPr="003363AB" w:rsidRDefault="00CF6BCD" w:rsidP="00CF6BCD">
      <w:pPr>
        <w:widowControl w:val="0"/>
        <w:autoSpaceDE w:val="0"/>
        <w:autoSpaceDN w:val="0"/>
        <w:adjustRightInd w:val="0"/>
        <w:ind w:firstLine="284"/>
        <w:jc w:val="both"/>
      </w:pPr>
      <w:r w:rsidRPr="003363AB">
        <w:t>- 7 % se transmit prin intermediul cuvintelor,</w:t>
      </w:r>
    </w:p>
    <w:p w14:paraId="50A7E63D" w14:textId="77777777" w:rsidR="00CF6BCD" w:rsidRPr="003363AB" w:rsidRDefault="00CF6BCD" w:rsidP="00CF6BCD">
      <w:pPr>
        <w:widowControl w:val="0"/>
        <w:autoSpaceDE w:val="0"/>
        <w:autoSpaceDN w:val="0"/>
        <w:adjustRightInd w:val="0"/>
        <w:ind w:firstLine="284"/>
        <w:jc w:val="both"/>
      </w:pPr>
      <w:r w:rsidRPr="003363AB">
        <w:t>- 38 % se transmit prin tonul vocii,</w:t>
      </w:r>
    </w:p>
    <w:p w14:paraId="54389211" w14:textId="77777777" w:rsidR="00CF6BCD" w:rsidRDefault="00CF6BCD" w:rsidP="00CF6BCD">
      <w:pPr>
        <w:widowControl w:val="0"/>
        <w:autoSpaceDE w:val="0"/>
        <w:autoSpaceDN w:val="0"/>
        <w:adjustRightInd w:val="0"/>
        <w:ind w:firstLine="284"/>
        <w:jc w:val="both"/>
      </w:pPr>
      <w:r w:rsidRPr="003363AB">
        <w:t>- 55 % prin expresia feței si postura.</w:t>
      </w:r>
    </w:p>
    <w:p w14:paraId="3BF17314" w14:textId="77777777" w:rsidR="00876718" w:rsidRPr="00CD7926" w:rsidRDefault="00876718" w:rsidP="00876718">
      <w:pPr>
        <w:tabs>
          <w:tab w:val="left" w:pos="-240"/>
        </w:tabs>
        <w:ind w:firstLine="284"/>
        <w:jc w:val="both"/>
      </w:pPr>
      <w:r w:rsidRPr="00CD7926">
        <w:t xml:space="preserve">În contextul tipurilor de comunicare, comunicarea nonverbală prezintă interes din cel </w:t>
      </w:r>
      <w:proofErr w:type="spellStart"/>
      <w:r w:rsidRPr="00CD7926">
        <w:t>puţin</w:t>
      </w:r>
      <w:proofErr w:type="spellEnd"/>
      <w:r w:rsidRPr="00CD7926">
        <w:t xml:space="preserve"> două motive:</w:t>
      </w:r>
    </w:p>
    <w:p w14:paraId="38D8A041" w14:textId="77777777" w:rsidR="00876718" w:rsidRPr="00CD7926" w:rsidRDefault="00876718" w:rsidP="00876718">
      <w:pPr>
        <w:numPr>
          <w:ilvl w:val="0"/>
          <w:numId w:val="8"/>
        </w:numPr>
        <w:tabs>
          <w:tab w:val="clear" w:pos="1287"/>
          <w:tab w:val="left" w:pos="-240"/>
        </w:tabs>
        <w:ind w:left="0" w:firstLine="284"/>
        <w:jc w:val="both"/>
      </w:pPr>
      <w:r w:rsidRPr="00CD7926">
        <w:t xml:space="preserve">rolul ei este adesea minimalizat, percepându-se doar vârful icebergului într-o </w:t>
      </w:r>
      <w:proofErr w:type="spellStart"/>
      <w:r w:rsidRPr="00CD7926">
        <w:t>conversaţie</w:t>
      </w:r>
      <w:proofErr w:type="spellEnd"/>
      <w:r w:rsidRPr="00CD7926">
        <w:t>;</w:t>
      </w:r>
    </w:p>
    <w:p w14:paraId="6988BD38" w14:textId="77777777" w:rsidR="00876718" w:rsidRPr="00CD7926" w:rsidRDefault="00876718" w:rsidP="00876718">
      <w:pPr>
        <w:numPr>
          <w:ilvl w:val="0"/>
          <w:numId w:val="8"/>
        </w:numPr>
        <w:tabs>
          <w:tab w:val="clear" w:pos="1287"/>
          <w:tab w:val="left" w:pos="-240"/>
        </w:tabs>
        <w:ind w:left="0" w:firstLine="284"/>
        <w:jc w:val="both"/>
      </w:pPr>
      <w:r w:rsidRPr="00CD7926">
        <w:t xml:space="preserve">într-o comunicare orală, 55% din </w:t>
      </w:r>
      <w:proofErr w:type="spellStart"/>
      <w:r w:rsidRPr="00CD7926">
        <w:t>informaţie</w:t>
      </w:r>
      <w:proofErr w:type="spellEnd"/>
      <w:r w:rsidRPr="00CD7926">
        <w:t xml:space="preserve"> este percepută </w:t>
      </w:r>
      <w:proofErr w:type="spellStart"/>
      <w:r w:rsidRPr="00CD7926">
        <w:t>şi</w:t>
      </w:r>
      <w:proofErr w:type="spellEnd"/>
      <w:r w:rsidRPr="00CD7926">
        <w:t xml:space="preserve"> </w:t>
      </w:r>
      <w:proofErr w:type="spellStart"/>
      <w:r w:rsidRPr="00CD7926">
        <w:t>reţinută</w:t>
      </w:r>
      <w:proofErr w:type="spellEnd"/>
      <w:r w:rsidRPr="00CD7926">
        <w:t xml:space="preserve"> prin intermediul limbajului nonverbal (expresia </w:t>
      </w:r>
      <w:proofErr w:type="spellStart"/>
      <w:r w:rsidRPr="00CD7926">
        <w:t>feţei</w:t>
      </w:r>
      <w:proofErr w:type="spellEnd"/>
      <w:r w:rsidRPr="00CD7926">
        <w:t>, gesturile, postura corpului etc.).</w:t>
      </w:r>
    </w:p>
    <w:p w14:paraId="3DD004DB" w14:textId="77777777" w:rsidR="00876718" w:rsidRPr="00CD7926" w:rsidRDefault="00876718" w:rsidP="00876718">
      <w:pPr>
        <w:tabs>
          <w:tab w:val="left" w:pos="-240"/>
        </w:tabs>
        <w:ind w:firstLine="284"/>
        <w:jc w:val="both"/>
        <w:rPr>
          <w:spacing w:val="-4"/>
        </w:rPr>
      </w:pPr>
      <w:r w:rsidRPr="00CD7926">
        <w:rPr>
          <w:spacing w:val="-4"/>
        </w:rPr>
        <w:t xml:space="preserve">Comunicarea nonverbală are, datorită ponderii ei mari în cadrul comunicării realizate de un individ, un rol deosebit de important. Limbajul nonverbal poate sprijini, contrazice sau substitui comunicarea verbală. Mesajul nonverbal este cel mai apropiat de realitatea emitentului </w:t>
      </w:r>
      <w:proofErr w:type="spellStart"/>
      <w:r w:rsidRPr="00CD7926">
        <w:rPr>
          <w:spacing w:val="-4"/>
        </w:rPr>
        <w:t>şi</w:t>
      </w:r>
      <w:proofErr w:type="spellEnd"/>
      <w:r w:rsidRPr="00CD7926">
        <w:rPr>
          <w:spacing w:val="-4"/>
        </w:rPr>
        <w:t xml:space="preserve"> este cel căruia i se acordă de către interlocutor </w:t>
      </w:r>
      <w:proofErr w:type="spellStart"/>
      <w:r w:rsidRPr="00CD7926">
        <w:rPr>
          <w:spacing w:val="-4"/>
        </w:rPr>
        <w:t>atenţia</w:t>
      </w:r>
      <w:proofErr w:type="spellEnd"/>
      <w:r w:rsidRPr="00CD7926">
        <w:rPr>
          <w:spacing w:val="-4"/>
        </w:rPr>
        <w:t xml:space="preserve"> cea mai mare. Astfel, de exemplu, cineva poate constata că, </w:t>
      </w:r>
      <w:proofErr w:type="spellStart"/>
      <w:r w:rsidRPr="00CD7926">
        <w:rPr>
          <w:spacing w:val="-4"/>
        </w:rPr>
        <w:t>deşi</w:t>
      </w:r>
      <w:proofErr w:type="spellEnd"/>
      <w:r w:rsidRPr="00CD7926">
        <w:rPr>
          <w:spacing w:val="-4"/>
        </w:rPr>
        <w:t xml:space="preserve"> interlocutorul </w:t>
      </w:r>
      <w:proofErr w:type="spellStart"/>
      <w:r w:rsidRPr="00CD7926">
        <w:rPr>
          <w:spacing w:val="-4"/>
        </w:rPr>
        <w:t>susţine</w:t>
      </w:r>
      <w:proofErr w:type="spellEnd"/>
      <w:r w:rsidRPr="00CD7926">
        <w:rPr>
          <w:spacing w:val="-4"/>
        </w:rPr>
        <w:t xml:space="preserve"> că spune adevărul, îl simte că minte.</w:t>
      </w:r>
    </w:p>
    <w:p w14:paraId="70571488" w14:textId="77777777" w:rsidR="00876718" w:rsidRPr="00CD7926" w:rsidRDefault="00876718" w:rsidP="00876718">
      <w:pPr>
        <w:pStyle w:val="Heading2"/>
        <w:numPr>
          <w:ilvl w:val="1"/>
          <w:numId w:val="12"/>
        </w:numPr>
        <w:tabs>
          <w:tab w:val="clear" w:pos="720"/>
          <w:tab w:val="left" w:pos="-240"/>
          <w:tab w:val="num" w:pos="360"/>
        </w:tabs>
        <w:ind w:left="0" w:firstLine="284"/>
        <w:rPr>
          <w:b/>
          <w:szCs w:val="24"/>
        </w:rPr>
      </w:pPr>
      <w:bookmarkStart w:id="1" w:name="_Toc185923898"/>
      <w:r w:rsidRPr="00CD7926">
        <w:rPr>
          <w:b/>
          <w:szCs w:val="24"/>
        </w:rPr>
        <w:t>Limbajul corpului</w:t>
      </w:r>
      <w:bookmarkEnd w:id="1"/>
    </w:p>
    <w:p w14:paraId="57BB907A" w14:textId="77777777" w:rsidR="00876718" w:rsidRPr="00CD7926" w:rsidRDefault="00876718" w:rsidP="00876718">
      <w:pPr>
        <w:tabs>
          <w:tab w:val="left" w:pos="-240"/>
        </w:tabs>
        <w:ind w:firstLine="284"/>
        <w:jc w:val="both"/>
      </w:pPr>
      <w:r w:rsidRPr="00CD7926">
        <w:t xml:space="preserve">Pentru a </w:t>
      </w:r>
      <w:proofErr w:type="spellStart"/>
      <w:r w:rsidRPr="00CD7926">
        <w:t>evidenţia</w:t>
      </w:r>
      <w:proofErr w:type="spellEnd"/>
      <w:r w:rsidRPr="00CD7926">
        <w:t xml:space="preserve"> </w:t>
      </w:r>
      <w:proofErr w:type="spellStart"/>
      <w:r w:rsidRPr="00CD7926">
        <w:t>importanţa</w:t>
      </w:r>
      <w:proofErr w:type="spellEnd"/>
      <w:r w:rsidRPr="00CD7926">
        <w:t xml:space="preserve"> limbajului corpului, este suficient să ne gândim la filmele mute, sau pantomima care exprimă </w:t>
      </w:r>
      <w:proofErr w:type="spellStart"/>
      <w:r w:rsidRPr="00CD7926">
        <w:t>poveşti</w:t>
      </w:r>
      <w:proofErr w:type="spellEnd"/>
      <w:r w:rsidRPr="00CD7926">
        <w:t xml:space="preserve"> întregi doar prin limbajul trupului. De multe ori, când au de discutat ceva important, oamenii evită comunicarea prin telefon </w:t>
      </w:r>
      <w:proofErr w:type="spellStart"/>
      <w:r w:rsidRPr="00CD7926">
        <w:t>şi</w:t>
      </w:r>
      <w:proofErr w:type="spellEnd"/>
      <w:r w:rsidRPr="00CD7926">
        <w:t xml:space="preserve"> preferă comunicarea </w:t>
      </w:r>
      <w:proofErr w:type="spellStart"/>
      <w:r w:rsidRPr="00CD7926">
        <w:t>faţă</w:t>
      </w:r>
      <w:proofErr w:type="spellEnd"/>
      <w:r w:rsidRPr="00CD7926">
        <w:t xml:space="preserve"> în </w:t>
      </w:r>
      <w:proofErr w:type="spellStart"/>
      <w:r w:rsidRPr="00CD7926">
        <w:t>faţă</w:t>
      </w:r>
      <w:proofErr w:type="spellEnd"/>
      <w:r w:rsidRPr="00CD7926">
        <w:t xml:space="preserve">, deoarece comunicarea prin telefon blochează comunicarea prin intermediul limbajului corpului </w:t>
      </w:r>
      <w:proofErr w:type="spellStart"/>
      <w:r w:rsidRPr="00CD7926">
        <w:t>şi</w:t>
      </w:r>
      <w:proofErr w:type="spellEnd"/>
      <w:r w:rsidRPr="00CD7926">
        <w:t xml:space="preserve"> în acest fel face comunicarea incompletă, nesigură.</w:t>
      </w:r>
    </w:p>
    <w:p w14:paraId="51A287E3" w14:textId="77777777" w:rsidR="00876718" w:rsidRPr="00CD7926" w:rsidRDefault="00876718" w:rsidP="00876718">
      <w:pPr>
        <w:tabs>
          <w:tab w:val="left" w:pos="-240"/>
        </w:tabs>
        <w:ind w:firstLine="284"/>
        <w:jc w:val="both"/>
      </w:pPr>
      <w:r w:rsidRPr="00CD7926">
        <w:lastRenderedPageBreak/>
        <w:t xml:space="preserve">Limbajul corpului contribuie la comunicare prin expresia </w:t>
      </w:r>
      <w:proofErr w:type="spellStart"/>
      <w:r w:rsidRPr="00CD7926">
        <w:t>feţei</w:t>
      </w:r>
      <w:proofErr w:type="spellEnd"/>
      <w:r w:rsidRPr="00CD7926">
        <w:t xml:space="preserve">, </w:t>
      </w:r>
      <w:proofErr w:type="spellStart"/>
      <w:r w:rsidRPr="00CD7926">
        <w:t>mişcarea</w:t>
      </w:r>
      <w:proofErr w:type="spellEnd"/>
      <w:r w:rsidRPr="00CD7926">
        <w:t xml:space="preserve"> corpului (gesturi), forma </w:t>
      </w:r>
      <w:proofErr w:type="spellStart"/>
      <w:r w:rsidRPr="00CD7926">
        <w:t>şi</w:t>
      </w:r>
      <w:proofErr w:type="spellEnd"/>
      <w:r w:rsidRPr="00CD7926">
        <w:t xml:space="preserve"> </w:t>
      </w:r>
      <w:proofErr w:type="spellStart"/>
      <w:r w:rsidRPr="00CD7926">
        <w:t>poziţia</w:t>
      </w:r>
      <w:proofErr w:type="spellEnd"/>
      <w:r w:rsidRPr="00CD7926">
        <w:t xml:space="preserve"> corpului, aspectul general </w:t>
      </w:r>
      <w:proofErr w:type="spellStart"/>
      <w:r w:rsidRPr="00CD7926">
        <w:t>şi</w:t>
      </w:r>
      <w:proofErr w:type="spellEnd"/>
      <w:r w:rsidRPr="00CD7926">
        <w:t xml:space="preserve"> prin comunicarea tactilă.</w:t>
      </w:r>
    </w:p>
    <w:p w14:paraId="6343FB0F" w14:textId="77777777" w:rsidR="00876718" w:rsidRPr="00CD7926" w:rsidRDefault="00876718" w:rsidP="00876718">
      <w:pPr>
        <w:pStyle w:val="Heading3"/>
        <w:tabs>
          <w:tab w:val="left" w:pos="-240"/>
        </w:tabs>
        <w:ind w:firstLine="284"/>
        <w:jc w:val="both"/>
      </w:pPr>
      <w:bookmarkStart w:id="2" w:name="_Toc182844161"/>
      <w:bookmarkStart w:id="3" w:name="_Toc185923899"/>
      <w:r w:rsidRPr="00CD7926">
        <w:t xml:space="preserve">Expresia </w:t>
      </w:r>
      <w:proofErr w:type="spellStart"/>
      <w:r w:rsidRPr="00CD7926">
        <w:t>feţei</w:t>
      </w:r>
      <w:bookmarkEnd w:id="2"/>
      <w:bookmarkEnd w:id="3"/>
      <w:proofErr w:type="spellEnd"/>
    </w:p>
    <w:p w14:paraId="4203685C" w14:textId="77777777" w:rsidR="00876718" w:rsidRPr="00CD7926" w:rsidRDefault="00876718" w:rsidP="00876718">
      <w:pPr>
        <w:tabs>
          <w:tab w:val="left" w:pos="-240"/>
        </w:tabs>
        <w:ind w:firstLine="284"/>
        <w:jc w:val="both"/>
      </w:pPr>
      <w:r w:rsidRPr="00CD7926">
        <w:t xml:space="preserve">Comunicarea prin expresia </w:t>
      </w:r>
      <w:proofErr w:type="spellStart"/>
      <w:r w:rsidRPr="00CD7926">
        <w:t>feţei</w:t>
      </w:r>
      <w:proofErr w:type="spellEnd"/>
      <w:r w:rsidRPr="00CD7926">
        <w:t xml:space="preserve"> include mimica (încruntarea, ridicarea sprâncenelor, </w:t>
      </w:r>
      <w:proofErr w:type="spellStart"/>
      <w:r w:rsidRPr="00CD7926">
        <w:t>încreţirea</w:t>
      </w:r>
      <w:proofErr w:type="spellEnd"/>
      <w:r w:rsidRPr="00CD7926">
        <w:t xml:space="preserve"> nasului, </w:t>
      </w:r>
      <w:proofErr w:type="spellStart"/>
      <w:r w:rsidRPr="00CD7926">
        <w:t>ţuguierea</w:t>
      </w:r>
      <w:proofErr w:type="spellEnd"/>
      <w:r w:rsidRPr="00CD7926">
        <w:t xml:space="preserve"> buzelor etc.), zâmbetul (prin caracteristici </w:t>
      </w:r>
      <w:proofErr w:type="spellStart"/>
      <w:r w:rsidRPr="00CD7926">
        <w:t>şi</w:t>
      </w:r>
      <w:proofErr w:type="spellEnd"/>
      <w:r w:rsidRPr="00CD7926">
        <w:t xml:space="preserve"> momentul folosirii), </w:t>
      </w:r>
      <w:proofErr w:type="spellStart"/>
      <w:r w:rsidRPr="00CD7926">
        <w:t>şi</w:t>
      </w:r>
      <w:proofErr w:type="spellEnd"/>
      <w:r w:rsidRPr="00CD7926">
        <w:t xml:space="preserve"> privirea (contactul sau evitarea privirii, expresia privirii, </w:t>
      </w:r>
      <w:proofErr w:type="spellStart"/>
      <w:r w:rsidRPr="00CD7926">
        <w:t>direcţia</w:t>
      </w:r>
      <w:proofErr w:type="spellEnd"/>
      <w:r w:rsidRPr="00CD7926">
        <w:t xml:space="preserve"> privirii, etc.).</w:t>
      </w:r>
    </w:p>
    <w:p w14:paraId="17C75935" w14:textId="77777777" w:rsidR="00876718" w:rsidRPr="00CD7926" w:rsidRDefault="00876718" w:rsidP="00876718">
      <w:pPr>
        <w:tabs>
          <w:tab w:val="left" w:pos="-240"/>
        </w:tabs>
        <w:ind w:firstLine="284"/>
        <w:jc w:val="both"/>
      </w:pPr>
      <w:proofErr w:type="spellStart"/>
      <w:r w:rsidRPr="00CD7926">
        <w:t>Faţa</w:t>
      </w:r>
      <w:proofErr w:type="spellEnd"/>
      <w:r w:rsidRPr="00CD7926">
        <w:t xml:space="preserve"> este cea mai expresivă parte a corpului </w:t>
      </w:r>
      <w:proofErr w:type="spellStart"/>
      <w:r w:rsidRPr="00CD7926">
        <w:t>şi</w:t>
      </w:r>
      <w:proofErr w:type="spellEnd"/>
      <w:r w:rsidRPr="00CD7926">
        <w:t xml:space="preserve"> expresia acesteia constituie un mijloc de exprimare inestimabil. În mod normal, ochii </w:t>
      </w:r>
      <w:proofErr w:type="spellStart"/>
      <w:r w:rsidRPr="00CD7926">
        <w:t>şi</w:t>
      </w:r>
      <w:proofErr w:type="spellEnd"/>
      <w:r w:rsidRPr="00CD7926">
        <w:t xml:space="preserve"> partea de jos a </w:t>
      </w:r>
      <w:proofErr w:type="spellStart"/>
      <w:r w:rsidRPr="00CD7926">
        <w:t>feţei</w:t>
      </w:r>
      <w:proofErr w:type="spellEnd"/>
      <w:r w:rsidRPr="00CD7926">
        <w:t xml:space="preserve"> sunt privite cel mai intens în timpul comunicării. De multe ori, într-o </w:t>
      </w:r>
      <w:proofErr w:type="spellStart"/>
      <w:r w:rsidRPr="00CD7926">
        <w:t>conversaţie</w:t>
      </w:r>
      <w:proofErr w:type="spellEnd"/>
      <w:r w:rsidRPr="00CD7926">
        <w:t>, ceea ce exprimă ochii este mult mai important decât ceea ce exprimă cuvintele.</w:t>
      </w:r>
    </w:p>
    <w:p w14:paraId="55B5FA2E" w14:textId="77777777" w:rsidR="00876718" w:rsidRPr="00CD7926" w:rsidRDefault="00876718" w:rsidP="00876718">
      <w:pPr>
        <w:tabs>
          <w:tab w:val="left" w:pos="-240"/>
        </w:tabs>
        <w:ind w:firstLine="284"/>
        <w:jc w:val="both"/>
      </w:pPr>
      <w:r w:rsidRPr="00CD7926">
        <w:t xml:space="preserve">Mimica este cea care comunică diferite stări </w:t>
      </w:r>
      <w:proofErr w:type="spellStart"/>
      <w:r w:rsidRPr="00CD7926">
        <w:t>emoţionale</w:t>
      </w:r>
      <w:proofErr w:type="spellEnd"/>
      <w:r w:rsidRPr="00CD7926">
        <w:t xml:space="preserve">: fruntea încruntată semnifică preocupare, mânie, frustrare; sprâncenele ridicate cu ochii </w:t>
      </w:r>
      <w:proofErr w:type="spellStart"/>
      <w:r w:rsidRPr="00CD7926">
        <w:t>deschişi</w:t>
      </w:r>
      <w:proofErr w:type="spellEnd"/>
      <w:r w:rsidRPr="00CD7926">
        <w:t xml:space="preserve"> – mirare, surpriză; nas </w:t>
      </w:r>
      <w:proofErr w:type="spellStart"/>
      <w:r w:rsidRPr="00CD7926">
        <w:t>încreţit</w:t>
      </w:r>
      <w:proofErr w:type="spellEnd"/>
      <w:r w:rsidRPr="00CD7926">
        <w:t xml:space="preserve"> – neplăcere; nările mărite – mânie sau, în alt context, excitare senzuală; buze strânse – </w:t>
      </w:r>
      <w:proofErr w:type="spellStart"/>
      <w:r w:rsidRPr="00CD7926">
        <w:t>nesiguranţă</w:t>
      </w:r>
      <w:proofErr w:type="spellEnd"/>
      <w:r w:rsidRPr="00CD7926">
        <w:t xml:space="preserve">, ezitare, ascunderea unor </w:t>
      </w:r>
      <w:proofErr w:type="spellStart"/>
      <w:r w:rsidRPr="00CD7926">
        <w:t>informaţii</w:t>
      </w:r>
      <w:proofErr w:type="spellEnd"/>
      <w:r w:rsidRPr="00CD7926">
        <w:t>.</w:t>
      </w:r>
    </w:p>
    <w:p w14:paraId="414B8BD4" w14:textId="77777777" w:rsidR="00876718" w:rsidRPr="00CD7926" w:rsidRDefault="00876718" w:rsidP="00876718">
      <w:pPr>
        <w:tabs>
          <w:tab w:val="left" w:pos="-240"/>
        </w:tabs>
        <w:ind w:firstLine="284"/>
        <w:jc w:val="both"/>
      </w:pPr>
      <w:r w:rsidRPr="00CD7926">
        <w:t xml:space="preserve">Zâmbetul este un gest foarte complex, capabil să exprime o gamă largă de </w:t>
      </w:r>
      <w:proofErr w:type="spellStart"/>
      <w:r w:rsidRPr="00CD7926">
        <w:t>informaţii</w:t>
      </w:r>
      <w:proofErr w:type="spellEnd"/>
      <w:r w:rsidRPr="00CD7926">
        <w:t xml:space="preserve">, de la plăcere, bucurie, </w:t>
      </w:r>
      <w:proofErr w:type="spellStart"/>
      <w:r w:rsidRPr="00CD7926">
        <w:t>satisfacţie</w:t>
      </w:r>
      <w:proofErr w:type="spellEnd"/>
      <w:r w:rsidRPr="00CD7926">
        <w:t xml:space="preserve">, la promisiune, sau cinism. Interpretarea sensului zâmbetului variază însă de la cultură la cultură (sau chiar subcultură), fiind strâns corelată cu presupunerile specifice care se fac în legătură cu </w:t>
      </w:r>
      <w:proofErr w:type="spellStart"/>
      <w:r w:rsidRPr="00CD7926">
        <w:t>relaţiile</w:t>
      </w:r>
      <w:proofErr w:type="spellEnd"/>
      <w:r w:rsidRPr="00CD7926">
        <w:t xml:space="preserve"> interumane în cadrul acelei culturi.</w:t>
      </w:r>
    </w:p>
    <w:p w14:paraId="0A402B0C" w14:textId="77777777" w:rsidR="00876718" w:rsidRPr="00CD7926" w:rsidRDefault="00876718" w:rsidP="00876718">
      <w:pPr>
        <w:tabs>
          <w:tab w:val="left" w:pos="-240"/>
        </w:tabs>
        <w:ind w:firstLine="284"/>
        <w:jc w:val="both"/>
      </w:pPr>
      <w:r w:rsidRPr="00CD7926">
        <w:t xml:space="preserve">Modul în care o persoană </w:t>
      </w:r>
      <w:proofErr w:type="spellStart"/>
      <w:r w:rsidRPr="00CD7926">
        <w:t>priveşte</w:t>
      </w:r>
      <w:proofErr w:type="spellEnd"/>
      <w:r w:rsidRPr="00CD7926">
        <w:t xml:space="preserve"> </w:t>
      </w:r>
      <w:proofErr w:type="spellStart"/>
      <w:r w:rsidRPr="00CD7926">
        <w:t>şi</w:t>
      </w:r>
      <w:proofErr w:type="spellEnd"/>
      <w:r w:rsidRPr="00CD7926">
        <w:t xml:space="preserve"> este privită are legătură cu nevoile sale de aprobare, acceptare, încredere </w:t>
      </w:r>
      <w:proofErr w:type="spellStart"/>
      <w:r w:rsidRPr="00CD7926">
        <w:t>şi</w:t>
      </w:r>
      <w:proofErr w:type="spellEnd"/>
      <w:r w:rsidRPr="00CD7926">
        <w:t xml:space="preserve"> prietenie. Chiar </w:t>
      </w:r>
      <w:proofErr w:type="spellStart"/>
      <w:r w:rsidRPr="00CD7926">
        <w:t>şi</w:t>
      </w:r>
      <w:proofErr w:type="spellEnd"/>
      <w:r w:rsidRPr="00CD7926">
        <w:t xml:space="preserve"> a privi sau a nu privi pe cineva are un </w:t>
      </w:r>
      <w:proofErr w:type="spellStart"/>
      <w:r w:rsidRPr="00CD7926">
        <w:t>înţeles</w:t>
      </w:r>
      <w:proofErr w:type="spellEnd"/>
      <w:r w:rsidRPr="00CD7926">
        <w:t xml:space="preserve">. Privind pe cineva confirmăm că îi </w:t>
      </w:r>
      <w:proofErr w:type="spellStart"/>
      <w:r w:rsidRPr="00CD7926">
        <w:t>recunoaştem</w:t>
      </w:r>
      <w:proofErr w:type="spellEnd"/>
      <w:r w:rsidRPr="00CD7926">
        <w:t xml:space="preserve"> </w:t>
      </w:r>
      <w:proofErr w:type="spellStart"/>
      <w:r w:rsidRPr="00CD7926">
        <w:t>prezenţa</w:t>
      </w:r>
      <w:proofErr w:type="spellEnd"/>
      <w:r w:rsidRPr="00CD7926">
        <w:t xml:space="preserve">, că există pentru noi; interceptarea privirii cuiva înseamnă </w:t>
      </w:r>
      <w:proofErr w:type="spellStart"/>
      <w:r w:rsidRPr="00CD7926">
        <w:t>dorinţa</w:t>
      </w:r>
      <w:proofErr w:type="spellEnd"/>
      <w:r w:rsidRPr="00CD7926">
        <w:t xml:space="preserve"> de a comunica. O privire directă poate însemna onestitate </w:t>
      </w:r>
      <w:proofErr w:type="spellStart"/>
      <w:r w:rsidRPr="00CD7926">
        <w:t>şi</w:t>
      </w:r>
      <w:proofErr w:type="spellEnd"/>
      <w:r w:rsidRPr="00CD7926">
        <w:t xml:space="preserve"> intimitate, dar în anumite </w:t>
      </w:r>
      <w:proofErr w:type="spellStart"/>
      <w:r w:rsidRPr="00CD7926">
        <w:t>situaţii</w:t>
      </w:r>
      <w:proofErr w:type="spellEnd"/>
      <w:r w:rsidRPr="00CD7926">
        <w:t xml:space="preserve"> comunică </w:t>
      </w:r>
      <w:proofErr w:type="spellStart"/>
      <w:r w:rsidRPr="00CD7926">
        <w:t>ameninţare</w:t>
      </w:r>
      <w:proofErr w:type="spellEnd"/>
      <w:r w:rsidRPr="00CD7926">
        <w:t xml:space="preserve">. În general, o privire insistentă </w:t>
      </w:r>
      <w:proofErr w:type="spellStart"/>
      <w:r w:rsidRPr="00CD7926">
        <w:t>şi</w:t>
      </w:r>
      <w:proofErr w:type="spellEnd"/>
      <w:r w:rsidRPr="00CD7926">
        <w:t xml:space="preserve"> continuă deranjează.</w:t>
      </w:r>
    </w:p>
    <w:p w14:paraId="5AC01578" w14:textId="77777777" w:rsidR="00876718" w:rsidRPr="00CD7926" w:rsidRDefault="00876718" w:rsidP="00876718">
      <w:pPr>
        <w:tabs>
          <w:tab w:val="left" w:pos="-240"/>
        </w:tabs>
        <w:ind w:firstLine="284"/>
        <w:jc w:val="both"/>
      </w:pPr>
      <w:r w:rsidRPr="00CD7926">
        <w:t xml:space="preserve">Realizarea contactului intermitent </w:t>
      </w:r>
      <w:proofErr w:type="spellStart"/>
      <w:r w:rsidRPr="00CD7926">
        <w:t>şi</w:t>
      </w:r>
      <w:proofErr w:type="spellEnd"/>
      <w:r w:rsidRPr="00CD7926">
        <w:t xml:space="preserve"> scurt al privirilor indică lipsa de prietenie. </w:t>
      </w:r>
      <w:proofErr w:type="spellStart"/>
      <w:r w:rsidRPr="00CD7926">
        <w:t>Mişcarea</w:t>
      </w:r>
      <w:proofErr w:type="spellEnd"/>
      <w:r w:rsidRPr="00CD7926">
        <w:t xml:space="preserve"> ochilor în sus exprimă încercarea de a ne aminti ceva; în jos - </w:t>
      </w:r>
      <w:proofErr w:type="spellStart"/>
      <w:r w:rsidRPr="00CD7926">
        <w:t>tristeţe</w:t>
      </w:r>
      <w:proofErr w:type="spellEnd"/>
      <w:r w:rsidRPr="00CD7926">
        <w:t xml:space="preserve">, modestie, timiditate sau ascunderea unor </w:t>
      </w:r>
      <w:proofErr w:type="spellStart"/>
      <w:r w:rsidRPr="00CD7926">
        <w:t>emoţii</w:t>
      </w:r>
      <w:proofErr w:type="spellEnd"/>
      <w:r w:rsidRPr="00CD7926">
        <w:t xml:space="preserve">. Privirea într-o parte sau neprivirea cuiva poate denota lipsa de interes, răceala. Evitarea privirii înseamnă ascunderea sentimentelor, lipsă de confort sau </w:t>
      </w:r>
      <w:proofErr w:type="spellStart"/>
      <w:r w:rsidRPr="00CD7926">
        <w:t>vinovăţie</w:t>
      </w:r>
      <w:proofErr w:type="spellEnd"/>
      <w:r w:rsidRPr="00CD7926">
        <w:t>.</w:t>
      </w:r>
    </w:p>
    <w:p w14:paraId="16047995" w14:textId="77777777" w:rsidR="00876718" w:rsidRPr="00CD7926" w:rsidRDefault="00876718" w:rsidP="00876718">
      <w:pPr>
        <w:tabs>
          <w:tab w:val="left" w:pos="-240"/>
        </w:tabs>
        <w:ind w:firstLine="284"/>
        <w:jc w:val="both"/>
      </w:pPr>
      <w:r w:rsidRPr="00CD7926">
        <w:t xml:space="preserve">Oamenii care nu sunt siguri pe ei vor ocoli privirea interlocutorului în </w:t>
      </w:r>
      <w:proofErr w:type="spellStart"/>
      <w:r w:rsidRPr="00CD7926">
        <w:t>situaţii</w:t>
      </w:r>
      <w:proofErr w:type="spellEnd"/>
      <w:r w:rsidRPr="00CD7926">
        <w:t xml:space="preserve"> în care se simt </w:t>
      </w:r>
      <w:proofErr w:type="spellStart"/>
      <w:r w:rsidRPr="00CD7926">
        <w:t>ameninţaţi</w:t>
      </w:r>
      <w:proofErr w:type="spellEnd"/>
      <w:r w:rsidRPr="00CD7926">
        <w:t xml:space="preserve">, dar o vor căuta în </w:t>
      </w:r>
      <w:proofErr w:type="spellStart"/>
      <w:r w:rsidRPr="00CD7926">
        <w:t>situaţii</w:t>
      </w:r>
      <w:proofErr w:type="spellEnd"/>
      <w:r w:rsidRPr="00CD7926">
        <w:t xml:space="preserve"> favorabile; există chiar expresia „a te </w:t>
      </w:r>
      <w:proofErr w:type="spellStart"/>
      <w:r w:rsidRPr="00CD7926">
        <w:t>agăţa</w:t>
      </w:r>
      <w:proofErr w:type="spellEnd"/>
      <w:r w:rsidRPr="00CD7926">
        <w:t>” cu privirea.</w:t>
      </w:r>
    </w:p>
    <w:p w14:paraId="44B90C90" w14:textId="77777777" w:rsidR="00876718" w:rsidRPr="00CD7926" w:rsidRDefault="00876718" w:rsidP="00876718">
      <w:pPr>
        <w:tabs>
          <w:tab w:val="left" w:pos="-240"/>
        </w:tabs>
        <w:ind w:firstLine="284"/>
        <w:jc w:val="both"/>
      </w:pPr>
      <w:r w:rsidRPr="00CD7926">
        <w:t>Privirea constituie un mod „</w:t>
      </w:r>
      <w:proofErr w:type="spellStart"/>
      <w:r w:rsidRPr="00CD7926">
        <w:t>netactil</w:t>
      </w:r>
      <w:proofErr w:type="spellEnd"/>
      <w:r w:rsidRPr="00CD7926">
        <w:t xml:space="preserve">” de a atinge pe cineva, de unde </w:t>
      </w:r>
      <w:proofErr w:type="spellStart"/>
      <w:r w:rsidRPr="00CD7926">
        <w:t>şi</w:t>
      </w:r>
      <w:proofErr w:type="spellEnd"/>
      <w:r w:rsidRPr="00CD7926">
        <w:t xml:space="preserve"> expresia „a mângâia cu privirea”.</w:t>
      </w:r>
    </w:p>
    <w:p w14:paraId="0A23DC70" w14:textId="77777777" w:rsidR="00876718" w:rsidRPr="00CD7926" w:rsidRDefault="00876718" w:rsidP="00876718">
      <w:pPr>
        <w:tabs>
          <w:tab w:val="left" w:pos="-240"/>
        </w:tabs>
        <w:ind w:firstLine="284"/>
        <w:jc w:val="both"/>
      </w:pPr>
      <w:r w:rsidRPr="00CD7926">
        <w:t xml:space="preserve">Pupilele dilatate indică </w:t>
      </w:r>
      <w:proofErr w:type="spellStart"/>
      <w:r w:rsidRPr="00CD7926">
        <w:t>emoţii</w:t>
      </w:r>
      <w:proofErr w:type="spellEnd"/>
      <w:r w:rsidRPr="00CD7926">
        <w:t xml:space="preserve"> puternice. Pupilele se lărgesc, în general, la vederea a ceva plăcut, </w:t>
      </w:r>
      <w:proofErr w:type="spellStart"/>
      <w:r w:rsidRPr="00CD7926">
        <w:t>faţă</w:t>
      </w:r>
      <w:proofErr w:type="spellEnd"/>
      <w:r w:rsidRPr="00CD7926">
        <w:t xml:space="preserve"> de care avem o atitudine de sinceritate. Pupilele se </w:t>
      </w:r>
      <w:proofErr w:type="spellStart"/>
      <w:r w:rsidRPr="00CD7926">
        <w:t>micşorează</w:t>
      </w:r>
      <w:proofErr w:type="spellEnd"/>
      <w:r w:rsidRPr="00CD7926">
        <w:t xml:space="preserve"> ca manifestare a </w:t>
      </w:r>
      <w:proofErr w:type="spellStart"/>
      <w:r w:rsidRPr="00CD7926">
        <w:t>nesincerităţii</w:t>
      </w:r>
      <w:proofErr w:type="spellEnd"/>
      <w:r w:rsidRPr="00CD7926">
        <w:t>, neplăcerii. Clipirea frecventă denotă anxietate.</w:t>
      </w:r>
    </w:p>
    <w:p w14:paraId="1CCC6C49" w14:textId="77777777" w:rsidR="00876718" w:rsidRPr="00CD7926" w:rsidRDefault="00876718" w:rsidP="00876718">
      <w:pPr>
        <w:pStyle w:val="Heading3"/>
        <w:tabs>
          <w:tab w:val="left" w:pos="-240"/>
        </w:tabs>
        <w:ind w:firstLine="284"/>
        <w:jc w:val="both"/>
      </w:pPr>
      <w:bookmarkStart w:id="4" w:name="_Toc185923900"/>
      <w:proofErr w:type="spellStart"/>
      <w:r w:rsidRPr="00CD7926">
        <w:t>Mişcarea</w:t>
      </w:r>
      <w:proofErr w:type="spellEnd"/>
      <w:r w:rsidRPr="00CD7926">
        <w:t xml:space="preserve"> corpului</w:t>
      </w:r>
      <w:bookmarkEnd w:id="4"/>
    </w:p>
    <w:p w14:paraId="6962FDD1" w14:textId="77777777" w:rsidR="00876718" w:rsidRPr="00CD7926" w:rsidRDefault="00876718" w:rsidP="00876718">
      <w:pPr>
        <w:tabs>
          <w:tab w:val="left" w:pos="-240"/>
        </w:tabs>
        <w:ind w:firstLine="284"/>
        <w:jc w:val="both"/>
      </w:pPr>
      <w:r w:rsidRPr="00CD7926">
        <w:t xml:space="preserve">Corpul comunică prin gesturi, </w:t>
      </w:r>
      <w:proofErr w:type="spellStart"/>
      <w:r w:rsidRPr="00CD7926">
        <w:t>poziţie</w:t>
      </w:r>
      <w:proofErr w:type="spellEnd"/>
      <w:r w:rsidRPr="00CD7926">
        <w:t xml:space="preserve">, </w:t>
      </w:r>
      <w:proofErr w:type="spellStart"/>
      <w:r w:rsidRPr="00CD7926">
        <w:t>şi</w:t>
      </w:r>
      <w:proofErr w:type="spellEnd"/>
      <w:r w:rsidRPr="00CD7926">
        <w:t xml:space="preserve"> prin modul de </w:t>
      </w:r>
      <w:proofErr w:type="spellStart"/>
      <w:r w:rsidRPr="00CD7926">
        <w:t>mişcare</w:t>
      </w:r>
      <w:proofErr w:type="spellEnd"/>
      <w:r w:rsidRPr="00CD7926">
        <w:t>.</w:t>
      </w:r>
    </w:p>
    <w:p w14:paraId="15B017D7" w14:textId="77777777" w:rsidR="00876718" w:rsidRPr="00CD7926" w:rsidRDefault="00876718" w:rsidP="00876718">
      <w:pPr>
        <w:tabs>
          <w:tab w:val="left" w:pos="-240"/>
        </w:tabs>
        <w:ind w:firstLine="284"/>
        <w:jc w:val="both"/>
      </w:pPr>
      <w:r w:rsidRPr="00CD7926">
        <w:t xml:space="preserve">Câteva elemente ale limbajului gesturilor sunt: </w:t>
      </w:r>
    </w:p>
    <w:p w14:paraId="1F8F4F93" w14:textId="77777777" w:rsidR="00876718" w:rsidRPr="00CD7926" w:rsidRDefault="00876718" w:rsidP="00876718">
      <w:pPr>
        <w:numPr>
          <w:ilvl w:val="0"/>
          <w:numId w:val="10"/>
        </w:numPr>
        <w:tabs>
          <w:tab w:val="clear" w:pos="720"/>
          <w:tab w:val="left" w:pos="-240"/>
        </w:tabs>
        <w:ind w:left="0" w:firstLine="284"/>
        <w:jc w:val="both"/>
      </w:pPr>
      <w:r w:rsidRPr="00CD7926">
        <w:t xml:space="preserve">strângerea pumnilor - denotă ostilitate </w:t>
      </w:r>
      <w:proofErr w:type="spellStart"/>
      <w:r w:rsidRPr="00CD7926">
        <w:t>şi</w:t>
      </w:r>
      <w:proofErr w:type="spellEnd"/>
      <w:r w:rsidRPr="00CD7926">
        <w:t xml:space="preserve"> mânie, sau depinzând de context, determinare, solidaritate, stres; </w:t>
      </w:r>
    </w:p>
    <w:p w14:paraId="57EC8448" w14:textId="77777777" w:rsidR="00876718" w:rsidRPr="00CD7926" w:rsidRDefault="00876718" w:rsidP="00876718">
      <w:pPr>
        <w:numPr>
          <w:ilvl w:val="0"/>
          <w:numId w:val="10"/>
        </w:numPr>
        <w:tabs>
          <w:tab w:val="clear" w:pos="720"/>
          <w:tab w:val="left" w:pos="-240"/>
        </w:tabs>
        <w:ind w:left="0" w:firstLine="284"/>
        <w:jc w:val="both"/>
      </w:pPr>
      <w:proofErr w:type="spellStart"/>
      <w:r w:rsidRPr="00CD7926">
        <w:t>braţe</w:t>
      </w:r>
      <w:proofErr w:type="spellEnd"/>
      <w:r w:rsidRPr="00CD7926">
        <w:t xml:space="preserve"> deschise - sinceritate, acceptare; </w:t>
      </w:r>
    </w:p>
    <w:p w14:paraId="279B9BBE" w14:textId="77777777" w:rsidR="00876718" w:rsidRPr="00CD7926" w:rsidRDefault="00876718" w:rsidP="00876718">
      <w:pPr>
        <w:numPr>
          <w:ilvl w:val="0"/>
          <w:numId w:val="10"/>
        </w:numPr>
        <w:tabs>
          <w:tab w:val="clear" w:pos="720"/>
          <w:tab w:val="left" w:pos="-240"/>
        </w:tabs>
        <w:ind w:left="0" w:firstLine="284"/>
        <w:jc w:val="both"/>
      </w:pPr>
      <w:r w:rsidRPr="00CD7926">
        <w:t xml:space="preserve">mână la gură - surpriză </w:t>
      </w:r>
      <w:proofErr w:type="spellStart"/>
      <w:r w:rsidRPr="00CD7926">
        <w:t>şi</w:t>
      </w:r>
      <w:proofErr w:type="spellEnd"/>
      <w:r w:rsidRPr="00CD7926">
        <w:t xml:space="preserve"> acoperirea gurii cu mâna - ascunderea a ceva, nervozitate;</w:t>
      </w:r>
    </w:p>
    <w:p w14:paraId="17B29CD8" w14:textId="77777777" w:rsidR="00876718" w:rsidRPr="00CD7926" w:rsidRDefault="00876718" w:rsidP="00876718">
      <w:pPr>
        <w:numPr>
          <w:ilvl w:val="0"/>
          <w:numId w:val="10"/>
        </w:numPr>
        <w:tabs>
          <w:tab w:val="clear" w:pos="720"/>
          <w:tab w:val="left" w:pos="-240"/>
        </w:tabs>
        <w:ind w:left="0" w:firstLine="284"/>
        <w:jc w:val="both"/>
      </w:pPr>
      <w:r w:rsidRPr="00CD7926">
        <w:t>capul sprijinit în palmă semnifică plictiseală, dar palma (degetele) pe obraz, dimpotrivă, denotă interes extrem;</w:t>
      </w:r>
    </w:p>
    <w:p w14:paraId="3A37D59F" w14:textId="77777777" w:rsidR="00876718" w:rsidRPr="00CD7926" w:rsidRDefault="00876718" w:rsidP="00876718">
      <w:pPr>
        <w:numPr>
          <w:ilvl w:val="0"/>
          <w:numId w:val="10"/>
        </w:numPr>
        <w:tabs>
          <w:tab w:val="clear" w:pos="720"/>
          <w:tab w:val="left" w:pos="-240"/>
        </w:tabs>
        <w:ind w:left="0" w:firstLine="284"/>
        <w:jc w:val="both"/>
      </w:pPr>
      <w:r w:rsidRPr="00CD7926">
        <w:t xml:space="preserve">mâinile </w:t>
      </w:r>
      <w:proofErr w:type="spellStart"/>
      <w:r w:rsidRPr="00CD7926">
        <w:t>ţinute</w:t>
      </w:r>
      <w:proofErr w:type="spellEnd"/>
      <w:r w:rsidRPr="00CD7926">
        <w:t xml:space="preserve"> la spate pot să exprime superioritate sau încercare de autocontrol.</w:t>
      </w:r>
    </w:p>
    <w:p w14:paraId="0B0B15B9" w14:textId="77777777" w:rsidR="00876718" w:rsidRPr="00CD7926" w:rsidRDefault="00876718" w:rsidP="00876718">
      <w:pPr>
        <w:tabs>
          <w:tab w:val="left" w:pos="-240"/>
        </w:tabs>
        <w:ind w:firstLine="284"/>
        <w:jc w:val="both"/>
      </w:pPr>
      <w:r w:rsidRPr="00CD7926">
        <w:t xml:space="preserve">Trebuie avute însă în vedere </w:t>
      </w:r>
      <w:proofErr w:type="spellStart"/>
      <w:r w:rsidRPr="00CD7926">
        <w:t>şi</w:t>
      </w:r>
      <w:proofErr w:type="spellEnd"/>
      <w:r w:rsidRPr="00CD7926">
        <w:t xml:space="preserve"> </w:t>
      </w:r>
      <w:proofErr w:type="spellStart"/>
      <w:r w:rsidRPr="00CD7926">
        <w:t>diferenţierile</w:t>
      </w:r>
      <w:proofErr w:type="spellEnd"/>
      <w:r w:rsidRPr="00CD7926">
        <w:t xml:space="preserve"> culturale. De exemplu, </w:t>
      </w:r>
      <w:proofErr w:type="spellStart"/>
      <w:r w:rsidRPr="00CD7926">
        <w:t>mişcarea</w:t>
      </w:r>
      <w:proofErr w:type="spellEnd"/>
      <w:r w:rsidRPr="00CD7926">
        <w:t xml:space="preserve"> capului de sus în jos semnifică aprobare, în timp ce în alte </w:t>
      </w:r>
      <w:proofErr w:type="spellStart"/>
      <w:r w:rsidRPr="00CD7926">
        <w:t>ţări</w:t>
      </w:r>
      <w:proofErr w:type="spellEnd"/>
      <w:r w:rsidRPr="00CD7926">
        <w:t xml:space="preserve"> (Sri Lanka) aprobarea este exprimată prin </w:t>
      </w:r>
      <w:proofErr w:type="spellStart"/>
      <w:r w:rsidRPr="00CD7926">
        <w:t>mişcarea</w:t>
      </w:r>
      <w:proofErr w:type="spellEnd"/>
      <w:r w:rsidRPr="00CD7926">
        <w:t xml:space="preserve"> capului de la dreapta la stânga. Gestul de arătare cu degetul este considerat nepoliticos la noi, insultă în Thailanda </w:t>
      </w:r>
      <w:proofErr w:type="spellStart"/>
      <w:r w:rsidRPr="00CD7926">
        <w:t>şi</w:t>
      </w:r>
      <w:proofErr w:type="spellEnd"/>
      <w:r w:rsidRPr="00CD7926">
        <w:t xml:space="preserve"> absolut neutru, de indicare, în SUA.</w:t>
      </w:r>
    </w:p>
    <w:p w14:paraId="434D0F55" w14:textId="77777777" w:rsidR="00876718" w:rsidRPr="00CD7926" w:rsidRDefault="00876718" w:rsidP="00876718">
      <w:pPr>
        <w:tabs>
          <w:tab w:val="left" w:pos="-240"/>
        </w:tabs>
        <w:ind w:firstLine="284"/>
        <w:jc w:val="both"/>
      </w:pPr>
      <w:r w:rsidRPr="00CD7926">
        <w:t xml:space="preserve">Utilizarea </w:t>
      </w:r>
      <w:proofErr w:type="spellStart"/>
      <w:r w:rsidRPr="00CD7926">
        <w:t>gesticulaţiei</w:t>
      </w:r>
      <w:proofErr w:type="spellEnd"/>
      <w:r w:rsidRPr="00CD7926">
        <w:t xml:space="preserve"> excesive este considerată ca nepoliticoasă în multe </w:t>
      </w:r>
      <w:proofErr w:type="spellStart"/>
      <w:r w:rsidRPr="00CD7926">
        <w:t>ţări</w:t>
      </w:r>
      <w:proofErr w:type="spellEnd"/>
      <w:r w:rsidRPr="00CD7926">
        <w:t>, dar gesturile mâinilor au creat faima italienilor de popor pasional.</w:t>
      </w:r>
    </w:p>
    <w:p w14:paraId="7E520166" w14:textId="77777777" w:rsidR="00876718" w:rsidRPr="00CD7926" w:rsidRDefault="00876718" w:rsidP="00876718">
      <w:pPr>
        <w:tabs>
          <w:tab w:val="left" w:pos="-240"/>
        </w:tabs>
        <w:ind w:firstLine="284"/>
        <w:jc w:val="both"/>
      </w:pPr>
      <w:r w:rsidRPr="00CD7926">
        <w:t xml:space="preserve">Modul în care americanii </w:t>
      </w:r>
      <w:proofErr w:type="spellStart"/>
      <w:r w:rsidRPr="00CD7926">
        <w:t>îşi</w:t>
      </w:r>
      <w:proofErr w:type="spellEnd"/>
      <w:r w:rsidRPr="00CD7926">
        <w:t xml:space="preserve"> </w:t>
      </w:r>
      <w:proofErr w:type="spellStart"/>
      <w:r w:rsidRPr="00CD7926">
        <w:t>încrucişează</w:t>
      </w:r>
      <w:proofErr w:type="spellEnd"/>
      <w:r w:rsidRPr="00CD7926">
        <w:t xml:space="preserve"> picioarele (relaxat, </w:t>
      </w:r>
      <w:proofErr w:type="spellStart"/>
      <w:r w:rsidRPr="00CD7926">
        <w:t>mişcări</w:t>
      </w:r>
      <w:proofErr w:type="spellEnd"/>
      <w:r w:rsidRPr="00CD7926">
        <w:t xml:space="preserve"> largi, fără nici o </w:t>
      </w:r>
      <w:proofErr w:type="spellStart"/>
      <w:r w:rsidRPr="00CD7926">
        <w:t>reţinere</w:t>
      </w:r>
      <w:proofErr w:type="spellEnd"/>
      <w:r w:rsidRPr="00CD7926">
        <w:t xml:space="preserve">) diferă de cel al europenilor (controlat, atent la </w:t>
      </w:r>
      <w:proofErr w:type="spellStart"/>
      <w:r w:rsidRPr="00CD7926">
        <w:t>poziţia</w:t>
      </w:r>
      <w:proofErr w:type="spellEnd"/>
      <w:r w:rsidRPr="00CD7926">
        <w:t xml:space="preserve"> finală); cel al </w:t>
      </w:r>
      <w:proofErr w:type="spellStart"/>
      <w:r w:rsidRPr="00CD7926">
        <w:t>bărbaţilor</w:t>
      </w:r>
      <w:proofErr w:type="spellEnd"/>
      <w:r w:rsidRPr="00CD7926">
        <w:t xml:space="preserve"> diferă de cel al femeilor. Un american va pune chiar picioarele pe masă dacă aceasta înseamnă o </w:t>
      </w:r>
      <w:proofErr w:type="spellStart"/>
      <w:r w:rsidRPr="00CD7926">
        <w:t>poziţie</w:t>
      </w:r>
      <w:proofErr w:type="spellEnd"/>
      <w:r w:rsidRPr="00CD7926">
        <w:t xml:space="preserve"> comodă sau dacă vrea să demonstreze control total asupra </w:t>
      </w:r>
      <w:proofErr w:type="spellStart"/>
      <w:r w:rsidRPr="00CD7926">
        <w:t>situaţiei</w:t>
      </w:r>
      <w:proofErr w:type="spellEnd"/>
      <w:r w:rsidRPr="00CD7926">
        <w:t xml:space="preserve">. La noi oamenii tind să fie destul de </w:t>
      </w:r>
      <w:proofErr w:type="spellStart"/>
      <w:r w:rsidRPr="00CD7926">
        <w:t>conştienţi</w:t>
      </w:r>
      <w:proofErr w:type="spellEnd"/>
      <w:r w:rsidRPr="00CD7926">
        <w:t xml:space="preserve"> de modul în care fac acest gest </w:t>
      </w:r>
      <w:proofErr w:type="spellStart"/>
      <w:r w:rsidRPr="00CD7926">
        <w:t>şi</w:t>
      </w:r>
      <w:proofErr w:type="spellEnd"/>
      <w:r w:rsidRPr="00CD7926">
        <w:t xml:space="preserve"> îl asociază în moduri diferite cu formalitatea, </w:t>
      </w:r>
      <w:proofErr w:type="spellStart"/>
      <w:r w:rsidRPr="00CD7926">
        <w:t>competiţia</w:t>
      </w:r>
      <w:proofErr w:type="spellEnd"/>
      <w:r w:rsidRPr="00CD7926">
        <w:t xml:space="preserve">, tensiunea. </w:t>
      </w:r>
      <w:proofErr w:type="spellStart"/>
      <w:r w:rsidRPr="00CD7926">
        <w:t>Bâţâitul</w:t>
      </w:r>
      <w:proofErr w:type="spellEnd"/>
      <w:r w:rsidRPr="00CD7926">
        <w:t xml:space="preserve"> picioarelor denotă plictiseală, nerăbdare sau stres.</w:t>
      </w:r>
    </w:p>
    <w:p w14:paraId="2B0C97DF" w14:textId="77777777" w:rsidR="00876718" w:rsidRPr="00CD7926" w:rsidRDefault="00876718" w:rsidP="00876718">
      <w:pPr>
        <w:pStyle w:val="Heading3"/>
        <w:tabs>
          <w:tab w:val="left" w:pos="-240"/>
        </w:tabs>
        <w:ind w:firstLine="284"/>
        <w:jc w:val="both"/>
      </w:pPr>
      <w:bookmarkStart w:id="5" w:name="_Toc185923901"/>
      <w:r w:rsidRPr="00CD7926">
        <w:lastRenderedPageBreak/>
        <w:t>Postura corpului</w:t>
      </w:r>
      <w:bookmarkEnd w:id="5"/>
    </w:p>
    <w:p w14:paraId="1D2B1C8E" w14:textId="77777777" w:rsidR="00876718" w:rsidRPr="00CD7926" w:rsidRDefault="00876718" w:rsidP="00876718">
      <w:pPr>
        <w:tabs>
          <w:tab w:val="left" w:pos="-240"/>
        </w:tabs>
        <w:ind w:firstLine="284"/>
        <w:jc w:val="both"/>
      </w:pPr>
      <w:r w:rsidRPr="00CD7926">
        <w:t>Postura/</w:t>
      </w:r>
      <w:proofErr w:type="spellStart"/>
      <w:r w:rsidRPr="00CD7926">
        <w:t>poziţia</w:t>
      </w:r>
      <w:proofErr w:type="spellEnd"/>
      <w:r w:rsidRPr="00CD7926">
        <w:t xml:space="preserve"> comunică în primul rând statutul social pe care indivizii îl au, cred că îl au sau vor să îl aibă. Sub acest aspect, ea constituie un mod în care oamenii se raportează unii </w:t>
      </w:r>
      <w:proofErr w:type="spellStart"/>
      <w:r w:rsidRPr="00CD7926">
        <w:t>faţă</w:t>
      </w:r>
      <w:proofErr w:type="spellEnd"/>
      <w:r w:rsidRPr="00CD7926">
        <w:t xml:space="preserve"> de </w:t>
      </w:r>
      <w:proofErr w:type="spellStart"/>
      <w:r w:rsidRPr="00CD7926">
        <w:t>alţii</w:t>
      </w:r>
      <w:proofErr w:type="spellEnd"/>
      <w:r w:rsidRPr="00CD7926">
        <w:t xml:space="preserve"> atunci când sunt împreună. Postura corpului ne dă </w:t>
      </w:r>
      <w:proofErr w:type="spellStart"/>
      <w:r w:rsidRPr="00CD7926">
        <w:t>informaţii</w:t>
      </w:r>
      <w:proofErr w:type="spellEnd"/>
      <w:r w:rsidRPr="00CD7926">
        <w:t xml:space="preserve"> </w:t>
      </w:r>
      <w:proofErr w:type="spellStart"/>
      <w:r w:rsidRPr="00CD7926">
        <w:t>şi</w:t>
      </w:r>
      <w:proofErr w:type="spellEnd"/>
      <w:r w:rsidRPr="00CD7926">
        <w:t xml:space="preserve"> despre atitudine, </w:t>
      </w:r>
      <w:proofErr w:type="spellStart"/>
      <w:r w:rsidRPr="00CD7926">
        <w:t>emoţii</w:t>
      </w:r>
      <w:proofErr w:type="spellEnd"/>
      <w:r w:rsidRPr="00CD7926">
        <w:t>, grad de curtoazie, căldură sufletească.</w:t>
      </w:r>
    </w:p>
    <w:p w14:paraId="19F3458F" w14:textId="77777777" w:rsidR="00876718" w:rsidRPr="00CD7926" w:rsidRDefault="00876718" w:rsidP="00876718">
      <w:pPr>
        <w:tabs>
          <w:tab w:val="left" w:pos="-240"/>
        </w:tabs>
        <w:ind w:firstLine="284"/>
        <w:jc w:val="both"/>
      </w:pPr>
      <w:r w:rsidRPr="00CD7926">
        <w:t xml:space="preserve">O persoană dominantă tinde să </w:t>
      </w:r>
      <w:proofErr w:type="spellStart"/>
      <w:r w:rsidRPr="00CD7926">
        <w:t>ţină</w:t>
      </w:r>
      <w:proofErr w:type="spellEnd"/>
      <w:r w:rsidRPr="00CD7926">
        <w:t xml:space="preserve"> capul înclinat în sus, iar cea supusă în jos. În general, aplecarea corpului în </w:t>
      </w:r>
      <w:proofErr w:type="spellStart"/>
      <w:r w:rsidRPr="00CD7926">
        <w:t>faţă</w:t>
      </w:r>
      <w:proofErr w:type="spellEnd"/>
      <w:r w:rsidRPr="00CD7926">
        <w:t xml:space="preserve"> semnifică interesul </w:t>
      </w:r>
      <w:proofErr w:type="spellStart"/>
      <w:r w:rsidRPr="00CD7926">
        <w:t>faţă</w:t>
      </w:r>
      <w:proofErr w:type="spellEnd"/>
      <w:r w:rsidRPr="00CD7926">
        <w:t xml:space="preserve"> de interlocutor, dar uneori </w:t>
      </w:r>
      <w:proofErr w:type="spellStart"/>
      <w:r w:rsidRPr="00CD7926">
        <w:t>şi</w:t>
      </w:r>
      <w:proofErr w:type="spellEnd"/>
      <w:r w:rsidRPr="00CD7926">
        <w:t xml:space="preserve"> </w:t>
      </w:r>
      <w:proofErr w:type="spellStart"/>
      <w:r w:rsidRPr="00CD7926">
        <w:t>nelinişte</w:t>
      </w:r>
      <w:proofErr w:type="spellEnd"/>
      <w:r w:rsidRPr="00CD7926">
        <w:t xml:space="preserve"> </w:t>
      </w:r>
      <w:proofErr w:type="spellStart"/>
      <w:r w:rsidRPr="00CD7926">
        <w:t>şi</w:t>
      </w:r>
      <w:proofErr w:type="spellEnd"/>
      <w:r w:rsidRPr="00CD7926">
        <w:t xml:space="preserve"> preocupare. </w:t>
      </w:r>
      <w:proofErr w:type="spellStart"/>
      <w:r w:rsidRPr="00CD7926">
        <w:t>Poziţia</w:t>
      </w:r>
      <w:proofErr w:type="spellEnd"/>
      <w:r w:rsidRPr="00CD7926">
        <w:t xml:space="preserve"> relaxată, înclinare pe scaun spre spate, poate indica </w:t>
      </w:r>
      <w:proofErr w:type="spellStart"/>
      <w:r w:rsidRPr="00CD7926">
        <w:t>detaşare</w:t>
      </w:r>
      <w:proofErr w:type="spellEnd"/>
      <w:r w:rsidRPr="00CD7926">
        <w:t xml:space="preserve">, plictiseală sau </w:t>
      </w:r>
      <w:proofErr w:type="spellStart"/>
      <w:r w:rsidRPr="00CD7926">
        <w:t>autoîncredere</w:t>
      </w:r>
      <w:proofErr w:type="spellEnd"/>
      <w:r w:rsidRPr="00CD7926">
        <w:t xml:space="preserve"> excesivă </w:t>
      </w:r>
      <w:proofErr w:type="spellStart"/>
      <w:r w:rsidRPr="00CD7926">
        <w:t>şi</w:t>
      </w:r>
      <w:proofErr w:type="spellEnd"/>
      <w:r w:rsidRPr="00CD7926">
        <w:t xml:space="preserve"> apărare la cei care consideră că au statut superior interlocutorului.</w:t>
      </w:r>
    </w:p>
    <w:p w14:paraId="24C04DDA" w14:textId="77777777" w:rsidR="00876718" w:rsidRPr="00CD7926" w:rsidRDefault="00876718" w:rsidP="00876718">
      <w:pPr>
        <w:tabs>
          <w:tab w:val="left" w:pos="-240"/>
        </w:tabs>
        <w:ind w:firstLine="284"/>
        <w:jc w:val="both"/>
      </w:pPr>
      <w:r w:rsidRPr="00CD7926">
        <w:t xml:space="preserve">Posturile pe care le au oamenii, corelate cu </w:t>
      </w:r>
      <w:proofErr w:type="spellStart"/>
      <w:r w:rsidRPr="00CD7926">
        <w:t>relaţia</w:t>
      </w:r>
      <w:proofErr w:type="spellEnd"/>
      <w:r w:rsidRPr="00CD7926">
        <w:t xml:space="preserve"> dintre ei atunci când sunt împreună, se pot clasifica în trei categorii:</w:t>
      </w:r>
    </w:p>
    <w:p w14:paraId="007761F1" w14:textId="77777777" w:rsidR="00876718" w:rsidRPr="00CD7926" w:rsidRDefault="00876718" w:rsidP="00876718">
      <w:pPr>
        <w:numPr>
          <w:ilvl w:val="3"/>
          <w:numId w:val="7"/>
        </w:numPr>
        <w:tabs>
          <w:tab w:val="clear" w:pos="2880"/>
          <w:tab w:val="left" w:pos="-240"/>
        </w:tabs>
        <w:ind w:left="0" w:firstLine="284"/>
        <w:jc w:val="both"/>
      </w:pPr>
      <w:r w:rsidRPr="00CD7926">
        <w:t xml:space="preserve">de includere/neincludere, postură prin care se </w:t>
      </w:r>
      <w:proofErr w:type="spellStart"/>
      <w:r w:rsidRPr="00CD7926">
        <w:t>defineşte</w:t>
      </w:r>
      <w:proofErr w:type="spellEnd"/>
      <w:r w:rsidRPr="00CD7926">
        <w:t xml:space="preserve"> </w:t>
      </w:r>
      <w:proofErr w:type="spellStart"/>
      <w:r w:rsidRPr="00CD7926">
        <w:t>spaţiul</w:t>
      </w:r>
      <w:proofErr w:type="spellEnd"/>
      <w:r w:rsidRPr="00CD7926">
        <w:t xml:space="preserve"> disponibil </w:t>
      </w:r>
      <w:proofErr w:type="spellStart"/>
      <w:r w:rsidRPr="00CD7926">
        <w:t>activităţii</w:t>
      </w:r>
      <w:proofErr w:type="spellEnd"/>
      <w:r w:rsidRPr="00CD7926">
        <w:t xml:space="preserve"> de comunicare </w:t>
      </w:r>
      <w:proofErr w:type="spellStart"/>
      <w:r w:rsidRPr="00CD7926">
        <w:t>şi</w:t>
      </w:r>
      <w:proofErr w:type="spellEnd"/>
      <w:r w:rsidRPr="00CD7926">
        <w:t xml:space="preserve"> se limitează accesul în cadrul grupului. De exemplu, membrii grupului pot forma un cerc, pot să se întoarcă/aplece spre centru, să-</w:t>
      </w:r>
      <w:proofErr w:type="spellStart"/>
      <w:r w:rsidRPr="00CD7926">
        <w:t>şi</w:t>
      </w:r>
      <w:proofErr w:type="spellEnd"/>
      <w:r w:rsidRPr="00CD7926">
        <w:t xml:space="preserve"> întindă un </w:t>
      </w:r>
      <w:proofErr w:type="spellStart"/>
      <w:r w:rsidRPr="00CD7926">
        <w:t>braţ</w:t>
      </w:r>
      <w:proofErr w:type="spellEnd"/>
      <w:r w:rsidRPr="00CD7926">
        <w:t xml:space="preserve"> sau picior peste intervalul rămas liber, indicând prin toate acestea că accesul la grup este limitat.</w:t>
      </w:r>
    </w:p>
    <w:p w14:paraId="7EF5016F" w14:textId="77777777" w:rsidR="00876718" w:rsidRPr="00CD7926" w:rsidRDefault="00876718" w:rsidP="00876718">
      <w:pPr>
        <w:numPr>
          <w:ilvl w:val="3"/>
          <w:numId w:val="7"/>
        </w:numPr>
        <w:tabs>
          <w:tab w:val="clear" w:pos="2880"/>
          <w:tab w:val="left" w:pos="-240"/>
        </w:tabs>
        <w:ind w:left="0" w:firstLine="284"/>
        <w:jc w:val="both"/>
      </w:pPr>
      <w:r w:rsidRPr="00CD7926">
        <w:t xml:space="preserve">de orientare corporală, care se referă la faptul că doi oameni pot alege să se </w:t>
      </w:r>
      <w:proofErr w:type="spellStart"/>
      <w:r w:rsidRPr="00CD7926">
        <w:t>aşeze</w:t>
      </w:r>
      <w:proofErr w:type="spellEnd"/>
      <w:r w:rsidRPr="00CD7926">
        <w:t xml:space="preserve"> </w:t>
      </w:r>
      <w:proofErr w:type="spellStart"/>
      <w:r w:rsidRPr="00CD7926">
        <w:t>faţă</w:t>
      </w:r>
      <w:proofErr w:type="spellEnd"/>
      <w:r w:rsidRPr="00CD7926">
        <w:t xml:space="preserve">-n </w:t>
      </w:r>
      <w:proofErr w:type="spellStart"/>
      <w:r w:rsidRPr="00CD7926">
        <w:t>faţă</w:t>
      </w:r>
      <w:proofErr w:type="spellEnd"/>
      <w:r w:rsidRPr="00CD7926">
        <w:t xml:space="preserve"> (vizavi) sau alături (paralel). Prima </w:t>
      </w:r>
      <w:proofErr w:type="spellStart"/>
      <w:r w:rsidRPr="00CD7926">
        <w:t>situaţie</w:t>
      </w:r>
      <w:proofErr w:type="spellEnd"/>
      <w:r w:rsidRPr="00CD7926">
        <w:t xml:space="preserve"> comunică </w:t>
      </w:r>
      <w:proofErr w:type="spellStart"/>
      <w:r w:rsidRPr="00CD7926">
        <w:t>predispoziţia</w:t>
      </w:r>
      <w:proofErr w:type="spellEnd"/>
      <w:r w:rsidRPr="00CD7926">
        <w:t xml:space="preserve"> pentru </w:t>
      </w:r>
      <w:proofErr w:type="spellStart"/>
      <w:r w:rsidRPr="00CD7926">
        <w:t>conversaţie</w:t>
      </w:r>
      <w:proofErr w:type="spellEnd"/>
      <w:r w:rsidRPr="00CD7926">
        <w:t>, iar a doua - neutralitate.</w:t>
      </w:r>
    </w:p>
    <w:p w14:paraId="184509F2" w14:textId="77777777" w:rsidR="00876718" w:rsidRPr="00CD7926" w:rsidRDefault="00876718" w:rsidP="00876718">
      <w:pPr>
        <w:numPr>
          <w:ilvl w:val="3"/>
          <w:numId w:val="7"/>
        </w:numPr>
        <w:tabs>
          <w:tab w:val="clear" w:pos="2880"/>
          <w:tab w:val="left" w:pos="-240"/>
        </w:tabs>
        <w:ind w:left="0" w:firstLine="284"/>
        <w:jc w:val="both"/>
      </w:pPr>
      <w:r w:rsidRPr="00CD7926">
        <w:t xml:space="preserve">de </w:t>
      </w:r>
      <w:proofErr w:type="spellStart"/>
      <w:r w:rsidRPr="00CD7926">
        <w:t>congruenţă</w:t>
      </w:r>
      <w:proofErr w:type="spellEnd"/>
      <w:r w:rsidRPr="00CD7926">
        <w:t>/</w:t>
      </w:r>
      <w:proofErr w:type="spellStart"/>
      <w:r w:rsidRPr="00CD7926">
        <w:t>incongruenţă</w:t>
      </w:r>
      <w:proofErr w:type="spellEnd"/>
      <w:r w:rsidRPr="00CD7926">
        <w:t xml:space="preserve">, postură care comunică intensitatea cu care o persoană este implicată în ceea ce spune sau face interlocutorul. Participarea intensă conduce la postura congruentă (similară cu a interlocutorului); schimbarea posturii interlocutorului </w:t>
      </w:r>
      <w:proofErr w:type="spellStart"/>
      <w:r w:rsidRPr="00CD7926">
        <w:t>declanşează</w:t>
      </w:r>
      <w:proofErr w:type="spellEnd"/>
      <w:r w:rsidRPr="00CD7926">
        <w:t xml:space="preserve"> în acest caz schimbarea posturii celui puternic implicat în comunicare. În cazul în care există între comunicatori </w:t>
      </w:r>
      <w:proofErr w:type="spellStart"/>
      <w:r w:rsidRPr="00CD7926">
        <w:t>divergenţe</w:t>
      </w:r>
      <w:proofErr w:type="spellEnd"/>
      <w:r w:rsidRPr="00CD7926">
        <w:t xml:space="preserve"> de statut, de puncte de vedere sau de opinii, apar posturile necongruente: persoana nu </w:t>
      </w:r>
      <w:proofErr w:type="spellStart"/>
      <w:r w:rsidRPr="00CD7926">
        <w:t>priveşte</w:t>
      </w:r>
      <w:proofErr w:type="spellEnd"/>
      <w:r w:rsidRPr="00CD7926">
        <w:t xml:space="preserve"> spre interlocutor, nu </w:t>
      </w:r>
      <w:proofErr w:type="spellStart"/>
      <w:r w:rsidRPr="00CD7926">
        <w:t>interacţionează</w:t>
      </w:r>
      <w:proofErr w:type="spellEnd"/>
      <w:r w:rsidRPr="00CD7926">
        <w:t xml:space="preserve"> sub nici o formă.</w:t>
      </w:r>
    </w:p>
    <w:p w14:paraId="2B9B4947" w14:textId="77777777" w:rsidR="00876718" w:rsidRPr="00CD7926" w:rsidRDefault="00876718" w:rsidP="00876718">
      <w:pPr>
        <w:tabs>
          <w:tab w:val="left" w:pos="-240"/>
        </w:tabs>
        <w:ind w:firstLine="284"/>
        <w:jc w:val="both"/>
        <w:rPr>
          <w:b/>
        </w:rPr>
      </w:pPr>
      <w:r w:rsidRPr="00CD7926">
        <w:rPr>
          <w:b/>
        </w:rPr>
        <w:t xml:space="preserve">Modul de </w:t>
      </w:r>
      <w:proofErr w:type="spellStart"/>
      <w:r w:rsidRPr="00CD7926">
        <w:rPr>
          <w:b/>
        </w:rPr>
        <w:t>mişcare</w:t>
      </w:r>
      <w:proofErr w:type="spellEnd"/>
      <w:r w:rsidRPr="00CD7926">
        <w:rPr>
          <w:b/>
        </w:rPr>
        <w:t xml:space="preserve"> a corpului</w:t>
      </w:r>
    </w:p>
    <w:p w14:paraId="7F5703C1" w14:textId="77777777" w:rsidR="00876718" w:rsidRPr="00CD7926" w:rsidRDefault="00876718" w:rsidP="00876718">
      <w:pPr>
        <w:tabs>
          <w:tab w:val="left" w:pos="-240"/>
        </w:tabs>
        <w:ind w:firstLine="284"/>
        <w:jc w:val="both"/>
      </w:pPr>
      <w:proofErr w:type="spellStart"/>
      <w:r w:rsidRPr="00CD7926">
        <w:t>Desfăşurarea</w:t>
      </w:r>
      <w:proofErr w:type="spellEnd"/>
      <w:r w:rsidRPr="00CD7926">
        <w:t xml:space="preserve"> unei persoane într-o comunicare din punct de vedere al modului de </w:t>
      </w:r>
      <w:proofErr w:type="spellStart"/>
      <w:r w:rsidRPr="00CD7926">
        <w:t>mişcare</w:t>
      </w:r>
      <w:proofErr w:type="spellEnd"/>
      <w:r w:rsidRPr="00CD7926">
        <w:t xml:space="preserve"> a corpului poate fi caracterizată de:</w:t>
      </w:r>
    </w:p>
    <w:p w14:paraId="4837F095" w14:textId="77777777" w:rsidR="00876718" w:rsidRPr="00CD7926" w:rsidRDefault="00876718" w:rsidP="00876718">
      <w:pPr>
        <w:numPr>
          <w:ilvl w:val="0"/>
          <w:numId w:val="10"/>
        </w:numPr>
        <w:tabs>
          <w:tab w:val="left" w:pos="-240"/>
        </w:tabs>
        <w:ind w:left="0" w:firstLine="284"/>
        <w:jc w:val="both"/>
      </w:pPr>
      <w:proofErr w:type="spellStart"/>
      <w:r w:rsidRPr="00CD7926">
        <w:t>mişcări</w:t>
      </w:r>
      <w:proofErr w:type="spellEnd"/>
      <w:r w:rsidRPr="00CD7926">
        <w:t xml:space="preserve"> laterale (se consideră buni comunicator);</w:t>
      </w:r>
    </w:p>
    <w:p w14:paraId="25156C82" w14:textId="77777777" w:rsidR="00876718" w:rsidRPr="00CD7926" w:rsidRDefault="00876718" w:rsidP="00876718">
      <w:pPr>
        <w:numPr>
          <w:ilvl w:val="0"/>
          <w:numId w:val="10"/>
        </w:numPr>
        <w:tabs>
          <w:tab w:val="left" w:pos="-240"/>
        </w:tabs>
        <w:ind w:left="0" w:firstLine="284"/>
        <w:jc w:val="both"/>
      </w:pPr>
      <w:proofErr w:type="spellStart"/>
      <w:r w:rsidRPr="00CD7926">
        <w:t>mişcări</w:t>
      </w:r>
      <w:proofErr w:type="spellEnd"/>
      <w:r w:rsidRPr="00CD7926">
        <w:t xml:space="preserve"> </w:t>
      </w:r>
      <w:proofErr w:type="spellStart"/>
      <w:r w:rsidRPr="00CD7926">
        <w:t>faţă</w:t>
      </w:r>
      <w:proofErr w:type="spellEnd"/>
      <w:r w:rsidRPr="00CD7926">
        <w:t xml:space="preserve">-spate (se consideră om de </w:t>
      </w:r>
      <w:proofErr w:type="spellStart"/>
      <w:r w:rsidRPr="00CD7926">
        <w:t>acţiune</w:t>
      </w:r>
      <w:proofErr w:type="spellEnd"/>
      <w:r w:rsidRPr="00CD7926">
        <w:t>);</w:t>
      </w:r>
    </w:p>
    <w:p w14:paraId="41F06BAD" w14:textId="77777777" w:rsidR="00876718" w:rsidRPr="00CD7926" w:rsidRDefault="00876718" w:rsidP="00876718">
      <w:pPr>
        <w:numPr>
          <w:ilvl w:val="0"/>
          <w:numId w:val="10"/>
        </w:numPr>
        <w:tabs>
          <w:tab w:val="left" w:pos="-240"/>
        </w:tabs>
        <w:ind w:left="0" w:firstLine="284"/>
        <w:jc w:val="both"/>
      </w:pPr>
      <w:proofErr w:type="spellStart"/>
      <w:r w:rsidRPr="00CD7926">
        <w:t>mişcări</w:t>
      </w:r>
      <w:proofErr w:type="spellEnd"/>
      <w:r w:rsidRPr="00CD7926">
        <w:t xml:space="preserve"> verticale (se consideră om cu putere de convingere).</w:t>
      </w:r>
    </w:p>
    <w:p w14:paraId="3F5FAB62" w14:textId="77777777" w:rsidR="00876718" w:rsidRPr="00CD7926" w:rsidRDefault="00876718" w:rsidP="00876718">
      <w:pPr>
        <w:tabs>
          <w:tab w:val="left" w:pos="-240"/>
        </w:tabs>
        <w:ind w:firstLine="284"/>
        <w:jc w:val="both"/>
      </w:pPr>
      <w:r w:rsidRPr="00CD7926">
        <w:t xml:space="preserve">În America au apărut </w:t>
      </w:r>
      <w:proofErr w:type="spellStart"/>
      <w:r w:rsidRPr="00CD7926">
        <w:t>aşa-numiţii</w:t>
      </w:r>
      <w:proofErr w:type="spellEnd"/>
      <w:r w:rsidRPr="00CD7926">
        <w:t xml:space="preserve"> „</w:t>
      </w:r>
      <w:proofErr w:type="spellStart"/>
      <w:r w:rsidRPr="00CD7926">
        <w:t>headhunters</w:t>
      </w:r>
      <w:proofErr w:type="spellEnd"/>
      <w:r w:rsidRPr="00CD7926">
        <w:t xml:space="preserve">”, vânătorii de capete, </w:t>
      </w:r>
      <w:proofErr w:type="spellStart"/>
      <w:r w:rsidRPr="00CD7926">
        <w:t>consultanţi</w:t>
      </w:r>
      <w:proofErr w:type="spellEnd"/>
      <w:r w:rsidRPr="00CD7926">
        <w:t xml:space="preserve"> </w:t>
      </w:r>
      <w:proofErr w:type="spellStart"/>
      <w:r w:rsidRPr="00CD7926">
        <w:t>specializaţi</w:t>
      </w:r>
      <w:proofErr w:type="spellEnd"/>
      <w:r w:rsidRPr="00CD7926">
        <w:t xml:space="preserve"> pe problema găsirii de oameni </w:t>
      </w:r>
      <w:proofErr w:type="spellStart"/>
      <w:r w:rsidRPr="00CD7926">
        <w:t>potriviţi</w:t>
      </w:r>
      <w:proofErr w:type="spellEnd"/>
      <w:r w:rsidRPr="00CD7926">
        <w:t xml:space="preserve"> pentru o anumită </w:t>
      </w:r>
      <w:proofErr w:type="spellStart"/>
      <w:r w:rsidRPr="00CD7926">
        <w:t>funcţie</w:t>
      </w:r>
      <w:proofErr w:type="spellEnd"/>
      <w:r w:rsidRPr="00CD7926">
        <w:t xml:space="preserve"> managerială. </w:t>
      </w:r>
      <w:proofErr w:type="spellStart"/>
      <w:r w:rsidRPr="00CD7926">
        <w:t>Aceşti</w:t>
      </w:r>
      <w:proofErr w:type="spellEnd"/>
      <w:r w:rsidRPr="00CD7926">
        <w:t xml:space="preserve"> </w:t>
      </w:r>
      <w:proofErr w:type="spellStart"/>
      <w:r w:rsidRPr="00CD7926">
        <w:t>specialişti</w:t>
      </w:r>
      <w:proofErr w:type="spellEnd"/>
      <w:r w:rsidRPr="00CD7926">
        <w:t xml:space="preserve"> folosesc intensiv aceste indicii.</w:t>
      </w:r>
    </w:p>
    <w:p w14:paraId="543E98C8" w14:textId="77777777" w:rsidR="00876718" w:rsidRPr="00CD7926" w:rsidRDefault="00876718" w:rsidP="00876718">
      <w:pPr>
        <w:pStyle w:val="Heading3"/>
        <w:tabs>
          <w:tab w:val="left" w:pos="-240"/>
        </w:tabs>
        <w:ind w:firstLine="284"/>
        <w:jc w:val="both"/>
      </w:pPr>
      <w:bookmarkStart w:id="6" w:name="_Toc185923902"/>
      <w:proofErr w:type="spellStart"/>
      <w:r w:rsidRPr="00CD7926">
        <w:t>Comunicaţia</w:t>
      </w:r>
      <w:proofErr w:type="spellEnd"/>
      <w:r w:rsidRPr="00CD7926">
        <w:t xml:space="preserve"> tactilă</w:t>
      </w:r>
      <w:bookmarkEnd w:id="6"/>
    </w:p>
    <w:p w14:paraId="007803C2" w14:textId="77777777" w:rsidR="00876718" w:rsidRPr="00CD7926" w:rsidRDefault="00876718" w:rsidP="00876718">
      <w:pPr>
        <w:tabs>
          <w:tab w:val="left" w:pos="-240"/>
        </w:tabs>
        <w:ind w:firstLine="284"/>
        <w:jc w:val="both"/>
      </w:pPr>
      <w:r w:rsidRPr="00CD7926">
        <w:t xml:space="preserve">Acest tip de limbaj non-verbal se manifestă prin </w:t>
      </w:r>
      <w:proofErr w:type="spellStart"/>
      <w:r w:rsidRPr="00CD7926">
        <w:t>frecvenţa</w:t>
      </w:r>
      <w:proofErr w:type="spellEnd"/>
      <w:r w:rsidRPr="00CD7926">
        <w:t xml:space="preserve"> atingerii, prin modul de a da mâna, modul de </w:t>
      </w:r>
      <w:proofErr w:type="spellStart"/>
      <w:r w:rsidRPr="00CD7926">
        <w:t>îmbrăţişare</w:t>
      </w:r>
      <w:proofErr w:type="spellEnd"/>
      <w:r w:rsidRPr="00CD7926">
        <w:t xml:space="preserve">, de luare de </w:t>
      </w:r>
      <w:proofErr w:type="spellStart"/>
      <w:r w:rsidRPr="00CD7926">
        <w:t>braţ</w:t>
      </w:r>
      <w:proofErr w:type="spellEnd"/>
      <w:r w:rsidRPr="00CD7926">
        <w:t>, bătutul pe umăr etc.</w:t>
      </w:r>
    </w:p>
    <w:p w14:paraId="1734C773" w14:textId="77777777" w:rsidR="00876718" w:rsidRPr="00CD7926" w:rsidRDefault="00876718" w:rsidP="00876718">
      <w:pPr>
        <w:tabs>
          <w:tab w:val="left" w:pos="-240"/>
        </w:tabs>
        <w:ind w:firstLine="284"/>
        <w:jc w:val="both"/>
      </w:pPr>
      <w:proofErr w:type="spellStart"/>
      <w:r w:rsidRPr="00CD7926">
        <w:t>Cunoaştem</w:t>
      </w:r>
      <w:proofErr w:type="spellEnd"/>
      <w:r w:rsidRPr="00CD7926">
        <w:t xml:space="preserve"> ce semnifică aceste atingeri pentru români, dar în diferite culturi ele pot comunica lucruri diferite. De exemplu, la japonezi, înclinarea capului </w:t>
      </w:r>
      <w:proofErr w:type="spellStart"/>
      <w:r w:rsidRPr="00CD7926">
        <w:t>înlocuieşte</w:t>
      </w:r>
      <w:proofErr w:type="spellEnd"/>
      <w:r w:rsidRPr="00CD7926">
        <w:t xml:space="preserve"> datul mâinii ca salut, în timp ce la </w:t>
      </w:r>
      <w:proofErr w:type="spellStart"/>
      <w:r w:rsidRPr="00CD7926">
        <w:t>eschimoşi</w:t>
      </w:r>
      <w:proofErr w:type="spellEnd"/>
      <w:r w:rsidRPr="00CD7926">
        <w:t xml:space="preserve"> acest salut se exprimă cu o </w:t>
      </w:r>
      <w:proofErr w:type="spellStart"/>
      <w:r w:rsidRPr="00CD7926">
        <w:t>uşoară</w:t>
      </w:r>
      <w:proofErr w:type="spellEnd"/>
      <w:r w:rsidRPr="00CD7926">
        <w:t xml:space="preserve"> lovitură pe umăr.</w:t>
      </w:r>
    </w:p>
    <w:p w14:paraId="5ED4536E" w14:textId="383C7238" w:rsidR="00876718" w:rsidRDefault="00876718" w:rsidP="00876718">
      <w:pPr>
        <w:tabs>
          <w:tab w:val="left" w:pos="-240"/>
        </w:tabs>
        <w:ind w:firstLine="284"/>
        <w:jc w:val="both"/>
      </w:pPr>
      <w:r w:rsidRPr="00CD7926">
        <w:t xml:space="preserve">Unii oameni evită orice atingere. </w:t>
      </w:r>
      <w:proofErr w:type="spellStart"/>
      <w:r w:rsidRPr="00CD7926">
        <w:t>Forţa</w:t>
      </w:r>
      <w:proofErr w:type="spellEnd"/>
      <w:r w:rsidRPr="00CD7926">
        <w:t xml:space="preserve"> </w:t>
      </w:r>
      <w:proofErr w:type="spellStart"/>
      <w:r w:rsidRPr="00CD7926">
        <w:t>şi</w:t>
      </w:r>
      <w:proofErr w:type="spellEnd"/>
      <w:r w:rsidRPr="00CD7926">
        <w:t xml:space="preserve"> tipul de atingere depinde în mare măsură de vârstă, salut, </w:t>
      </w:r>
      <w:proofErr w:type="spellStart"/>
      <w:r w:rsidRPr="00CD7926">
        <w:t>relaţie</w:t>
      </w:r>
      <w:proofErr w:type="spellEnd"/>
      <w:r w:rsidRPr="00CD7926">
        <w:t xml:space="preserve"> </w:t>
      </w:r>
      <w:proofErr w:type="spellStart"/>
      <w:r w:rsidRPr="00CD7926">
        <w:t>şi</w:t>
      </w:r>
      <w:proofErr w:type="spellEnd"/>
      <w:r w:rsidRPr="00CD7926">
        <w:t xml:space="preserve"> cultură.</w:t>
      </w:r>
    </w:p>
    <w:p w14:paraId="35A2F8E6" w14:textId="77777777" w:rsidR="002926AE" w:rsidRDefault="002926AE" w:rsidP="002926AE">
      <w:pPr>
        <w:pStyle w:val="Heading2"/>
        <w:tabs>
          <w:tab w:val="left" w:pos="-240"/>
        </w:tabs>
        <w:rPr>
          <w:szCs w:val="24"/>
        </w:rPr>
      </w:pPr>
      <w:bookmarkStart w:id="7" w:name="_Toc185923903"/>
    </w:p>
    <w:p w14:paraId="12918156" w14:textId="461BDABA" w:rsidR="00876718" w:rsidRPr="00CD7926" w:rsidRDefault="00876718" w:rsidP="002926AE">
      <w:pPr>
        <w:pStyle w:val="Heading2"/>
        <w:tabs>
          <w:tab w:val="left" w:pos="-240"/>
        </w:tabs>
        <w:rPr>
          <w:szCs w:val="24"/>
        </w:rPr>
      </w:pPr>
      <w:proofErr w:type="spellStart"/>
      <w:r w:rsidRPr="00CD7926">
        <w:rPr>
          <w:szCs w:val="24"/>
        </w:rPr>
        <w:t>Prezenţa</w:t>
      </w:r>
      <w:proofErr w:type="spellEnd"/>
      <w:r w:rsidRPr="00CD7926">
        <w:rPr>
          <w:szCs w:val="24"/>
        </w:rPr>
        <w:t xml:space="preserve"> personală</w:t>
      </w:r>
      <w:bookmarkEnd w:id="7"/>
    </w:p>
    <w:p w14:paraId="731B7E48" w14:textId="77777777" w:rsidR="00876718" w:rsidRPr="00CD7926" w:rsidRDefault="00876718" w:rsidP="00876718">
      <w:pPr>
        <w:tabs>
          <w:tab w:val="left" w:pos="-240"/>
        </w:tabs>
        <w:ind w:firstLine="284"/>
        <w:jc w:val="both"/>
      </w:pPr>
      <w:proofErr w:type="spellStart"/>
      <w:r w:rsidRPr="00CD7926">
        <w:t>Prezenţa</w:t>
      </w:r>
      <w:proofErr w:type="spellEnd"/>
      <w:r w:rsidRPr="00CD7926">
        <w:t xml:space="preserve"> personală comunică, de exemplu, prin intermediul formei corpului, a îmbrăcămintei, a mirosului (parfum, miros specific), a bijuteriilor </w:t>
      </w:r>
      <w:proofErr w:type="spellStart"/>
      <w:r w:rsidRPr="00CD7926">
        <w:t>şi</w:t>
      </w:r>
      <w:proofErr w:type="spellEnd"/>
      <w:r w:rsidRPr="00CD7926">
        <w:t xml:space="preserve"> a altor accesorii vestimentare.</w:t>
      </w:r>
    </w:p>
    <w:p w14:paraId="00C87949" w14:textId="77777777" w:rsidR="00876718" w:rsidRPr="00CD7926" w:rsidRDefault="00876718" w:rsidP="00876718">
      <w:pPr>
        <w:tabs>
          <w:tab w:val="left" w:pos="-240"/>
        </w:tabs>
        <w:ind w:firstLine="284"/>
        <w:jc w:val="both"/>
      </w:pPr>
      <w:r w:rsidRPr="00CD7926">
        <w:t xml:space="preserve">Avem în cultura noastră anumite atitudini privind legătura dintre forma corpului, aspectul exterior </w:t>
      </w:r>
      <w:proofErr w:type="spellStart"/>
      <w:r w:rsidRPr="00CD7926">
        <w:t>şi</w:t>
      </w:r>
      <w:proofErr w:type="spellEnd"/>
      <w:r w:rsidRPr="00CD7926">
        <w:t xml:space="preserve"> personalitate. Distingem trei tipuri de fizic:</w:t>
      </w:r>
    </w:p>
    <w:p w14:paraId="25E19301" w14:textId="77777777" w:rsidR="00876718" w:rsidRPr="00CD7926" w:rsidRDefault="00876718" w:rsidP="00876718">
      <w:pPr>
        <w:numPr>
          <w:ilvl w:val="0"/>
          <w:numId w:val="10"/>
        </w:numPr>
        <w:tabs>
          <w:tab w:val="left" w:pos="-240"/>
        </w:tabs>
        <w:ind w:left="0" w:firstLine="284"/>
        <w:jc w:val="both"/>
      </w:pPr>
      <w:r w:rsidRPr="00CD7926">
        <w:t xml:space="preserve">ectomorf (fragil, </w:t>
      </w:r>
      <w:proofErr w:type="spellStart"/>
      <w:r w:rsidRPr="00CD7926">
        <w:t>subţire</w:t>
      </w:r>
      <w:proofErr w:type="spellEnd"/>
      <w:r w:rsidRPr="00CD7926">
        <w:t xml:space="preserve"> </w:t>
      </w:r>
      <w:proofErr w:type="spellStart"/>
      <w:r w:rsidRPr="00CD7926">
        <w:t>şi</w:t>
      </w:r>
      <w:proofErr w:type="spellEnd"/>
      <w:r w:rsidRPr="00CD7926">
        <w:t xml:space="preserve"> înalt);</w:t>
      </w:r>
    </w:p>
    <w:p w14:paraId="59D14AA8" w14:textId="77777777" w:rsidR="00876718" w:rsidRPr="00CD7926" w:rsidRDefault="00876718" w:rsidP="00876718">
      <w:pPr>
        <w:numPr>
          <w:ilvl w:val="0"/>
          <w:numId w:val="10"/>
        </w:numPr>
        <w:tabs>
          <w:tab w:val="left" w:pos="-240"/>
        </w:tabs>
        <w:ind w:left="0" w:firstLine="284"/>
        <w:jc w:val="both"/>
      </w:pPr>
      <w:r w:rsidRPr="00CD7926">
        <w:t>endomorf (gras, rotund, scurt);</w:t>
      </w:r>
    </w:p>
    <w:p w14:paraId="4D29E456" w14:textId="77777777" w:rsidR="00876718" w:rsidRPr="00CD7926" w:rsidRDefault="00876718" w:rsidP="00876718">
      <w:pPr>
        <w:numPr>
          <w:ilvl w:val="0"/>
          <w:numId w:val="10"/>
        </w:numPr>
        <w:tabs>
          <w:tab w:val="left" w:pos="-240"/>
        </w:tabs>
        <w:ind w:left="0" w:firstLine="284"/>
        <w:jc w:val="both"/>
      </w:pPr>
      <w:r w:rsidRPr="00CD7926">
        <w:t>mezomorf (musculos, atletic, înalt).</w:t>
      </w:r>
    </w:p>
    <w:p w14:paraId="5B299C8B" w14:textId="77777777" w:rsidR="00876718" w:rsidRPr="00CD7926" w:rsidRDefault="00876718" w:rsidP="00876718">
      <w:pPr>
        <w:tabs>
          <w:tab w:val="left" w:pos="-240"/>
        </w:tabs>
        <w:ind w:firstLine="284"/>
        <w:jc w:val="both"/>
      </w:pPr>
      <w:r w:rsidRPr="00CD7926">
        <w:t xml:space="preserve">Datorită </w:t>
      </w:r>
      <w:proofErr w:type="spellStart"/>
      <w:r w:rsidRPr="00CD7926">
        <w:t>condiţionărilor</w:t>
      </w:r>
      <w:proofErr w:type="spellEnd"/>
      <w:r w:rsidRPr="00CD7926">
        <w:t xml:space="preserve"> sociale am „</w:t>
      </w:r>
      <w:proofErr w:type="spellStart"/>
      <w:r w:rsidRPr="00CD7926">
        <w:t>învăţat</w:t>
      </w:r>
      <w:proofErr w:type="spellEnd"/>
      <w:r w:rsidRPr="00CD7926">
        <w:t>” la ce să ne „</w:t>
      </w:r>
      <w:proofErr w:type="spellStart"/>
      <w:r w:rsidRPr="00CD7926">
        <w:t>aşteptăm</w:t>
      </w:r>
      <w:proofErr w:type="spellEnd"/>
      <w:r w:rsidRPr="00CD7926">
        <w:t xml:space="preserve">” de la oamenii </w:t>
      </w:r>
      <w:proofErr w:type="spellStart"/>
      <w:r w:rsidRPr="00CD7926">
        <w:t>aparţinând</w:t>
      </w:r>
      <w:proofErr w:type="spellEnd"/>
      <w:r w:rsidRPr="00CD7926">
        <w:t xml:space="preserve"> diferitelor categorii. Astfel, tindem să-i percepem pe ectomorfi ca fiind tineri, </w:t>
      </w:r>
      <w:proofErr w:type="spellStart"/>
      <w:r w:rsidRPr="00CD7926">
        <w:t>ambiţioşi</w:t>
      </w:r>
      <w:proofErr w:type="spellEnd"/>
      <w:r w:rsidRPr="00CD7926">
        <w:t xml:space="preserve">, </w:t>
      </w:r>
      <w:proofErr w:type="spellStart"/>
      <w:r w:rsidRPr="00CD7926">
        <w:t>suspicioşi</w:t>
      </w:r>
      <w:proofErr w:type="spellEnd"/>
      <w:r w:rsidRPr="00CD7926">
        <w:t xml:space="preserve">, </w:t>
      </w:r>
      <w:proofErr w:type="spellStart"/>
      <w:r w:rsidRPr="00CD7926">
        <w:t>tensionaţi</w:t>
      </w:r>
      <w:proofErr w:type="spellEnd"/>
      <w:r w:rsidRPr="00CD7926">
        <w:t xml:space="preserve">, </w:t>
      </w:r>
      <w:proofErr w:type="spellStart"/>
      <w:r w:rsidRPr="00CD7926">
        <w:t>nervoşi</w:t>
      </w:r>
      <w:proofErr w:type="spellEnd"/>
      <w:r w:rsidRPr="00CD7926">
        <w:t xml:space="preserve"> </w:t>
      </w:r>
      <w:proofErr w:type="spellStart"/>
      <w:r w:rsidRPr="00CD7926">
        <w:t>şi</w:t>
      </w:r>
      <w:proofErr w:type="spellEnd"/>
      <w:r w:rsidRPr="00CD7926">
        <w:t xml:space="preserve"> mai </w:t>
      </w:r>
      <w:proofErr w:type="spellStart"/>
      <w:r w:rsidRPr="00CD7926">
        <w:t>puţin</w:t>
      </w:r>
      <w:proofErr w:type="spellEnd"/>
      <w:r w:rsidRPr="00CD7926">
        <w:t xml:space="preserve"> masculini; pe endomorfi îi percepem ca fiind </w:t>
      </w:r>
      <w:proofErr w:type="spellStart"/>
      <w:r w:rsidRPr="00CD7926">
        <w:t>bătrânicioşi</w:t>
      </w:r>
      <w:proofErr w:type="spellEnd"/>
      <w:r w:rsidRPr="00CD7926">
        <w:t xml:space="preserve">, </w:t>
      </w:r>
      <w:proofErr w:type="spellStart"/>
      <w:r w:rsidRPr="00CD7926">
        <w:t>demodaţi</w:t>
      </w:r>
      <w:proofErr w:type="spellEnd"/>
      <w:r w:rsidRPr="00CD7926">
        <w:t xml:space="preserve">, mai </w:t>
      </w:r>
      <w:proofErr w:type="spellStart"/>
      <w:r w:rsidRPr="00CD7926">
        <w:t>puţin</w:t>
      </w:r>
      <w:proofErr w:type="spellEnd"/>
      <w:r w:rsidRPr="00CD7926">
        <w:t xml:space="preserve"> </w:t>
      </w:r>
      <w:proofErr w:type="spellStart"/>
      <w:r w:rsidRPr="00CD7926">
        <w:t>rezistenţi</w:t>
      </w:r>
      <w:proofErr w:type="spellEnd"/>
      <w:r w:rsidRPr="00CD7926">
        <w:t xml:space="preserve"> fizic, </w:t>
      </w:r>
      <w:proofErr w:type="spellStart"/>
      <w:r w:rsidRPr="00CD7926">
        <w:t>vorbăreţi</w:t>
      </w:r>
      <w:proofErr w:type="spellEnd"/>
      <w:r w:rsidRPr="00CD7926">
        <w:t xml:space="preserve">, buni la suflet, agreabili, de încredere, </w:t>
      </w:r>
      <w:proofErr w:type="spellStart"/>
      <w:r w:rsidRPr="00CD7926">
        <w:t>prietenoşi</w:t>
      </w:r>
      <w:proofErr w:type="spellEnd"/>
      <w:r w:rsidRPr="00CD7926">
        <w:t xml:space="preserve">, </w:t>
      </w:r>
      <w:proofErr w:type="spellStart"/>
      <w:r w:rsidRPr="00CD7926">
        <w:t>dependenţi</w:t>
      </w:r>
      <w:proofErr w:type="spellEnd"/>
      <w:r w:rsidRPr="00CD7926">
        <w:t xml:space="preserve"> de </w:t>
      </w:r>
      <w:proofErr w:type="spellStart"/>
      <w:r w:rsidRPr="00CD7926">
        <w:t>alţii</w:t>
      </w:r>
      <w:proofErr w:type="spellEnd"/>
      <w:r w:rsidRPr="00CD7926">
        <w:t xml:space="preserve">; pe </w:t>
      </w:r>
      <w:r w:rsidRPr="00CD7926">
        <w:lastRenderedPageBreak/>
        <w:t xml:space="preserve">mezomorfi îi percepem ca fiind </w:t>
      </w:r>
      <w:proofErr w:type="spellStart"/>
      <w:r w:rsidRPr="00CD7926">
        <w:t>încăpăţânaţi</w:t>
      </w:r>
      <w:proofErr w:type="spellEnd"/>
      <w:r w:rsidRPr="00CD7926">
        <w:t xml:space="preserve">, puternici, </w:t>
      </w:r>
      <w:proofErr w:type="spellStart"/>
      <w:r w:rsidRPr="00CD7926">
        <w:t>aventuroşi</w:t>
      </w:r>
      <w:proofErr w:type="spellEnd"/>
      <w:r w:rsidRPr="00CD7926">
        <w:t xml:space="preserve">, maturi în comportare, plini de încredere în sine, </w:t>
      </w:r>
      <w:proofErr w:type="spellStart"/>
      <w:r w:rsidRPr="00CD7926">
        <w:t>veşnic</w:t>
      </w:r>
      <w:proofErr w:type="spellEnd"/>
      <w:r w:rsidRPr="00CD7926">
        <w:t xml:space="preserve"> învingători.</w:t>
      </w:r>
    </w:p>
    <w:p w14:paraId="66677083" w14:textId="77777777" w:rsidR="00876718" w:rsidRPr="00CD7926" w:rsidRDefault="00876718" w:rsidP="00876718">
      <w:pPr>
        <w:tabs>
          <w:tab w:val="left" w:pos="-240"/>
        </w:tabs>
        <w:ind w:firstLine="284"/>
        <w:jc w:val="both"/>
      </w:pPr>
      <w:r w:rsidRPr="00CD7926">
        <w:t xml:space="preserve">Îmbrăcămintea, în măsura în care este rezultatul unei alegeri personale, </w:t>
      </w:r>
      <w:proofErr w:type="spellStart"/>
      <w:r w:rsidRPr="00CD7926">
        <w:t>oglindeşte</w:t>
      </w:r>
      <w:proofErr w:type="spellEnd"/>
      <w:r w:rsidRPr="00CD7926">
        <w:t xml:space="preserve"> personalitatea individului, este un fel de extensie a eului </w:t>
      </w:r>
      <w:proofErr w:type="spellStart"/>
      <w:r w:rsidRPr="00CD7926">
        <w:t>şi</w:t>
      </w:r>
      <w:proofErr w:type="spellEnd"/>
      <w:r w:rsidRPr="00CD7926">
        <w:t xml:space="preserve">, în acest context, comunică </w:t>
      </w:r>
      <w:proofErr w:type="spellStart"/>
      <w:r w:rsidRPr="00CD7926">
        <w:t>informaţii</w:t>
      </w:r>
      <w:proofErr w:type="spellEnd"/>
      <w:r w:rsidRPr="00CD7926">
        <w:t xml:space="preserve"> despre acesta. Ea poate afecta chiar comportamentul nostru general sau al celor din jur. Îmbrăcămintea se poate folosi pentru a crea un rol.</w:t>
      </w:r>
    </w:p>
    <w:p w14:paraId="295440A3" w14:textId="77777777" w:rsidR="00876718" w:rsidRPr="00CD7926" w:rsidRDefault="00876718" w:rsidP="00876718">
      <w:pPr>
        <w:tabs>
          <w:tab w:val="left" w:pos="-240"/>
        </w:tabs>
        <w:ind w:firstLine="284"/>
        <w:jc w:val="both"/>
      </w:pPr>
      <w:r w:rsidRPr="00CD7926">
        <w:t xml:space="preserve">Îmbrăcămintea </w:t>
      </w:r>
      <w:proofErr w:type="spellStart"/>
      <w:r w:rsidRPr="00CD7926">
        <w:t>şi</w:t>
      </w:r>
      <w:proofErr w:type="spellEnd"/>
      <w:r w:rsidRPr="00CD7926">
        <w:t xml:space="preserve"> accesoriile pot marca statutul social real, sau pretins. De exemplu, femeile care acced la o </w:t>
      </w:r>
      <w:proofErr w:type="spellStart"/>
      <w:r w:rsidRPr="00CD7926">
        <w:t>funcţie</w:t>
      </w:r>
      <w:proofErr w:type="spellEnd"/>
      <w:r w:rsidRPr="00CD7926">
        <w:t xml:space="preserve"> managerială înaltă vor tinde să se îmbrace într-un mod particular (costum sobru din două piese), purtând accesorii similare celor </w:t>
      </w:r>
      <w:proofErr w:type="spellStart"/>
      <w:r w:rsidRPr="00CD7926">
        <w:t>bărbăteşti</w:t>
      </w:r>
      <w:proofErr w:type="spellEnd"/>
      <w:r w:rsidRPr="00CD7926">
        <w:t xml:space="preserve"> (servietă diplomat).</w:t>
      </w:r>
    </w:p>
    <w:p w14:paraId="20406809" w14:textId="77777777" w:rsidR="00876718" w:rsidRPr="00CD7926" w:rsidRDefault="00876718" w:rsidP="00876718">
      <w:pPr>
        <w:tabs>
          <w:tab w:val="left" w:pos="-240"/>
        </w:tabs>
        <w:ind w:firstLine="284"/>
        <w:jc w:val="both"/>
      </w:pPr>
      <w:r w:rsidRPr="00CD7926">
        <w:t>Îmbrăcămintea non-conformistă comunică faptul că purtătorul este un original, răzvrătit social, posibil creator de probleme sau artist. Îmbrăcămintea neglijentă este asociată în general cu valoarea intrinsecă a individului.</w:t>
      </w:r>
    </w:p>
    <w:p w14:paraId="61E3EB4C" w14:textId="77777777" w:rsidR="00876718" w:rsidRPr="00CD7926" w:rsidRDefault="00876718" w:rsidP="00876718">
      <w:pPr>
        <w:tabs>
          <w:tab w:val="left" w:pos="-240"/>
        </w:tabs>
        <w:ind w:firstLine="284"/>
        <w:jc w:val="both"/>
      </w:pPr>
      <w:r w:rsidRPr="00CD7926">
        <w:t xml:space="preserve">Pentru </w:t>
      </w:r>
      <w:proofErr w:type="spellStart"/>
      <w:r w:rsidRPr="00CD7926">
        <w:t>situaţii</w:t>
      </w:r>
      <w:proofErr w:type="spellEnd"/>
      <w:r w:rsidRPr="00CD7926">
        <w:t xml:space="preserve"> de afaceri este apreciată îmbrăcămintea elegantă </w:t>
      </w:r>
      <w:proofErr w:type="spellStart"/>
      <w:r w:rsidRPr="00CD7926">
        <w:t>şi</w:t>
      </w:r>
      <w:proofErr w:type="spellEnd"/>
      <w:r w:rsidRPr="00CD7926">
        <w:t xml:space="preserve"> de calitate, dar nu sofisticată.</w:t>
      </w:r>
    </w:p>
    <w:p w14:paraId="7FC6AE21" w14:textId="36E2C0DD" w:rsidR="00876718" w:rsidRDefault="00876718" w:rsidP="00876718">
      <w:pPr>
        <w:tabs>
          <w:tab w:val="left" w:pos="-240"/>
        </w:tabs>
        <w:ind w:firstLine="284"/>
        <w:jc w:val="both"/>
      </w:pPr>
      <w:r w:rsidRPr="00CD7926">
        <w:t xml:space="preserve">Igiena personală constituie un factor important. Mirosul „telegrafiază” mesaje pentru multe persoane, chiar fără a fi </w:t>
      </w:r>
      <w:proofErr w:type="spellStart"/>
      <w:r w:rsidRPr="00CD7926">
        <w:t>conştiente</w:t>
      </w:r>
      <w:proofErr w:type="spellEnd"/>
      <w:r w:rsidRPr="00CD7926">
        <w:t xml:space="preserve"> de aceasta. Parfumul puternic, chiar de calitate, atrage </w:t>
      </w:r>
      <w:proofErr w:type="spellStart"/>
      <w:r w:rsidRPr="00CD7926">
        <w:t>atenţia</w:t>
      </w:r>
      <w:proofErr w:type="spellEnd"/>
      <w:r w:rsidRPr="00CD7926">
        <w:t xml:space="preserve"> într-un mod neadecvat </w:t>
      </w:r>
      <w:proofErr w:type="spellStart"/>
      <w:r w:rsidRPr="00CD7926">
        <w:t>şi</w:t>
      </w:r>
      <w:proofErr w:type="spellEnd"/>
      <w:r w:rsidRPr="00CD7926">
        <w:t xml:space="preserve"> ne sugerează prostul gust sau anumite </w:t>
      </w:r>
      <w:proofErr w:type="spellStart"/>
      <w:r w:rsidRPr="00CD7926">
        <w:t>intenţii</w:t>
      </w:r>
      <w:proofErr w:type="spellEnd"/>
      <w:r w:rsidRPr="00CD7926">
        <w:t>.</w:t>
      </w:r>
    </w:p>
    <w:p w14:paraId="340DBD4C" w14:textId="77777777" w:rsidR="002926AE" w:rsidRPr="00CD7926" w:rsidRDefault="002926AE" w:rsidP="00876718">
      <w:pPr>
        <w:tabs>
          <w:tab w:val="left" w:pos="-240"/>
        </w:tabs>
        <w:ind w:firstLine="284"/>
        <w:jc w:val="both"/>
      </w:pPr>
    </w:p>
    <w:p w14:paraId="04131AEF" w14:textId="77777777" w:rsidR="00876718" w:rsidRPr="00CD7926" w:rsidRDefault="00876718" w:rsidP="002926AE">
      <w:pPr>
        <w:pStyle w:val="Heading2"/>
        <w:tabs>
          <w:tab w:val="left" w:pos="-240"/>
        </w:tabs>
        <w:ind w:left="284"/>
        <w:rPr>
          <w:szCs w:val="24"/>
        </w:rPr>
      </w:pPr>
      <w:bookmarkStart w:id="8" w:name="_Toc185923904"/>
      <w:r w:rsidRPr="00CD7926">
        <w:rPr>
          <w:szCs w:val="24"/>
        </w:rPr>
        <w:t xml:space="preserve">Limbajul </w:t>
      </w:r>
      <w:proofErr w:type="spellStart"/>
      <w:r w:rsidRPr="00CD7926">
        <w:rPr>
          <w:szCs w:val="24"/>
        </w:rPr>
        <w:t>spaţiului</w:t>
      </w:r>
      <w:bookmarkEnd w:id="8"/>
      <w:proofErr w:type="spellEnd"/>
    </w:p>
    <w:p w14:paraId="6BFCE883" w14:textId="77777777" w:rsidR="00876718" w:rsidRPr="00CD7926" w:rsidRDefault="00876718" w:rsidP="00876718">
      <w:pPr>
        <w:tabs>
          <w:tab w:val="left" w:pos="-240"/>
        </w:tabs>
        <w:ind w:firstLine="284"/>
        <w:jc w:val="both"/>
      </w:pPr>
      <w:r w:rsidRPr="00CD7926">
        <w:t xml:space="preserve">Limbajul </w:t>
      </w:r>
      <w:proofErr w:type="spellStart"/>
      <w:r w:rsidRPr="00CD7926">
        <w:t>spaţiului</w:t>
      </w:r>
      <w:proofErr w:type="spellEnd"/>
      <w:r w:rsidRPr="00CD7926">
        <w:t xml:space="preserve"> trebuie interceptat simultan în </w:t>
      </w:r>
      <w:proofErr w:type="spellStart"/>
      <w:r w:rsidRPr="00CD7926">
        <w:t>funcţie</w:t>
      </w:r>
      <w:proofErr w:type="spellEnd"/>
      <w:r w:rsidRPr="00CD7926">
        <w:t xml:space="preserve"> de 5 dimensiuni: mărime, grad de intimitate, </w:t>
      </w:r>
      <w:proofErr w:type="spellStart"/>
      <w:r w:rsidRPr="00CD7926">
        <w:t>înălţime</w:t>
      </w:r>
      <w:proofErr w:type="spellEnd"/>
      <w:r w:rsidRPr="00CD7926">
        <w:t>, apropiere - depărtare, înăuntru - în afară.</w:t>
      </w:r>
    </w:p>
    <w:p w14:paraId="6070D170" w14:textId="77777777" w:rsidR="00876718" w:rsidRPr="00CD7926" w:rsidRDefault="00876718" w:rsidP="00876718">
      <w:pPr>
        <w:tabs>
          <w:tab w:val="left" w:pos="-240"/>
        </w:tabs>
        <w:ind w:firstLine="284"/>
        <w:jc w:val="both"/>
      </w:pPr>
      <w:r w:rsidRPr="00CD7926">
        <w:t xml:space="preserve">Fiecare din noi are </w:t>
      </w:r>
      <w:proofErr w:type="spellStart"/>
      <w:r w:rsidRPr="00CD7926">
        <w:t>preferinţe</w:t>
      </w:r>
      <w:proofErr w:type="spellEnd"/>
      <w:r w:rsidRPr="00CD7926">
        <w:t xml:space="preserve"> în legătură cu </w:t>
      </w:r>
      <w:proofErr w:type="spellStart"/>
      <w:r w:rsidRPr="00CD7926">
        <w:t>distanţa</w:t>
      </w:r>
      <w:proofErr w:type="spellEnd"/>
      <w:r w:rsidRPr="00CD7926">
        <w:t xml:space="preserve"> </w:t>
      </w:r>
      <w:proofErr w:type="spellStart"/>
      <w:r w:rsidRPr="00CD7926">
        <w:t>faţă</w:t>
      </w:r>
      <w:proofErr w:type="spellEnd"/>
      <w:r w:rsidRPr="00CD7926">
        <w:t xml:space="preserve"> de cei cu care comunicăm. În majoritatea culturilor europene, nu se apreciază apropierea cu mai mult de 40-</w:t>
      </w:r>
      <w:smartTag w:uri="urn:schemas-microsoft-com:office:smarttags" w:element="metricconverter">
        <w:smartTagPr>
          <w:attr w:name="ProductID" w:val="50 cm"/>
        </w:smartTagPr>
        <w:r w:rsidRPr="00CD7926">
          <w:t>50 cm</w:t>
        </w:r>
      </w:smartTag>
      <w:r w:rsidRPr="00CD7926">
        <w:t xml:space="preserve"> decât a celor din familie sau a persoanelor iubite; această </w:t>
      </w:r>
      <w:proofErr w:type="spellStart"/>
      <w:r w:rsidRPr="00CD7926">
        <w:t>distanţă</w:t>
      </w:r>
      <w:proofErr w:type="spellEnd"/>
      <w:r w:rsidRPr="00CD7926">
        <w:t xml:space="preserve"> </w:t>
      </w:r>
      <w:proofErr w:type="spellStart"/>
      <w:r w:rsidRPr="00CD7926">
        <w:t>defineşte</w:t>
      </w:r>
      <w:proofErr w:type="spellEnd"/>
      <w:r w:rsidRPr="00CD7926">
        <w:t xml:space="preserve"> </w:t>
      </w:r>
      <w:proofErr w:type="spellStart"/>
      <w:r w:rsidRPr="00CD7926">
        <w:rPr>
          <w:b/>
        </w:rPr>
        <w:t>spaţiul</w:t>
      </w:r>
      <w:proofErr w:type="spellEnd"/>
      <w:r w:rsidRPr="00CD7926">
        <w:rPr>
          <w:b/>
        </w:rPr>
        <w:t xml:space="preserve"> intim</w:t>
      </w:r>
      <w:r w:rsidRPr="00CD7926">
        <w:t xml:space="preserve">. „Invadarea” acestui </w:t>
      </w:r>
      <w:proofErr w:type="spellStart"/>
      <w:r w:rsidRPr="00CD7926">
        <w:t>spaţiu</w:t>
      </w:r>
      <w:proofErr w:type="spellEnd"/>
      <w:r w:rsidRPr="00CD7926">
        <w:t xml:space="preserve"> produce </w:t>
      </w:r>
      <w:proofErr w:type="spellStart"/>
      <w:r w:rsidRPr="00CD7926">
        <w:t>senzaţia</w:t>
      </w:r>
      <w:proofErr w:type="spellEnd"/>
      <w:r w:rsidRPr="00CD7926">
        <w:t xml:space="preserve"> de disconfort.</w:t>
      </w:r>
    </w:p>
    <w:p w14:paraId="631FAC99" w14:textId="77777777" w:rsidR="00876718" w:rsidRPr="00CD7926" w:rsidRDefault="00876718" w:rsidP="00876718">
      <w:pPr>
        <w:tabs>
          <w:tab w:val="left" w:pos="-240"/>
        </w:tabs>
        <w:ind w:firstLine="284"/>
        <w:jc w:val="both"/>
      </w:pPr>
      <w:r w:rsidRPr="00CD7926">
        <w:t xml:space="preserve">Comunicăm confortabil atunci când </w:t>
      </w:r>
      <w:proofErr w:type="spellStart"/>
      <w:r w:rsidRPr="00CD7926">
        <w:t>distanţa</w:t>
      </w:r>
      <w:proofErr w:type="spellEnd"/>
      <w:r w:rsidRPr="00CD7926">
        <w:t xml:space="preserve"> </w:t>
      </w:r>
      <w:proofErr w:type="spellStart"/>
      <w:r w:rsidRPr="00CD7926">
        <w:t>faţă</w:t>
      </w:r>
      <w:proofErr w:type="spellEnd"/>
      <w:r w:rsidRPr="00CD7926">
        <w:t xml:space="preserve"> de interlocutor este de 1-</w:t>
      </w:r>
      <w:smartTag w:uri="urn:schemas-microsoft-com:office:smarttags" w:element="metricconverter">
        <w:smartTagPr>
          <w:attr w:name="ProductID" w:val="2 m"/>
        </w:smartTagPr>
        <w:r w:rsidRPr="00CD7926">
          <w:t>2 m</w:t>
        </w:r>
      </w:smartTag>
      <w:r w:rsidRPr="00CD7926">
        <w:t xml:space="preserve">, </w:t>
      </w:r>
      <w:proofErr w:type="spellStart"/>
      <w:r w:rsidRPr="00CD7926">
        <w:t>distanţă</w:t>
      </w:r>
      <w:proofErr w:type="spellEnd"/>
      <w:r w:rsidRPr="00CD7926">
        <w:t xml:space="preserve"> ce </w:t>
      </w:r>
      <w:proofErr w:type="spellStart"/>
      <w:r w:rsidRPr="00CD7926">
        <w:t>defineşte</w:t>
      </w:r>
      <w:proofErr w:type="spellEnd"/>
      <w:r w:rsidRPr="00CD7926">
        <w:t xml:space="preserve"> </w:t>
      </w:r>
      <w:proofErr w:type="spellStart"/>
      <w:r w:rsidRPr="00CD7926">
        <w:rPr>
          <w:b/>
        </w:rPr>
        <w:t>spaţiul</w:t>
      </w:r>
      <w:proofErr w:type="spellEnd"/>
      <w:r w:rsidRPr="00CD7926">
        <w:rPr>
          <w:b/>
        </w:rPr>
        <w:t xml:space="preserve"> personal</w:t>
      </w:r>
      <w:r w:rsidRPr="00CD7926">
        <w:t xml:space="preserve">. Într-un </w:t>
      </w:r>
      <w:proofErr w:type="spellStart"/>
      <w:r w:rsidRPr="00CD7926">
        <w:t>spaţiu</w:t>
      </w:r>
      <w:proofErr w:type="spellEnd"/>
      <w:r w:rsidRPr="00CD7926">
        <w:t xml:space="preserve"> mai mic este greu să te concentrezi asupra comunicării. Adeseori suntem </w:t>
      </w:r>
      <w:proofErr w:type="spellStart"/>
      <w:r w:rsidRPr="00CD7926">
        <w:t>puşi</w:t>
      </w:r>
      <w:proofErr w:type="spellEnd"/>
      <w:r w:rsidRPr="00CD7926">
        <w:t xml:space="preserve"> în </w:t>
      </w:r>
      <w:proofErr w:type="spellStart"/>
      <w:r w:rsidRPr="00CD7926">
        <w:t>situaţia</w:t>
      </w:r>
      <w:proofErr w:type="spellEnd"/>
      <w:r w:rsidRPr="00CD7926">
        <w:t xml:space="preserve"> ca, în timp ce vorbim cu cineva, să facem un pas înainte sau unul înapoi pentru a ne regla acest </w:t>
      </w:r>
      <w:proofErr w:type="spellStart"/>
      <w:r w:rsidRPr="00CD7926">
        <w:t>spaţiu</w:t>
      </w:r>
      <w:proofErr w:type="spellEnd"/>
      <w:r w:rsidRPr="00CD7926">
        <w:t xml:space="preserve"> la mărimea adecvată pentru </w:t>
      </w:r>
      <w:proofErr w:type="spellStart"/>
      <w:r w:rsidRPr="00CD7926">
        <w:t>spaţiul</w:t>
      </w:r>
      <w:proofErr w:type="spellEnd"/>
      <w:r w:rsidRPr="00CD7926">
        <w:t xml:space="preserve"> nostru personal.</w:t>
      </w:r>
    </w:p>
    <w:p w14:paraId="512D4D89" w14:textId="77777777" w:rsidR="00876718" w:rsidRPr="00CD7926" w:rsidRDefault="00876718" w:rsidP="00876718">
      <w:pPr>
        <w:tabs>
          <w:tab w:val="left" w:pos="-240"/>
        </w:tabs>
        <w:ind w:firstLine="284"/>
        <w:jc w:val="both"/>
      </w:pPr>
      <w:r w:rsidRPr="00CD7926">
        <w:t xml:space="preserve">Apropierea exagerată poate comunica </w:t>
      </w:r>
      <w:proofErr w:type="spellStart"/>
      <w:r w:rsidRPr="00CD7926">
        <w:t>ameninţare</w:t>
      </w:r>
      <w:proofErr w:type="spellEnd"/>
      <w:r w:rsidRPr="00CD7926">
        <w:t xml:space="preserve"> sau </w:t>
      </w:r>
      <w:proofErr w:type="spellStart"/>
      <w:r w:rsidRPr="00CD7926">
        <w:t>relaţii</w:t>
      </w:r>
      <w:proofErr w:type="spellEnd"/>
      <w:r w:rsidRPr="00CD7926">
        <w:t xml:space="preserve"> de natură strict personală; depărtarea excesivă poate comunica </w:t>
      </w:r>
      <w:proofErr w:type="spellStart"/>
      <w:r w:rsidRPr="00CD7926">
        <w:t>aroganţă</w:t>
      </w:r>
      <w:proofErr w:type="spellEnd"/>
      <w:r w:rsidRPr="00CD7926">
        <w:t xml:space="preserve">, </w:t>
      </w:r>
      <w:proofErr w:type="spellStart"/>
      <w:r w:rsidRPr="00CD7926">
        <w:t>importanţă</w:t>
      </w:r>
      <w:proofErr w:type="spellEnd"/>
      <w:r w:rsidRPr="00CD7926">
        <w:t xml:space="preserve">, statut social superior. Cu cât o persoană este mai importantă, cu atât va tinde să aleagă o masă de birou mai mare, care impune o </w:t>
      </w:r>
      <w:proofErr w:type="spellStart"/>
      <w:r w:rsidRPr="00CD7926">
        <w:t>distanţă</w:t>
      </w:r>
      <w:proofErr w:type="spellEnd"/>
      <w:r w:rsidRPr="00CD7926">
        <w:t xml:space="preserve"> mai mare </w:t>
      </w:r>
      <w:proofErr w:type="spellStart"/>
      <w:r w:rsidRPr="00CD7926">
        <w:t>faţă</w:t>
      </w:r>
      <w:proofErr w:type="spellEnd"/>
      <w:r w:rsidRPr="00CD7926">
        <w:t xml:space="preserve"> de interlocutor.</w:t>
      </w:r>
    </w:p>
    <w:p w14:paraId="52046672" w14:textId="77777777" w:rsidR="00876718" w:rsidRPr="00CD7926" w:rsidRDefault="00876718" w:rsidP="00876718">
      <w:pPr>
        <w:tabs>
          <w:tab w:val="left" w:pos="-240"/>
        </w:tabs>
        <w:ind w:firstLine="284"/>
        <w:jc w:val="both"/>
      </w:pPr>
      <w:r w:rsidRPr="00CD7926">
        <w:t>Dacă urmărim modul în care oamenii tind să-</w:t>
      </w:r>
      <w:proofErr w:type="spellStart"/>
      <w:r w:rsidRPr="00CD7926">
        <w:t>şi</w:t>
      </w:r>
      <w:proofErr w:type="spellEnd"/>
      <w:r w:rsidRPr="00CD7926">
        <w:t xml:space="preserve"> aleagă locul într-o încăpere (atunci când există posibilitatea de a alege) </w:t>
      </w:r>
      <w:proofErr w:type="spellStart"/>
      <w:r w:rsidRPr="00CD7926">
        <w:t>şi</w:t>
      </w:r>
      <w:proofErr w:type="spellEnd"/>
      <w:r w:rsidRPr="00CD7926">
        <w:t xml:space="preserve"> cum </w:t>
      </w:r>
      <w:proofErr w:type="spellStart"/>
      <w:r w:rsidRPr="00CD7926">
        <w:t>îşi</w:t>
      </w:r>
      <w:proofErr w:type="spellEnd"/>
      <w:r w:rsidRPr="00CD7926">
        <w:t xml:space="preserve"> marchează </w:t>
      </w:r>
      <w:proofErr w:type="spellStart"/>
      <w:r w:rsidRPr="00CD7926">
        <w:t>spaţiul</w:t>
      </w:r>
      <w:proofErr w:type="spellEnd"/>
      <w:r w:rsidRPr="00CD7926">
        <w:t xml:space="preserve"> personal prin </w:t>
      </w:r>
      <w:proofErr w:type="spellStart"/>
      <w:r w:rsidRPr="00CD7926">
        <w:t>împrăştierea</w:t>
      </w:r>
      <w:proofErr w:type="spellEnd"/>
      <w:r w:rsidRPr="00CD7926">
        <w:t xml:space="preserve"> foilor, întinderea picioarelor etc., devine evident ce vor acestea să ne comunice.</w:t>
      </w:r>
    </w:p>
    <w:p w14:paraId="0DDB0FEA" w14:textId="77777777" w:rsidR="00876718" w:rsidRPr="00CD7926" w:rsidRDefault="00876718" w:rsidP="00876718">
      <w:pPr>
        <w:tabs>
          <w:tab w:val="left" w:pos="-240"/>
        </w:tabs>
        <w:ind w:firstLine="284"/>
        <w:jc w:val="both"/>
      </w:pPr>
      <w:r w:rsidRPr="00CD7926">
        <w:t xml:space="preserve">Modul în care managerul </w:t>
      </w:r>
      <w:proofErr w:type="spellStart"/>
      <w:r w:rsidRPr="00CD7926">
        <w:t>foloseşte</w:t>
      </w:r>
      <w:proofErr w:type="spellEnd"/>
      <w:r w:rsidRPr="00CD7926">
        <w:t xml:space="preserve"> </w:t>
      </w:r>
      <w:proofErr w:type="spellStart"/>
      <w:r w:rsidRPr="00CD7926">
        <w:t>spaţiul</w:t>
      </w:r>
      <w:proofErr w:type="spellEnd"/>
      <w:r w:rsidRPr="00CD7926">
        <w:t xml:space="preserve"> în timpul </w:t>
      </w:r>
      <w:proofErr w:type="spellStart"/>
      <w:r w:rsidRPr="00CD7926">
        <w:t>şedinţelor</w:t>
      </w:r>
      <w:proofErr w:type="spellEnd"/>
      <w:r w:rsidRPr="00CD7926">
        <w:t xml:space="preserve"> poate comunica ceva despre personalitatea sa, despre stilul de conducere </w:t>
      </w:r>
      <w:proofErr w:type="spellStart"/>
      <w:r w:rsidRPr="00CD7926">
        <w:t>şi</w:t>
      </w:r>
      <w:proofErr w:type="spellEnd"/>
      <w:r w:rsidRPr="00CD7926">
        <w:t xml:space="preserve"> luare a deciziilor. Managerul ce stă în spatele biroului indică lipsa </w:t>
      </w:r>
      <w:proofErr w:type="spellStart"/>
      <w:r w:rsidRPr="00CD7926">
        <w:t>dorinţei</w:t>
      </w:r>
      <w:proofErr w:type="spellEnd"/>
      <w:r w:rsidRPr="00CD7926">
        <w:t xml:space="preserve"> de </w:t>
      </w:r>
      <w:proofErr w:type="spellStart"/>
      <w:r w:rsidRPr="00CD7926">
        <w:t>acţiune</w:t>
      </w:r>
      <w:proofErr w:type="spellEnd"/>
      <w:r w:rsidRPr="00CD7926">
        <w:t xml:space="preserve">. Probabil că acest tip de manager va lua deciziile singur </w:t>
      </w:r>
      <w:proofErr w:type="spellStart"/>
      <w:r w:rsidRPr="00CD7926">
        <w:t>şi</w:t>
      </w:r>
      <w:proofErr w:type="spellEnd"/>
      <w:r w:rsidRPr="00CD7926">
        <w:t xml:space="preserve"> stilul său de conducere este mai degrabă autocratic decât democratic.</w:t>
      </w:r>
    </w:p>
    <w:p w14:paraId="27FE3816" w14:textId="3C7F3136" w:rsidR="00876718" w:rsidRDefault="00876718" w:rsidP="00876718">
      <w:pPr>
        <w:tabs>
          <w:tab w:val="left" w:pos="-240"/>
        </w:tabs>
        <w:ind w:firstLine="284"/>
        <w:jc w:val="both"/>
      </w:pPr>
      <w:r w:rsidRPr="00CD7926">
        <w:t xml:space="preserve">În general, </w:t>
      </w:r>
      <w:proofErr w:type="spellStart"/>
      <w:r w:rsidRPr="00CD7926">
        <w:t>spaţiile</w:t>
      </w:r>
      <w:proofErr w:type="spellEnd"/>
      <w:r w:rsidRPr="00CD7926">
        <w:t xml:space="preserve"> mici sunt percepute ca fiind mai prietenoase, calde </w:t>
      </w:r>
      <w:proofErr w:type="spellStart"/>
      <w:r w:rsidRPr="00CD7926">
        <w:t>şi</w:t>
      </w:r>
      <w:proofErr w:type="spellEnd"/>
      <w:r w:rsidRPr="00CD7926">
        <w:t xml:space="preserve"> intime. Cele mari sunt asociate cu puterea, statutul </w:t>
      </w:r>
      <w:proofErr w:type="spellStart"/>
      <w:r w:rsidRPr="00CD7926">
        <w:t>şi</w:t>
      </w:r>
      <w:proofErr w:type="spellEnd"/>
      <w:r w:rsidRPr="00CD7926">
        <w:t xml:space="preserve"> </w:t>
      </w:r>
      <w:proofErr w:type="spellStart"/>
      <w:r w:rsidRPr="00CD7926">
        <w:t>importanţa</w:t>
      </w:r>
      <w:proofErr w:type="spellEnd"/>
      <w:r w:rsidRPr="00CD7926">
        <w:t xml:space="preserve">. De aceea, adeseori suntem </w:t>
      </w:r>
      <w:proofErr w:type="spellStart"/>
      <w:r w:rsidRPr="00CD7926">
        <w:t>intimidaţi</w:t>
      </w:r>
      <w:proofErr w:type="spellEnd"/>
      <w:r w:rsidRPr="00CD7926">
        <w:t xml:space="preserve"> intrând într-un </w:t>
      </w:r>
      <w:proofErr w:type="spellStart"/>
      <w:r w:rsidRPr="00CD7926">
        <w:t>spaţiu</w:t>
      </w:r>
      <w:proofErr w:type="spellEnd"/>
      <w:r w:rsidRPr="00CD7926">
        <w:t xml:space="preserve"> mare, înalt </w:t>
      </w:r>
      <w:proofErr w:type="spellStart"/>
      <w:r w:rsidRPr="00CD7926">
        <w:t>şi</w:t>
      </w:r>
      <w:proofErr w:type="spellEnd"/>
      <w:r w:rsidRPr="00CD7926">
        <w:t xml:space="preserve"> cu mobilier masiv.</w:t>
      </w:r>
    </w:p>
    <w:p w14:paraId="768FB490" w14:textId="77777777" w:rsidR="002926AE" w:rsidRPr="00CD7926" w:rsidRDefault="002926AE" w:rsidP="00876718">
      <w:pPr>
        <w:tabs>
          <w:tab w:val="left" w:pos="-240"/>
        </w:tabs>
        <w:ind w:firstLine="284"/>
        <w:jc w:val="both"/>
      </w:pPr>
    </w:p>
    <w:p w14:paraId="5EBA60AF" w14:textId="77777777" w:rsidR="00876718" w:rsidRPr="00CD7926" w:rsidRDefault="00876718" w:rsidP="00D975DC">
      <w:pPr>
        <w:pStyle w:val="Heading2"/>
        <w:tabs>
          <w:tab w:val="left" w:pos="-240"/>
        </w:tabs>
        <w:ind w:left="284"/>
        <w:rPr>
          <w:szCs w:val="24"/>
        </w:rPr>
      </w:pPr>
      <w:bookmarkStart w:id="9" w:name="_Toc185923905"/>
      <w:r w:rsidRPr="00CD7926">
        <w:rPr>
          <w:szCs w:val="24"/>
        </w:rPr>
        <w:t>Limbajul culorilor</w:t>
      </w:r>
      <w:bookmarkEnd w:id="9"/>
    </w:p>
    <w:p w14:paraId="2F1BF85C" w14:textId="77777777" w:rsidR="00876718" w:rsidRPr="00CD7926" w:rsidRDefault="00876718" w:rsidP="00876718">
      <w:pPr>
        <w:tabs>
          <w:tab w:val="left" w:pos="-240"/>
        </w:tabs>
        <w:ind w:firstLine="284"/>
        <w:jc w:val="both"/>
      </w:pPr>
      <w:r w:rsidRPr="00CD7926">
        <w:t xml:space="preserve">Culoarea, dincolo de </w:t>
      </w:r>
      <w:proofErr w:type="spellStart"/>
      <w:r w:rsidRPr="00CD7926">
        <w:t>percepţia</w:t>
      </w:r>
      <w:proofErr w:type="spellEnd"/>
      <w:r w:rsidRPr="00CD7926">
        <w:t xml:space="preserve"> </w:t>
      </w:r>
      <w:proofErr w:type="spellStart"/>
      <w:r w:rsidRPr="00CD7926">
        <w:t>şi</w:t>
      </w:r>
      <w:proofErr w:type="spellEnd"/>
      <w:r w:rsidRPr="00CD7926">
        <w:t xml:space="preserve"> trăirea ei afectivă, este </w:t>
      </w:r>
      <w:proofErr w:type="spellStart"/>
      <w:r w:rsidRPr="00CD7926">
        <w:t>şi</w:t>
      </w:r>
      <w:proofErr w:type="spellEnd"/>
      <w:r w:rsidRPr="00CD7926">
        <w:t xml:space="preserve"> o oglindă a </w:t>
      </w:r>
      <w:proofErr w:type="spellStart"/>
      <w:r w:rsidRPr="00CD7926">
        <w:t>personalităţii</w:t>
      </w:r>
      <w:proofErr w:type="spellEnd"/>
      <w:r w:rsidRPr="00CD7926">
        <w:t xml:space="preserve"> noastre </w:t>
      </w:r>
      <w:proofErr w:type="spellStart"/>
      <w:r w:rsidRPr="00CD7926">
        <w:t>şi</w:t>
      </w:r>
      <w:proofErr w:type="spellEnd"/>
      <w:r w:rsidRPr="00CD7926">
        <w:t xml:space="preserve"> deci </w:t>
      </w:r>
      <w:proofErr w:type="spellStart"/>
      <w:r w:rsidRPr="00CD7926">
        <w:t>influenţează</w:t>
      </w:r>
      <w:proofErr w:type="spellEnd"/>
      <w:r w:rsidRPr="00CD7926">
        <w:t xml:space="preserve"> comunicarea. Gândirea creatoare are loc optim într-o încăpere cu mult </w:t>
      </w:r>
      <w:proofErr w:type="spellStart"/>
      <w:r w:rsidRPr="00CD7926">
        <w:t>roşu</w:t>
      </w:r>
      <w:proofErr w:type="spellEnd"/>
      <w:r w:rsidRPr="00CD7926">
        <w:t xml:space="preserve">, iar cea de reflectare a ideilor într-o cameră cu mult verde. Culorile strălucitoare sunt alese de oamenii de </w:t>
      </w:r>
      <w:proofErr w:type="spellStart"/>
      <w:r w:rsidRPr="00CD7926">
        <w:t>acţiune</w:t>
      </w:r>
      <w:proofErr w:type="spellEnd"/>
      <w:r w:rsidRPr="00CD7926">
        <w:t xml:space="preserve"> comunicativi, </w:t>
      </w:r>
      <w:proofErr w:type="spellStart"/>
      <w:r w:rsidRPr="00CD7926">
        <w:t>extravertiţi</w:t>
      </w:r>
      <w:proofErr w:type="spellEnd"/>
      <w:r w:rsidRPr="00CD7926">
        <w:t xml:space="preserve">, iar cele pale de timizi, </w:t>
      </w:r>
      <w:proofErr w:type="spellStart"/>
      <w:r w:rsidRPr="00CD7926">
        <w:t>introvertiţi</w:t>
      </w:r>
      <w:proofErr w:type="spellEnd"/>
      <w:r w:rsidRPr="00CD7926">
        <w:t>.</w:t>
      </w:r>
    </w:p>
    <w:p w14:paraId="5F13B2A4" w14:textId="77777777" w:rsidR="00876718" w:rsidRPr="00CD7926" w:rsidRDefault="00876718" w:rsidP="00876718">
      <w:pPr>
        <w:tabs>
          <w:tab w:val="left" w:pos="-240"/>
        </w:tabs>
        <w:ind w:firstLine="284"/>
        <w:jc w:val="both"/>
      </w:pPr>
      <w:proofErr w:type="spellStart"/>
      <w:r w:rsidRPr="00CD7926">
        <w:t>Semnificaţia</w:t>
      </w:r>
      <w:proofErr w:type="spellEnd"/>
      <w:r w:rsidRPr="00CD7926">
        <w:t xml:space="preserve"> culorilor poate fi diferită în diverse culturi. De exemplu, </w:t>
      </w:r>
      <w:proofErr w:type="spellStart"/>
      <w:r w:rsidRPr="00CD7926">
        <w:t>roşul</w:t>
      </w:r>
      <w:proofErr w:type="spellEnd"/>
      <w:r w:rsidRPr="00CD7926">
        <w:t xml:space="preserve"> este asociat în China cu bucurie </w:t>
      </w:r>
      <w:proofErr w:type="spellStart"/>
      <w:r w:rsidRPr="00CD7926">
        <w:t>şi</w:t>
      </w:r>
      <w:proofErr w:type="spellEnd"/>
      <w:r w:rsidRPr="00CD7926">
        <w:t xml:space="preserve"> festivitate, în Japonia cu luptă </w:t>
      </w:r>
      <w:proofErr w:type="spellStart"/>
      <w:r w:rsidRPr="00CD7926">
        <w:t>şi</w:t>
      </w:r>
      <w:proofErr w:type="spellEnd"/>
      <w:r w:rsidRPr="00CD7926">
        <w:t xml:space="preserve"> mânie; în cultura indienilor americani semnifică masculinitate, în Europa dragoste, iar în SUA comunism. În </w:t>
      </w:r>
      <w:proofErr w:type="spellStart"/>
      <w:r w:rsidRPr="00CD7926">
        <w:t>ţările</w:t>
      </w:r>
      <w:proofErr w:type="spellEnd"/>
      <w:r w:rsidRPr="00CD7926">
        <w:t xml:space="preserve"> cu </w:t>
      </w:r>
      <w:proofErr w:type="spellStart"/>
      <w:r w:rsidRPr="00CD7926">
        <w:t>populaţie</w:t>
      </w:r>
      <w:proofErr w:type="spellEnd"/>
      <w:r w:rsidRPr="00CD7926">
        <w:t xml:space="preserve"> africană, negrul sugerează binele, iar albul răul. Pentru europeni, negrul este culoarea </w:t>
      </w:r>
      <w:proofErr w:type="spellStart"/>
      <w:r w:rsidRPr="00CD7926">
        <w:t>tristeţii</w:t>
      </w:r>
      <w:proofErr w:type="spellEnd"/>
      <w:r w:rsidRPr="00CD7926">
        <w:t xml:space="preserve">, în timp ce aceste stări sunt exprimate la japonezi </w:t>
      </w:r>
      <w:proofErr w:type="spellStart"/>
      <w:r w:rsidRPr="00CD7926">
        <w:t>şi</w:t>
      </w:r>
      <w:proofErr w:type="spellEnd"/>
      <w:r w:rsidRPr="00CD7926">
        <w:t xml:space="preserve"> chinezi prin alb. Verdele semnifică la europeni invidie, la asiatici bucurie, iar în anumite </w:t>
      </w:r>
      <w:proofErr w:type="spellStart"/>
      <w:r w:rsidRPr="00CD7926">
        <w:t>ţări</w:t>
      </w:r>
      <w:proofErr w:type="spellEnd"/>
      <w:r w:rsidRPr="00CD7926">
        <w:t xml:space="preserve"> </w:t>
      </w:r>
      <w:proofErr w:type="spellStart"/>
      <w:r w:rsidRPr="00CD7926">
        <w:t>speranţă</w:t>
      </w:r>
      <w:proofErr w:type="spellEnd"/>
      <w:r w:rsidRPr="00CD7926">
        <w:t xml:space="preserve">, în timp ce galbenul comunică la europeni </w:t>
      </w:r>
      <w:proofErr w:type="spellStart"/>
      <w:r w:rsidRPr="00CD7926">
        <w:t>laşitate</w:t>
      </w:r>
      <w:proofErr w:type="spellEnd"/>
      <w:r w:rsidRPr="00CD7926">
        <w:t xml:space="preserve">, gelozie, la americani este culoarea </w:t>
      </w:r>
      <w:proofErr w:type="spellStart"/>
      <w:r w:rsidRPr="00CD7926">
        <w:t>intelectualităţii</w:t>
      </w:r>
      <w:proofErr w:type="spellEnd"/>
      <w:r w:rsidRPr="00CD7926">
        <w:t>, iar la asiatici semnifică puritate.</w:t>
      </w:r>
    </w:p>
    <w:p w14:paraId="11B939E3" w14:textId="5619302E" w:rsidR="00876718" w:rsidRDefault="00876718" w:rsidP="00876718">
      <w:pPr>
        <w:tabs>
          <w:tab w:val="left" w:pos="-240"/>
        </w:tabs>
        <w:ind w:firstLine="284"/>
        <w:jc w:val="both"/>
      </w:pPr>
      <w:r w:rsidRPr="00CD7926">
        <w:lastRenderedPageBreak/>
        <w:t xml:space="preserve">Culoarea afectează comunicarea sub următorul aspect: culorile calde stimulează comunicarea, în timp ce culorile reci o inhibă; monotonia, precum </w:t>
      </w:r>
      <w:proofErr w:type="spellStart"/>
      <w:r w:rsidRPr="00CD7926">
        <w:t>şi</w:t>
      </w:r>
      <w:proofErr w:type="spellEnd"/>
      <w:r w:rsidRPr="00CD7926">
        <w:t xml:space="preserve"> varietatea excesivă de culoare, inhibă </w:t>
      </w:r>
      <w:proofErr w:type="spellStart"/>
      <w:r w:rsidRPr="00CD7926">
        <w:t>şi</w:t>
      </w:r>
      <w:proofErr w:type="spellEnd"/>
      <w:r w:rsidRPr="00CD7926">
        <w:t>-i distrag pe comunicatori.</w:t>
      </w:r>
    </w:p>
    <w:p w14:paraId="1F5A43D5" w14:textId="77777777" w:rsidR="00D975DC" w:rsidRPr="00CD7926" w:rsidRDefault="00D975DC" w:rsidP="00876718">
      <w:pPr>
        <w:tabs>
          <w:tab w:val="left" w:pos="-240"/>
        </w:tabs>
        <w:ind w:firstLine="284"/>
        <w:jc w:val="both"/>
      </w:pPr>
    </w:p>
    <w:p w14:paraId="09EE7A0F" w14:textId="77777777" w:rsidR="00876718" w:rsidRPr="00CD7926" w:rsidRDefault="00876718" w:rsidP="00D975DC">
      <w:pPr>
        <w:pStyle w:val="Heading2"/>
        <w:tabs>
          <w:tab w:val="left" w:pos="-240"/>
        </w:tabs>
        <w:ind w:left="284"/>
        <w:rPr>
          <w:szCs w:val="24"/>
        </w:rPr>
      </w:pPr>
      <w:bookmarkStart w:id="10" w:name="_Toc185923906"/>
      <w:r w:rsidRPr="00CD7926">
        <w:rPr>
          <w:szCs w:val="24"/>
        </w:rPr>
        <w:t>Limbajul timpului</w:t>
      </w:r>
      <w:bookmarkEnd w:id="10"/>
    </w:p>
    <w:p w14:paraId="1CCD3498" w14:textId="77777777" w:rsidR="00876718" w:rsidRPr="00CD7926" w:rsidRDefault="00876718" w:rsidP="00876718">
      <w:pPr>
        <w:tabs>
          <w:tab w:val="left" w:pos="-240"/>
        </w:tabs>
        <w:ind w:firstLine="284"/>
        <w:jc w:val="both"/>
      </w:pPr>
      <w:r w:rsidRPr="00CD7926">
        <w:t>Modul în care putem comunica prin limbajul timpului este corelat cu:</w:t>
      </w:r>
    </w:p>
    <w:p w14:paraId="076765F7" w14:textId="77777777" w:rsidR="00876718" w:rsidRPr="00CD7926" w:rsidRDefault="00876718" w:rsidP="00876718">
      <w:pPr>
        <w:tabs>
          <w:tab w:val="left" w:pos="-240"/>
        </w:tabs>
        <w:ind w:firstLine="284"/>
        <w:jc w:val="both"/>
      </w:pPr>
      <w:r w:rsidRPr="00CD7926">
        <w:t>- precizia timpului</w:t>
      </w:r>
    </w:p>
    <w:p w14:paraId="24BF77CB" w14:textId="77777777" w:rsidR="00876718" w:rsidRPr="00CD7926" w:rsidRDefault="00876718" w:rsidP="00876718">
      <w:pPr>
        <w:tabs>
          <w:tab w:val="left" w:pos="-240"/>
        </w:tabs>
        <w:ind w:firstLine="284"/>
        <w:jc w:val="both"/>
      </w:pPr>
      <w:r w:rsidRPr="00CD7926">
        <w:t>- lipsa timpului</w:t>
      </w:r>
    </w:p>
    <w:p w14:paraId="60637006" w14:textId="77777777" w:rsidR="00876718" w:rsidRPr="00CD7926" w:rsidRDefault="00876718" w:rsidP="00876718">
      <w:pPr>
        <w:tabs>
          <w:tab w:val="left" w:pos="-240"/>
        </w:tabs>
        <w:ind w:firstLine="284"/>
        <w:jc w:val="both"/>
      </w:pPr>
      <w:r w:rsidRPr="00CD7926">
        <w:t>- timpul ca simbol.</w:t>
      </w:r>
    </w:p>
    <w:p w14:paraId="61CD88BE" w14:textId="77777777" w:rsidR="00876718" w:rsidRPr="00CD7926" w:rsidRDefault="00876718" w:rsidP="00876718">
      <w:pPr>
        <w:tabs>
          <w:tab w:val="left" w:pos="-240"/>
        </w:tabs>
        <w:ind w:firstLine="284"/>
        <w:jc w:val="both"/>
        <w:rPr>
          <w:b/>
        </w:rPr>
      </w:pPr>
      <w:r w:rsidRPr="00CD7926">
        <w:rPr>
          <w:b/>
        </w:rPr>
        <w:t>Precizia timpului</w:t>
      </w:r>
    </w:p>
    <w:p w14:paraId="2503D6D0" w14:textId="77777777" w:rsidR="00876718" w:rsidRPr="00CD7926" w:rsidRDefault="00876718" w:rsidP="00876718">
      <w:pPr>
        <w:tabs>
          <w:tab w:val="left" w:pos="-240"/>
        </w:tabs>
        <w:ind w:firstLine="284"/>
        <w:jc w:val="both"/>
      </w:pPr>
      <w:r w:rsidRPr="00CD7926">
        <w:t xml:space="preserve">Timpul este considerat ca ceva </w:t>
      </w:r>
      <w:proofErr w:type="spellStart"/>
      <w:r w:rsidRPr="00CD7926">
        <w:t>preţios</w:t>
      </w:r>
      <w:proofErr w:type="spellEnd"/>
      <w:r w:rsidRPr="00CD7926">
        <w:t xml:space="preserve"> </w:t>
      </w:r>
      <w:proofErr w:type="spellStart"/>
      <w:r w:rsidRPr="00CD7926">
        <w:t>şi</w:t>
      </w:r>
      <w:proofErr w:type="spellEnd"/>
      <w:r w:rsidRPr="00CD7926">
        <w:t xml:space="preserve"> personal </w:t>
      </w:r>
      <w:proofErr w:type="spellStart"/>
      <w:r w:rsidRPr="00CD7926">
        <w:t>şi</w:t>
      </w:r>
      <w:proofErr w:type="spellEnd"/>
      <w:r w:rsidRPr="00CD7926">
        <w:t xml:space="preserve">, în general, atunci când cineva </w:t>
      </w:r>
      <w:proofErr w:type="spellStart"/>
      <w:r w:rsidRPr="00CD7926">
        <w:t>îşi</w:t>
      </w:r>
      <w:proofErr w:type="spellEnd"/>
      <w:r w:rsidRPr="00CD7926">
        <w:t xml:space="preserve"> permite să ni-l structureze, aceasta comunică </w:t>
      </w:r>
      <w:proofErr w:type="spellStart"/>
      <w:r w:rsidRPr="00CD7926">
        <w:t>diferenţa</w:t>
      </w:r>
      <w:proofErr w:type="spellEnd"/>
      <w:r w:rsidRPr="00CD7926">
        <w:t xml:space="preserve"> de statut.</w:t>
      </w:r>
    </w:p>
    <w:p w14:paraId="1F54B1B9" w14:textId="77777777" w:rsidR="00876718" w:rsidRPr="00CD7926" w:rsidRDefault="00876718" w:rsidP="00876718">
      <w:pPr>
        <w:tabs>
          <w:tab w:val="left" w:pos="-240"/>
        </w:tabs>
        <w:ind w:firstLine="284"/>
        <w:jc w:val="both"/>
      </w:pPr>
      <w:r w:rsidRPr="00CD7926">
        <w:t xml:space="preserve">A veni mai târziu sau ceva mai devreme la o întâlnire de afaceri sau a fi punctual sau nu la o </w:t>
      </w:r>
      <w:proofErr w:type="spellStart"/>
      <w:r w:rsidRPr="00CD7926">
        <w:t>şedinţă</w:t>
      </w:r>
      <w:proofErr w:type="spellEnd"/>
      <w:r w:rsidRPr="00CD7926">
        <w:t xml:space="preserve"> are anumite </w:t>
      </w:r>
      <w:proofErr w:type="spellStart"/>
      <w:r w:rsidRPr="00CD7926">
        <w:t>semnificaţii</w:t>
      </w:r>
      <w:proofErr w:type="spellEnd"/>
      <w:r w:rsidRPr="00CD7926">
        <w:t xml:space="preserve">: comunică atitudinea </w:t>
      </w:r>
      <w:proofErr w:type="spellStart"/>
      <w:r w:rsidRPr="00CD7926">
        <w:t>faţă</w:t>
      </w:r>
      <w:proofErr w:type="spellEnd"/>
      <w:r w:rsidRPr="00CD7926">
        <w:t xml:space="preserve"> de interlocutor sau </w:t>
      </w:r>
      <w:proofErr w:type="spellStart"/>
      <w:r w:rsidRPr="00CD7926">
        <w:t>faţă</w:t>
      </w:r>
      <w:proofErr w:type="spellEnd"/>
      <w:r w:rsidRPr="00CD7926">
        <w:t xml:space="preserve"> de activitatea respectivă, </w:t>
      </w:r>
      <w:proofErr w:type="spellStart"/>
      <w:r w:rsidRPr="00CD7926">
        <w:t>percepţia</w:t>
      </w:r>
      <w:proofErr w:type="spellEnd"/>
      <w:r w:rsidRPr="00CD7926">
        <w:t xml:space="preserve"> statutului </w:t>
      </w:r>
      <w:proofErr w:type="spellStart"/>
      <w:r w:rsidRPr="00CD7926">
        <w:t>şi</w:t>
      </w:r>
      <w:proofErr w:type="spellEnd"/>
      <w:r w:rsidRPr="00CD7926">
        <w:t xml:space="preserve"> a puterii, respectul </w:t>
      </w:r>
      <w:proofErr w:type="spellStart"/>
      <w:r w:rsidRPr="00CD7926">
        <w:t>şi</w:t>
      </w:r>
      <w:proofErr w:type="spellEnd"/>
      <w:r w:rsidRPr="00CD7926">
        <w:t xml:space="preserve"> </w:t>
      </w:r>
      <w:proofErr w:type="spellStart"/>
      <w:r w:rsidRPr="00CD7926">
        <w:t>importanţa</w:t>
      </w:r>
      <w:proofErr w:type="spellEnd"/>
      <w:r w:rsidRPr="00CD7926">
        <w:t xml:space="preserve"> acordată. Întârzierea poate irita </w:t>
      </w:r>
      <w:proofErr w:type="spellStart"/>
      <w:r w:rsidRPr="00CD7926">
        <w:t>şi</w:t>
      </w:r>
      <w:proofErr w:type="spellEnd"/>
      <w:r w:rsidRPr="00CD7926">
        <w:t xml:space="preserve"> insulta.</w:t>
      </w:r>
    </w:p>
    <w:p w14:paraId="0F32B69D" w14:textId="77777777" w:rsidR="00876718" w:rsidRPr="00CD7926" w:rsidRDefault="00876718" w:rsidP="00876718">
      <w:pPr>
        <w:tabs>
          <w:tab w:val="left" w:pos="-240"/>
        </w:tabs>
        <w:ind w:firstLine="284"/>
        <w:jc w:val="both"/>
      </w:pPr>
      <w:r w:rsidRPr="00CD7926">
        <w:t xml:space="preserve">Cu cât oamenii sunt </w:t>
      </w:r>
      <w:proofErr w:type="spellStart"/>
      <w:r w:rsidRPr="00CD7926">
        <w:t>făcuţi</w:t>
      </w:r>
      <w:proofErr w:type="spellEnd"/>
      <w:r w:rsidRPr="00CD7926">
        <w:t xml:space="preserve"> să </w:t>
      </w:r>
      <w:proofErr w:type="spellStart"/>
      <w:r w:rsidRPr="00CD7926">
        <w:t>aştepte</w:t>
      </w:r>
      <w:proofErr w:type="spellEnd"/>
      <w:r w:rsidRPr="00CD7926">
        <w:t xml:space="preserve"> mai mult, cu atât ei se simt mai </w:t>
      </w:r>
      <w:proofErr w:type="spellStart"/>
      <w:r w:rsidRPr="00CD7926">
        <w:t>umiliţi</w:t>
      </w:r>
      <w:proofErr w:type="spellEnd"/>
      <w:r w:rsidRPr="00CD7926">
        <w:t xml:space="preserve">, se simt </w:t>
      </w:r>
      <w:proofErr w:type="spellStart"/>
      <w:r w:rsidRPr="00CD7926">
        <w:t>desconsideraţi</w:t>
      </w:r>
      <w:proofErr w:type="spellEnd"/>
      <w:r w:rsidRPr="00CD7926">
        <w:t xml:space="preserve"> </w:t>
      </w:r>
      <w:proofErr w:type="spellStart"/>
      <w:r w:rsidRPr="00CD7926">
        <w:t>şi</w:t>
      </w:r>
      <w:proofErr w:type="spellEnd"/>
      <w:r w:rsidRPr="00CD7926">
        <w:t xml:space="preserve"> inferiori ca statut social. Astfel, limbajul timpului se poate folosi, în mod voit sau nu, pentru a manipula, supune </w:t>
      </w:r>
      <w:proofErr w:type="spellStart"/>
      <w:r w:rsidRPr="00CD7926">
        <w:t>şi</w:t>
      </w:r>
      <w:proofErr w:type="spellEnd"/>
      <w:r w:rsidRPr="00CD7926">
        <w:t xml:space="preserve"> controla sau pentru a comunica respect </w:t>
      </w:r>
      <w:proofErr w:type="spellStart"/>
      <w:r w:rsidRPr="00CD7926">
        <w:t>şi</w:t>
      </w:r>
      <w:proofErr w:type="spellEnd"/>
      <w:r w:rsidRPr="00CD7926">
        <w:t xml:space="preserve"> interes.</w:t>
      </w:r>
    </w:p>
    <w:p w14:paraId="2794658D" w14:textId="77777777" w:rsidR="00876718" w:rsidRPr="00CD7926" w:rsidRDefault="00876718" w:rsidP="00876718">
      <w:pPr>
        <w:tabs>
          <w:tab w:val="left" w:pos="-240"/>
        </w:tabs>
        <w:ind w:firstLine="284"/>
        <w:jc w:val="both"/>
        <w:rPr>
          <w:b/>
        </w:rPr>
      </w:pPr>
      <w:r w:rsidRPr="00CD7926">
        <w:rPr>
          <w:b/>
        </w:rPr>
        <w:t>Lipsa timpului</w:t>
      </w:r>
    </w:p>
    <w:p w14:paraId="030894C3" w14:textId="77777777" w:rsidR="00876718" w:rsidRPr="00CD7926" w:rsidRDefault="00876718" w:rsidP="00876718">
      <w:pPr>
        <w:tabs>
          <w:tab w:val="left" w:pos="-240"/>
        </w:tabs>
        <w:ind w:firstLine="284"/>
        <w:jc w:val="both"/>
      </w:pPr>
      <w:r w:rsidRPr="00CD7926">
        <w:t xml:space="preserve">Percepem timpul ca pe o resursă personală limitată </w:t>
      </w:r>
      <w:proofErr w:type="spellStart"/>
      <w:r w:rsidRPr="00CD7926">
        <w:t>şi</w:t>
      </w:r>
      <w:proofErr w:type="spellEnd"/>
      <w:r w:rsidRPr="00CD7926">
        <w:t xml:space="preserve">, de aceea, modul în care fiecare alegem să îl folosim comunică atitudinea noastră </w:t>
      </w:r>
      <w:proofErr w:type="spellStart"/>
      <w:r w:rsidRPr="00CD7926">
        <w:t>faţă</w:t>
      </w:r>
      <w:proofErr w:type="spellEnd"/>
      <w:r w:rsidRPr="00CD7926">
        <w:t xml:space="preserve"> de cel care solicită o parte din această resursă. Dacă nu acordăm timp pentru o anumită comunicare se va percepe ca neacordare de </w:t>
      </w:r>
      <w:proofErr w:type="spellStart"/>
      <w:r w:rsidRPr="00CD7926">
        <w:t>importanţă</w:t>
      </w:r>
      <w:proofErr w:type="spellEnd"/>
      <w:r w:rsidRPr="00CD7926">
        <w:t xml:space="preserve">. Studiile sociologice au arătat că, în general, </w:t>
      </w:r>
      <w:proofErr w:type="spellStart"/>
      <w:r w:rsidRPr="00CD7926">
        <w:t>relaţia</w:t>
      </w:r>
      <w:proofErr w:type="spellEnd"/>
      <w:r w:rsidRPr="00CD7926">
        <w:t xml:space="preserve"> de comunicare pozitivă se dezvoltă </w:t>
      </w:r>
      <w:proofErr w:type="spellStart"/>
      <w:r w:rsidRPr="00CD7926">
        <w:t>proporţional</w:t>
      </w:r>
      <w:proofErr w:type="spellEnd"/>
      <w:r w:rsidRPr="00CD7926">
        <w:t xml:space="preserve"> cu </w:t>
      </w:r>
      <w:proofErr w:type="spellStart"/>
      <w:r w:rsidRPr="00CD7926">
        <w:t>frecvenţa</w:t>
      </w:r>
      <w:proofErr w:type="spellEnd"/>
      <w:r w:rsidRPr="00CD7926">
        <w:t xml:space="preserve"> </w:t>
      </w:r>
      <w:proofErr w:type="spellStart"/>
      <w:r w:rsidRPr="00CD7926">
        <w:t>interacţiunii</w:t>
      </w:r>
      <w:proofErr w:type="spellEnd"/>
      <w:r w:rsidRPr="00CD7926">
        <w:t xml:space="preserve"> (deci timp petrecut împreună).</w:t>
      </w:r>
    </w:p>
    <w:p w14:paraId="7B3FBBB4" w14:textId="77777777" w:rsidR="00876718" w:rsidRPr="00CD7926" w:rsidRDefault="00876718" w:rsidP="00876718">
      <w:pPr>
        <w:tabs>
          <w:tab w:val="left" w:pos="-240"/>
        </w:tabs>
        <w:ind w:firstLine="284"/>
        <w:jc w:val="both"/>
        <w:rPr>
          <w:b/>
        </w:rPr>
      </w:pPr>
      <w:r w:rsidRPr="00CD7926">
        <w:rPr>
          <w:b/>
        </w:rPr>
        <w:t>Timpul ca simbol</w:t>
      </w:r>
    </w:p>
    <w:p w14:paraId="5710D171" w14:textId="77777777" w:rsidR="00876718" w:rsidRPr="00CD7926" w:rsidRDefault="00876718" w:rsidP="00876718">
      <w:pPr>
        <w:tabs>
          <w:tab w:val="left" w:pos="-240"/>
        </w:tabs>
        <w:ind w:firstLine="284"/>
        <w:jc w:val="both"/>
      </w:pPr>
      <w:r w:rsidRPr="00CD7926">
        <w:t xml:space="preserve">Acest aspect </w:t>
      </w:r>
      <w:proofErr w:type="spellStart"/>
      <w:r w:rsidRPr="00CD7926">
        <w:t>ţine</w:t>
      </w:r>
      <w:proofErr w:type="spellEnd"/>
      <w:r w:rsidRPr="00CD7926">
        <w:t xml:space="preserve"> de o anumită </w:t>
      </w:r>
      <w:proofErr w:type="spellStart"/>
      <w:r w:rsidRPr="00CD7926">
        <w:t>obişnuinţă</w:t>
      </w:r>
      <w:proofErr w:type="spellEnd"/>
      <w:r w:rsidRPr="00CD7926">
        <w:t xml:space="preserve">, cum este ritmul (de exemplu: mâncăm de trei ori pe zi </w:t>
      </w:r>
      <w:proofErr w:type="spellStart"/>
      <w:r w:rsidRPr="00CD7926">
        <w:t>şi</w:t>
      </w:r>
      <w:proofErr w:type="spellEnd"/>
      <w:r w:rsidRPr="00CD7926">
        <w:t xml:space="preserve"> la anumite ore). Similar, anotimpurile impun anumite </w:t>
      </w:r>
      <w:proofErr w:type="spellStart"/>
      <w:r w:rsidRPr="00CD7926">
        <w:t>activităţi</w:t>
      </w:r>
      <w:proofErr w:type="spellEnd"/>
      <w:r w:rsidRPr="00CD7926">
        <w:t xml:space="preserve"> </w:t>
      </w:r>
      <w:proofErr w:type="spellStart"/>
      <w:r w:rsidRPr="00CD7926">
        <w:t>şi</w:t>
      </w:r>
      <w:proofErr w:type="spellEnd"/>
      <w:r w:rsidRPr="00CD7926">
        <w:t xml:space="preserve"> un anume fel de </w:t>
      </w:r>
      <w:proofErr w:type="spellStart"/>
      <w:r w:rsidRPr="00CD7926">
        <w:t>viaţă</w:t>
      </w:r>
      <w:proofErr w:type="spellEnd"/>
      <w:r w:rsidRPr="00CD7926">
        <w:t xml:space="preserve"> clar situate în timp. Sărbătorile </w:t>
      </w:r>
      <w:proofErr w:type="spellStart"/>
      <w:r w:rsidRPr="00CD7926">
        <w:t>şi</w:t>
      </w:r>
      <w:proofErr w:type="spellEnd"/>
      <w:r w:rsidRPr="00CD7926">
        <w:t xml:space="preserve"> ritualurile, de asemenea, sunt marcate de timp. Astfel, oamenii de afaceri </w:t>
      </w:r>
      <w:proofErr w:type="spellStart"/>
      <w:r w:rsidRPr="00CD7926">
        <w:t>ştiu</w:t>
      </w:r>
      <w:proofErr w:type="spellEnd"/>
      <w:r w:rsidRPr="00CD7926">
        <w:t xml:space="preserve"> că în preajma sărbătorilor de iarnă se cumpără mai mult </w:t>
      </w:r>
      <w:proofErr w:type="spellStart"/>
      <w:r w:rsidRPr="00CD7926">
        <w:t>şi</w:t>
      </w:r>
      <w:proofErr w:type="spellEnd"/>
      <w:r w:rsidRPr="00CD7926">
        <w:t xml:space="preserve"> se lucrează mai </w:t>
      </w:r>
      <w:proofErr w:type="spellStart"/>
      <w:r w:rsidRPr="00CD7926">
        <w:t>puţin</w:t>
      </w:r>
      <w:proofErr w:type="spellEnd"/>
      <w:r w:rsidRPr="00CD7926">
        <w:t>.</w:t>
      </w:r>
    </w:p>
    <w:p w14:paraId="3B3FBFEE" w14:textId="77777777" w:rsidR="00876718" w:rsidRPr="00CD7926" w:rsidRDefault="00876718" w:rsidP="00876718">
      <w:pPr>
        <w:tabs>
          <w:tab w:val="left" w:pos="-240"/>
        </w:tabs>
        <w:ind w:firstLine="284"/>
        <w:jc w:val="both"/>
      </w:pPr>
      <w:r w:rsidRPr="00CD7926">
        <w:t xml:space="preserve">În final, după ce a fost caracterizat fiecare tip de limbaj în parte, este bine să </w:t>
      </w:r>
      <w:proofErr w:type="spellStart"/>
      <w:r w:rsidRPr="00CD7926">
        <w:t>ştim</w:t>
      </w:r>
      <w:proofErr w:type="spellEnd"/>
      <w:r w:rsidRPr="00CD7926">
        <w:t xml:space="preserve"> anumite aspecte ale limbajului nonverbal de care trebuie </w:t>
      </w:r>
      <w:proofErr w:type="spellStart"/>
      <w:r w:rsidRPr="00CD7926">
        <w:t>ţinut</w:t>
      </w:r>
      <w:proofErr w:type="spellEnd"/>
      <w:r w:rsidRPr="00CD7926">
        <w:t xml:space="preserve"> cont în interpretarea lui:</w:t>
      </w:r>
    </w:p>
    <w:p w14:paraId="17B2EC2C" w14:textId="77777777" w:rsidR="00876718" w:rsidRPr="00CD7926" w:rsidRDefault="00876718" w:rsidP="00876718">
      <w:pPr>
        <w:numPr>
          <w:ilvl w:val="0"/>
          <w:numId w:val="11"/>
        </w:numPr>
        <w:tabs>
          <w:tab w:val="left" w:pos="-240"/>
        </w:tabs>
        <w:ind w:left="0" w:firstLine="284"/>
        <w:jc w:val="both"/>
      </w:pPr>
      <w:r w:rsidRPr="00CD7926">
        <w:t xml:space="preserve">Pentru a evita interpretarea </w:t>
      </w:r>
      <w:proofErr w:type="spellStart"/>
      <w:r w:rsidRPr="00CD7926">
        <w:t>greşită</w:t>
      </w:r>
      <w:proofErr w:type="spellEnd"/>
      <w:r w:rsidRPr="00CD7926">
        <w:t xml:space="preserve"> a unui element de limbaj nonverbal este bine să-l interpretăm în contextul tuturor celorlalte elemente verbale </w:t>
      </w:r>
      <w:proofErr w:type="spellStart"/>
      <w:r w:rsidRPr="00CD7926">
        <w:t>şi</w:t>
      </w:r>
      <w:proofErr w:type="spellEnd"/>
      <w:r w:rsidRPr="00CD7926">
        <w:t xml:space="preserve"> non-verbale.</w:t>
      </w:r>
    </w:p>
    <w:p w14:paraId="461B1E3D" w14:textId="77777777" w:rsidR="00876718" w:rsidRPr="00CD7926" w:rsidRDefault="00876718" w:rsidP="00876718">
      <w:pPr>
        <w:numPr>
          <w:ilvl w:val="0"/>
          <w:numId w:val="11"/>
        </w:numPr>
        <w:tabs>
          <w:tab w:val="left" w:pos="-240"/>
        </w:tabs>
        <w:ind w:left="0" w:firstLine="284"/>
        <w:jc w:val="both"/>
      </w:pPr>
      <w:r w:rsidRPr="00CD7926">
        <w:t xml:space="preserve">Caracteristicile de personalitate individuale, de </w:t>
      </w:r>
      <w:proofErr w:type="spellStart"/>
      <w:r w:rsidRPr="00CD7926">
        <w:t>educaţie</w:t>
      </w:r>
      <w:proofErr w:type="spellEnd"/>
      <w:r w:rsidRPr="00CD7926">
        <w:t xml:space="preserve">, </w:t>
      </w:r>
      <w:proofErr w:type="spellStart"/>
      <w:r w:rsidRPr="00CD7926">
        <w:t>experienţă</w:t>
      </w:r>
      <w:proofErr w:type="spellEnd"/>
      <w:r w:rsidRPr="00CD7926">
        <w:t xml:space="preserve"> de </w:t>
      </w:r>
      <w:proofErr w:type="spellStart"/>
      <w:r w:rsidRPr="00CD7926">
        <w:t>viaţă</w:t>
      </w:r>
      <w:proofErr w:type="spellEnd"/>
      <w:r w:rsidRPr="00CD7926">
        <w:t xml:space="preserve"> etc., sunt elemente care trebuie luate în considerare în interpretarea corectă a limbajelor nonverbale.</w:t>
      </w:r>
    </w:p>
    <w:p w14:paraId="1963E43A" w14:textId="11D4AA46" w:rsidR="00876718" w:rsidRDefault="00876718" w:rsidP="00876718">
      <w:pPr>
        <w:numPr>
          <w:ilvl w:val="0"/>
          <w:numId w:val="11"/>
        </w:numPr>
        <w:tabs>
          <w:tab w:val="left" w:pos="-240"/>
        </w:tabs>
        <w:ind w:left="0" w:firstLine="284"/>
        <w:jc w:val="both"/>
      </w:pPr>
      <w:r w:rsidRPr="00CD7926">
        <w:t xml:space="preserve">Modul de folosire </w:t>
      </w:r>
      <w:proofErr w:type="spellStart"/>
      <w:r w:rsidRPr="00CD7926">
        <w:t>şi</w:t>
      </w:r>
      <w:proofErr w:type="spellEnd"/>
      <w:r w:rsidRPr="00CD7926">
        <w:t xml:space="preserve"> interpretare a limbajelor nonverbale diferă sub multe aspecte: de la individ la individ; de la profesie la profesie; de la colectivitate la colectivitate; de la cultură la cultură.</w:t>
      </w:r>
    </w:p>
    <w:p w14:paraId="2694FB73" w14:textId="77777777" w:rsidR="002926AE" w:rsidRPr="00CD7926" w:rsidRDefault="002926AE" w:rsidP="002926AE">
      <w:pPr>
        <w:tabs>
          <w:tab w:val="left" w:pos="-240"/>
        </w:tabs>
        <w:ind w:left="284"/>
        <w:jc w:val="both"/>
      </w:pPr>
    </w:p>
    <w:p w14:paraId="28374549" w14:textId="28604F73" w:rsidR="00876718" w:rsidRPr="003A442C" w:rsidRDefault="00876718" w:rsidP="00876718">
      <w:pPr>
        <w:pStyle w:val="Heading2"/>
        <w:tabs>
          <w:tab w:val="left" w:pos="-240"/>
        </w:tabs>
        <w:ind w:firstLine="284"/>
        <w:rPr>
          <w:b/>
          <w:color w:val="FF0000"/>
          <w:sz w:val="28"/>
          <w:szCs w:val="28"/>
        </w:rPr>
      </w:pPr>
      <w:bookmarkStart w:id="11" w:name="_Toc185923930"/>
      <w:r w:rsidRPr="003A442C">
        <w:rPr>
          <w:b/>
          <w:szCs w:val="24"/>
        </w:rPr>
        <w:t xml:space="preserve">Comunicarea </w:t>
      </w:r>
      <w:bookmarkEnd w:id="11"/>
      <w:proofErr w:type="spellStart"/>
      <w:r w:rsidRPr="003A442C">
        <w:rPr>
          <w:b/>
          <w:szCs w:val="24"/>
        </w:rPr>
        <w:t>paraverbală</w:t>
      </w:r>
      <w:proofErr w:type="spellEnd"/>
      <w:r>
        <w:rPr>
          <w:b/>
          <w:szCs w:val="24"/>
        </w:rPr>
        <w:t xml:space="preserve"> </w:t>
      </w:r>
    </w:p>
    <w:p w14:paraId="6B69CE8B" w14:textId="77777777" w:rsidR="00876718" w:rsidRPr="00CD7926" w:rsidRDefault="00876718" w:rsidP="00876718">
      <w:pPr>
        <w:tabs>
          <w:tab w:val="left" w:pos="-240"/>
        </w:tabs>
        <w:ind w:firstLine="284"/>
        <w:jc w:val="both"/>
      </w:pPr>
      <w:r w:rsidRPr="00CD7926">
        <w:t xml:space="preserve">Sub umbrela derutantă a </w:t>
      </w:r>
      <w:proofErr w:type="spellStart"/>
      <w:r w:rsidRPr="00CD7926">
        <w:t>noţiunii</w:t>
      </w:r>
      <w:proofErr w:type="spellEnd"/>
      <w:r w:rsidRPr="00CD7926">
        <w:t xml:space="preserve"> de </w:t>
      </w:r>
      <w:r w:rsidRPr="00CD7926">
        <w:rPr>
          <w:i/>
          <w:iCs/>
        </w:rPr>
        <w:t xml:space="preserve">comunicare orală </w:t>
      </w:r>
      <w:r w:rsidRPr="00CD7926">
        <w:t xml:space="preserve">se află deopotrivă elemente care </w:t>
      </w:r>
      <w:proofErr w:type="spellStart"/>
      <w:r w:rsidRPr="00CD7926">
        <w:t>ţin</w:t>
      </w:r>
      <w:proofErr w:type="spellEnd"/>
      <w:r w:rsidRPr="00CD7926">
        <w:t xml:space="preserve"> de expresia sonoră a vocii umane </w:t>
      </w:r>
      <w:proofErr w:type="spellStart"/>
      <w:r w:rsidRPr="00CD7926">
        <w:t>şi</w:t>
      </w:r>
      <w:proofErr w:type="spellEnd"/>
      <w:r w:rsidRPr="00CD7926">
        <w:t xml:space="preserve"> elemente care </w:t>
      </w:r>
      <w:proofErr w:type="spellStart"/>
      <w:r w:rsidRPr="00CD7926">
        <w:t>ţin</w:t>
      </w:r>
      <w:proofErr w:type="spellEnd"/>
      <w:r w:rsidRPr="00CD7926">
        <w:t xml:space="preserve"> de sensul cuvintelor. În acest sens, se poate face o </w:t>
      </w:r>
      <w:proofErr w:type="spellStart"/>
      <w:r w:rsidRPr="00CD7926">
        <w:t>distincţie</w:t>
      </w:r>
      <w:proofErr w:type="spellEnd"/>
      <w:r w:rsidRPr="00CD7926">
        <w:t xml:space="preserve"> între două tipuri de limbaj, profund diferite ca natură, dar intim conectate:</w:t>
      </w:r>
    </w:p>
    <w:p w14:paraId="5525A035" w14:textId="77777777" w:rsidR="00876718" w:rsidRPr="00CD7926" w:rsidRDefault="00876718" w:rsidP="00876718">
      <w:pPr>
        <w:numPr>
          <w:ilvl w:val="0"/>
          <w:numId w:val="13"/>
        </w:numPr>
        <w:tabs>
          <w:tab w:val="clear" w:pos="720"/>
          <w:tab w:val="left" w:pos="-240"/>
        </w:tabs>
        <w:ind w:left="0" w:firstLine="284"/>
        <w:jc w:val="both"/>
      </w:pPr>
      <w:r w:rsidRPr="00CD7926">
        <w:rPr>
          <w:b/>
          <w:bCs/>
        </w:rPr>
        <w:t xml:space="preserve">limbajul </w:t>
      </w:r>
      <w:proofErr w:type="spellStart"/>
      <w:r w:rsidRPr="00CD7926">
        <w:rPr>
          <w:b/>
          <w:bCs/>
        </w:rPr>
        <w:t>paraverbal</w:t>
      </w:r>
      <w:proofErr w:type="spellEnd"/>
      <w:r w:rsidRPr="00CD7926">
        <w:rPr>
          <w:b/>
          <w:bCs/>
        </w:rPr>
        <w:t xml:space="preserve"> – </w:t>
      </w:r>
      <w:r w:rsidRPr="00CD7926">
        <w:t xml:space="preserve">ceea ce oamenii comunică prin voce (volum, </w:t>
      </w:r>
      <w:proofErr w:type="spellStart"/>
      <w:r w:rsidRPr="00CD7926">
        <w:t>intonaţie</w:t>
      </w:r>
      <w:proofErr w:type="spellEnd"/>
      <w:r w:rsidRPr="00CD7926">
        <w:t xml:space="preserve">, ritm, tonalitate, accent, pauze) </w:t>
      </w:r>
      <w:proofErr w:type="spellStart"/>
      <w:r w:rsidRPr="00CD7926">
        <w:t>şi</w:t>
      </w:r>
      <w:proofErr w:type="spellEnd"/>
      <w:r w:rsidRPr="00CD7926">
        <w:t xml:space="preserve"> prin manifestări vocale fără </w:t>
      </w:r>
      <w:proofErr w:type="spellStart"/>
      <w:r w:rsidRPr="00CD7926">
        <w:t>conţinut</w:t>
      </w:r>
      <w:proofErr w:type="spellEnd"/>
      <w:r w:rsidRPr="00CD7926">
        <w:t xml:space="preserve"> verbal (râs, dresul vocii, geamăt, oftat, mormăieli, plescăituri, urlete, </w:t>
      </w:r>
      <w:proofErr w:type="spellStart"/>
      <w:r w:rsidRPr="00CD7926">
        <w:t>ţipete</w:t>
      </w:r>
      <w:proofErr w:type="spellEnd"/>
      <w:r w:rsidRPr="00CD7926">
        <w:t xml:space="preserve">, fluierături etc.); </w:t>
      </w:r>
    </w:p>
    <w:p w14:paraId="1F7FF8E2" w14:textId="77777777" w:rsidR="00876718" w:rsidRPr="00CD7926" w:rsidRDefault="00876718" w:rsidP="00876718">
      <w:pPr>
        <w:numPr>
          <w:ilvl w:val="0"/>
          <w:numId w:val="13"/>
        </w:numPr>
        <w:tabs>
          <w:tab w:val="clear" w:pos="720"/>
          <w:tab w:val="left" w:pos="-240"/>
        </w:tabs>
        <w:ind w:left="0" w:firstLine="284"/>
        <w:jc w:val="both"/>
      </w:pPr>
      <w:r w:rsidRPr="00CD7926">
        <w:rPr>
          <w:b/>
          <w:bCs/>
        </w:rPr>
        <w:t xml:space="preserve">limbajul verbal – </w:t>
      </w:r>
      <w:r w:rsidRPr="00CD7926">
        <w:t xml:space="preserve">ceea ce oamenii comunică prin rostirea </w:t>
      </w:r>
      <w:proofErr w:type="spellStart"/>
      <w:r w:rsidRPr="00CD7926">
        <w:t>şi</w:t>
      </w:r>
      <w:proofErr w:type="spellEnd"/>
      <w:r w:rsidRPr="00CD7926">
        <w:t xml:space="preserve"> descifrarea </w:t>
      </w:r>
      <w:proofErr w:type="spellStart"/>
      <w:r w:rsidRPr="00CD7926">
        <w:t>înţelesului</w:t>
      </w:r>
      <w:proofErr w:type="spellEnd"/>
      <w:r w:rsidRPr="00CD7926">
        <w:t xml:space="preserve"> cuvintelor.</w:t>
      </w:r>
    </w:p>
    <w:p w14:paraId="0B7BB199" w14:textId="77777777" w:rsidR="00876718" w:rsidRPr="00CD7926" w:rsidRDefault="00876718" w:rsidP="00876718">
      <w:pPr>
        <w:tabs>
          <w:tab w:val="left" w:pos="-240"/>
        </w:tabs>
        <w:ind w:firstLine="284"/>
        <w:jc w:val="both"/>
        <w:rPr>
          <w:iCs/>
        </w:rPr>
      </w:pPr>
      <w:r w:rsidRPr="00CD7926">
        <w:t xml:space="preserve">În lumina acestei </w:t>
      </w:r>
      <w:proofErr w:type="spellStart"/>
      <w:r w:rsidRPr="00CD7926">
        <w:t>distincţii</w:t>
      </w:r>
      <w:proofErr w:type="spellEnd"/>
      <w:r w:rsidRPr="00CD7926">
        <w:t xml:space="preserve">, este evident statutul de </w:t>
      </w:r>
      <w:r w:rsidRPr="00CD7926">
        <w:rPr>
          <w:i/>
          <w:iCs/>
        </w:rPr>
        <w:t>componentă a comunicării orale</w:t>
      </w:r>
      <w:r w:rsidRPr="00CD7926">
        <w:rPr>
          <w:iCs/>
        </w:rPr>
        <w:t>,</w:t>
      </w:r>
      <w:r w:rsidRPr="00CD7926">
        <w:rPr>
          <w:i/>
          <w:iCs/>
        </w:rPr>
        <w:t xml:space="preserve"> </w:t>
      </w:r>
      <w:r w:rsidRPr="00CD7926">
        <w:t>atribuit comunicării verbale</w:t>
      </w:r>
      <w:r w:rsidRPr="00CD7926">
        <w:rPr>
          <w:iCs/>
        </w:rPr>
        <w:t xml:space="preserve">. Evident este însă </w:t>
      </w:r>
      <w:proofErr w:type="spellStart"/>
      <w:r w:rsidRPr="00CD7926">
        <w:rPr>
          <w:iCs/>
        </w:rPr>
        <w:t>şi</w:t>
      </w:r>
      <w:proofErr w:type="spellEnd"/>
      <w:r w:rsidRPr="00CD7926">
        <w:rPr>
          <w:iCs/>
        </w:rPr>
        <w:t xml:space="preserve"> faptul că, în </w:t>
      </w:r>
      <w:proofErr w:type="spellStart"/>
      <w:r w:rsidRPr="00CD7926">
        <w:rPr>
          <w:iCs/>
        </w:rPr>
        <w:t>acelaşi</w:t>
      </w:r>
      <w:proofErr w:type="spellEnd"/>
      <w:r w:rsidRPr="00CD7926">
        <w:rPr>
          <w:iCs/>
        </w:rPr>
        <w:t xml:space="preserve"> timp, comunicarea orală este, dintr-un alt punct de vedere, parte a comunicării verbale, deoarece aceasta din urmă poate fi realizată nu numai oral, dar </w:t>
      </w:r>
      <w:proofErr w:type="spellStart"/>
      <w:r w:rsidRPr="00CD7926">
        <w:rPr>
          <w:iCs/>
        </w:rPr>
        <w:t>şi</w:t>
      </w:r>
      <w:proofErr w:type="spellEnd"/>
      <w:r w:rsidRPr="00CD7926">
        <w:rPr>
          <w:iCs/>
        </w:rPr>
        <w:t xml:space="preserve"> scris.</w:t>
      </w:r>
    </w:p>
    <w:p w14:paraId="2358F69A" w14:textId="77777777" w:rsidR="00876718" w:rsidRPr="00CD7926" w:rsidRDefault="00876718" w:rsidP="00876718">
      <w:pPr>
        <w:tabs>
          <w:tab w:val="left" w:pos="-240"/>
        </w:tabs>
        <w:ind w:firstLine="284"/>
        <w:jc w:val="both"/>
      </w:pPr>
      <w:r w:rsidRPr="00CD7926">
        <w:t xml:space="preserve">Comunicarea orală prezintă numeroase avantaje </w:t>
      </w:r>
      <w:proofErr w:type="spellStart"/>
      <w:r w:rsidRPr="00CD7926">
        <w:t>faţă</w:t>
      </w:r>
      <w:proofErr w:type="spellEnd"/>
      <w:r w:rsidRPr="00CD7926">
        <w:t xml:space="preserve"> de comunicarea scrisă:</w:t>
      </w:r>
    </w:p>
    <w:p w14:paraId="26F93861" w14:textId="77777777" w:rsidR="00876718" w:rsidRPr="00CD7926" w:rsidRDefault="00876718" w:rsidP="00876718">
      <w:pPr>
        <w:numPr>
          <w:ilvl w:val="0"/>
          <w:numId w:val="14"/>
        </w:numPr>
        <w:tabs>
          <w:tab w:val="left" w:pos="-240"/>
        </w:tabs>
        <w:ind w:left="0" w:firstLine="284"/>
        <w:jc w:val="both"/>
      </w:pPr>
      <w:r w:rsidRPr="00CD7926">
        <w:t xml:space="preserve">vorbitorul </w:t>
      </w:r>
      <w:proofErr w:type="spellStart"/>
      <w:r w:rsidRPr="00CD7926">
        <w:t>îşi</w:t>
      </w:r>
      <w:proofErr w:type="spellEnd"/>
      <w:r w:rsidRPr="00CD7926">
        <w:t xml:space="preserve"> poate observa interlocutorul </w:t>
      </w:r>
      <w:proofErr w:type="spellStart"/>
      <w:r w:rsidRPr="00CD7926">
        <w:t>şi</w:t>
      </w:r>
      <w:proofErr w:type="spellEnd"/>
      <w:r w:rsidRPr="00CD7926">
        <w:t xml:space="preserve"> interveni pe loc cu modificări, atât la nivelul limbajului </w:t>
      </w:r>
      <w:proofErr w:type="spellStart"/>
      <w:r w:rsidRPr="00CD7926">
        <w:t>paraverbal</w:t>
      </w:r>
      <w:proofErr w:type="spellEnd"/>
      <w:r w:rsidRPr="00CD7926">
        <w:t xml:space="preserve"> cât </w:t>
      </w:r>
      <w:proofErr w:type="spellStart"/>
      <w:r w:rsidRPr="00CD7926">
        <w:t>şi</w:t>
      </w:r>
      <w:proofErr w:type="spellEnd"/>
      <w:r w:rsidRPr="00CD7926">
        <w:t xml:space="preserve"> verbal, pentru a eficientiza comunicarea;</w:t>
      </w:r>
    </w:p>
    <w:p w14:paraId="41F4B130" w14:textId="77777777" w:rsidR="00876718" w:rsidRPr="00A35A08" w:rsidRDefault="00876718" w:rsidP="00876718">
      <w:pPr>
        <w:numPr>
          <w:ilvl w:val="0"/>
          <w:numId w:val="14"/>
        </w:numPr>
        <w:tabs>
          <w:tab w:val="clear" w:pos="720"/>
          <w:tab w:val="left" w:pos="-240"/>
        </w:tabs>
        <w:ind w:left="0" w:firstLine="284"/>
        <w:jc w:val="both"/>
      </w:pPr>
      <w:r w:rsidRPr="00CD7926">
        <w:t xml:space="preserve">oralitatea permite un joc logic </w:t>
      </w:r>
      <w:proofErr w:type="spellStart"/>
      <w:r w:rsidRPr="00CD7926">
        <w:t>şi</w:t>
      </w:r>
      <w:proofErr w:type="spellEnd"/>
      <w:r w:rsidRPr="00CD7926">
        <w:t xml:space="preserve"> imediat al întrebărilor cu răspunsurile, într-o derulare spontană </w:t>
      </w:r>
      <w:proofErr w:type="spellStart"/>
      <w:r w:rsidRPr="00CD7926">
        <w:t>şi</w:t>
      </w:r>
      <w:proofErr w:type="spellEnd"/>
      <w:r w:rsidRPr="00CD7926">
        <w:t xml:space="preserve"> </w:t>
      </w:r>
      <w:r w:rsidRPr="00A35A08">
        <w:t>flexibilă;</w:t>
      </w:r>
    </w:p>
    <w:p w14:paraId="633E5102" w14:textId="77777777" w:rsidR="00876718" w:rsidRPr="00A35A08" w:rsidRDefault="00876718" w:rsidP="00876718">
      <w:pPr>
        <w:numPr>
          <w:ilvl w:val="0"/>
          <w:numId w:val="14"/>
        </w:numPr>
        <w:tabs>
          <w:tab w:val="left" w:pos="-240"/>
        </w:tabs>
        <w:ind w:left="0" w:firstLine="284"/>
        <w:jc w:val="both"/>
      </w:pPr>
      <w:r w:rsidRPr="00A35A08">
        <w:lastRenderedPageBreak/>
        <w:t xml:space="preserve">oralitatea asigură terenul cel mai fertil pentru manifestarea comportamentelor persuasive </w:t>
      </w:r>
      <w:proofErr w:type="spellStart"/>
      <w:r w:rsidRPr="00A35A08">
        <w:t>şi</w:t>
      </w:r>
      <w:proofErr w:type="spellEnd"/>
      <w:r w:rsidRPr="00A35A08">
        <w:t xml:space="preserve"> manipulatoare, pune în valoare carisma </w:t>
      </w:r>
      <w:proofErr w:type="spellStart"/>
      <w:r w:rsidRPr="00A35A08">
        <w:t>şi</w:t>
      </w:r>
      <w:proofErr w:type="spellEnd"/>
      <w:r w:rsidRPr="00A35A08">
        <w:t xml:space="preserve"> capacitatea de a convinge </w:t>
      </w:r>
      <w:proofErr w:type="spellStart"/>
      <w:r w:rsidRPr="00A35A08">
        <w:t>şi</w:t>
      </w:r>
      <w:proofErr w:type="spellEnd"/>
      <w:r w:rsidRPr="00A35A08">
        <w:t xml:space="preserve"> </w:t>
      </w:r>
      <w:proofErr w:type="spellStart"/>
      <w:r w:rsidRPr="00A35A08">
        <w:t>influenţa</w:t>
      </w:r>
      <w:proofErr w:type="spellEnd"/>
      <w:r w:rsidRPr="00A35A08">
        <w:t xml:space="preserve"> oamenii.</w:t>
      </w:r>
    </w:p>
    <w:p w14:paraId="68B69A02" w14:textId="77777777" w:rsidR="00876718" w:rsidRPr="00A35A08" w:rsidRDefault="00876718" w:rsidP="00876718">
      <w:pPr>
        <w:tabs>
          <w:tab w:val="left" w:pos="-240"/>
        </w:tabs>
        <w:ind w:firstLine="284"/>
        <w:jc w:val="both"/>
      </w:pPr>
      <w:r w:rsidRPr="00A35A08">
        <w:t xml:space="preserve">Puternica legătură existentă între mesajul </w:t>
      </w:r>
      <w:proofErr w:type="spellStart"/>
      <w:r w:rsidRPr="00A35A08">
        <w:t>paraverbal</w:t>
      </w:r>
      <w:proofErr w:type="spellEnd"/>
      <w:r w:rsidRPr="00A35A08">
        <w:t xml:space="preserve"> </w:t>
      </w:r>
      <w:proofErr w:type="spellStart"/>
      <w:r w:rsidRPr="00A35A08">
        <w:t>şi</w:t>
      </w:r>
      <w:proofErr w:type="spellEnd"/>
      <w:r w:rsidRPr="00A35A08">
        <w:t xml:space="preserve"> cel verbal se traduce prin aceea că </w:t>
      </w:r>
      <w:proofErr w:type="spellStart"/>
      <w:r w:rsidRPr="00A35A08">
        <w:t>intervenţia</w:t>
      </w:r>
      <w:proofErr w:type="spellEnd"/>
      <w:r w:rsidRPr="00A35A08">
        <w:t xml:space="preserve"> celui dintâi provoacă intensificarea, slăbirea, distorsionarea sau anularea </w:t>
      </w:r>
      <w:proofErr w:type="spellStart"/>
      <w:r w:rsidRPr="00A35A08">
        <w:t>semnificaţiilor</w:t>
      </w:r>
      <w:proofErr w:type="spellEnd"/>
      <w:r w:rsidRPr="00A35A08">
        <w:t xml:space="preserve"> cuvintelor rostite. De aceea, persoanele care doresc să </w:t>
      </w:r>
      <w:proofErr w:type="spellStart"/>
      <w:r w:rsidRPr="00A35A08">
        <w:t>influenţeze</w:t>
      </w:r>
      <w:proofErr w:type="spellEnd"/>
      <w:r w:rsidRPr="00A35A08">
        <w:t xml:space="preserve"> sau să-i controleze pe cei din jurul lor, să-i încurajeze sau să-i intimideze, să-</w:t>
      </w:r>
      <w:proofErr w:type="spellStart"/>
      <w:r w:rsidRPr="00A35A08">
        <w:t>şi</w:t>
      </w:r>
      <w:proofErr w:type="spellEnd"/>
      <w:r w:rsidRPr="00A35A08">
        <w:t xml:space="preserve"> afirme autoritatea </w:t>
      </w:r>
      <w:proofErr w:type="spellStart"/>
      <w:r w:rsidRPr="00A35A08">
        <w:t>şi</w:t>
      </w:r>
      <w:proofErr w:type="spellEnd"/>
      <w:r w:rsidRPr="00A35A08">
        <w:t xml:space="preserve"> să-</w:t>
      </w:r>
      <w:proofErr w:type="spellStart"/>
      <w:r w:rsidRPr="00A35A08">
        <w:t>şi</w:t>
      </w:r>
      <w:proofErr w:type="spellEnd"/>
      <w:r w:rsidRPr="00A35A08">
        <w:t xml:space="preserve"> </w:t>
      </w:r>
      <w:proofErr w:type="spellStart"/>
      <w:r w:rsidRPr="00A35A08">
        <w:t>menţină</w:t>
      </w:r>
      <w:proofErr w:type="spellEnd"/>
      <w:r w:rsidRPr="00A35A08">
        <w:t xml:space="preserve"> controlul, să </w:t>
      </w:r>
      <w:proofErr w:type="spellStart"/>
      <w:r w:rsidRPr="00A35A08">
        <w:t>obţină</w:t>
      </w:r>
      <w:proofErr w:type="spellEnd"/>
      <w:r w:rsidRPr="00A35A08">
        <w:t xml:space="preserve"> aprobarea sau refuzul interlocutorilor, trebuie să </w:t>
      </w:r>
      <w:proofErr w:type="spellStart"/>
      <w:r w:rsidRPr="00A35A08">
        <w:t>înveţe</w:t>
      </w:r>
      <w:proofErr w:type="spellEnd"/>
      <w:r w:rsidRPr="00A35A08">
        <w:t xml:space="preserve"> să mânuiască mesajul </w:t>
      </w:r>
      <w:proofErr w:type="spellStart"/>
      <w:r w:rsidRPr="00A35A08">
        <w:t>paraverbal</w:t>
      </w:r>
      <w:proofErr w:type="spellEnd"/>
      <w:r w:rsidRPr="00A35A08">
        <w:t>.</w:t>
      </w:r>
    </w:p>
    <w:p w14:paraId="403F283A" w14:textId="77777777" w:rsidR="00876718" w:rsidRPr="00A35A08" w:rsidRDefault="00876718" w:rsidP="00876718">
      <w:pPr>
        <w:pStyle w:val="NoSpacing"/>
        <w:ind w:firstLine="284"/>
        <w:jc w:val="both"/>
        <w:rPr>
          <w:rFonts w:ascii="Times New Roman" w:hAnsi="Times New Roman"/>
          <w:sz w:val="24"/>
          <w:szCs w:val="24"/>
          <w:lang w:val="ro-RO"/>
        </w:rPr>
      </w:pPr>
      <w:proofErr w:type="spellStart"/>
      <w:r w:rsidRPr="00876718">
        <w:rPr>
          <w:rFonts w:ascii="Times New Roman" w:hAnsi="Times New Roman"/>
          <w:sz w:val="24"/>
          <w:szCs w:val="24"/>
          <w:lang w:val="ro-RO"/>
        </w:rPr>
        <w:t>Comunicărea</w:t>
      </w:r>
      <w:proofErr w:type="spellEnd"/>
      <w:r w:rsidRPr="00876718">
        <w:rPr>
          <w:rFonts w:ascii="Times New Roman" w:hAnsi="Times New Roman"/>
          <w:sz w:val="24"/>
          <w:szCs w:val="24"/>
          <w:lang w:val="ro-RO"/>
        </w:rPr>
        <w:t xml:space="preserve"> </w:t>
      </w:r>
      <w:proofErr w:type="spellStart"/>
      <w:r w:rsidRPr="00876718">
        <w:rPr>
          <w:rFonts w:ascii="Times New Roman" w:hAnsi="Times New Roman"/>
          <w:sz w:val="24"/>
          <w:szCs w:val="24"/>
          <w:lang w:val="ro-RO"/>
        </w:rPr>
        <w:t>paraverbală</w:t>
      </w:r>
      <w:proofErr w:type="spellEnd"/>
      <w:r w:rsidRPr="00876718">
        <w:rPr>
          <w:rFonts w:ascii="Times New Roman" w:hAnsi="Times New Roman"/>
          <w:sz w:val="24"/>
          <w:szCs w:val="24"/>
          <w:lang w:val="ro-RO"/>
        </w:rPr>
        <w:t xml:space="preserve">  este constituită din următoarele elementele: volum, ton, ritm, accent, pauze </w:t>
      </w:r>
      <w:proofErr w:type="spellStart"/>
      <w:r w:rsidRPr="00876718">
        <w:rPr>
          <w:rFonts w:ascii="Times New Roman" w:hAnsi="Times New Roman"/>
          <w:sz w:val="24"/>
          <w:szCs w:val="24"/>
          <w:lang w:val="ro-RO"/>
        </w:rPr>
        <w:t>şi</w:t>
      </w:r>
      <w:proofErr w:type="spellEnd"/>
      <w:r w:rsidRPr="00876718">
        <w:rPr>
          <w:rFonts w:ascii="Times New Roman" w:hAnsi="Times New Roman"/>
          <w:sz w:val="24"/>
          <w:szCs w:val="24"/>
          <w:lang w:val="ro-RO"/>
        </w:rPr>
        <w:t xml:space="preserve"> </w:t>
      </w:r>
      <w:proofErr w:type="spellStart"/>
      <w:r w:rsidRPr="00876718">
        <w:rPr>
          <w:rFonts w:ascii="Times New Roman" w:hAnsi="Times New Roman"/>
          <w:sz w:val="24"/>
          <w:szCs w:val="24"/>
          <w:lang w:val="ro-RO"/>
        </w:rPr>
        <w:t>dicţie</w:t>
      </w:r>
      <w:proofErr w:type="spellEnd"/>
      <w:r w:rsidRPr="00876718">
        <w:rPr>
          <w:rFonts w:ascii="Times New Roman" w:hAnsi="Times New Roman"/>
          <w:sz w:val="24"/>
          <w:szCs w:val="24"/>
          <w:lang w:val="ro-RO"/>
        </w:rPr>
        <w:t xml:space="preserve">. Cu ajutorul acestora transmitem mesaje ascunse, ce </w:t>
      </w:r>
      <w:proofErr w:type="spellStart"/>
      <w:r w:rsidRPr="00876718">
        <w:rPr>
          <w:rFonts w:ascii="Times New Roman" w:hAnsi="Times New Roman"/>
          <w:sz w:val="24"/>
          <w:szCs w:val="24"/>
          <w:lang w:val="ro-RO"/>
        </w:rPr>
        <w:t>influenţează</w:t>
      </w:r>
      <w:proofErr w:type="spellEnd"/>
      <w:r w:rsidRPr="00876718">
        <w:rPr>
          <w:rFonts w:ascii="Times New Roman" w:hAnsi="Times New Roman"/>
          <w:sz w:val="24"/>
          <w:szCs w:val="24"/>
          <w:lang w:val="ro-RO"/>
        </w:rPr>
        <w:t xml:space="preserve"> interlocutorul la nivel </w:t>
      </w:r>
      <w:proofErr w:type="spellStart"/>
      <w:r w:rsidRPr="00876718">
        <w:rPr>
          <w:rFonts w:ascii="Times New Roman" w:hAnsi="Times New Roman"/>
          <w:sz w:val="24"/>
          <w:szCs w:val="24"/>
          <w:lang w:val="ro-RO"/>
        </w:rPr>
        <w:t>inconştient</w:t>
      </w:r>
      <w:proofErr w:type="spellEnd"/>
      <w:r w:rsidRPr="00876718">
        <w:rPr>
          <w:rFonts w:ascii="Times New Roman" w:hAnsi="Times New Roman"/>
          <w:sz w:val="24"/>
          <w:szCs w:val="24"/>
          <w:lang w:val="ro-RO"/>
        </w:rPr>
        <w:t xml:space="preserve">: în favoarea sau contra noastră. </w:t>
      </w:r>
      <w:r w:rsidRPr="00A35A08">
        <w:rPr>
          <w:rFonts w:ascii="Times New Roman" w:hAnsi="Times New Roman"/>
          <w:sz w:val="24"/>
          <w:szCs w:val="24"/>
        </w:rPr>
        <w:t>Pentru a profita de latura pozitivă, trebuie să cunoaştem ce presupun fiecare dintre ele.</w:t>
      </w:r>
    </w:p>
    <w:p w14:paraId="51F70951" w14:textId="77777777" w:rsidR="00876718" w:rsidRDefault="00876718" w:rsidP="00876718">
      <w:pPr>
        <w:tabs>
          <w:tab w:val="left" w:pos="-240"/>
        </w:tabs>
        <w:ind w:firstLine="284"/>
        <w:jc w:val="both"/>
      </w:pPr>
      <w:r w:rsidRPr="00A35A08">
        <w:t xml:space="preserve">În timp ce </w:t>
      </w:r>
      <w:proofErr w:type="spellStart"/>
      <w:r w:rsidRPr="00A35A08">
        <w:t>vorbeşte</w:t>
      </w:r>
      <w:proofErr w:type="spellEnd"/>
      <w:r w:rsidRPr="00A35A08">
        <w:t xml:space="preserve">, omul dezvăluie o cantitate imensă de </w:t>
      </w:r>
      <w:proofErr w:type="spellStart"/>
      <w:r w:rsidRPr="00A35A08">
        <w:t>informaţii</w:t>
      </w:r>
      <w:proofErr w:type="spellEnd"/>
      <w:r w:rsidRPr="00A35A08">
        <w:t xml:space="preserve"> despre sine, dar nu atât de mult prin cuvinte, cât prin voce. Prin alternarea </w:t>
      </w:r>
      <w:r w:rsidRPr="00A35A08">
        <w:rPr>
          <w:b/>
          <w:bCs/>
        </w:rPr>
        <w:t xml:space="preserve">tonurilor </w:t>
      </w:r>
      <w:r w:rsidRPr="00A35A08">
        <w:rPr>
          <w:b/>
        </w:rPr>
        <w:t>vocii</w:t>
      </w:r>
      <w:r w:rsidRPr="00A35A08">
        <w:t xml:space="preserve">, se poate contracara monotonia </w:t>
      </w:r>
      <w:proofErr w:type="spellStart"/>
      <w:r w:rsidRPr="00A35A08">
        <w:t>şi</w:t>
      </w:r>
      <w:proofErr w:type="spellEnd"/>
      <w:r w:rsidRPr="00A35A08">
        <w:t xml:space="preserve"> </w:t>
      </w:r>
      <w:proofErr w:type="spellStart"/>
      <w:r w:rsidRPr="00A35A08">
        <w:t>direcţiona</w:t>
      </w:r>
      <w:proofErr w:type="spellEnd"/>
      <w:r w:rsidRPr="00A35A08">
        <w:t xml:space="preserve"> </w:t>
      </w:r>
      <w:proofErr w:type="spellStart"/>
      <w:r w:rsidRPr="00A35A08">
        <w:t>atenţia</w:t>
      </w:r>
      <w:proofErr w:type="spellEnd"/>
      <w:r w:rsidRPr="00A35A08">
        <w:t xml:space="preserve"> ascultătorului. Tonurile crescânde exprimă</w:t>
      </w:r>
      <w:r w:rsidRPr="00CD7926">
        <w:t xml:space="preserve"> o doză de </w:t>
      </w:r>
      <w:proofErr w:type="spellStart"/>
      <w:r w:rsidRPr="00CD7926">
        <w:t>siguranţă</w:t>
      </w:r>
      <w:proofErr w:type="spellEnd"/>
      <w:r w:rsidRPr="00CD7926">
        <w:t xml:space="preserve">, în timp ce inflexiunile descrescânde punctează </w:t>
      </w:r>
      <w:proofErr w:type="spellStart"/>
      <w:r w:rsidRPr="00CD7926">
        <w:t>nesiguranţa</w:t>
      </w:r>
      <w:proofErr w:type="spellEnd"/>
      <w:r w:rsidRPr="00CD7926">
        <w:t xml:space="preserve">. Atunci când se </w:t>
      </w:r>
      <w:proofErr w:type="spellStart"/>
      <w:r w:rsidRPr="00CD7926">
        <w:t>doreşte</w:t>
      </w:r>
      <w:proofErr w:type="spellEnd"/>
      <w:r w:rsidRPr="00CD7926">
        <w:t xml:space="preserve"> să se arate încredere </w:t>
      </w:r>
      <w:proofErr w:type="spellStart"/>
      <w:r w:rsidRPr="00CD7926">
        <w:t>şi</w:t>
      </w:r>
      <w:proofErr w:type="spellEnd"/>
      <w:r w:rsidRPr="00CD7926">
        <w:t xml:space="preserve"> </w:t>
      </w:r>
      <w:proofErr w:type="spellStart"/>
      <w:r w:rsidRPr="00CD7926">
        <w:t>competenţă</w:t>
      </w:r>
      <w:proofErr w:type="spellEnd"/>
      <w:r w:rsidRPr="00CD7926">
        <w:t xml:space="preserve">, când se </w:t>
      </w:r>
      <w:proofErr w:type="spellStart"/>
      <w:r w:rsidRPr="00CD7926">
        <w:t>doreşte</w:t>
      </w:r>
      <w:proofErr w:type="spellEnd"/>
      <w:r w:rsidRPr="00CD7926">
        <w:t xml:space="preserve"> atragerea </w:t>
      </w:r>
      <w:proofErr w:type="spellStart"/>
      <w:r w:rsidRPr="00CD7926">
        <w:t>atenţiei</w:t>
      </w:r>
      <w:proofErr w:type="spellEnd"/>
      <w:r w:rsidRPr="00CD7926">
        <w:t xml:space="preserve"> </w:t>
      </w:r>
      <w:proofErr w:type="spellStart"/>
      <w:r w:rsidRPr="00CD7926">
        <w:t>şi</w:t>
      </w:r>
      <w:proofErr w:type="spellEnd"/>
      <w:r w:rsidRPr="00CD7926">
        <w:t xml:space="preserve"> convingerea, psihologii </w:t>
      </w:r>
      <w:r w:rsidRPr="00A35A08">
        <w:t xml:space="preserve">recomandă folosirea unui „ton parental”. Când cineva nu este luat în serios, când nu </w:t>
      </w:r>
      <w:proofErr w:type="spellStart"/>
      <w:r w:rsidRPr="00A35A08">
        <w:t>reuşeşte</w:t>
      </w:r>
      <w:proofErr w:type="spellEnd"/>
      <w:r w:rsidRPr="00A35A08">
        <w:t xml:space="preserve"> să convingă </w:t>
      </w:r>
      <w:proofErr w:type="spellStart"/>
      <w:r w:rsidRPr="00A35A08">
        <w:t>şi</w:t>
      </w:r>
      <w:proofErr w:type="spellEnd"/>
      <w:r w:rsidRPr="00A35A08">
        <w:t xml:space="preserve"> nu se poate impune în fata </w:t>
      </w:r>
      <w:proofErr w:type="spellStart"/>
      <w:r w:rsidRPr="00A35A08">
        <w:t>celorlalţi</w:t>
      </w:r>
      <w:proofErr w:type="spellEnd"/>
      <w:r w:rsidRPr="00A35A08">
        <w:t xml:space="preserve">, e cazul să se întrebe </w:t>
      </w:r>
      <w:proofErr w:type="spellStart"/>
      <w:r w:rsidRPr="00A35A08">
        <w:t>şi</w:t>
      </w:r>
      <w:proofErr w:type="spellEnd"/>
      <w:r w:rsidRPr="00A35A08">
        <w:t xml:space="preserve"> dacă nu cumva tonul adoptat este unul copilăresc.</w:t>
      </w:r>
    </w:p>
    <w:p w14:paraId="0D2D56E0"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b/>
          <w:sz w:val="24"/>
          <w:szCs w:val="24"/>
          <w:lang w:val="ro-RO"/>
        </w:rPr>
        <w:t>Tonalitatea</w:t>
      </w:r>
      <w:r w:rsidRPr="00851754">
        <w:rPr>
          <w:rFonts w:ascii="Times New Roman" w:hAnsi="Times New Roman"/>
          <w:sz w:val="24"/>
          <w:szCs w:val="24"/>
          <w:lang w:val="ro-RO"/>
        </w:rPr>
        <w:t xml:space="preserve">: bagajul lexical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structura gramaticală nu determină încă caracterul </w:t>
      </w:r>
      <w:proofErr w:type="spellStart"/>
      <w:r w:rsidRPr="00851754">
        <w:rPr>
          <w:rFonts w:ascii="Times New Roman" w:hAnsi="Times New Roman"/>
          <w:sz w:val="24"/>
          <w:szCs w:val="24"/>
          <w:lang w:val="ro-RO"/>
        </w:rPr>
        <w:t>discuţiei</w:t>
      </w:r>
      <w:proofErr w:type="spellEnd"/>
      <w:r w:rsidRPr="00851754">
        <w:rPr>
          <w:rFonts w:ascii="Times New Roman" w:hAnsi="Times New Roman"/>
          <w:sz w:val="24"/>
          <w:szCs w:val="24"/>
          <w:lang w:val="ro-RO"/>
        </w:rPr>
        <w:t xml:space="preserve">. Anume prin tonalitate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intonaţie</w:t>
      </w:r>
      <w:proofErr w:type="spellEnd"/>
      <w:r w:rsidRPr="00851754">
        <w:rPr>
          <w:rFonts w:ascii="Times New Roman" w:hAnsi="Times New Roman"/>
          <w:sz w:val="24"/>
          <w:szCs w:val="24"/>
          <w:lang w:val="ro-RO"/>
        </w:rPr>
        <w:t xml:space="preserve"> se reflectă trăsăturile </w:t>
      </w:r>
      <w:proofErr w:type="spellStart"/>
      <w:r w:rsidRPr="00851754">
        <w:rPr>
          <w:rFonts w:ascii="Times New Roman" w:hAnsi="Times New Roman"/>
          <w:sz w:val="24"/>
          <w:szCs w:val="24"/>
          <w:lang w:val="ro-RO"/>
        </w:rPr>
        <w:t>emoţionale</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volitive ale </w:t>
      </w:r>
      <w:proofErr w:type="spellStart"/>
      <w:r w:rsidRPr="00851754">
        <w:rPr>
          <w:rFonts w:ascii="Times New Roman" w:hAnsi="Times New Roman"/>
          <w:sz w:val="24"/>
          <w:szCs w:val="24"/>
          <w:lang w:val="ro-RO"/>
        </w:rPr>
        <w:t>influenţei</w:t>
      </w:r>
      <w:proofErr w:type="spellEnd"/>
      <w:r w:rsidRPr="00851754">
        <w:rPr>
          <w:rFonts w:ascii="Times New Roman" w:hAnsi="Times New Roman"/>
          <w:sz w:val="24"/>
          <w:szCs w:val="24"/>
          <w:lang w:val="ro-RO"/>
        </w:rPr>
        <w:t xml:space="preserve">. După tonalitatea putem constata </w:t>
      </w:r>
      <w:proofErr w:type="spellStart"/>
      <w:r w:rsidRPr="00851754">
        <w:rPr>
          <w:rFonts w:ascii="Times New Roman" w:hAnsi="Times New Roman"/>
          <w:sz w:val="24"/>
          <w:szCs w:val="24"/>
          <w:lang w:val="ro-RO"/>
        </w:rPr>
        <w:t>dispoziţia</w:t>
      </w:r>
      <w:proofErr w:type="spellEnd"/>
      <w:r w:rsidRPr="00851754">
        <w:rPr>
          <w:rFonts w:ascii="Times New Roman" w:hAnsi="Times New Roman"/>
          <w:sz w:val="24"/>
          <w:szCs w:val="24"/>
          <w:lang w:val="ro-RO"/>
        </w:rPr>
        <w:t xml:space="preserve"> persoanei. Într-o anumită măsură tonalitatea redă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caracterul persoanei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anume – persoana este bine educată sau nu. Tonalitatea în </w:t>
      </w:r>
      <w:proofErr w:type="spellStart"/>
      <w:r w:rsidRPr="00851754">
        <w:rPr>
          <w:rFonts w:ascii="Times New Roman" w:hAnsi="Times New Roman"/>
          <w:sz w:val="24"/>
          <w:szCs w:val="24"/>
          <w:lang w:val="ro-RO"/>
        </w:rPr>
        <w:t>discuţie</w:t>
      </w:r>
      <w:proofErr w:type="spellEnd"/>
      <w:r w:rsidRPr="00851754">
        <w:rPr>
          <w:rFonts w:ascii="Times New Roman" w:hAnsi="Times New Roman"/>
          <w:sz w:val="24"/>
          <w:szCs w:val="24"/>
          <w:lang w:val="ro-RO"/>
        </w:rPr>
        <w:t xml:space="preserve"> este la fel de importantă ca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gesturile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mimica în felul de a te comporta. </w:t>
      </w:r>
      <w:proofErr w:type="spellStart"/>
      <w:r w:rsidRPr="00851754">
        <w:rPr>
          <w:rFonts w:ascii="Times New Roman" w:hAnsi="Times New Roman"/>
          <w:sz w:val="24"/>
          <w:szCs w:val="24"/>
          <w:lang w:val="ro-RO"/>
        </w:rPr>
        <w:t>Aceleaşi</w:t>
      </w:r>
      <w:proofErr w:type="spellEnd"/>
      <w:r w:rsidRPr="00851754">
        <w:rPr>
          <w:rFonts w:ascii="Times New Roman" w:hAnsi="Times New Roman"/>
          <w:sz w:val="24"/>
          <w:szCs w:val="24"/>
          <w:lang w:val="ro-RO"/>
        </w:rPr>
        <w:t xml:space="preserve"> cuvinte pot avea o </w:t>
      </w:r>
      <w:proofErr w:type="spellStart"/>
      <w:r w:rsidRPr="00851754">
        <w:rPr>
          <w:rFonts w:ascii="Times New Roman" w:hAnsi="Times New Roman"/>
          <w:sz w:val="24"/>
          <w:szCs w:val="24"/>
          <w:lang w:val="ro-RO"/>
        </w:rPr>
        <w:t>influenţă</w:t>
      </w:r>
      <w:proofErr w:type="spellEnd"/>
      <w:r w:rsidRPr="00851754">
        <w:rPr>
          <w:rFonts w:ascii="Times New Roman" w:hAnsi="Times New Roman"/>
          <w:sz w:val="24"/>
          <w:szCs w:val="24"/>
          <w:lang w:val="ro-RO"/>
        </w:rPr>
        <w:t xml:space="preserve"> diferită asupra persoanelor în </w:t>
      </w:r>
      <w:proofErr w:type="spellStart"/>
      <w:r w:rsidRPr="00851754">
        <w:rPr>
          <w:rFonts w:ascii="Times New Roman" w:hAnsi="Times New Roman"/>
          <w:sz w:val="24"/>
          <w:szCs w:val="24"/>
          <w:lang w:val="ro-RO"/>
        </w:rPr>
        <w:t>dependenţă</w:t>
      </w:r>
      <w:proofErr w:type="spellEnd"/>
      <w:r w:rsidRPr="00851754">
        <w:rPr>
          <w:rFonts w:ascii="Times New Roman" w:hAnsi="Times New Roman"/>
          <w:sz w:val="24"/>
          <w:szCs w:val="24"/>
          <w:lang w:val="ro-RO"/>
        </w:rPr>
        <w:t xml:space="preserve"> de tonalitatea cu care au fost </w:t>
      </w:r>
      <w:proofErr w:type="spellStart"/>
      <w:r w:rsidRPr="00851754">
        <w:rPr>
          <w:rFonts w:ascii="Times New Roman" w:hAnsi="Times New Roman"/>
          <w:sz w:val="24"/>
          <w:szCs w:val="24"/>
          <w:lang w:val="ro-RO"/>
        </w:rPr>
        <w:t>pronunţate</w:t>
      </w:r>
      <w:proofErr w:type="spellEnd"/>
      <w:r w:rsidRPr="00851754">
        <w:rPr>
          <w:rFonts w:ascii="Times New Roman" w:hAnsi="Times New Roman"/>
          <w:sz w:val="24"/>
          <w:szCs w:val="24"/>
          <w:lang w:val="ro-RO"/>
        </w:rPr>
        <w:t xml:space="preserve">. Deseori ca insultă poate servi anume tonalitatea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nu cuvintele. Chiar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ordinile pot fi date pe o tonalitate </w:t>
      </w:r>
      <w:proofErr w:type="spellStart"/>
      <w:r w:rsidRPr="00851754">
        <w:rPr>
          <w:rFonts w:ascii="Times New Roman" w:hAnsi="Times New Roman"/>
          <w:sz w:val="24"/>
          <w:szCs w:val="24"/>
          <w:lang w:val="ro-RO"/>
        </w:rPr>
        <w:t>liniştită</w:t>
      </w:r>
      <w:proofErr w:type="spellEnd"/>
      <w:r w:rsidRPr="00851754">
        <w:rPr>
          <w:rFonts w:ascii="Times New Roman" w:hAnsi="Times New Roman"/>
          <w:sz w:val="24"/>
          <w:szCs w:val="24"/>
          <w:lang w:val="ro-RO"/>
        </w:rPr>
        <w:t>, oficială, domol, dar categoric.</w:t>
      </w:r>
      <w:r w:rsidRPr="00851754">
        <w:rPr>
          <w:rFonts w:ascii="Times New Roman" w:hAnsi="Times New Roman"/>
          <w:sz w:val="24"/>
          <w:szCs w:val="24"/>
        </w:rPr>
        <w:t xml:space="preserve"> </w:t>
      </w:r>
      <w:proofErr w:type="spellStart"/>
      <w:r w:rsidRPr="00851754">
        <w:rPr>
          <w:rFonts w:ascii="Times New Roman" w:hAnsi="Times New Roman"/>
          <w:sz w:val="24"/>
          <w:szCs w:val="24"/>
          <w:lang w:val="ro-RO"/>
        </w:rPr>
        <w:t>Nuanţele</w:t>
      </w:r>
      <w:proofErr w:type="spellEnd"/>
      <w:r w:rsidRPr="00851754">
        <w:rPr>
          <w:rFonts w:ascii="Times New Roman" w:hAnsi="Times New Roman"/>
          <w:sz w:val="24"/>
          <w:szCs w:val="24"/>
          <w:lang w:val="ro-RO"/>
        </w:rPr>
        <w:t xml:space="preserve"> de tonalitate reprezintă </w:t>
      </w:r>
      <w:proofErr w:type="spellStart"/>
      <w:r w:rsidRPr="00851754">
        <w:rPr>
          <w:rFonts w:ascii="Times New Roman" w:hAnsi="Times New Roman"/>
          <w:sz w:val="24"/>
          <w:szCs w:val="24"/>
          <w:lang w:val="ro-RO"/>
        </w:rPr>
        <w:t>înaltimea</w:t>
      </w:r>
      <w:proofErr w:type="spellEnd"/>
      <w:r w:rsidRPr="00851754">
        <w:rPr>
          <w:rFonts w:ascii="Times New Roman" w:hAnsi="Times New Roman"/>
          <w:sz w:val="24"/>
          <w:szCs w:val="24"/>
          <w:lang w:val="ro-RO"/>
        </w:rPr>
        <w:t xml:space="preserve"> de care uzăm pentru a </w:t>
      </w:r>
      <w:proofErr w:type="spellStart"/>
      <w:r w:rsidRPr="00851754">
        <w:rPr>
          <w:rFonts w:ascii="Times New Roman" w:hAnsi="Times New Roman"/>
          <w:sz w:val="24"/>
          <w:szCs w:val="24"/>
          <w:lang w:val="ro-RO"/>
        </w:rPr>
        <w:t>pronunţa</w:t>
      </w:r>
      <w:proofErr w:type="spellEnd"/>
      <w:r w:rsidRPr="00851754">
        <w:rPr>
          <w:rFonts w:ascii="Times New Roman" w:hAnsi="Times New Roman"/>
          <w:sz w:val="24"/>
          <w:szCs w:val="24"/>
          <w:lang w:val="ro-RO"/>
        </w:rPr>
        <w:t xml:space="preserve"> cuvintele. Tonul înalt, strident trădează </w:t>
      </w:r>
      <w:proofErr w:type="spellStart"/>
      <w:r w:rsidRPr="00851754">
        <w:rPr>
          <w:rFonts w:ascii="Times New Roman" w:hAnsi="Times New Roman"/>
          <w:sz w:val="24"/>
          <w:szCs w:val="24"/>
          <w:lang w:val="ro-RO"/>
        </w:rPr>
        <w:t>nemulţumire</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nervozitate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poate fi lesne interpretat ca o “</w:t>
      </w:r>
      <w:proofErr w:type="spellStart"/>
      <w:r w:rsidRPr="00851754">
        <w:rPr>
          <w:rFonts w:ascii="Times New Roman" w:hAnsi="Times New Roman"/>
          <w:sz w:val="24"/>
          <w:szCs w:val="24"/>
          <w:lang w:val="ro-RO"/>
        </w:rPr>
        <w:t>invitaţie</w:t>
      </w:r>
      <w:proofErr w:type="spellEnd"/>
      <w:r w:rsidRPr="00851754">
        <w:rPr>
          <w:rFonts w:ascii="Times New Roman" w:hAnsi="Times New Roman"/>
          <w:sz w:val="24"/>
          <w:szCs w:val="24"/>
          <w:lang w:val="ro-RO"/>
        </w:rPr>
        <w:t xml:space="preserve">” la conflict.  </w:t>
      </w:r>
      <w:proofErr w:type="spellStart"/>
      <w:r w:rsidRPr="00851754">
        <w:rPr>
          <w:rFonts w:ascii="Times New Roman" w:hAnsi="Times New Roman"/>
          <w:sz w:val="24"/>
          <w:szCs w:val="24"/>
          <w:lang w:val="ro-RO"/>
        </w:rPr>
        <w:t>Utilizand</w:t>
      </w:r>
      <w:proofErr w:type="spellEnd"/>
      <w:r w:rsidRPr="00851754">
        <w:rPr>
          <w:rFonts w:ascii="Times New Roman" w:hAnsi="Times New Roman"/>
          <w:sz w:val="24"/>
          <w:szCs w:val="24"/>
          <w:lang w:val="ro-RO"/>
        </w:rPr>
        <w:t xml:space="preserve"> un “ton de copil” (ades </w:t>
      </w:r>
      <w:proofErr w:type="spellStart"/>
      <w:r w:rsidRPr="00851754">
        <w:rPr>
          <w:rFonts w:ascii="Times New Roman" w:hAnsi="Times New Roman"/>
          <w:sz w:val="24"/>
          <w:szCs w:val="24"/>
          <w:lang w:val="ro-RO"/>
        </w:rPr>
        <w:t>întalnit</w:t>
      </w:r>
      <w:proofErr w:type="spellEnd"/>
      <w:r w:rsidRPr="00851754">
        <w:rPr>
          <w:rFonts w:ascii="Times New Roman" w:hAnsi="Times New Roman"/>
          <w:sz w:val="24"/>
          <w:szCs w:val="24"/>
          <w:lang w:val="ro-RO"/>
        </w:rPr>
        <w:t xml:space="preserve"> la femei), alintat, se va sugera </w:t>
      </w:r>
      <w:proofErr w:type="spellStart"/>
      <w:r w:rsidRPr="00851754">
        <w:rPr>
          <w:rFonts w:ascii="Times New Roman" w:hAnsi="Times New Roman"/>
          <w:sz w:val="24"/>
          <w:szCs w:val="24"/>
          <w:lang w:val="ro-RO"/>
        </w:rPr>
        <w:t>nesiguranţă</w:t>
      </w:r>
      <w:proofErr w:type="spellEnd"/>
      <w:r w:rsidRPr="00851754">
        <w:rPr>
          <w:rFonts w:ascii="Times New Roman" w:hAnsi="Times New Roman"/>
          <w:sz w:val="24"/>
          <w:szCs w:val="24"/>
          <w:lang w:val="ro-RO"/>
        </w:rPr>
        <w:t xml:space="preserve">, lipsă de </w:t>
      </w:r>
      <w:proofErr w:type="spellStart"/>
      <w:r w:rsidRPr="00851754">
        <w:rPr>
          <w:rFonts w:ascii="Times New Roman" w:hAnsi="Times New Roman"/>
          <w:sz w:val="24"/>
          <w:szCs w:val="24"/>
          <w:lang w:val="ro-RO"/>
        </w:rPr>
        <w:t>experienţă</w:t>
      </w:r>
      <w:proofErr w:type="spellEnd"/>
      <w:r w:rsidRPr="00851754">
        <w:rPr>
          <w:rFonts w:ascii="Times New Roman" w:hAnsi="Times New Roman"/>
          <w:sz w:val="24"/>
          <w:szCs w:val="24"/>
          <w:lang w:val="ro-RO"/>
        </w:rPr>
        <w:t xml:space="preserve">, iar interlocutorul va percepe o persoană </w:t>
      </w:r>
      <w:proofErr w:type="spellStart"/>
      <w:r w:rsidRPr="00851754">
        <w:rPr>
          <w:rFonts w:ascii="Times New Roman" w:hAnsi="Times New Roman"/>
          <w:sz w:val="24"/>
          <w:szCs w:val="24"/>
          <w:lang w:val="ro-RO"/>
        </w:rPr>
        <w:t>fară</w:t>
      </w:r>
      <w:proofErr w:type="spellEnd"/>
      <w:r w:rsidRPr="00851754">
        <w:rPr>
          <w:rFonts w:ascii="Times New Roman" w:hAnsi="Times New Roman"/>
          <w:sz w:val="24"/>
          <w:szCs w:val="24"/>
          <w:lang w:val="ro-RO"/>
        </w:rPr>
        <w:t xml:space="preserve"> autoritate.</w:t>
      </w:r>
    </w:p>
    <w:p w14:paraId="1F6A78D0"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 xml:space="preserve">ridicarea tonului doar pentru a sublinia ideile </w:t>
      </w:r>
      <w:proofErr w:type="spellStart"/>
      <w:r w:rsidRPr="00851754">
        <w:rPr>
          <w:rFonts w:ascii="Times New Roman" w:hAnsi="Times New Roman"/>
          <w:sz w:val="24"/>
          <w:szCs w:val="24"/>
          <w:lang w:val="ro-RO"/>
        </w:rPr>
        <w:t>esenţiale</w:t>
      </w:r>
      <w:proofErr w:type="spellEnd"/>
      <w:r w:rsidRPr="00851754">
        <w:rPr>
          <w:rFonts w:ascii="Times New Roman" w:hAnsi="Times New Roman"/>
          <w:sz w:val="24"/>
          <w:szCs w:val="24"/>
          <w:lang w:val="ro-RO"/>
        </w:rPr>
        <w:t xml:space="preserve"> si pentru calmarea unei săli “turbulente”;</w:t>
      </w:r>
    </w:p>
    <w:p w14:paraId="52A98832" w14:textId="77777777" w:rsidR="00876718" w:rsidRPr="00A35A08" w:rsidRDefault="00876718" w:rsidP="00876718">
      <w:pPr>
        <w:pStyle w:val="NoSpacing"/>
        <w:ind w:firstLine="284"/>
        <w:jc w:val="both"/>
        <w:rPr>
          <w:rFonts w:ascii="Times New Roman" w:hAnsi="Times New Roman"/>
          <w:sz w:val="24"/>
          <w:szCs w:val="24"/>
          <w:lang w:val="ro-RO"/>
        </w:rPr>
      </w:pPr>
      <w:r w:rsidRPr="00A35A08">
        <w:rPr>
          <w:rFonts w:ascii="Times New Roman" w:hAnsi="Times New Roman"/>
          <w:sz w:val="24"/>
          <w:szCs w:val="24"/>
        </w:rPr>
        <w:t>•</w:t>
      </w:r>
      <w:r w:rsidRPr="00A35A08">
        <w:rPr>
          <w:rFonts w:ascii="Times New Roman" w:hAnsi="Times New Roman"/>
          <w:sz w:val="24"/>
          <w:szCs w:val="24"/>
        </w:rPr>
        <w:tab/>
        <w:t>tonul ascuţit poate fi agresiv.</w:t>
      </w:r>
    </w:p>
    <w:p w14:paraId="4CDACEB0" w14:textId="77777777" w:rsidR="00876718" w:rsidRPr="00A35A08" w:rsidRDefault="00876718" w:rsidP="00876718">
      <w:pPr>
        <w:tabs>
          <w:tab w:val="left" w:pos="-240"/>
        </w:tabs>
        <w:ind w:firstLine="284"/>
        <w:jc w:val="both"/>
      </w:pPr>
      <w:r w:rsidRPr="00A35A08">
        <w:t xml:space="preserve">Varierea </w:t>
      </w:r>
      <w:r w:rsidRPr="00A35A08">
        <w:rPr>
          <w:b/>
          <w:bCs/>
        </w:rPr>
        <w:t>volumulu</w:t>
      </w:r>
      <w:r w:rsidRPr="00A35A08">
        <w:rPr>
          <w:b/>
        </w:rPr>
        <w:t>i</w:t>
      </w:r>
      <w:r w:rsidRPr="00A35A08">
        <w:t xml:space="preserve"> vocii este o altă tehnică ce trebuie stăpânită, deoarece permite cuiva să domine sau să fie dominat. Fiecare poate face acest lucru mai bine sau mai rău, în </w:t>
      </w:r>
      <w:proofErr w:type="spellStart"/>
      <w:r w:rsidRPr="00A35A08">
        <w:t>funcţie</w:t>
      </w:r>
      <w:proofErr w:type="spellEnd"/>
      <w:r w:rsidRPr="00A35A08">
        <w:t xml:space="preserve"> de volumul plămânilor, de capacitatea toracică, de calitatea corzilor vocale, de modul în care este controlată </w:t>
      </w:r>
      <w:proofErr w:type="spellStart"/>
      <w:r w:rsidRPr="00A35A08">
        <w:t>respiraţia</w:t>
      </w:r>
      <w:proofErr w:type="spellEnd"/>
      <w:r w:rsidRPr="00A35A08">
        <w:t xml:space="preserve">, de </w:t>
      </w:r>
      <w:proofErr w:type="spellStart"/>
      <w:r w:rsidRPr="00A35A08">
        <w:t>poziţia</w:t>
      </w:r>
      <w:proofErr w:type="spellEnd"/>
      <w:r w:rsidRPr="00A35A08">
        <w:t xml:space="preserve"> corpului etc. Elementele care nu </w:t>
      </w:r>
      <w:proofErr w:type="spellStart"/>
      <w:r w:rsidRPr="00A35A08">
        <w:t>ţin</w:t>
      </w:r>
      <w:proofErr w:type="spellEnd"/>
      <w:r w:rsidRPr="00A35A08">
        <w:t xml:space="preserve"> neapărat de persoana care </w:t>
      </w:r>
      <w:proofErr w:type="spellStart"/>
      <w:r w:rsidRPr="00A35A08">
        <w:t>vorbeşte</w:t>
      </w:r>
      <w:proofErr w:type="spellEnd"/>
      <w:r w:rsidRPr="00A35A08">
        <w:t xml:space="preserve"> în </w:t>
      </w:r>
      <w:proofErr w:type="spellStart"/>
      <w:r w:rsidRPr="00A35A08">
        <w:t>corecţia</w:t>
      </w:r>
      <w:proofErr w:type="spellEnd"/>
      <w:r w:rsidRPr="00A35A08">
        <w:t xml:space="preserve"> volumului vocii, dar care trebuie luate în seamă dacă aceasta vrea să fie auzită </w:t>
      </w:r>
      <w:proofErr w:type="spellStart"/>
      <w:r w:rsidRPr="00A35A08">
        <w:t>şi</w:t>
      </w:r>
      <w:proofErr w:type="spellEnd"/>
      <w:r w:rsidRPr="00A35A08">
        <w:t xml:space="preserve"> ascultată, sunt mărimea încăperii, mărimea publicului </w:t>
      </w:r>
      <w:proofErr w:type="spellStart"/>
      <w:r w:rsidRPr="00A35A08">
        <w:t>şi</w:t>
      </w:r>
      <w:proofErr w:type="spellEnd"/>
      <w:r w:rsidRPr="00A35A08">
        <w:t xml:space="preserve"> zgomotele de fond.</w:t>
      </w:r>
    </w:p>
    <w:p w14:paraId="01381EB1" w14:textId="77777777" w:rsidR="00876718" w:rsidRPr="00A35A08" w:rsidRDefault="00876718" w:rsidP="00876718">
      <w:pPr>
        <w:pStyle w:val="NoSpacing"/>
        <w:ind w:firstLine="284"/>
        <w:jc w:val="both"/>
        <w:rPr>
          <w:rFonts w:ascii="Times New Roman" w:hAnsi="Times New Roman"/>
          <w:sz w:val="24"/>
          <w:szCs w:val="24"/>
          <w:lang w:val="ro-RO"/>
        </w:rPr>
      </w:pPr>
      <w:r w:rsidRPr="00A35A08">
        <w:rPr>
          <w:rFonts w:ascii="Times New Roman" w:hAnsi="Times New Roman"/>
          <w:sz w:val="24"/>
          <w:szCs w:val="24"/>
          <w:lang w:val="ro-RO"/>
        </w:rPr>
        <w:t xml:space="preserve">O persoană cu voce fluentă induce ideea de putere </w:t>
      </w:r>
      <w:proofErr w:type="spellStart"/>
      <w:r w:rsidRPr="00A35A08">
        <w:rPr>
          <w:rFonts w:ascii="Times New Roman" w:hAnsi="Times New Roman"/>
          <w:sz w:val="24"/>
          <w:szCs w:val="24"/>
          <w:lang w:val="ro-RO"/>
        </w:rPr>
        <w:t>şi</w:t>
      </w:r>
      <w:proofErr w:type="spellEnd"/>
      <w:r w:rsidRPr="00A35A08">
        <w:rPr>
          <w:rFonts w:ascii="Times New Roman" w:hAnsi="Times New Roman"/>
          <w:sz w:val="24"/>
          <w:szCs w:val="24"/>
          <w:lang w:val="ro-RO"/>
        </w:rPr>
        <w:t xml:space="preserve"> vitalitate, pe </w:t>
      </w:r>
      <w:proofErr w:type="spellStart"/>
      <w:r w:rsidRPr="00A35A08">
        <w:rPr>
          <w:rFonts w:ascii="Times New Roman" w:hAnsi="Times New Roman"/>
          <w:sz w:val="24"/>
          <w:szCs w:val="24"/>
          <w:lang w:val="ro-RO"/>
        </w:rPr>
        <w:t>cand</w:t>
      </w:r>
      <w:proofErr w:type="spellEnd"/>
      <w:r w:rsidRPr="00A35A08">
        <w:rPr>
          <w:rFonts w:ascii="Times New Roman" w:hAnsi="Times New Roman"/>
          <w:sz w:val="24"/>
          <w:szCs w:val="24"/>
          <w:lang w:val="ro-RO"/>
        </w:rPr>
        <w:t xml:space="preserve"> una cu voce slaba dă impresia de pasivitate </w:t>
      </w:r>
      <w:proofErr w:type="spellStart"/>
      <w:r w:rsidRPr="00A35A08">
        <w:rPr>
          <w:rFonts w:ascii="Times New Roman" w:hAnsi="Times New Roman"/>
          <w:sz w:val="24"/>
          <w:szCs w:val="24"/>
          <w:lang w:val="ro-RO"/>
        </w:rPr>
        <w:t>şi</w:t>
      </w:r>
      <w:proofErr w:type="spellEnd"/>
      <w:r w:rsidRPr="00A35A08">
        <w:rPr>
          <w:rFonts w:ascii="Times New Roman" w:hAnsi="Times New Roman"/>
          <w:sz w:val="24"/>
          <w:szCs w:val="24"/>
          <w:lang w:val="ro-RO"/>
        </w:rPr>
        <w:t xml:space="preserve"> lipsă de încredere în </w:t>
      </w:r>
      <w:proofErr w:type="spellStart"/>
      <w:r w:rsidRPr="00A35A08">
        <w:rPr>
          <w:rFonts w:ascii="Times New Roman" w:hAnsi="Times New Roman"/>
          <w:sz w:val="24"/>
          <w:szCs w:val="24"/>
          <w:lang w:val="ro-RO"/>
        </w:rPr>
        <w:t>forţele</w:t>
      </w:r>
      <w:proofErr w:type="spellEnd"/>
      <w:r w:rsidRPr="00A35A08">
        <w:rPr>
          <w:rFonts w:ascii="Times New Roman" w:hAnsi="Times New Roman"/>
          <w:sz w:val="24"/>
          <w:szCs w:val="24"/>
          <w:lang w:val="ro-RO"/>
        </w:rPr>
        <w:t xml:space="preserve"> proprii. Pentru a fi </w:t>
      </w:r>
      <w:proofErr w:type="spellStart"/>
      <w:r w:rsidRPr="00A35A08">
        <w:rPr>
          <w:rFonts w:ascii="Times New Roman" w:hAnsi="Times New Roman"/>
          <w:sz w:val="24"/>
          <w:szCs w:val="24"/>
          <w:lang w:val="ro-RO"/>
        </w:rPr>
        <w:t>ascultaţi</w:t>
      </w:r>
      <w:proofErr w:type="spellEnd"/>
      <w:r w:rsidRPr="00A35A08">
        <w:rPr>
          <w:rFonts w:ascii="Times New Roman" w:hAnsi="Times New Roman"/>
          <w:sz w:val="24"/>
          <w:szCs w:val="24"/>
          <w:lang w:val="ro-RO"/>
        </w:rPr>
        <w:t xml:space="preserve"> trebuie să uzăm de puterea vocii, </w:t>
      </w:r>
      <w:proofErr w:type="spellStart"/>
      <w:r w:rsidRPr="00A35A08">
        <w:rPr>
          <w:rFonts w:ascii="Times New Roman" w:hAnsi="Times New Roman"/>
          <w:sz w:val="24"/>
          <w:szCs w:val="24"/>
          <w:lang w:val="ro-RO"/>
        </w:rPr>
        <w:t>fară</w:t>
      </w:r>
      <w:proofErr w:type="spellEnd"/>
      <w:r w:rsidRPr="00A35A08">
        <w:rPr>
          <w:rFonts w:ascii="Times New Roman" w:hAnsi="Times New Roman"/>
          <w:sz w:val="24"/>
          <w:szCs w:val="24"/>
          <w:lang w:val="ro-RO"/>
        </w:rPr>
        <w:t xml:space="preserve"> însă a exagera, deoarece volumul foarte mare indică o devalorizare a interlocutorului.</w:t>
      </w:r>
    </w:p>
    <w:p w14:paraId="60FE1D3A" w14:textId="77777777" w:rsidR="00876718" w:rsidRPr="00A35A08" w:rsidRDefault="00876718" w:rsidP="00876718">
      <w:pPr>
        <w:pStyle w:val="NoSpacing"/>
        <w:ind w:firstLine="284"/>
        <w:jc w:val="both"/>
        <w:rPr>
          <w:rFonts w:ascii="Times New Roman" w:hAnsi="Times New Roman"/>
          <w:sz w:val="24"/>
          <w:szCs w:val="24"/>
          <w:lang w:val="ro-RO"/>
        </w:rPr>
      </w:pPr>
      <w:r w:rsidRPr="00A35A08">
        <w:rPr>
          <w:rFonts w:ascii="Times New Roman" w:hAnsi="Times New Roman"/>
          <w:sz w:val="24"/>
          <w:szCs w:val="24"/>
          <w:lang w:val="ro-RO"/>
        </w:rPr>
        <w:t>•</w:t>
      </w:r>
      <w:r w:rsidRPr="00A35A08">
        <w:rPr>
          <w:rFonts w:ascii="Times New Roman" w:hAnsi="Times New Roman"/>
          <w:sz w:val="24"/>
          <w:szCs w:val="24"/>
          <w:lang w:val="ro-RO"/>
        </w:rPr>
        <w:tab/>
        <w:t>Trebuie să varieze de la un moment al discursului la altul;</w:t>
      </w:r>
    </w:p>
    <w:p w14:paraId="0FB42B5E" w14:textId="77777777" w:rsidR="00876718" w:rsidRPr="00A35A08" w:rsidRDefault="00876718" w:rsidP="00876718">
      <w:pPr>
        <w:pStyle w:val="NoSpacing"/>
        <w:ind w:firstLine="284"/>
        <w:jc w:val="both"/>
        <w:rPr>
          <w:rFonts w:ascii="Times New Roman" w:hAnsi="Times New Roman"/>
          <w:sz w:val="24"/>
          <w:szCs w:val="24"/>
          <w:lang w:val="ro-RO"/>
        </w:rPr>
      </w:pPr>
      <w:r w:rsidRPr="00A35A08">
        <w:rPr>
          <w:rFonts w:ascii="Times New Roman" w:hAnsi="Times New Roman"/>
          <w:sz w:val="24"/>
          <w:szCs w:val="24"/>
          <w:lang w:val="ro-RO"/>
        </w:rPr>
        <w:t>•</w:t>
      </w:r>
      <w:r w:rsidRPr="00A35A08">
        <w:rPr>
          <w:rFonts w:ascii="Times New Roman" w:hAnsi="Times New Roman"/>
          <w:sz w:val="24"/>
          <w:szCs w:val="24"/>
          <w:lang w:val="ro-RO"/>
        </w:rPr>
        <w:tab/>
        <w:t xml:space="preserve">Trebuie adaptat </w:t>
      </w:r>
      <w:proofErr w:type="spellStart"/>
      <w:r w:rsidRPr="00A35A08">
        <w:rPr>
          <w:rFonts w:ascii="Times New Roman" w:hAnsi="Times New Roman"/>
          <w:sz w:val="24"/>
          <w:szCs w:val="24"/>
          <w:lang w:val="ro-RO"/>
        </w:rPr>
        <w:t>ambianţei</w:t>
      </w:r>
      <w:proofErr w:type="spellEnd"/>
      <w:r w:rsidRPr="00A35A08">
        <w:rPr>
          <w:rFonts w:ascii="Times New Roman" w:hAnsi="Times New Roman"/>
          <w:sz w:val="24"/>
          <w:szCs w:val="24"/>
          <w:lang w:val="ro-RO"/>
        </w:rPr>
        <w:t>;</w:t>
      </w:r>
    </w:p>
    <w:p w14:paraId="0DF0664E" w14:textId="77777777" w:rsidR="00876718" w:rsidRPr="00A35A08" w:rsidRDefault="00876718" w:rsidP="00876718">
      <w:pPr>
        <w:pStyle w:val="NoSpacing"/>
        <w:ind w:firstLine="284"/>
        <w:jc w:val="both"/>
        <w:rPr>
          <w:rFonts w:ascii="Times New Roman" w:hAnsi="Times New Roman"/>
          <w:sz w:val="24"/>
          <w:szCs w:val="24"/>
          <w:lang w:val="ro-RO"/>
        </w:rPr>
      </w:pPr>
      <w:r w:rsidRPr="00A35A08">
        <w:rPr>
          <w:rFonts w:ascii="Times New Roman" w:hAnsi="Times New Roman"/>
          <w:sz w:val="24"/>
          <w:szCs w:val="24"/>
        </w:rPr>
        <w:t>•</w:t>
      </w:r>
      <w:r w:rsidRPr="00A35A08">
        <w:rPr>
          <w:rFonts w:ascii="Times New Roman" w:hAnsi="Times New Roman"/>
          <w:sz w:val="24"/>
          <w:szCs w:val="24"/>
        </w:rPr>
        <w:tab/>
        <w:t>Nu ţipaţi.</w:t>
      </w:r>
    </w:p>
    <w:p w14:paraId="5A9177CE" w14:textId="77777777" w:rsidR="00876718" w:rsidRDefault="00876718" w:rsidP="00876718">
      <w:pPr>
        <w:tabs>
          <w:tab w:val="left" w:pos="-240"/>
        </w:tabs>
        <w:ind w:firstLine="284"/>
        <w:jc w:val="both"/>
      </w:pPr>
      <w:r w:rsidRPr="00A35A08">
        <w:rPr>
          <w:b/>
          <w:bCs/>
        </w:rPr>
        <w:t xml:space="preserve">Articularea </w:t>
      </w:r>
      <w:r w:rsidRPr="00A35A08">
        <w:t xml:space="preserve">este arta de a vorbi inteligibil </w:t>
      </w:r>
      <w:proofErr w:type="spellStart"/>
      <w:r w:rsidRPr="00A35A08">
        <w:t>şi</w:t>
      </w:r>
      <w:proofErr w:type="spellEnd"/>
      <w:r w:rsidRPr="00A35A08">
        <w:t xml:space="preserve"> de a emite sunete potrivite folosind buzele, maxilarul </w:t>
      </w:r>
      <w:proofErr w:type="spellStart"/>
      <w:r w:rsidRPr="00A35A08">
        <w:t>şi</w:t>
      </w:r>
      <w:proofErr w:type="spellEnd"/>
      <w:r w:rsidRPr="00A35A08">
        <w:t xml:space="preserve"> limba. </w:t>
      </w:r>
      <w:proofErr w:type="spellStart"/>
      <w:r w:rsidRPr="00A35A08">
        <w:t>Dicţia</w:t>
      </w:r>
      <w:proofErr w:type="spellEnd"/>
      <w:r w:rsidRPr="00A35A08">
        <w:t xml:space="preserve"> depinde de articularea corectă </w:t>
      </w:r>
      <w:proofErr w:type="spellStart"/>
      <w:r w:rsidRPr="00A35A08">
        <w:t>şi</w:t>
      </w:r>
      <w:proofErr w:type="spellEnd"/>
      <w:r w:rsidRPr="00A35A08">
        <w:t xml:space="preserve"> completă a consoanelor </w:t>
      </w:r>
      <w:proofErr w:type="spellStart"/>
      <w:r w:rsidRPr="00A35A08">
        <w:t>şi</w:t>
      </w:r>
      <w:proofErr w:type="spellEnd"/>
      <w:r w:rsidRPr="00A35A08">
        <w:t xml:space="preserve"> de </w:t>
      </w:r>
      <w:proofErr w:type="spellStart"/>
      <w:r w:rsidRPr="00A35A08">
        <w:t>enunţarea</w:t>
      </w:r>
      <w:proofErr w:type="spellEnd"/>
      <w:r w:rsidRPr="00A35A08">
        <w:t xml:space="preserve"> clară a vocalelor. Cei pe care natura nu i-a prea ajutat </w:t>
      </w:r>
      <w:proofErr w:type="spellStart"/>
      <w:r w:rsidRPr="00A35A08">
        <w:t>şi</w:t>
      </w:r>
      <w:proofErr w:type="spellEnd"/>
      <w:r w:rsidRPr="00A35A08">
        <w:t xml:space="preserve"> vorbesc dintotdeauna îngăimat, neclar, sau bâlbâit nu pot fi </w:t>
      </w:r>
      <w:proofErr w:type="spellStart"/>
      <w:r w:rsidRPr="00A35A08">
        <w:t>bănuiţi</w:t>
      </w:r>
      <w:proofErr w:type="spellEnd"/>
      <w:r w:rsidRPr="00A35A08">
        <w:t xml:space="preserve"> de adoptarea vreunei strategii de comunicare, dar un vorbitor care de regulă </w:t>
      </w:r>
      <w:proofErr w:type="spellStart"/>
      <w:r w:rsidRPr="00A35A08">
        <w:t>vorbeşte</w:t>
      </w:r>
      <w:proofErr w:type="spellEnd"/>
      <w:r w:rsidRPr="00A35A08">
        <w:t xml:space="preserve"> răspicat </w:t>
      </w:r>
      <w:proofErr w:type="spellStart"/>
      <w:r w:rsidRPr="00A35A08">
        <w:t>şi</w:t>
      </w:r>
      <w:proofErr w:type="spellEnd"/>
      <w:r w:rsidRPr="00A35A08">
        <w:t xml:space="preserve"> care dintr-o dată devine neclar în anumite zone ale discursului său, lasă să </w:t>
      </w:r>
      <w:r w:rsidRPr="00CD7926">
        <w:t xml:space="preserve">se </w:t>
      </w:r>
      <w:proofErr w:type="spellStart"/>
      <w:r w:rsidRPr="00CD7926">
        <w:t>înţeleagă</w:t>
      </w:r>
      <w:proofErr w:type="spellEnd"/>
      <w:r w:rsidRPr="00CD7926">
        <w:t xml:space="preserve"> că, ori nu este sigur pe ceea ce spune, ori nu-i place ceea ce spune, ori pur </w:t>
      </w:r>
      <w:proofErr w:type="spellStart"/>
      <w:r w:rsidRPr="00CD7926">
        <w:t>şi</w:t>
      </w:r>
      <w:proofErr w:type="spellEnd"/>
      <w:r w:rsidRPr="00CD7926">
        <w:t xml:space="preserve"> simplu are ceva de ascuns.</w:t>
      </w:r>
    </w:p>
    <w:p w14:paraId="19ADFFE4"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 xml:space="preserve">O bună </w:t>
      </w:r>
      <w:proofErr w:type="spellStart"/>
      <w:r w:rsidRPr="00851754">
        <w:rPr>
          <w:rFonts w:ascii="Times New Roman" w:hAnsi="Times New Roman"/>
          <w:sz w:val="24"/>
          <w:szCs w:val="24"/>
          <w:lang w:val="ro-RO"/>
        </w:rPr>
        <w:t>dicţie</w:t>
      </w:r>
      <w:proofErr w:type="spellEnd"/>
      <w:r w:rsidRPr="00851754">
        <w:rPr>
          <w:rFonts w:ascii="Times New Roman" w:hAnsi="Times New Roman"/>
          <w:sz w:val="24"/>
          <w:szCs w:val="24"/>
          <w:lang w:val="ro-RO"/>
        </w:rPr>
        <w:t xml:space="preserve"> depinde de articularea corectă a consoanelor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rostirea clară a vocalelor. Dacă sunetele nu </w:t>
      </w:r>
      <w:proofErr w:type="spellStart"/>
      <w:r w:rsidRPr="00851754">
        <w:rPr>
          <w:rFonts w:ascii="Times New Roman" w:hAnsi="Times New Roman"/>
          <w:sz w:val="24"/>
          <w:szCs w:val="24"/>
          <w:lang w:val="ro-RO"/>
        </w:rPr>
        <w:t>sînt</w:t>
      </w:r>
      <w:proofErr w:type="spellEnd"/>
      <w:r w:rsidRPr="00851754">
        <w:rPr>
          <w:rFonts w:ascii="Times New Roman" w:hAnsi="Times New Roman"/>
          <w:sz w:val="24"/>
          <w:szCs w:val="24"/>
          <w:lang w:val="ro-RO"/>
        </w:rPr>
        <w:t xml:space="preserve"> clare aceasta poate transmite o </w:t>
      </w:r>
      <w:proofErr w:type="spellStart"/>
      <w:r w:rsidRPr="00851754">
        <w:rPr>
          <w:rFonts w:ascii="Times New Roman" w:hAnsi="Times New Roman"/>
          <w:sz w:val="24"/>
          <w:szCs w:val="24"/>
          <w:lang w:val="ro-RO"/>
        </w:rPr>
        <w:t>nesiguranţă</w:t>
      </w:r>
      <w:proofErr w:type="spellEnd"/>
      <w:r w:rsidRPr="00851754">
        <w:rPr>
          <w:rFonts w:ascii="Times New Roman" w:hAnsi="Times New Roman"/>
          <w:sz w:val="24"/>
          <w:szCs w:val="24"/>
          <w:lang w:val="ro-RO"/>
        </w:rPr>
        <w:t xml:space="preserve"> a vorbitorului, neîncredere, dubiu sau poate însemna că acesta ascunde ceva.</w:t>
      </w:r>
    </w:p>
    <w:p w14:paraId="433E9071"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trebuie să fie clară;</w:t>
      </w:r>
    </w:p>
    <w:p w14:paraId="523804E2"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distinctă;</w:t>
      </w:r>
    </w:p>
    <w:p w14:paraId="4A203708"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corectă;</w:t>
      </w:r>
    </w:p>
    <w:p w14:paraId="50EBFB15"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r>
      <w:proofErr w:type="spellStart"/>
      <w:r w:rsidRPr="00851754">
        <w:rPr>
          <w:rFonts w:ascii="Times New Roman" w:hAnsi="Times New Roman"/>
          <w:sz w:val="24"/>
          <w:szCs w:val="24"/>
          <w:lang w:val="ro-RO"/>
        </w:rPr>
        <w:t>evitaţi</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înghiţirea</w:t>
      </w:r>
      <w:proofErr w:type="spellEnd"/>
      <w:r w:rsidRPr="00851754">
        <w:rPr>
          <w:rFonts w:ascii="Times New Roman" w:hAnsi="Times New Roman"/>
          <w:sz w:val="24"/>
          <w:szCs w:val="24"/>
          <w:lang w:val="ro-RO"/>
        </w:rPr>
        <w:t xml:space="preserve"> unor silabe.</w:t>
      </w:r>
    </w:p>
    <w:p w14:paraId="080C31EB" w14:textId="77777777" w:rsidR="00876718" w:rsidRPr="00CD7926" w:rsidRDefault="00876718" w:rsidP="00876718">
      <w:pPr>
        <w:tabs>
          <w:tab w:val="left" w:pos="-240"/>
        </w:tabs>
        <w:ind w:firstLine="284"/>
        <w:jc w:val="both"/>
      </w:pPr>
      <w:r w:rsidRPr="00CD7926">
        <w:lastRenderedPageBreak/>
        <w:t xml:space="preserve">Uneori, unii vorbitori, </w:t>
      </w:r>
      <w:proofErr w:type="spellStart"/>
      <w:r w:rsidRPr="00CD7926">
        <w:t>deşi</w:t>
      </w:r>
      <w:proofErr w:type="spellEnd"/>
      <w:r w:rsidRPr="00CD7926">
        <w:t xml:space="preserve"> nu au probleme cu articularea, e posibil să nu stăpânească bine </w:t>
      </w:r>
      <w:r w:rsidRPr="003A442C">
        <w:rPr>
          <w:b/>
          <w:bCs/>
        </w:rPr>
        <w:t>accentul</w:t>
      </w:r>
      <w:r w:rsidRPr="003A442C">
        <w:rPr>
          <w:b/>
        </w:rPr>
        <w:t>.</w:t>
      </w:r>
      <w:r w:rsidRPr="00CD7926">
        <w:t xml:space="preserve"> Acesta se referă la </w:t>
      </w:r>
      <w:proofErr w:type="spellStart"/>
      <w:r w:rsidRPr="00CD7926">
        <w:t>pronunţarea</w:t>
      </w:r>
      <w:proofErr w:type="spellEnd"/>
      <w:r w:rsidRPr="00CD7926">
        <w:t xml:space="preserve"> mai intensă </w:t>
      </w:r>
      <w:proofErr w:type="spellStart"/>
      <w:r w:rsidRPr="00CD7926">
        <w:t>şi</w:t>
      </w:r>
      <w:proofErr w:type="spellEnd"/>
      <w:r w:rsidRPr="00CD7926">
        <w:t xml:space="preserve"> pe un ton mai înalt a unei silabe dintr-un cuvânt sau a unui cuvânt dintr-un grup sintactic. Accentul </w:t>
      </w:r>
      <w:proofErr w:type="spellStart"/>
      <w:r w:rsidRPr="00CD7926">
        <w:t>deţine</w:t>
      </w:r>
      <w:proofErr w:type="spellEnd"/>
      <w:r w:rsidRPr="00CD7926">
        <w:t xml:space="preserve"> un rol important în schimbarea </w:t>
      </w:r>
      <w:proofErr w:type="spellStart"/>
      <w:r w:rsidRPr="00CD7926">
        <w:t>înţelesului</w:t>
      </w:r>
      <w:proofErr w:type="spellEnd"/>
      <w:r w:rsidRPr="00CD7926">
        <w:t xml:space="preserve"> cuvintelor </w:t>
      </w:r>
      <w:proofErr w:type="spellStart"/>
      <w:r w:rsidRPr="00CD7926">
        <w:t>şi</w:t>
      </w:r>
      <w:proofErr w:type="spellEnd"/>
      <w:r w:rsidRPr="00CD7926">
        <w:t xml:space="preserve"> inducerea de mesaje colaterale celui transmis prin cuvinte.</w:t>
      </w:r>
    </w:p>
    <w:p w14:paraId="56E3BD51" w14:textId="77777777" w:rsidR="00876718" w:rsidRDefault="00876718" w:rsidP="00876718">
      <w:pPr>
        <w:tabs>
          <w:tab w:val="left" w:pos="-240"/>
        </w:tabs>
        <w:ind w:firstLine="284"/>
        <w:jc w:val="both"/>
      </w:pPr>
      <w:r w:rsidRPr="003A442C">
        <w:rPr>
          <w:b/>
          <w:bCs/>
        </w:rPr>
        <w:t xml:space="preserve">Ritmul </w:t>
      </w:r>
      <w:r w:rsidRPr="003A442C">
        <w:rPr>
          <w:b/>
        </w:rPr>
        <w:t>vorbirii</w:t>
      </w:r>
      <w:r w:rsidRPr="00CD7926">
        <w:t xml:space="preserve"> este dat de derularea lentă (aproximativ 200 de silabe/minut), normală (în jur de 350 de silabe /minut), sau rapidă (în jur de 500 de silabe/minut) a cuvintelor </w:t>
      </w:r>
      <w:proofErr w:type="spellStart"/>
      <w:r w:rsidRPr="00CD7926">
        <w:t>pronunţate</w:t>
      </w:r>
      <w:proofErr w:type="spellEnd"/>
      <w:r w:rsidRPr="00CD7926">
        <w:t xml:space="preserve">. Un bun vorbitor trebuie să varieze viteza </w:t>
      </w:r>
      <w:proofErr w:type="spellStart"/>
      <w:r w:rsidRPr="00CD7926">
        <w:t>pronunţării</w:t>
      </w:r>
      <w:proofErr w:type="spellEnd"/>
      <w:r w:rsidRPr="00CD7926">
        <w:t xml:space="preserve"> cuvintelor în </w:t>
      </w:r>
      <w:proofErr w:type="spellStart"/>
      <w:r w:rsidRPr="00CD7926">
        <w:t>funcţie</w:t>
      </w:r>
      <w:proofErr w:type="spellEnd"/>
      <w:r w:rsidRPr="00CD7926">
        <w:t xml:space="preserve"> de </w:t>
      </w:r>
      <w:proofErr w:type="spellStart"/>
      <w:r w:rsidRPr="00CD7926">
        <w:t>conţinutul</w:t>
      </w:r>
      <w:proofErr w:type="spellEnd"/>
      <w:r w:rsidRPr="00CD7926">
        <w:t xml:space="preserve"> </w:t>
      </w:r>
      <w:proofErr w:type="spellStart"/>
      <w:r w:rsidRPr="00CD7926">
        <w:t>şi</w:t>
      </w:r>
      <w:proofErr w:type="spellEnd"/>
      <w:r w:rsidRPr="00CD7926">
        <w:t xml:space="preserve"> </w:t>
      </w:r>
      <w:proofErr w:type="spellStart"/>
      <w:r w:rsidRPr="00CD7926">
        <w:t>importanţa</w:t>
      </w:r>
      <w:proofErr w:type="spellEnd"/>
      <w:r w:rsidRPr="00CD7926">
        <w:t xml:space="preserve"> generală a mesajului.</w:t>
      </w:r>
    </w:p>
    <w:p w14:paraId="79E2A80F"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 xml:space="preserve">Ritmul poate fi schimbat în </w:t>
      </w:r>
      <w:proofErr w:type="spellStart"/>
      <w:r w:rsidRPr="00851754">
        <w:rPr>
          <w:rFonts w:ascii="Times New Roman" w:hAnsi="Times New Roman"/>
          <w:sz w:val="24"/>
          <w:szCs w:val="24"/>
          <w:lang w:val="ro-RO"/>
        </w:rPr>
        <w:t>dependenţă</w:t>
      </w:r>
      <w:proofErr w:type="spellEnd"/>
      <w:r w:rsidRPr="00851754">
        <w:rPr>
          <w:rFonts w:ascii="Times New Roman" w:hAnsi="Times New Roman"/>
          <w:sz w:val="24"/>
          <w:szCs w:val="24"/>
          <w:lang w:val="ro-RO"/>
        </w:rPr>
        <w:t xml:space="preserve"> de </w:t>
      </w:r>
      <w:proofErr w:type="spellStart"/>
      <w:r w:rsidRPr="00851754">
        <w:rPr>
          <w:rFonts w:ascii="Times New Roman" w:hAnsi="Times New Roman"/>
          <w:sz w:val="24"/>
          <w:szCs w:val="24"/>
          <w:lang w:val="ro-RO"/>
        </w:rPr>
        <w:t>situaţie</w:t>
      </w:r>
      <w:proofErr w:type="spellEnd"/>
      <w:r w:rsidRPr="00851754">
        <w:rPr>
          <w:rFonts w:ascii="Times New Roman" w:hAnsi="Times New Roman"/>
          <w:sz w:val="24"/>
          <w:szCs w:val="24"/>
          <w:lang w:val="ro-RO"/>
        </w:rPr>
        <w:t xml:space="preserve">, context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scop.</w:t>
      </w:r>
    </w:p>
    <w:p w14:paraId="07564D46"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variat pentru a sparge monotonia;</w:t>
      </w:r>
    </w:p>
    <w:p w14:paraId="14DF39CB"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rar la ideile principale;</w:t>
      </w:r>
    </w:p>
    <w:p w14:paraId="52B8DF89"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 xml:space="preserve">mai repede la pasajele de </w:t>
      </w:r>
      <w:proofErr w:type="spellStart"/>
      <w:r w:rsidRPr="00851754">
        <w:rPr>
          <w:rFonts w:ascii="Times New Roman" w:hAnsi="Times New Roman"/>
          <w:sz w:val="24"/>
          <w:szCs w:val="24"/>
          <w:lang w:val="ro-RO"/>
        </w:rPr>
        <w:t>tranziţie</w:t>
      </w:r>
      <w:proofErr w:type="spellEnd"/>
      <w:r w:rsidRPr="00851754">
        <w:rPr>
          <w:rFonts w:ascii="Times New Roman" w:hAnsi="Times New Roman"/>
          <w:sz w:val="24"/>
          <w:szCs w:val="24"/>
          <w:lang w:val="ro-RO"/>
        </w:rPr>
        <w:t>;</w:t>
      </w:r>
    </w:p>
    <w:p w14:paraId="19646CDA"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w:t>
      </w:r>
      <w:r w:rsidRPr="00851754">
        <w:rPr>
          <w:rFonts w:ascii="Times New Roman" w:hAnsi="Times New Roman"/>
          <w:sz w:val="24"/>
          <w:szCs w:val="24"/>
          <w:lang w:val="ro-RO"/>
        </w:rPr>
        <w:tab/>
        <w:t>evită vorbirea “</w:t>
      </w:r>
      <w:proofErr w:type="spellStart"/>
      <w:r w:rsidRPr="00851754">
        <w:rPr>
          <w:rFonts w:ascii="Times New Roman" w:hAnsi="Times New Roman"/>
          <w:sz w:val="24"/>
          <w:szCs w:val="24"/>
          <w:lang w:val="ro-RO"/>
        </w:rPr>
        <w:t>impiedicata</w:t>
      </w:r>
      <w:proofErr w:type="spellEnd"/>
      <w:r w:rsidRPr="00851754">
        <w:rPr>
          <w:rFonts w:ascii="Times New Roman" w:hAnsi="Times New Roman"/>
          <w:sz w:val="24"/>
          <w:szCs w:val="24"/>
          <w:lang w:val="ro-RO"/>
        </w:rPr>
        <w:t>”;</w:t>
      </w:r>
    </w:p>
    <w:p w14:paraId="3CB0B81E" w14:textId="77777777" w:rsidR="00876718" w:rsidRPr="00A35A08" w:rsidRDefault="00876718" w:rsidP="00876718">
      <w:pPr>
        <w:pStyle w:val="NoSpacing"/>
        <w:ind w:firstLine="284"/>
        <w:jc w:val="both"/>
        <w:rPr>
          <w:rFonts w:ascii="Times New Roman" w:hAnsi="Times New Roman"/>
          <w:sz w:val="24"/>
          <w:szCs w:val="24"/>
          <w:lang w:val="ro-RO"/>
        </w:rPr>
      </w:pPr>
      <w:r w:rsidRPr="00876718">
        <w:rPr>
          <w:lang w:val="ro-RO"/>
        </w:rPr>
        <w:t>•</w:t>
      </w:r>
      <w:r w:rsidRPr="00876718">
        <w:rPr>
          <w:lang w:val="ro-RO"/>
        </w:rPr>
        <w:tab/>
      </w:r>
      <w:proofErr w:type="spellStart"/>
      <w:r w:rsidRPr="00876718">
        <w:rPr>
          <w:lang w:val="ro-RO"/>
        </w:rPr>
        <w:t>atenţie</w:t>
      </w:r>
      <w:proofErr w:type="spellEnd"/>
      <w:r w:rsidRPr="00876718">
        <w:rPr>
          <w:lang w:val="ro-RO"/>
        </w:rPr>
        <w:t xml:space="preserve"> la pauze.</w:t>
      </w:r>
    </w:p>
    <w:p w14:paraId="62943754" w14:textId="77777777" w:rsidR="00876718" w:rsidRDefault="00876718" w:rsidP="00876718">
      <w:pPr>
        <w:tabs>
          <w:tab w:val="left" w:pos="-240"/>
        </w:tabs>
        <w:ind w:firstLine="284"/>
        <w:jc w:val="both"/>
      </w:pPr>
      <w:r w:rsidRPr="003A442C">
        <w:rPr>
          <w:b/>
          <w:bCs/>
        </w:rPr>
        <w:t>Pauzele</w:t>
      </w:r>
      <w:r w:rsidRPr="00CD7926">
        <w:rPr>
          <w:b/>
          <w:bCs/>
        </w:rPr>
        <w:t xml:space="preserve"> </w:t>
      </w:r>
      <w:r w:rsidRPr="00CD7926">
        <w:t xml:space="preserve">dintre cuvinte </w:t>
      </w:r>
      <w:proofErr w:type="spellStart"/>
      <w:r w:rsidRPr="00CD7926">
        <w:t>şi</w:t>
      </w:r>
      <w:proofErr w:type="spellEnd"/>
      <w:r w:rsidRPr="00CD7926">
        <w:t xml:space="preserve"> fraze transmit indicii atât despre </w:t>
      </w:r>
      <w:proofErr w:type="spellStart"/>
      <w:r w:rsidRPr="00CD7926">
        <w:t>intenţiile</w:t>
      </w:r>
      <w:proofErr w:type="spellEnd"/>
      <w:r w:rsidRPr="00CD7926">
        <w:t xml:space="preserve"> </w:t>
      </w:r>
      <w:proofErr w:type="spellStart"/>
      <w:r w:rsidRPr="00CD7926">
        <w:t>şi</w:t>
      </w:r>
      <w:proofErr w:type="spellEnd"/>
      <w:r w:rsidRPr="00CD7926">
        <w:t xml:space="preserve"> atitudinile discursive ale vorbitorului, cât </w:t>
      </w:r>
      <w:proofErr w:type="spellStart"/>
      <w:r w:rsidRPr="00CD7926">
        <w:t>şi</w:t>
      </w:r>
      <w:proofErr w:type="spellEnd"/>
      <w:r w:rsidRPr="00CD7926">
        <w:t xml:space="preserve"> despre stările lui afective. Pauzele scurte divid ideile dintr-o frază, iar cele lungi marchează </w:t>
      </w:r>
      <w:proofErr w:type="spellStart"/>
      <w:r w:rsidRPr="00CD7926">
        <w:t>sfârşitul</w:t>
      </w:r>
      <w:proofErr w:type="spellEnd"/>
      <w:r w:rsidRPr="00CD7926">
        <w:t xml:space="preserve"> frazelor. Pauzele prea lungi pot obosi </w:t>
      </w:r>
      <w:proofErr w:type="spellStart"/>
      <w:r w:rsidRPr="00CD7926">
        <w:t>audienţa</w:t>
      </w:r>
      <w:proofErr w:type="spellEnd"/>
      <w:r w:rsidRPr="00CD7926">
        <w:t xml:space="preserve">, cele scurte </w:t>
      </w:r>
      <w:proofErr w:type="spellStart"/>
      <w:r w:rsidRPr="00CD7926">
        <w:t>şi</w:t>
      </w:r>
      <w:proofErr w:type="spellEnd"/>
      <w:r w:rsidRPr="00CD7926">
        <w:t xml:space="preserve"> bine plasate dau ascultătorului sentimentul de implicare activă. Pauzele tactice sunt făcute înainte de cuvintele sau ideile care merită subliniate, altele nu vizează deloc interlocutorul, ci necesitatea unui moment de </w:t>
      </w:r>
      <w:proofErr w:type="spellStart"/>
      <w:r w:rsidRPr="00CD7926">
        <w:t>meditaţie</w:t>
      </w:r>
      <w:proofErr w:type="spellEnd"/>
      <w:r w:rsidRPr="00CD7926">
        <w:t xml:space="preserve">, de aducere aminte. Există </w:t>
      </w:r>
      <w:proofErr w:type="spellStart"/>
      <w:r w:rsidRPr="00CD7926">
        <w:t>şi</w:t>
      </w:r>
      <w:proofErr w:type="spellEnd"/>
      <w:r w:rsidRPr="00CD7926">
        <w:t xml:space="preserve"> pauze datorate stânjenelii, când tot ce se poate spera este ca interlocutorul să ia cuvântul.</w:t>
      </w:r>
    </w:p>
    <w:p w14:paraId="6B1B88F3"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b/>
          <w:sz w:val="24"/>
          <w:szCs w:val="24"/>
          <w:lang w:val="ro-RO"/>
        </w:rPr>
        <w:t xml:space="preserve">RÎSUL </w:t>
      </w:r>
      <w:r w:rsidRPr="00851754">
        <w:rPr>
          <w:rFonts w:ascii="Times New Roman" w:hAnsi="Times New Roman"/>
          <w:sz w:val="24"/>
          <w:szCs w:val="24"/>
          <w:lang w:val="ro-RO"/>
        </w:rPr>
        <w:t xml:space="preserve"> - conform normelor de etichetă </w:t>
      </w:r>
      <w:proofErr w:type="spellStart"/>
      <w:r w:rsidRPr="00851754">
        <w:rPr>
          <w:rFonts w:ascii="Times New Roman" w:hAnsi="Times New Roman"/>
          <w:sz w:val="24"/>
          <w:szCs w:val="24"/>
          <w:lang w:val="ro-RO"/>
        </w:rPr>
        <w:t>rîsul</w:t>
      </w:r>
      <w:proofErr w:type="spellEnd"/>
      <w:r w:rsidRPr="00851754">
        <w:rPr>
          <w:rFonts w:ascii="Times New Roman" w:hAnsi="Times New Roman"/>
          <w:sz w:val="24"/>
          <w:szCs w:val="24"/>
          <w:lang w:val="ro-RO"/>
        </w:rPr>
        <w:t xml:space="preserve"> nu ar trebui să fie prea tare, zgomotos. Persoanele care </w:t>
      </w:r>
      <w:proofErr w:type="spellStart"/>
      <w:r w:rsidRPr="00851754">
        <w:rPr>
          <w:rFonts w:ascii="Times New Roman" w:hAnsi="Times New Roman"/>
          <w:sz w:val="24"/>
          <w:szCs w:val="24"/>
          <w:lang w:val="ro-RO"/>
        </w:rPr>
        <w:t>rîd</w:t>
      </w:r>
      <w:proofErr w:type="spellEnd"/>
      <w:r w:rsidRPr="00851754">
        <w:rPr>
          <w:rFonts w:ascii="Times New Roman" w:hAnsi="Times New Roman"/>
          <w:sz w:val="24"/>
          <w:szCs w:val="24"/>
          <w:lang w:val="ro-RO"/>
        </w:rPr>
        <w:t xml:space="preserve"> prea des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zgomotos folosesc </w:t>
      </w:r>
      <w:proofErr w:type="spellStart"/>
      <w:r w:rsidRPr="00851754">
        <w:rPr>
          <w:rFonts w:ascii="Times New Roman" w:hAnsi="Times New Roman"/>
          <w:sz w:val="24"/>
          <w:szCs w:val="24"/>
          <w:lang w:val="ro-RO"/>
        </w:rPr>
        <w:t>inconştient</w:t>
      </w:r>
      <w:proofErr w:type="spellEnd"/>
      <w:r w:rsidRPr="00851754">
        <w:rPr>
          <w:rFonts w:ascii="Times New Roman" w:hAnsi="Times New Roman"/>
          <w:sz w:val="24"/>
          <w:szCs w:val="24"/>
          <w:lang w:val="ro-RO"/>
        </w:rPr>
        <w:t xml:space="preserve"> acest element ca mecanism de apărare. Astfel, aceste persoane au frică să nu fie primite, acceptate într-un colectiv, de aceea se străduie să fie veseli, doar oamenii veseli sunt mai </w:t>
      </w:r>
      <w:proofErr w:type="spellStart"/>
      <w:r w:rsidRPr="00851754">
        <w:rPr>
          <w:rFonts w:ascii="Times New Roman" w:hAnsi="Times New Roman"/>
          <w:sz w:val="24"/>
          <w:szCs w:val="24"/>
          <w:lang w:val="ro-RO"/>
        </w:rPr>
        <w:t>plăcuţi</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mai </w:t>
      </w:r>
      <w:proofErr w:type="spellStart"/>
      <w:r w:rsidRPr="00851754">
        <w:rPr>
          <w:rFonts w:ascii="Times New Roman" w:hAnsi="Times New Roman"/>
          <w:sz w:val="24"/>
          <w:szCs w:val="24"/>
          <w:lang w:val="ro-RO"/>
        </w:rPr>
        <w:t>uşor</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acceptaţi</w:t>
      </w:r>
      <w:proofErr w:type="spellEnd"/>
      <w:r w:rsidRPr="00851754">
        <w:rPr>
          <w:rFonts w:ascii="Times New Roman" w:hAnsi="Times New Roman"/>
          <w:sz w:val="24"/>
          <w:szCs w:val="24"/>
          <w:lang w:val="ro-RO"/>
        </w:rPr>
        <w:t xml:space="preserve">. De asemenea, persoanele vesele sunt cele care în suflet sunt triste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neînţelese</w:t>
      </w:r>
      <w:proofErr w:type="spellEnd"/>
      <w:r w:rsidRPr="00851754">
        <w:rPr>
          <w:rFonts w:ascii="Times New Roman" w:hAnsi="Times New Roman"/>
          <w:sz w:val="24"/>
          <w:szCs w:val="24"/>
          <w:lang w:val="ro-RO"/>
        </w:rPr>
        <w:t xml:space="preserve">, ele rareori vorbesc despre ceea ce simt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ceea ce doresc. </w:t>
      </w:r>
    </w:p>
    <w:p w14:paraId="1A61C0A6"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ab/>
        <w:t xml:space="preserve">În cazul glumelor de prost gust sau </w:t>
      </w:r>
      <w:proofErr w:type="spellStart"/>
      <w:r w:rsidRPr="00851754">
        <w:rPr>
          <w:rFonts w:ascii="Times New Roman" w:hAnsi="Times New Roman"/>
          <w:sz w:val="24"/>
          <w:szCs w:val="24"/>
          <w:lang w:val="ro-RO"/>
        </w:rPr>
        <w:t>situaţiilor</w:t>
      </w:r>
      <w:proofErr w:type="spellEnd"/>
      <w:r w:rsidRPr="00851754">
        <w:rPr>
          <w:rFonts w:ascii="Times New Roman" w:hAnsi="Times New Roman"/>
          <w:sz w:val="24"/>
          <w:szCs w:val="24"/>
          <w:lang w:val="ro-RO"/>
        </w:rPr>
        <w:t xml:space="preserve"> în care ar trebui să </w:t>
      </w:r>
      <w:proofErr w:type="spellStart"/>
      <w:r w:rsidRPr="00851754">
        <w:rPr>
          <w:rFonts w:ascii="Times New Roman" w:hAnsi="Times New Roman"/>
          <w:sz w:val="24"/>
          <w:szCs w:val="24"/>
          <w:lang w:val="ro-RO"/>
        </w:rPr>
        <w:t>rîdem</w:t>
      </w:r>
      <w:proofErr w:type="spellEnd"/>
      <w:r w:rsidRPr="00851754">
        <w:rPr>
          <w:rFonts w:ascii="Times New Roman" w:hAnsi="Times New Roman"/>
          <w:sz w:val="24"/>
          <w:szCs w:val="24"/>
          <w:lang w:val="ro-RO"/>
        </w:rPr>
        <w:t xml:space="preserve"> dar nu avem </w:t>
      </w:r>
      <w:proofErr w:type="spellStart"/>
      <w:r w:rsidRPr="00851754">
        <w:rPr>
          <w:rFonts w:ascii="Times New Roman" w:hAnsi="Times New Roman"/>
          <w:sz w:val="24"/>
          <w:szCs w:val="24"/>
          <w:lang w:val="ro-RO"/>
        </w:rPr>
        <w:t>dorinţa</w:t>
      </w:r>
      <w:proofErr w:type="spellEnd"/>
      <w:r w:rsidRPr="00851754">
        <w:rPr>
          <w:rFonts w:ascii="Times New Roman" w:hAnsi="Times New Roman"/>
          <w:sz w:val="24"/>
          <w:szCs w:val="24"/>
          <w:lang w:val="ro-RO"/>
        </w:rPr>
        <w:t xml:space="preserve"> să o facem, ceea mai bună </w:t>
      </w:r>
      <w:proofErr w:type="spellStart"/>
      <w:r w:rsidRPr="00851754">
        <w:rPr>
          <w:rFonts w:ascii="Times New Roman" w:hAnsi="Times New Roman"/>
          <w:sz w:val="24"/>
          <w:szCs w:val="24"/>
          <w:lang w:val="ro-RO"/>
        </w:rPr>
        <w:t>soluţie</w:t>
      </w:r>
      <w:proofErr w:type="spellEnd"/>
      <w:r w:rsidRPr="00851754">
        <w:rPr>
          <w:rFonts w:ascii="Times New Roman" w:hAnsi="Times New Roman"/>
          <w:sz w:val="24"/>
          <w:szCs w:val="24"/>
          <w:lang w:val="ro-RO"/>
        </w:rPr>
        <w:t xml:space="preserve"> este </w:t>
      </w:r>
      <w:proofErr w:type="spellStart"/>
      <w:r w:rsidRPr="00851754">
        <w:rPr>
          <w:rFonts w:ascii="Times New Roman" w:hAnsi="Times New Roman"/>
          <w:sz w:val="24"/>
          <w:szCs w:val="24"/>
          <w:lang w:val="ro-RO"/>
        </w:rPr>
        <w:t>zîmbetul</w:t>
      </w:r>
      <w:proofErr w:type="spellEnd"/>
      <w:r w:rsidRPr="00851754">
        <w:rPr>
          <w:rFonts w:ascii="Times New Roman" w:hAnsi="Times New Roman"/>
          <w:sz w:val="24"/>
          <w:szCs w:val="24"/>
          <w:lang w:val="ro-RO"/>
        </w:rPr>
        <w:t>.</w:t>
      </w:r>
    </w:p>
    <w:p w14:paraId="33286936"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b/>
          <w:sz w:val="24"/>
          <w:szCs w:val="24"/>
          <w:lang w:val="ro-RO"/>
        </w:rPr>
        <w:t xml:space="preserve">GEAMĂTUL </w:t>
      </w:r>
      <w:r w:rsidRPr="00851754">
        <w:rPr>
          <w:rFonts w:ascii="Times New Roman" w:hAnsi="Times New Roman"/>
          <w:sz w:val="24"/>
          <w:szCs w:val="24"/>
          <w:lang w:val="ro-RO"/>
        </w:rPr>
        <w:t xml:space="preserve"> -este un semn al durerii.</w:t>
      </w:r>
    </w:p>
    <w:p w14:paraId="30590C58"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b/>
          <w:sz w:val="24"/>
          <w:szCs w:val="24"/>
          <w:lang w:val="ro-RO"/>
        </w:rPr>
        <w:t>OFTATUL</w:t>
      </w:r>
      <w:r w:rsidRPr="00851754">
        <w:rPr>
          <w:rFonts w:ascii="Times New Roman" w:hAnsi="Times New Roman"/>
          <w:sz w:val="24"/>
          <w:szCs w:val="24"/>
          <w:lang w:val="ro-RO"/>
        </w:rPr>
        <w:t xml:space="preserve"> – este un semn al </w:t>
      </w:r>
      <w:proofErr w:type="spellStart"/>
      <w:r w:rsidRPr="00851754">
        <w:rPr>
          <w:rFonts w:ascii="Times New Roman" w:hAnsi="Times New Roman"/>
          <w:sz w:val="24"/>
          <w:szCs w:val="24"/>
          <w:lang w:val="ro-RO"/>
        </w:rPr>
        <w:t>tristeţii</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sufleteşti</w:t>
      </w:r>
      <w:proofErr w:type="spellEnd"/>
      <w:r w:rsidRPr="00851754">
        <w:rPr>
          <w:rFonts w:ascii="Times New Roman" w:hAnsi="Times New Roman"/>
          <w:sz w:val="24"/>
          <w:szCs w:val="24"/>
          <w:lang w:val="ro-RO"/>
        </w:rPr>
        <w:t xml:space="preserve"> al trăirilor lăuntrice. Deseori persoanele care oftează nu </w:t>
      </w:r>
      <w:proofErr w:type="spellStart"/>
      <w:r w:rsidRPr="00851754">
        <w:rPr>
          <w:rFonts w:ascii="Times New Roman" w:hAnsi="Times New Roman"/>
          <w:sz w:val="24"/>
          <w:szCs w:val="24"/>
          <w:lang w:val="ro-RO"/>
        </w:rPr>
        <w:t>conştientizează</w:t>
      </w:r>
      <w:proofErr w:type="spellEnd"/>
      <w:r w:rsidRPr="00851754">
        <w:rPr>
          <w:rFonts w:ascii="Times New Roman" w:hAnsi="Times New Roman"/>
          <w:sz w:val="24"/>
          <w:szCs w:val="24"/>
          <w:lang w:val="ro-RO"/>
        </w:rPr>
        <w:t xml:space="preserve"> acest lucru, acesta semnifică că ele sunt mereu preocupate de anumite probleme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se întristează des. </w:t>
      </w:r>
    </w:p>
    <w:p w14:paraId="633B49A2"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b/>
          <w:sz w:val="24"/>
          <w:szCs w:val="24"/>
          <w:lang w:val="ro-RO"/>
        </w:rPr>
        <w:t xml:space="preserve">TUSEA </w:t>
      </w:r>
      <w:r w:rsidRPr="00851754">
        <w:rPr>
          <w:rFonts w:ascii="Times New Roman" w:hAnsi="Times New Roman"/>
          <w:sz w:val="24"/>
          <w:szCs w:val="24"/>
          <w:lang w:val="ro-RO"/>
        </w:rPr>
        <w:t xml:space="preserve"> - poate reprezenta </w:t>
      </w:r>
      <w:proofErr w:type="spellStart"/>
      <w:r w:rsidRPr="00851754">
        <w:rPr>
          <w:rFonts w:ascii="Times New Roman" w:hAnsi="Times New Roman"/>
          <w:sz w:val="24"/>
          <w:szCs w:val="24"/>
          <w:lang w:val="ro-RO"/>
        </w:rPr>
        <w:t>atît</w:t>
      </w:r>
      <w:proofErr w:type="spellEnd"/>
      <w:r w:rsidRPr="00851754">
        <w:rPr>
          <w:rFonts w:ascii="Times New Roman" w:hAnsi="Times New Roman"/>
          <w:sz w:val="24"/>
          <w:szCs w:val="24"/>
          <w:lang w:val="ro-RO"/>
        </w:rPr>
        <w:t xml:space="preserve"> o problemă respiratorie, dar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o încordare </w:t>
      </w:r>
      <w:proofErr w:type="spellStart"/>
      <w:r w:rsidRPr="00851754">
        <w:rPr>
          <w:rFonts w:ascii="Times New Roman" w:hAnsi="Times New Roman"/>
          <w:sz w:val="24"/>
          <w:szCs w:val="24"/>
          <w:lang w:val="ro-RO"/>
        </w:rPr>
        <w:t>emoţională</w:t>
      </w:r>
      <w:proofErr w:type="spellEnd"/>
      <w:r w:rsidRPr="00851754">
        <w:rPr>
          <w:rFonts w:ascii="Times New Roman" w:hAnsi="Times New Roman"/>
          <w:sz w:val="24"/>
          <w:szCs w:val="24"/>
          <w:lang w:val="ro-RO"/>
        </w:rPr>
        <w:t xml:space="preserve">. Atunci </w:t>
      </w:r>
      <w:proofErr w:type="spellStart"/>
      <w:r w:rsidRPr="00851754">
        <w:rPr>
          <w:rFonts w:ascii="Times New Roman" w:hAnsi="Times New Roman"/>
          <w:sz w:val="24"/>
          <w:szCs w:val="24"/>
          <w:lang w:val="ro-RO"/>
        </w:rPr>
        <w:t>cînd</w:t>
      </w:r>
      <w:proofErr w:type="spellEnd"/>
      <w:r w:rsidRPr="00851754">
        <w:rPr>
          <w:rFonts w:ascii="Times New Roman" w:hAnsi="Times New Roman"/>
          <w:sz w:val="24"/>
          <w:szCs w:val="24"/>
          <w:lang w:val="ro-RO"/>
        </w:rPr>
        <w:t xml:space="preserve"> o persoană </w:t>
      </w:r>
      <w:proofErr w:type="spellStart"/>
      <w:r w:rsidRPr="00851754">
        <w:rPr>
          <w:rFonts w:ascii="Times New Roman" w:hAnsi="Times New Roman"/>
          <w:sz w:val="24"/>
          <w:szCs w:val="24"/>
          <w:lang w:val="ro-RO"/>
        </w:rPr>
        <w:t>vorbeşte</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are </w:t>
      </w:r>
      <w:proofErr w:type="spellStart"/>
      <w:r w:rsidRPr="00851754">
        <w:rPr>
          <w:rFonts w:ascii="Times New Roman" w:hAnsi="Times New Roman"/>
          <w:sz w:val="24"/>
          <w:szCs w:val="24"/>
          <w:lang w:val="ro-RO"/>
        </w:rPr>
        <w:t>emoţii</w:t>
      </w:r>
      <w:proofErr w:type="spellEnd"/>
      <w:r w:rsidRPr="00851754">
        <w:rPr>
          <w:rFonts w:ascii="Times New Roman" w:hAnsi="Times New Roman"/>
          <w:sz w:val="24"/>
          <w:szCs w:val="24"/>
          <w:lang w:val="ro-RO"/>
        </w:rPr>
        <w:t xml:space="preserve"> ca modalitate de </w:t>
      </w:r>
      <w:proofErr w:type="spellStart"/>
      <w:r w:rsidRPr="00851754">
        <w:rPr>
          <w:rFonts w:ascii="Times New Roman" w:hAnsi="Times New Roman"/>
          <w:sz w:val="24"/>
          <w:szCs w:val="24"/>
          <w:lang w:val="ro-RO"/>
        </w:rPr>
        <w:t>depăşire</w:t>
      </w:r>
      <w:proofErr w:type="spellEnd"/>
      <w:r w:rsidRPr="00851754">
        <w:rPr>
          <w:rFonts w:ascii="Times New Roman" w:hAnsi="Times New Roman"/>
          <w:sz w:val="24"/>
          <w:szCs w:val="24"/>
          <w:lang w:val="ro-RO"/>
        </w:rPr>
        <w:t xml:space="preserve"> a acestor </w:t>
      </w:r>
      <w:proofErr w:type="spellStart"/>
      <w:r w:rsidRPr="00851754">
        <w:rPr>
          <w:rFonts w:ascii="Times New Roman" w:hAnsi="Times New Roman"/>
          <w:sz w:val="24"/>
          <w:szCs w:val="24"/>
          <w:lang w:val="ro-RO"/>
        </w:rPr>
        <w:t>emoţii</w:t>
      </w:r>
      <w:proofErr w:type="spellEnd"/>
      <w:r w:rsidRPr="00851754">
        <w:rPr>
          <w:rFonts w:ascii="Times New Roman" w:hAnsi="Times New Roman"/>
          <w:sz w:val="24"/>
          <w:szCs w:val="24"/>
          <w:lang w:val="ro-RO"/>
        </w:rPr>
        <w:t xml:space="preserve"> (mecanism de apărare) va </w:t>
      </w:r>
      <w:proofErr w:type="spellStart"/>
      <w:r w:rsidRPr="00851754">
        <w:rPr>
          <w:rFonts w:ascii="Times New Roman" w:hAnsi="Times New Roman"/>
          <w:sz w:val="24"/>
          <w:szCs w:val="24"/>
          <w:lang w:val="ro-RO"/>
        </w:rPr>
        <w:t>tuşi</w:t>
      </w:r>
      <w:proofErr w:type="spellEnd"/>
      <w:r w:rsidRPr="00851754">
        <w:rPr>
          <w:rFonts w:ascii="Times New Roman" w:hAnsi="Times New Roman"/>
          <w:sz w:val="24"/>
          <w:szCs w:val="24"/>
          <w:lang w:val="ro-RO"/>
        </w:rPr>
        <w:t xml:space="preserve"> din </w:t>
      </w:r>
      <w:proofErr w:type="spellStart"/>
      <w:r w:rsidRPr="00851754">
        <w:rPr>
          <w:rFonts w:ascii="Times New Roman" w:hAnsi="Times New Roman"/>
          <w:sz w:val="24"/>
          <w:szCs w:val="24"/>
          <w:lang w:val="ro-RO"/>
        </w:rPr>
        <w:t>cînd</w:t>
      </w:r>
      <w:proofErr w:type="spellEnd"/>
      <w:r w:rsidRPr="00851754">
        <w:rPr>
          <w:rFonts w:ascii="Times New Roman" w:hAnsi="Times New Roman"/>
          <w:sz w:val="24"/>
          <w:szCs w:val="24"/>
          <w:lang w:val="ro-RO"/>
        </w:rPr>
        <w:t xml:space="preserve"> în </w:t>
      </w:r>
      <w:proofErr w:type="spellStart"/>
      <w:r w:rsidRPr="00851754">
        <w:rPr>
          <w:rFonts w:ascii="Times New Roman" w:hAnsi="Times New Roman"/>
          <w:sz w:val="24"/>
          <w:szCs w:val="24"/>
          <w:lang w:val="ro-RO"/>
        </w:rPr>
        <w:t>cînd</w:t>
      </w:r>
      <w:proofErr w:type="spellEnd"/>
      <w:r w:rsidRPr="00851754">
        <w:rPr>
          <w:rFonts w:ascii="Times New Roman" w:hAnsi="Times New Roman"/>
          <w:sz w:val="24"/>
          <w:szCs w:val="24"/>
          <w:lang w:val="ro-RO"/>
        </w:rPr>
        <w:t xml:space="preserve"> în timpul discursului. Tusea poate fi folosită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pentru a ascunde adevărul, astfel persoana luată prin surprindere printr-o întrebare poate să înceapă să </w:t>
      </w:r>
      <w:proofErr w:type="spellStart"/>
      <w:r w:rsidRPr="00851754">
        <w:rPr>
          <w:rFonts w:ascii="Times New Roman" w:hAnsi="Times New Roman"/>
          <w:sz w:val="24"/>
          <w:szCs w:val="24"/>
          <w:lang w:val="ro-RO"/>
        </w:rPr>
        <w:t>tuşească</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simulînd</w:t>
      </w:r>
      <w:proofErr w:type="spellEnd"/>
      <w:r w:rsidRPr="00851754">
        <w:rPr>
          <w:rFonts w:ascii="Times New Roman" w:hAnsi="Times New Roman"/>
          <w:sz w:val="24"/>
          <w:szCs w:val="24"/>
          <w:lang w:val="ro-RO"/>
        </w:rPr>
        <w:t xml:space="preserve"> un disconfort, problemă fizică. </w:t>
      </w:r>
    </w:p>
    <w:p w14:paraId="7484B87F"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 xml:space="preserve"> </w:t>
      </w:r>
      <w:r w:rsidRPr="00851754">
        <w:rPr>
          <w:rFonts w:ascii="Times New Roman" w:hAnsi="Times New Roman"/>
          <w:b/>
          <w:sz w:val="24"/>
          <w:szCs w:val="24"/>
          <w:lang w:val="ro-RO"/>
        </w:rPr>
        <w:t>DRESUL VOCII</w:t>
      </w:r>
      <w:r w:rsidRPr="00851754">
        <w:rPr>
          <w:rFonts w:ascii="Times New Roman" w:hAnsi="Times New Roman"/>
          <w:sz w:val="24"/>
          <w:szCs w:val="24"/>
          <w:lang w:val="ro-RO"/>
        </w:rPr>
        <w:t xml:space="preserve"> – ca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tusea semnifică o stare </w:t>
      </w:r>
      <w:proofErr w:type="spellStart"/>
      <w:r w:rsidRPr="00851754">
        <w:rPr>
          <w:rFonts w:ascii="Times New Roman" w:hAnsi="Times New Roman"/>
          <w:sz w:val="24"/>
          <w:szCs w:val="24"/>
          <w:lang w:val="ro-RO"/>
        </w:rPr>
        <w:t>emoţională</w:t>
      </w:r>
      <w:proofErr w:type="spellEnd"/>
      <w:r w:rsidRPr="00851754">
        <w:rPr>
          <w:rFonts w:ascii="Times New Roman" w:hAnsi="Times New Roman"/>
          <w:sz w:val="24"/>
          <w:szCs w:val="24"/>
          <w:lang w:val="ro-RO"/>
        </w:rPr>
        <w:t xml:space="preserve"> a persoanei , o tensiune. Dresul vocii se </w:t>
      </w:r>
      <w:proofErr w:type="spellStart"/>
      <w:r w:rsidRPr="00851754">
        <w:rPr>
          <w:rFonts w:ascii="Times New Roman" w:hAnsi="Times New Roman"/>
          <w:sz w:val="24"/>
          <w:szCs w:val="24"/>
          <w:lang w:val="ro-RO"/>
        </w:rPr>
        <w:t>foloseşte</w:t>
      </w:r>
      <w:proofErr w:type="spellEnd"/>
      <w:r w:rsidRPr="00851754">
        <w:rPr>
          <w:rFonts w:ascii="Times New Roman" w:hAnsi="Times New Roman"/>
          <w:sz w:val="24"/>
          <w:szCs w:val="24"/>
          <w:lang w:val="ro-RO"/>
        </w:rPr>
        <w:t xml:space="preserve"> ca o pregătire înainte de a spune ceva, în cazurile </w:t>
      </w:r>
      <w:proofErr w:type="spellStart"/>
      <w:r w:rsidRPr="00851754">
        <w:rPr>
          <w:rFonts w:ascii="Times New Roman" w:hAnsi="Times New Roman"/>
          <w:sz w:val="24"/>
          <w:szCs w:val="24"/>
          <w:lang w:val="ro-RO"/>
        </w:rPr>
        <w:t>cînd</w:t>
      </w:r>
      <w:proofErr w:type="spellEnd"/>
      <w:r w:rsidRPr="00851754">
        <w:rPr>
          <w:rFonts w:ascii="Times New Roman" w:hAnsi="Times New Roman"/>
          <w:sz w:val="24"/>
          <w:szCs w:val="24"/>
          <w:lang w:val="ro-RO"/>
        </w:rPr>
        <w:t xml:space="preserve"> persoana nu este sigură pe sine sau ceea ce va spune îi </w:t>
      </w:r>
      <w:proofErr w:type="spellStart"/>
      <w:r w:rsidRPr="00851754">
        <w:rPr>
          <w:rFonts w:ascii="Times New Roman" w:hAnsi="Times New Roman"/>
          <w:sz w:val="24"/>
          <w:szCs w:val="24"/>
          <w:lang w:val="ro-RO"/>
        </w:rPr>
        <w:t>crează</w:t>
      </w:r>
      <w:proofErr w:type="spellEnd"/>
      <w:r w:rsidRPr="00851754">
        <w:rPr>
          <w:rFonts w:ascii="Times New Roman" w:hAnsi="Times New Roman"/>
          <w:sz w:val="24"/>
          <w:szCs w:val="24"/>
          <w:lang w:val="ro-RO"/>
        </w:rPr>
        <w:t xml:space="preserve"> un disconfort.</w:t>
      </w:r>
    </w:p>
    <w:p w14:paraId="22A6C884"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 xml:space="preserve">Cea mai interesantă temă de </w:t>
      </w:r>
      <w:proofErr w:type="spellStart"/>
      <w:r w:rsidRPr="00851754">
        <w:rPr>
          <w:rFonts w:ascii="Times New Roman" w:hAnsi="Times New Roman"/>
          <w:sz w:val="24"/>
          <w:szCs w:val="24"/>
          <w:lang w:val="ro-RO"/>
        </w:rPr>
        <w:t>discuţie</w:t>
      </w:r>
      <w:proofErr w:type="spellEnd"/>
      <w:r w:rsidRPr="00851754">
        <w:rPr>
          <w:rFonts w:ascii="Times New Roman" w:hAnsi="Times New Roman"/>
          <w:sz w:val="24"/>
          <w:szCs w:val="24"/>
          <w:lang w:val="ro-RO"/>
        </w:rPr>
        <w:t xml:space="preserve"> are mult de pierdut, dacă în timpul ei nu se ajustează tonalitatea, ritmul, pauzele cu tematica , mediul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interlocutorii. De asemenea, dacă limbajul persoanei cu care discutăm este bogat în expresii dure (jargoane), cuvinte necenzurate sau accentul, </w:t>
      </w:r>
      <w:proofErr w:type="spellStart"/>
      <w:r w:rsidRPr="00851754">
        <w:rPr>
          <w:rFonts w:ascii="Times New Roman" w:hAnsi="Times New Roman"/>
          <w:sz w:val="24"/>
          <w:szCs w:val="24"/>
          <w:lang w:val="ro-RO"/>
        </w:rPr>
        <w:t>intonaţia</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pronunţarea</w:t>
      </w:r>
      <w:proofErr w:type="spellEnd"/>
      <w:r w:rsidRPr="00851754">
        <w:rPr>
          <w:rFonts w:ascii="Times New Roman" w:hAnsi="Times New Roman"/>
          <w:sz w:val="24"/>
          <w:szCs w:val="24"/>
          <w:lang w:val="ro-RO"/>
        </w:rPr>
        <w:t xml:space="preserve"> sunt prea apăsătoare, atunci acest lucru </w:t>
      </w:r>
      <w:proofErr w:type="spellStart"/>
      <w:r w:rsidRPr="00851754">
        <w:rPr>
          <w:rFonts w:ascii="Times New Roman" w:hAnsi="Times New Roman"/>
          <w:sz w:val="24"/>
          <w:szCs w:val="24"/>
          <w:lang w:val="ro-RO"/>
        </w:rPr>
        <w:t>crează</w:t>
      </w:r>
      <w:proofErr w:type="spellEnd"/>
      <w:r w:rsidRPr="00851754">
        <w:rPr>
          <w:rFonts w:ascii="Times New Roman" w:hAnsi="Times New Roman"/>
          <w:sz w:val="24"/>
          <w:szCs w:val="24"/>
          <w:lang w:val="ro-RO"/>
        </w:rPr>
        <w:t xml:space="preserve"> un disconfort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o oboseală. Vorbirea  trebuie să fie clară, </w:t>
      </w:r>
      <w:proofErr w:type="spellStart"/>
      <w:r w:rsidRPr="00851754">
        <w:rPr>
          <w:rFonts w:ascii="Times New Roman" w:hAnsi="Times New Roman"/>
          <w:sz w:val="24"/>
          <w:szCs w:val="24"/>
          <w:lang w:val="ro-RO"/>
        </w:rPr>
        <w:t>liniştită</w:t>
      </w:r>
      <w:proofErr w:type="spellEnd"/>
      <w:r w:rsidRPr="00851754">
        <w:rPr>
          <w:rFonts w:ascii="Times New Roman" w:hAnsi="Times New Roman"/>
          <w:sz w:val="24"/>
          <w:szCs w:val="24"/>
          <w:lang w:val="ro-RO"/>
        </w:rPr>
        <w:t xml:space="preserve">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concisă, fără a ridica vocea. </w:t>
      </w:r>
    </w:p>
    <w:p w14:paraId="7367247A" w14:textId="77777777" w:rsidR="00876718" w:rsidRPr="00851754" w:rsidRDefault="00876718" w:rsidP="00876718">
      <w:pPr>
        <w:pStyle w:val="NoSpacing"/>
        <w:ind w:firstLine="284"/>
        <w:jc w:val="both"/>
        <w:rPr>
          <w:rFonts w:ascii="Times New Roman" w:hAnsi="Times New Roman"/>
          <w:sz w:val="24"/>
          <w:szCs w:val="24"/>
          <w:lang w:val="ro-RO"/>
        </w:rPr>
      </w:pPr>
      <w:proofErr w:type="spellStart"/>
      <w:r w:rsidRPr="00851754">
        <w:rPr>
          <w:rFonts w:ascii="Times New Roman" w:hAnsi="Times New Roman"/>
          <w:sz w:val="24"/>
          <w:szCs w:val="24"/>
          <w:lang w:val="ro-RO"/>
        </w:rPr>
        <w:t>Nuanţa</w:t>
      </w:r>
      <w:proofErr w:type="spellEnd"/>
      <w:r w:rsidRPr="00851754">
        <w:rPr>
          <w:rFonts w:ascii="Times New Roman" w:hAnsi="Times New Roman"/>
          <w:sz w:val="24"/>
          <w:szCs w:val="24"/>
          <w:lang w:val="ro-RO"/>
        </w:rPr>
        <w:t xml:space="preserve"> ce avantajează în orice moment este tonul autoritar - </w:t>
      </w:r>
      <w:proofErr w:type="spellStart"/>
      <w:r w:rsidRPr="00851754">
        <w:rPr>
          <w:rFonts w:ascii="Times New Roman" w:hAnsi="Times New Roman"/>
          <w:sz w:val="24"/>
          <w:szCs w:val="24"/>
          <w:lang w:val="ro-RO"/>
        </w:rPr>
        <w:t>fară</w:t>
      </w:r>
      <w:proofErr w:type="spellEnd"/>
      <w:r w:rsidRPr="00851754">
        <w:rPr>
          <w:rFonts w:ascii="Times New Roman" w:hAnsi="Times New Roman"/>
          <w:sz w:val="24"/>
          <w:szCs w:val="24"/>
          <w:lang w:val="ro-RO"/>
        </w:rPr>
        <w:t xml:space="preserve"> a fi agresiv, vocea moderata, vorba rară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apăsată – face ca interlocutorul să fi perceput ca o persoană calmă, sigură pe sine, echilibrată </w:t>
      </w:r>
      <w:proofErr w:type="spellStart"/>
      <w:r w:rsidRPr="00851754">
        <w:rPr>
          <w:rFonts w:ascii="Times New Roman" w:hAnsi="Times New Roman"/>
          <w:sz w:val="24"/>
          <w:szCs w:val="24"/>
          <w:lang w:val="ro-RO"/>
        </w:rPr>
        <w:t>şi</w:t>
      </w:r>
      <w:proofErr w:type="spellEnd"/>
      <w:r w:rsidRPr="00851754">
        <w:rPr>
          <w:rFonts w:ascii="Times New Roman" w:hAnsi="Times New Roman"/>
          <w:sz w:val="24"/>
          <w:szCs w:val="24"/>
          <w:lang w:val="ro-RO"/>
        </w:rPr>
        <w:t xml:space="preserve"> competentă. Creierul uman </w:t>
      </w:r>
      <w:proofErr w:type="spellStart"/>
      <w:r w:rsidRPr="00851754">
        <w:rPr>
          <w:rFonts w:ascii="Times New Roman" w:hAnsi="Times New Roman"/>
          <w:sz w:val="24"/>
          <w:szCs w:val="24"/>
          <w:lang w:val="ro-RO"/>
        </w:rPr>
        <w:t>raspunde</w:t>
      </w:r>
      <w:proofErr w:type="spellEnd"/>
      <w:r w:rsidRPr="00851754">
        <w:rPr>
          <w:rFonts w:ascii="Times New Roman" w:hAnsi="Times New Roman"/>
          <w:sz w:val="24"/>
          <w:szCs w:val="24"/>
          <w:lang w:val="ro-RO"/>
        </w:rPr>
        <w:t xml:space="preserve"> instantaneu prin supunere </w:t>
      </w:r>
      <w:proofErr w:type="spellStart"/>
      <w:r w:rsidRPr="00851754">
        <w:rPr>
          <w:rFonts w:ascii="Times New Roman" w:hAnsi="Times New Roman"/>
          <w:sz w:val="24"/>
          <w:szCs w:val="24"/>
          <w:lang w:val="ro-RO"/>
        </w:rPr>
        <w:t>faţă</w:t>
      </w:r>
      <w:proofErr w:type="spellEnd"/>
      <w:r w:rsidRPr="00851754">
        <w:rPr>
          <w:rFonts w:ascii="Times New Roman" w:hAnsi="Times New Roman"/>
          <w:sz w:val="24"/>
          <w:szCs w:val="24"/>
          <w:lang w:val="ro-RO"/>
        </w:rPr>
        <w:t xml:space="preserve"> de tonul autoritar, deoarece îi </w:t>
      </w:r>
      <w:proofErr w:type="spellStart"/>
      <w:r w:rsidRPr="00851754">
        <w:rPr>
          <w:rFonts w:ascii="Times New Roman" w:hAnsi="Times New Roman"/>
          <w:sz w:val="24"/>
          <w:szCs w:val="24"/>
          <w:lang w:val="ro-RO"/>
        </w:rPr>
        <w:t>aminteşte</w:t>
      </w:r>
      <w:proofErr w:type="spellEnd"/>
      <w:r w:rsidRPr="00851754">
        <w:rPr>
          <w:rFonts w:ascii="Times New Roman" w:hAnsi="Times New Roman"/>
          <w:sz w:val="24"/>
          <w:szCs w:val="24"/>
          <w:lang w:val="ro-RO"/>
        </w:rPr>
        <w:t xml:space="preserve"> de tonul </w:t>
      </w:r>
      <w:proofErr w:type="spellStart"/>
      <w:r w:rsidRPr="00851754">
        <w:rPr>
          <w:rFonts w:ascii="Times New Roman" w:hAnsi="Times New Roman"/>
          <w:sz w:val="24"/>
          <w:szCs w:val="24"/>
          <w:lang w:val="ro-RO"/>
        </w:rPr>
        <w:t>parintesc</w:t>
      </w:r>
      <w:proofErr w:type="spellEnd"/>
      <w:r w:rsidRPr="00851754">
        <w:rPr>
          <w:rFonts w:ascii="Times New Roman" w:hAnsi="Times New Roman"/>
          <w:sz w:val="24"/>
          <w:szCs w:val="24"/>
          <w:lang w:val="ro-RO"/>
        </w:rPr>
        <w:t>.</w:t>
      </w:r>
    </w:p>
    <w:p w14:paraId="56EF42D2" w14:textId="77777777" w:rsidR="00876718" w:rsidRPr="00851754" w:rsidRDefault="00876718" w:rsidP="00876718">
      <w:pPr>
        <w:pStyle w:val="NoSpacing"/>
        <w:ind w:firstLine="284"/>
        <w:jc w:val="both"/>
        <w:rPr>
          <w:rFonts w:ascii="Times New Roman" w:hAnsi="Times New Roman"/>
          <w:sz w:val="24"/>
          <w:szCs w:val="24"/>
          <w:lang w:val="ro-RO"/>
        </w:rPr>
      </w:pPr>
      <w:r w:rsidRPr="00851754">
        <w:rPr>
          <w:rFonts w:ascii="Times New Roman" w:hAnsi="Times New Roman"/>
          <w:sz w:val="24"/>
          <w:szCs w:val="24"/>
          <w:lang w:val="ro-RO"/>
        </w:rPr>
        <w:t xml:space="preserve">Din cele enumerate mai sus putem concluziona că contează mult cum transmitem o </w:t>
      </w:r>
      <w:proofErr w:type="spellStart"/>
      <w:r w:rsidRPr="00851754">
        <w:rPr>
          <w:rFonts w:ascii="Times New Roman" w:hAnsi="Times New Roman"/>
          <w:sz w:val="24"/>
          <w:szCs w:val="24"/>
          <w:lang w:val="ro-RO"/>
        </w:rPr>
        <w:t>informaţie</w:t>
      </w:r>
      <w:proofErr w:type="spellEnd"/>
      <w:r w:rsidRPr="00851754">
        <w:rPr>
          <w:rFonts w:ascii="Times New Roman" w:hAnsi="Times New Roman"/>
          <w:sz w:val="24"/>
          <w:szCs w:val="24"/>
          <w:lang w:val="ro-RO"/>
        </w:rPr>
        <w:t xml:space="preserve">, astfel </w:t>
      </w:r>
      <w:proofErr w:type="spellStart"/>
      <w:r w:rsidRPr="00851754">
        <w:rPr>
          <w:rFonts w:ascii="Times New Roman" w:hAnsi="Times New Roman"/>
          <w:sz w:val="24"/>
          <w:szCs w:val="24"/>
          <w:lang w:val="ro-RO"/>
        </w:rPr>
        <w:t>stuiile</w:t>
      </w:r>
      <w:proofErr w:type="spellEnd"/>
      <w:r w:rsidRPr="00851754">
        <w:rPr>
          <w:rFonts w:ascii="Times New Roman" w:hAnsi="Times New Roman"/>
          <w:sz w:val="24"/>
          <w:szCs w:val="24"/>
          <w:lang w:val="ro-RO"/>
        </w:rPr>
        <w:t xml:space="preserve"> arată că circa 30 % din </w:t>
      </w:r>
      <w:proofErr w:type="spellStart"/>
      <w:r w:rsidRPr="00851754">
        <w:rPr>
          <w:rFonts w:ascii="Times New Roman" w:hAnsi="Times New Roman"/>
          <w:sz w:val="24"/>
          <w:szCs w:val="24"/>
          <w:lang w:val="ro-RO"/>
        </w:rPr>
        <w:t>informaţie</w:t>
      </w:r>
      <w:proofErr w:type="spellEnd"/>
      <w:r w:rsidRPr="00851754">
        <w:rPr>
          <w:rFonts w:ascii="Times New Roman" w:hAnsi="Times New Roman"/>
          <w:sz w:val="24"/>
          <w:szCs w:val="24"/>
          <w:lang w:val="ro-RO"/>
        </w:rPr>
        <w:t xml:space="preserve"> este transmisă anume prin metode </w:t>
      </w:r>
      <w:proofErr w:type="spellStart"/>
      <w:r w:rsidRPr="00851754">
        <w:rPr>
          <w:rFonts w:ascii="Times New Roman" w:hAnsi="Times New Roman"/>
          <w:sz w:val="24"/>
          <w:szCs w:val="24"/>
          <w:lang w:val="ro-RO"/>
        </w:rPr>
        <w:t>paraverbale</w:t>
      </w:r>
      <w:proofErr w:type="spellEnd"/>
      <w:r w:rsidRPr="00851754">
        <w:rPr>
          <w:rFonts w:ascii="Times New Roman" w:hAnsi="Times New Roman"/>
          <w:sz w:val="24"/>
          <w:szCs w:val="24"/>
          <w:lang w:val="ro-RO"/>
        </w:rPr>
        <w:t>.</w:t>
      </w:r>
    </w:p>
    <w:p w14:paraId="33E35EB6" w14:textId="77777777" w:rsidR="00876718" w:rsidRPr="00876718" w:rsidRDefault="00876718" w:rsidP="00876718">
      <w:pPr>
        <w:ind w:firstLine="284"/>
      </w:pPr>
    </w:p>
    <w:p w14:paraId="34B53F97" w14:textId="77777777" w:rsidR="00876718" w:rsidRPr="00CD7926" w:rsidRDefault="00876718" w:rsidP="00876718">
      <w:pPr>
        <w:tabs>
          <w:tab w:val="left" w:pos="-240"/>
        </w:tabs>
        <w:ind w:firstLine="284"/>
        <w:jc w:val="both"/>
      </w:pPr>
      <w:r w:rsidRPr="00CD7926">
        <w:t xml:space="preserve">Dincolo de </w:t>
      </w:r>
      <w:proofErr w:type="spellStart"/>
      <w:r w:rsidRPr="00CD7926">
        <w:t>calităţile</w:t>
      </w:r>
      <w:proofErr w:type="spellEnd"/>
      <w:r w:rsidRPr="00CD7926">
        <w:t xml:space="preserve"> vocii este </w:t>
      </w:r>
      <w:r w:rsidRPr="00CD7926">
        <w:rPr>
          <w:bCs/>
        </w:rPr>
        <w:t>cuvântu</w:t>
      </w:r>
      <w:r w:rsidRPr="00CD7926">
        <w:t xml:space="preserve">l. Oamenii gândesc în cuvinte </w:t>
      </w:r>
      <w:proofErr w:type="spellStart"/>
      <w:r w:rsidRPr="00CD7926">
        <w:t>şi</w:t>
      </w:r>
      <w:proofErr w:type="spellEnd"/>
      <w:r w:rsidRPr="00CD7926">
        <w:t xml:space="preserve"> comunică tot cu ajutorul cuvintelor. Dar sensul cuvintelor depinde întotdeauna de contextul în care sunt plasate. Cuvântul rămâne expresia cea mai înaltă a limbajului </w:t>
      </w:r>
      <w:proofErr w:type="spellStart"/>
      <w:r w:rsidRPr="00CD7926">
        <w:t>şi</w:t>
      </w:r>
      <w:proofErr w:type="spellEnd"/>
      <w:r w:rsidRPr="00CD7926">
        <w:t xml:space="preserve"> este actul de identitate al speciei umane.  Există </w:t>
      </w:r>
      <w:proofErr w:type="spellStart"/>
      <w:r w:rsidRPr="00CD7926">
        <w:t>şi</w:t>
      </w:r>
      <w:proofErr w:type="spellEnd"/>
      <w:r w:rsidRPr="00CD7926">
        <w:t xml:space="preserve"> nenumărate obstacole în calea gândirii </w:t>
      </w:r>
      <w:proofErr w:type="spellStart"/>
      <w:r w:rsidRPr="00CD7926">
        <w:t>şi</w:t>
      </w:r>
      <w:proofErr w:type="spellEnd"/>
      <w:r w:rsidRPr="00CD7926">
        <w:t xml:space="preserve"> rostirii de cuvinte:</w:t>
      </w:r>
    </w:p>
    <w:p w14:paraId="285544AC" w14:textId="77777777" w:rsidR="00876718" w:rsidRPr="00CD7926" w:rsidRDefault="00876718" w:rsidP="00876718">
      <w:pPr>
        <w:numPr>
          <w:ilvl w:val="0"/>
          <w:numId w:val="15"/>
        </w:numPr>
        <w:tabs>
          <w:tab w:val="clear" w:pos="720"/>
          <w:tab w:val="left" w:pos="-720"/>
        </w:tabs>
        <w:ind w:left="0" w:firstLine="284"/>
        <w:jc w:val="both"/>
      </w:pPr>
      <w:r w:rsidRPr="00CD7926">
        <w:lastRenderedPageBreak/>
        <w:t xml:space="preserve">confuziile dintre </w:t>
      </w:r>
      <w:proofErr w:type="spellStart"/>
      <w:r w:rsidRPr="00CD7926">
        <w:t>denotaţiile</w:t>
      </w:r>
      <w:proofErr w:type="spellEnd"/>
      <w:r w:rsidRPr="00CD7926">
        <w:t xml:space="preserve"> </w:t>
      </w:r>
      <w:proofErr w:type="spellStart"/>
      <w:r w:rsidRPr="00CD7926">
        <w:t>şi</w:t>
      </w:r>
      <w:proofErr w:type="spellEnd"/>
      <w:r w:rsidRPr="00CD7926">
        <w:t xml:space="preserve"> </w:t>
      </w:r>
      <w:proofErr w:type="spellStart"/>
      <w:r w:rsidRPr="00CD7926">
        <w:t>conotaţiile</w:t>
      </w:r>
      <w:proofErr w:type="spellEnd"/>
      <w:r w:rsidRPr="00CD7926">
        <w:t xml:space="preserve"> cuvintelor, lipsa unei </w:t>
      </w:r>
      <w:proofErr w:type="spellStart"/>
      <w:r w:rsidRPr="00CD7926">
        <w:t>moderaţii</w:t>
      </w:r>
      <w:proofErr w:type="spellEnd"/>
      <w:r w:rsidRPr="00CD7926">
        <w:t xml:space="preserve"> în folosirea sinonimiei, omonimiei, sau polisemiei conduc la ambiguitate;</w:t>
      </w:r>
    </w:p>
    <w:p w14:paraId="6A383287" w14:textId="77777777" w:rsidR="00876718" w:rsidRPr="00CD7926" w:rsidRDefault="00876718" w:rsidP="00876718">
      <w:pPr>
        <w:numPr>
          <w:ilvl w:val="0"/>
          <w:numId w:val="15"/>
        </w:numPr>
        <w:tabs>
          <w:tab w:val="clear" w:pos="720"/>
          <w:tab w:val="left" w:pos="-720"/>
        </w:tabs>
        <w:ind w:left="0" w:firstLine="284"/>
        <w:jc w:val="both"/>
      </w:pPr>
      <w:r w:rsidRPr="00CD7926">
        <w:t>lumea este plină de contrarii, iar oamenii le descriu prin cuvinte extreme: alb sau negru, bun sau rău; această modalitate de polarizare a gândirii prin limbaj face uneori oamenii să atace, să nu aibă răbdarea de a căuta o cale de mijloc, să nu-</w:t>
      </w:r>
      <w:proofErr w:type="spellStart"/>
      <w:r w:rsidRPr="00CD7926">
        <w:t>şi</w:t>
      </w:r>
      <w:proofErr w:type="spellEnd"/>
      <w:r w:rsidRPr="00CD7926">
        <w:t xml:space="preserve"> poată înfrâna pornirile </w:t>
      </w:r>
      <w:proofErr w:type="spellStart"/>
      <w:r w:rsidRPr="00CD7926">
        <w:t>duşmănoase</w:t>
      </w:r>
      <w:proofErr w:type="spellEnd"/>
      <w:r w:rsidRPr="00CD7926">
        <w:t>;</w:t>
      </w:r>
    </w:p>
    <w:p w14:paraId="08F76027" w14:textId="77777777" w:rsidR="00876718" w:rsidRPr="00CD7926" w:rsidRDefault="00876718" w:rsidP="00876718">
      <w:pPr>
        <w:numPr>
          <w:ilvl w:val="0"/>
          <w:numId w:val="15"/>
        </w:numPr>
        <w:tabs>
          <w:tab w:val="clear" w:pos="720"/>
          <w:tab w:val="left" w:pos="-720"/>
        </w:tabs>
        <w:ind w:left="0" w:firstLine="284"/>
        <w:jc w:val="both"/>
      </w:pPr>
      <w:proofErr w:type="spellStart"/>
      <w:r w:rsidRPr="00CD7926">
        <w:t>convinşi</w:t>
      </w:r>
      <w:proofErr w:type="spellEnd"/>
      <w:r w:rsidRPr="00CD7926">
        <w:t xml:space="preserve"> că pot </w:t>
      </w:r>
      <w:proofErr w:type="spellStart"/>
      <w:r w:rsidRPr="00CD7926">
        <w:t>cunoaşte</w:t>
      </w:r>
      <w:proofErr w:type="spellEnd"/>
      <w:r w:rsidRPr="00CD7926">
        <w:t xml:space="preserve"> lucrurile în totalitatea lor, oamenii nu se sfiesc să tragă concluzii mult prea generale, să folosească </w:t>
      </w:r>
      <w:proofErr w:type="spellStart"/>
      <w:r w:rsidRPr="00CD7926">
        <w:t>enunţuri</w:t>
      </w:r>
      <w:proofErr w:type="spellEnd"/>
      <w:r w:rsidRPr="00CD7926">
        <w:t xml:space="preserve"> globalizante, deseori generatoare de conflicte;</w:t>
      </w:r>
    </w:p>
    <w:p w14:paraId="15307C5B" w14:textId="77777777" w:rsidR="00876718" w:rsidRPr="00CD7926" w:rsidRDefault="00876718" w:rsidP="00876718">
      <w:pPr>
        <w:numPr>
          <w:ilvl w:val="0"/>
          <w:numId w:val="15"/>
        </w:numPr>
        <w:tabs>
          <w:tab w:val="clear" w:pos="720"/>
          <w:tab w:val="left" w:pos="-720"/>
        </w:tabs>
        <w:ind w:left="0" w:firstLine="284"/>
        <w:jc w:val="both"/>
      </w:pPr>
      <w:r w:rsidRPr="00CD7926">
        <w:t xml:space="preserve">cei care vorbesc mult, inutil </w:t>
      </w:r>
      <w:proofErr w:type="spellStart"/>
      <w:r w:rsidRPr="00CD7926">
        <w:t>şi</w:t>
      </w:r>
      <w:proofErr w:type="spellEnd"/>
      <w:r w:rsidRPr="00CD7926">
        <w:t xml:space="preserve"> comit </w:t>
      </w:r>
      <w:proofErr w:type="spellStart"/>
      <w:r w:rsidRPr="00CD7926">
        <w:t>indiscreţii</w:t>
      </w:r>
      <w:proofErr w:type="spellEnd"/>
      <w:r w:rsidRPr="00CD7926">
        <w:t xml:space="preserve"> sunt </w:t>
      </w:r>
      <w:proofErr w:type="spellStart"/>
      <w:r w:rsidRPr="00CD7926">
        <w:t>evitaţi</w:t>
      </w:r>
      <w:proofErr w:type="spellEnd"/>
      <w:r w:rsidRPr="00CD7926">
        <w:t xml:space="preserve">, sau </w:t>
      </w:r>
      <w:proofErr w:type="spellStart"/>
      <w:r w:rsidRPr="00CD7926">
        <w:t>acceptaţi</w:t>
      </w:r>
      <w:proofErr w:type="spellEnd"/>
      <w:r w:rsidRPr="00CD7926">
        <w:t xml:space="preserve"> cu rezerve;</w:t>
      </w:r>
    </w:p>
    <w:p w14:paraId="001F6DC7" w14:textId="77777777" w:rsidR="00876718" w:rsidRPr="00CD7926" w:rsidRDefault="00876718" w:rsidP="00876718">
      <w:pPr>
        <w:numPr>
          <w:ilvl w:val="0"/>
          <w:numId w:val="15"/>
        </w:numPr>
        <w:tabs>
          <w:tab w:val="clear" w:pos="720"/>
          <w:tab w:val="left" w:pos="-720"/>
        </w:tabs>
        <w:ind w:left="0" w:firstLine="284"/>
        <w:jc w:val="both"/>
      </w:pPr>
      <w:r w:rsidRPr="00CD7926">
        <w:t xml:space="preserve">păstrarea prea multor secrete </w:t>
      </w:r>
      <w:proofErr w:type="spellStart"/>
      <w:r w:rsidRPr="00CD7926">
        <w:t>şi</w:t>
      </w:r>
      <w:proofErr w:type="spellEnd"/>
      <w:r w:rsidRPr="00CD7926">
        <w:t xml:space="preserve"> refuzul sistematic de a pune în </w:t>
      </w:r>
      <w:proofErr w:type="spellStart"/>
      <w:r w:rsidRPr="00CD7926">
        <w:t>discuţie</w:t>
      </w:r>
      <w:proofErr w:type="spellEnd"/>
      <w:r w:rsidRPr="00CD7926">
        <w:t xml:space="preserve"> aspecte ale propriei </w:t>
      </w:r>
      <w:proofErr w:type="spellStart"/>
      <w:r w:rsidRPr="00CD7926">
        <w:t>personalităţi</w:t>
      </w:r>
      <w:proofErr w:type="spellEnd"/>
      <w:r w:rsidRPr="00CD7926">
        <w:t xml:space="preserve"> înseamnă a întoarce spatele comunicării; egocentrismul este un păcat pe care comunicarea nu-l tolerează;</w:t>
      </w:r>
    </w:p>
    <w:p w14:paraId="52215029" w14:textId="77777777" w:rsidR="00D975DC" w:rsidRDefault="00876718" w:rsidP="00D975DC">
      <w:pPr>
        <w:numPr>
          <w:ilvl w:val="0"/>
          <w:numId w:val="16"/>
        </w:numPr>
        <w:tabs>
          <w:tab w:val="clear" w:pos="720"/>
          <w:tab w:val="left" w:pos="-720"/>
        </w:tabs>
        <w:ind w:left="0" w:firstLine="284"/>
        <w:jc w:val="both"/>
      </w:pPr>
      <w:r w:rsidRPr="00CD7926">
        <w:t xml:space="preserve">utilizarea abuzivă, sau neadecvată momentului comunicării </w:t>
      </w:r>
      <w:proofErr w:type="spellStart"/>
      <w:r w:rsidRPr="00CD7926">
        <w:t>şi</w:t>
      </w:r>
      <w:proofErr w:type="spellEnd"/>
      <w:r w:rsidRPr="00CD7926">
        <w:t xml:space="preserve"> </w:t>
      </w:r>
      <w:proofErr w:type="spellStart"/>
      <w:r w:rsidRPr="00CD7926">
        <w:t>componenţei</w:t>
      </w:r>
      <w:proofErr w:type="spellEnd"/>
      <w:r w:rsidRPr="00CD7926">
        <w:t xml:space="preserve"> auditoriului a unui jargon sau argou blochează comunicarea; </w:t>
      </w:r>
    </w:p>
    <w:p w14:paraId="68B11B0A" w14:textId="2A2114A2" w:rsidR="00876718" w:rsidRDefault="00876718" w:rsidP="00D975DC">
      <w:pPr>
        <w:numPr>
          <w:ilvl w:val="0"/>
          <w:numId w:val="16"/>
        </w:numPr>
        <w:tabs>
          <w:tab w:val="clear" w:pos="720"/>
          <w:tab w:val="left" w:pos="-720"/>
        </w:tabs>
        <w:ind w:left="0" w:firstLine="284"/>
        <w:jc w:val="both"/>
      </w:pPr>
      <w:proofErr w:type="spellStart"/>
      <w:r w:rsidRPr="00CD7926">
        <w:t>preţiozitatea</w:t>
      </w:r>
      <w:proofErr w:type="spellEnd"/>
      <w:r w:rsidRPr="00CD7926">
        <w:t xml:space="preserve"> cuvintelor </w:t>
      </w:r>
      <w:proofErr w:type="spellStart"/>
      <w:r w:rsidRPr="00CD7926">
        <w:t>şi</w:t>
      </w:r>
      <w:proofErr w:type="spellEnd"/>
      <w:r w:rsidRPr="00CD7926">
        <w:t xml:space="preserve"> abstractizările exagerate pot plictisi, adormi sau alunga ascultătorii.</w:t>
      </w:r>
    </w:p>
    <w:p w14:paraId="2A368017" w14:textId="77777777" w:rsidR="00876718" w:rsidRDefault="00876718" w:rsidP="00876718">
      <w:pPr>
        <w:ind w:firstLine="284"/>
        <w:jc w:val="both"/>
      </w:pPr>
    </w:p>
    <w:sectPr w:rsidR="00876718" w:rsidSect="00D975DC">
      <w:pgSz w:w="11906" w:h="16838"/>
      <w:pgMar w:top="568"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12ED"/>
    <w:multiLevelType w:val="multilevel"/>
    <w:tmpl w:val="A7B6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D00AB8"/>
    <w:multiLevelType w:val="hybridMultilevel"/>
    <w:tmpl w:val="5C908A5E"/>
    <w:lvl w:ilvl="0" w:tplc="2A4A9C58">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2007"/>
        </w:tabs>
        <w:ind w:left="2007" w:hanging="360"/>
      </w:pPr>
      <w:rPr>
        <w:rFonts w:ascii="Courier New" w:hAnsi="Courier New" w:cs="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cs="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cs="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EEF20B6"/>
    <w:multiLevelType w:val="hybridMultilevel"/>
    <w:tmpl w:val="39E6ADE6"/>
    <w:lvl w:ilvl="0" w:tplc="89DA0914">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26F1D"/>
    <w:multiLevelType w:val="hybridMultilevel"/>
    <w:tmpl w:val="65D4E83A"/>
    <w:lvl w:ilvl="0" w:tplc="04180015">
      <w:start w:val="1"/>
      <w:numFmt w:val="upperLetter"/>
      <w:lvlText w:val="%1."/>
      <w:lvlJc w:val="left"/>
      <w:pPr>
        <w:tabs>
          <w:tab w:val="num" w:pos="720"/>
        </w:tabs>
        <w:ind w:left="720" w:hanging="360"/>
      </w:pPr>
      <w:rPr>
        <w:rFonts w:hint="default"/>
      </w:rPr>
    </w:lvl>
    <w:lvl w:ilvl="1" w:tplc="04180017">
      <w:start w:val="1"/>
      <w:numFmt w:val="lowerLetter"/>
      <w:lvlText w:val="%2)"/>
      <w:lvlJc w:val="left"/>
      <w:pPr>
        <w:tabs>
          <w:tab w:val="num" w:pos="1440"/>
        </w:tabs>
        <w:ind w:left="1440" w:hanging="360"/>
      </w:pPr>
      <w:rPr>
        <w:rFonts w:hint="default"/>
      </w:rPr>
    </w:lvl>
    <w:lvl w:ilvl="2" w:tplc="CEF640C6">
      <w:start w:val="1"/>
      <w:numFmt w:val="bullet"/>
      <w:lvlText w:val=""/>
      <w:lvlJc w:val="left"/>
      <w:pPr>
        <w:tabs>
          <w:tab w:val="num" w:pos="2340"/>
        </w:tabs>
        <w:ind w:left="2340" w:hanging="360"/>
      </w:pPr>
      <w:rPr>
        <w:rFonts w:ascii="Symbol" w:hAnsi="Symbol" w:hint="default"/>
        <w:color w:val="auto"/>
      </w:rPr>
    </w:lvl>
    <w:lvl w:ilvl="3" w:tplc="8D404E5A">
      <w:start w:val="1"/>
      <w:numFmt w:val="decimal"/>
      <w:lvlText w:val="%4."/>
      <w:lvlJc w:val="left"/>
      <w:pPr>
        <w:tabs>
          <w:tab w:val="num" w:pos="2880"/>
        </w:tabs>
        <w:ind w:left="2880" w:hanging="360"/>
      </w:pPr>
      <w:rPr>
        <w:rFonts w:hint="default"/>
      </w:r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4" w15:restartNumberingAfterBreak="0">
    <w:nsid w:val="149C5251"/>
    <w:multiLevelType w:val="hybridMultilevel"/>
    <w:tmpl w:val="4756331C"/>
    <w:lvl w:ilvl="0" w:tplc="89DA0914">
      <w:start w:val="1"/>
      <w:numFmt w:val="bullet"/>
      <w:lvlText w:val="-"/>
      <w:lvlJc w:val="left"/>
      <w:pPr>
        <w:tabs>
          <w:tab w:val="num" w:pos="1287"/>
        </w:tabs>
        <w:ind w:left="1287" w:hanging="360"/>
      </w:pPr>
      <w:rPr>
        <w:rFonts w:ascii="Times New Roman" w:eastAsia="Times New Roman" w:hAnsi="Times New Roman" w:cs="Times New Roman" w:hint="default"/>
      </w:rPr>
    </w:lvl>
    <w:lvl w:ilvl="1" w:tplc="04180003" w:tentative="1">
      <w:start w:val="1"/>
      <w:numFmt w:val="bullet"/>
      <w:lvlText w:val="o"/>
      <w:lvlJc w:val="left"/>
      <w:pPr>
        <w:tabs>
          <w:tab w:val="num" w:pos="2007"/>
        </w:tabs>
        <w:ind w:left="2007" w:hanging="360"/>
      </w:pPr>
      <w:rPr>
        <w:rFonts w:ascii="Courier New" w:hAnsi="Courier New" w:cs="Courier New" w:hint="default"/>
      </w:rPr>
    </w:lvl>
    <w:lvl w:ilvl="2" w:tplc="04180005" w:tentative="1">
      <w:start w:val="1"/>
      <w:numFmt w:val="bullet"/>
      <w:lvlText w:val=""/>
      <w:lvlJc w:val="left"/>
      <w:pPr>
        <w:tabs>
          <w:tab w:val="num" w:pos="2727"/>
        </w:tabs>
        <w:ind w:left="2727" w:hanging="360"/>
      </w:pPr>
      <w:rPr>
        <w:rFonts w:ascii="Wingdings" w:hAnsi="Wingdings" w:hint="default"/>
      </w:rPr>
    </w:lvl>
    <w:lvl w:ilvl="3" w:tplc="04180001" w:tentative="1">
      <w:start w:val="1"/>
      <w:numFmt w:val="bullet"/>
      <w:lvlText w:val=""/>
      <w:lvlJc w:val="left"/>
      <w:pPr>
        <w:tabs>
          <w:tab w:val="num" w:pos="3447"/>
        </w:tabs>
        <w:ind w:left="3447" w:hanging="360"/>
      </w:pPr>
      <w:rPr>
        <w:rFonts w:ascii="Symbol" w:hAnsi="Symbol" w:hint="default"/>
      </w:rPr>
    </w:lvl>
    <w:lvl w:ilvl="4" w:tplc="04180003" w:tentative="1">
      <w:start w:val="1"/>
      <w:numFmt w:val="bullet"/>
      <w:lvlText w:val="o"/>
      <w:lvlJc w:val="left"/>
      <w:pPr>
        <w:tabs>
          <w:tab w:val="num" w:pos="4167"/>
        </w:tabs>
        <w:ind w:left="4167" w:hanging="360"/>
      </w:pPr>
      <w:rPr>
        <w:rFonts w:ascii="Courier New" w:hAnsi="Courier New" w:cs="Courier New" w:hint="default"/>
      </w:rPr>
    </w:lvl>
    <w:lvl w:ilvl="5" w:tplc="04180005" w:tentative="1">
      <w:start w:val="1"/>
      <w:numFmt w:val="bullet"/>
      <w:lvlText w:val=""/>
      <w:lvlJc w:val="left"/>
      <w:pPr>
        <w:tabs>
          <w:tab w:val="num" w:pos="4887"/>
        </w:tabs>
        <w:ind w:left="4887" w:hanging="360"/>
      </w:pPr>
      <w:rPr>
        <w:rFonts w:ascii="Wingdings" w:hAnsi="Wingdings" w:hint="default"/>
      </w:rPr>
    </w:lvl>
    <w:lvl w:ilvl="6" w:tplc="04180001" w:tentative="1">
      <w:start w:val="1"/>
      <w:numFmt w:val="bullet"/>
      <w:lvlText w:val=""/>
      <w:lvlJc w:val="left"/>
      <w:pPr>
        <w:tabs>
          <w:tab w:val="num" w:pos="5607"/>
        </w:tabs>
        <w:ind w:left="5607" w:hanging="360"/>
      </w:pPr>
      <w:rPr>
        <w:rFonts w:ascii="Symbol" w:hAnsi="Symbol" w:hint="default"/>
      </w:rPr>
    </w:lvl>
    <w:lvl w:ilvl="7" w:tplc="04180003" w:tentative="1">
      <w:start w:val="1"/>
      <w:numFmt w:val="bullet"/>
      <w:lvlText w:val="o"/>
      <w:lvlJc w:val="left"/>
      <w:pPr>
        <w:tabs>
          <w:tab w:val="num" w:pos="6327"/>
        </w:tabs>
        <w:ind w:left="6327" w:hanging="360"/>
      </w:pPr>
      <w:rPr>
        <w:rFonts w:ascii="Courier New" w:hAnsi="Courier New" w:cs="Courier New" w:hint="default"/>
      </w:rPr>
    </w:lvl>
    <w:lvl w:ilvl="8" w:tplc="0418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1CB171F"/>
    <w:multiLevelType w:val="multilevel"/>
    <w:tmpl w:val="73283EF0"/>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EE96B91"/>
    <w:multiLevelType w:val="multilevel"/>
    <w:tmpl w:val="E75E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782CD4"/>
    <w:multiLevelType w:val="hybridMultilevel"/>
    <w:tmpl w:val="15863A6C"/>
    <w:lvl w:ilvl="0" w:tplc="08090005">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C41EC8"/>
    <w:multiLevelType w:val="hybridMultilevel"/>
    <w:tmpl w:val="2D068D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4CE5939"/>
    <w:multiLevelType w:val="singleLevel"/>
    <w:tmpl w:val="7604FC92"/>
    <w:lvl w:ilvl="0">
      <w:start w:val="2"/>
      <w:numFmt w:val="bullet"/>
      <w:lvlText w:val="-"/>
      <w:lvlJc w:val="left"/>
      <w:pPr>
        <w:tabs>
          <w:tab w:val="num" w:pos="360"/>
        </w:tabs>
        <w:ind w:left="360" w:hanging="360"/>
      </w:pPr>
      <w:rPr>
        <w:rFonts w:hint="default"/>
      </w:rPr>
    </w:lvl>
  </w:abstractNum>
  <w:abstractNum w:abstractNumId="10" w15:restartNumberingAfterBreak="0">
    <w:nsid w:val="48482CFD"/>
    <w:multiLevelType w:val="hybridMultilevel"/>
    <w:tmpl w:val="3AC884B6"/>
    <w:lvl w:ilvl="0" w:tplc="89DA0914">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9073C1"/>
    <w:multiLevelType w:val="hybridMultilevel"/>
    <w:tmpl w:val="1F3C945C"/>
    <w:lvl w:ilvl="0" w:tplc="04190001">
      <w:start w:val="1"/>
      <w:numFmt w:val="bullet"/>
      <w:lvlText w:val=""/>
      <w:lvlJc w:val="left"/>
      <w:pPr>
        <w:tabs>
          <w:tab w:val="num" w:pos="720"/>
        </w:tabs>
        <w:ind w:left="720" w:hanging="360"/>
      </w:pPr>
      <w:rPr>
        <w:rFonts w:ascii="Wingdings" w:hAnsi="Wingdings" w:hint="default"/>
      </w:rPr>
    </w:lvl>
    <w:lvl w:ilvl="1" w:tplc="D9147B66"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1A3473"/>
    <w:multiLevelType w:val="singleLevel"/>
    <w:tmpl w:val="AFD2A83C"/>
    <w:lvl w:ilvl="0">
      <w:start w:val="2"/>
      <w:numFmt w:val="lowerLetter"/>
      <w:lvlText w:val="%1)"/>
      <w:legacy w:legacy="1" w:legacySpace="0" w:legacyIndent="231"/>
      <w:lvlJc w:val="left"/>
      <w:rPr>
        <w:rFonts w:ascii="Times New Roman" w:hAnsi="Times New Roman" w:cs="Times New Roman" w:hint="default"/>
      </w:rPr>
    </w:lvl>
  </w:abstractNum>
  <w:abstractNum w:abstractNumId="13" w15:restartNumberingAfterBreak="0">
    <w:nsid w:val="4DFC13B0"/>
    <w:multiLevelType w:val="multilevel"/>
    <w:tmpl w:val="2C26294A"/>
    <w:lvl w:ilvl="0">
      <w:start w:val="4"/>
      <w:numFmt w:val="decimal"/>
      <w:lvlText w:val="%1."/>
      <w:lvlJc w:val="left"/>
      <w:pPr>
        <w:tabs>
          <w:tab w:val="num" w:pos="435"/>
        </w:tabs>
        <w:ind w:left="435" w:hanging="435"/>
      </w:pPr>
      <w:rPr>
        <w:rFonts w:hint="default"/>
      </w:rPr>
    </w:lvl>
    <w:lvl w:ilvl="1">
      <w:start w:val="1"/>
      <w:numFmt w:val="decimal"/>
      <w:lvlText w:val="6.%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533B519C"/>
    <w:multiLevelType w:val="singleLevel"/>
    <w:tmpl w:val="3BD02688"/>
    <w:lvl w:ilvl="0">
      <w:start w:val="1"/>
      <w:numFmt w:val="lowerLetter"/>
      <w:lvlText w:val="%1)"/>
      <w:legacy w:legacy="1" w:legacySpace="0" w:legacyIndent="224"/>
      <w:lvlJc w:val="left"/>
      <w:rPr>
        <w:rFonts w:ascii="Times New Roman" w:hAnsi="Times New Roman" w:cs="Times New Roman" w:hint="default"/>
      </w:rPr>
    </w:lvl>
  </w:abstractNum>
  <w:abstractNum w:abstractNumId="15" w15:restartNumberingAfterBreak="0">
    <w:nsid w:val="5A96003B"/>
    <w:multiLevelType w:val="hybridMultilevel"/>
    <w:tmpl w:val="A0349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C8B073C"/>
    <w:multiLevelType w:val="hybridMultilevel"/>
    <w:tmpl w:val="8476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DD2789E"/>
    <w:multiLevelType w:val="hybridMultilevel"/>
    <w:tmpl w:val="1EEA6802"/>
    <w:lvl w:ilvl="0" w:tplc="89DA0914">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9241F6"/>
    <w:multiLevelType w:val="hybridMultilevel"/>
    <w:tmpl w:val="66B8221A"/>
    <w:lvl w:ilvl="0" w:tplc="04090001">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0C0947"/>
    <w:multiLevelType w:val="hybridMultilevel"/>
    <w:tmpl w:val="1B305C16"/>
    <w:lvl w:ilvl="0" w:tplc="89DA0914">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947E76"/>
    <w:multiLevelType w:val="hybridMultilevel"/>
    <w:tmpl w:val="C57013CE"/>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7FE37C68"/>
    <w:multiLevelType w:val="hybridMultilevel"/>
    <w:tmpl w:val="DF0EDEB2"/>
    <w:lvl w:ilvl="0" w:tplc="89DA0914">
      <w:start w:val="1"/>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16cid:durableId="198319531">
    <w:abstractNumId w:val="6"/>
  </w:num>
  <w:num w:numId="2" w16cid:durableId="1465849209">
    <w:abstractNumId w:val="20"/>
  </w:num>
  <w:num w:numId="3" w16cid:durableId="1270433475">
    <w:abstractNumId w:val="9"/>
  </w:num>
  <w:num w:numId="4" w16cid:durableId="484511678">
    <w:abstractNumId w:val="19"/>
  </w:num>
  <w:num w:numId="5" w16cid:durableId="1608267963">
    <w:abstractNumId w:val="11"/>
  </w:num>
  <w:num w:numId="6" w16cid:durableId="300620299">
    <w:abstractNumId w:val="2"/>
  </w:num>
  <w:num w:numId="7" w16cid:durableId="1025327126">
    <w:abstractNumId w:val="3"/>
  </w:num>
  <w:num w:numId="8" w16cid:durableId="1949655377">
    <w:abstractNumId w:val="4"/>
  </w:num>
  <w:num w:numId="9" w16cid:durableId="1298560582">
    <w:abstractNumId w:val="5"/>
  </w:num>
  <w:num w:numId="10" w16cid:durableId="980039871">
    <w:abstractNumId w:val="18"/>
  </w:num>
  <w:num w:numId="11" w16cid:durableId="1749963189">
    <w:abstractNumId w:val="7"/>
  </w:num>
  <w:num w:numId="12" w16cid:durableId="970400023">
    <w:abstractNumId w:val="13"/>
  </w:num>
  <w:num w:numId="13" w16cid:durableId="297540550">
    <w:abstractNumId w:val="1"/>
  </w:num>
  <w:num w:numId="14" w16cid:durableId="1919292375">
    <w:abstractNumId w:val="17"/>
  </w:num>
  <w:num w:numId="15" w16cid:durableId="1652321766">
    <w:abstractNumId w:val="21"/>
  </w:num>
  <w:num w:numId="16" w16cid:durableId="661278640">
    <w:abstractNumId w:val="10"/>
  </w:num>
  <w:num w:numId="17" w16cid:durableId="1477718880">
    <w:abstractNumId w:val="8"/>
  </w:num>
  <w:num w:numId="18" w16cid:durableId="1250190077">
    <w:abstractNumId w:val="15"/>
  </w:num>
  <w:num w:numId="19" w16cid:durableId="1623219973">
    <w:abstractNumId w:val="16"/>
  </w:num>
  <w:num w:numId="20" w16cid:durableId="96751805">
    <w:abstractNumId w:val="0"/>
  </w:num>
  <w:num w:numId="21" w16cid:durableId="1797989292">
    <w:abstractNumId w:val="12"/>
  </w:num>
  <w:num w:numId="22" w16cid:durableId="11056131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49"/>
    <w:rsid w:val="00002FBC"/>
    <w:rsid w:val="000B2995"/>
    <w:rsid w:val="000C3D61"/>
    <w:rsid w:val="000E2813"/>
    <w:rsid w:val="000E4AEB"/>
    <w:rsid w:val="00135BDF"/>
    <w:rsid w:val="00155105"/>
    <w:rsid w:val="0017557E"/>
    <w:rsid w:val="001F3E23"/>
    <w:rsid w:val="00291949"/>
    <w:rsid w:val="002926AE"/>
    <w:rsid w:val="002F231C"/>
    <w:rsid w:val="003B50F4"/>
    <w:rsid w:val="004F3BF8"/>
    <w:rsid w:val="00567A3A"/>
    <w:rsid w:val="00674577"/>
    <w:rsid w:val="006B35A6"/>
    <w:rsid w:val="00781CF5"/>
    <w:rsid w:val="007826D1"/>
    <w:rsid w:val="007E5F42"/>
    <w:rsid w:val="00845886"/>
    <w:rsid w:val="00876718"/>
    <w:rsid w:val="00890998"/>
    <w:rsid w:val="008B04C7"/>
    <w:rsid w:val="009A7380"/>
    <w:rsid w:val="009C31CB"/>
    <w:rsid w:val="00A55297"/>
    <w:rsid w:val="00AA69DB"/>
    <w:rsid w:val="00BA7404"/>
    <w:rsid w:val="00C4392F"/>
    <w:rsid w:val="00CA077A"/>
    <w:rsid w:val="00CF6BCD"/>
    <w:rsid w:val="00D169FD"/>
    <w:rsid w:val="00D84660"/>
    <w:rsid w:val="00D975DC"/>
    <w:rsid w:val="00DA5603"/>
    <w:rsid w:val="00DD5937"/>
    <w:rsid w:val="00EB263C"/>
    <w:rsid w:val="00EB5C06"/>
    <w:rsid w:val="00F93AE0"/>
  </w:rsids>
  <m:mathPr>
    <m:mathFont m:val="Cambria Math"/>
    <m:brkBin m:val="before"/>
    <m:brkBinSub m:val="--"/>
    <m:smallFrac m:val="0"/>
    <m:dispDef/>
    <m:lMargin m:val="0"/>
    <m:rMargin m:val="0"/>
    <m:defJc m:val="centerGroup"/>
    <m:wrapIndent m:val="1440"/>
    <m:intLim m:val="subSup"/>
    <m:naryLim m:val="undOvr"/>
  </m:mathPr>
  <w:themeFontLang w:val="ro-MD"/>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BD7CE0"/>
  <w15:chartTrackingRefBased/>
  <w15:docId w15:val="{0C02933F-010B-4324-90A7-202AD9BD6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M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97"/>
    <w:pPr>
      <w:spacing w:after="0" w:line="240" w:lineRule="auto"/>
    </w:pPr>
    <w:rPr>
      <w:rFonts w:ascii="Times New Roman" w:eastAsia="Times New Roman" w:hAnsi="Times New Roman" w:cs="Times New Roman"/>
      <w:sz w:val="24"/>
      <w:szCs w:val="24"/>
      <w:lang w:val="ro-RO" w:eastAsia="ro-RO"/>
    </w:rPr>
  </w:style>
  <w:style w:type="paragraph" w:styleId="Heading1">
    <w:name w:val="heading 1"/>
    <w:basedOn w:val="Normal"/>
    <w:next w:val="Normal"/>
    <w:link w:val="Heading1Char"/>
    <w:qFormat/>
    <w:rsid w:val="00876718"/>
    <w:pPr>
      <w:keepNext/>
      <w:jc w:val="both"/>
      <w:outlineLvl w:val="0"/>
    </w:pPr>
    <w:rPr>
      <w:b/>
      <w:i/>
      <w:szCs w:val="20"/>
      <w:lang w:eastAsia="en-US"/>
    </w:rPr>
  </w:style>
  <w:style w:type="paragraph" w:styleId="Heading2">
    <w:name w:val="heading 2"/>
    <w:basedOn w:val="Normal"/>
    <w:next w:val="Normal"/>
    <w:link w:val="Heading2Char"/>
    <w:uiPriority w:val="9"/>
    <w:semiHidden/>
    <w:unhideWhenUsed/>
    <w:qFormat/>
    <w:rsid w:val="0087671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7671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6718"/>
    <w:rPr>
      <w:rFonts w:ascii="Times New Roman" w:eastAsia="Times New Roman" w:hAnsi="Times New Roman" w:cs="Times New Roman"/>
      <w:b/>
      <w:i/>
      <w:sz w:val="24"/>
      <w:szCs w:val="20"/>
      <w:lang w:val="ro-RO"/>
    </w:rPr>
  </w:style>
  <w:style w:type="paragraph" w:styleId="NormalWeb">
    <w:name w:val="Normal (Web)"/>
    <w:basedOn w:val="Normal"/>
    <w:rsid w:val="00876718"/>
    <w:pPr>
      <w:spacing w:before="100" w:beforeAutospacing="1" w:after="100" w:afterAutospacing="1"/>
    </w:pPr>
  </w:style>
  <w:style w:type="character" w:customStyle="1" w:styleId="Heading2Char">
    <w:name w:val="Heading 2 Char"/>
    <w:basedOn w:val="DefaultParagraphFont"/>
    <w:link w:val="Heading2"/>
    <w:uiPriority w:val="9"/>
    <w:semiHidden/>
    <w:rsid w:val="00876718"/>
    <w:rPr>
      <w:rFonts w:asciiTheme="majorHAnsi" w:eastAsiaTheme="majorEastAsia" w:hAnsiTheme="majorHAnsi" w:cstheme="majorBidi"/>
      <w:color w:val="2F5496" w:themeColor="accent1" w:themeShade="BF"/>
      <w:sz w:val="26"/>
      <w:szCs w:val="26"/>
      <w:lang w:val="ro-RO" w:eastAsia="ro-RO"/>
    </w:rPr>
  </w:style>
  <w:style w:type="character" w:customStyle="1" w:styleId="Heading3Char">
    <w:name w:val="Heading 3 Char"/>
    <w:basedOn w:val="DefaultParagraphFont"/>
    <w:link w:val="Heading3"/>
    <w:uiPriority w:val="9"/>
    <w:rsid w:val="00876718"/>
    <w:rPr>
      <w:rFonts w:asciiTheme="majorHAnsi" w:eastAsiaTheme="majorEastAsia" w:hAnsiTheme="majorHAnsi" w:cstheme="majorBidi"/>
      <w:color w:val="1F3763" w:themeColor="accent1" w:themeShade="7F"/>
      <w:sz w:val="24"/>
      <w:szCs w:val="24"/>
      <w:lang w:val="ro-RO" w:eastAsia="ro-RO"/>
    </w:rPr>
  </w:style>
  <w:style w:type="paragraph" w:styleId="NoSpacing">
    <w:name w:val="No Spacing"/>
    <w:qFormat/>
    <w:rsid w:val="00876718"/>
    <w:pPr>
      <w:spacing w:after="0" w:line="240" w:lineRule="auto"/>
    </w:pPr>
    <w:rPr>
      <w:rFonts w:ascii="Calibri" w:eastAsia="Calibri" w:hAnsi="Calibri" w:cs="Times New Roman"/>
      <w:lang w:val="it-IT"/>
    </w:rPr>
  </w:style>
  <w:style w:type="table" w:styleId="TableGrid">
    <w:name w:val="Table Grid"/>
    <w:basedOn w:val="TableNormal"/>
    <w:uiPriority w:val="39"/>
    <w:rsid w:val="001F3E2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7A3EC-C1DB-4F0B-8176-A9E45745F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18</Pages>
  <Words>11010</Words>
  <Characters>63860</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Lazariuc Cristina</dc:creator>
  <cp:keywords/>
  <dc:description/>
  <cp:lastModifiedBy>Lazariuc Cristina</cp:lastModifiedBy>
  <cp:revision>5</cp:revision>
  <dcterms:created xsi:type="dcterms:W3CDTF">2022-03-14T22:09:00Z</dcterms:created>
  <dcterms:modified xsi:type="dcterms:W3CDTF">2022-05-09T20:46:00Z</dcterms:modified>
</cp:coreProperties>
</file>