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D3F3" w14:textId="77777777" w:rsidR="00E40C06" w:rsidRDefault="00E40C06" w:rsidP="00E40C06">
      <w:pPr>
        <w:jc w:val="center"/>
        <w:rPr>
          <w:b/>
          <w:sz w:val="28"/>
          <w:szCs w:val="28"/>
          <w:u w:val="single"/>
          <w:lang w:eastAsia="ru-RU"/>
        </w:rPr>
      </w:pPr>
      <w:r w:rsidRPr="00E40C06">
        <w:rPr>
          <w:b/>
          <w:sz w:val="28"/>
          <w:szCs w:val="28"/>
          <w:u w:val="single"/>
          <w:lang w:eastAsia="ru-RU"/>
        </w:rPr>
        <w:t>CAIETUL DE SARCINI /</w:t>
      </w:r>
      <w:r w:rsidR="00FB326F">
        <w:rPr>
          <w:b/>
          <w:sz w:val="28"/>
          <w:szCs w:val="28"/>
          <w:u w:val="single"/>
          <w:lang w:eastAsia="ru-RU"/>
        </w:rPr>
        <w:t xml:space="preserve"> </w:t>
      </w:r>
      <w:r w:rsidRPr="00E40C06">
        <w:rPr>
          <w:b/>
          <w:sz w:val="28"/>
          <w:szCs w:val="28"/>
          <w:u w:val="single"/>
          <w:lang w:eastAsia="ru-RU"/>
        </w:rPr>
        <w:t xml:space="preserve">STRUCTURA PROIECTULUI </w:t>
      </w:r>
      <w:r w:rsidR="00D65E48" w:rsidRPr="00D65E48">
        <w:rPr>
          <w:b/>
          <w:i/>
          <w:sz w:val="28"/>
          <w:szCs w:val="28"/>
          <w:u w:val="single"/>
          <w:lang w:eastAsia="ru-RU"/>
        </w:rPr>
        <w:t>INDIVIDUAL</w:t>
      </w:r>
      <w:r w:rsidR="00D65E48">
        <w:rPr>
          <w:b/>
          <w:sz w:val="28"/>
          <w:szCs w:val="28"/>
          <w:u w:val="single"/>
          <w:lang w:eastAsia="ru-RU"/>
        </w:rPr>
        <w:t xml:space="preserve"> </w:t>
      </w:r>
      <w:r w:rsidRPr="00E40C06">
        <w:rPr>
          <w:b/>
          <w:sz w:val="28"/>
          <w:szCs w:val="28"/>
          <w:u w:val="single"/>
          <w:lang w:eastAsia="ru-RU"/>
        </w:rPr>
        <w:t>DE AN</w:t>
      </w:r>
    </w:p>
    <w:p w14:paraId="033AEBB8" w14:textId="77777777" w:rsidR="00B77C9C" w:rsidRPr="00B77C9C" w:rsidRDefault="00B77C9C" w:rsidP="00E40C06">
      <w:pPr>
        <w:jc w:val="center"/>
        <w:rPr>
          <w:b/>
          <w:sz w:val="28"/>
          <w:szCs w:val="28"/>
          <w:u w:val="single"/>
          <w:lang w:eastAsia="ru-RU"/>
        </w:rPr>
      </w:pPr>
      <w:r w:rsidRPr="00B77C9C">
        <w:rPr>
          <w:b/>
          <w:sz w:val="28"/>
          <w:szCs w:val="28"/>
          <w:lang w:eastAsia="ru-RU"/>
        </w:rPr>
        <w:t>(LUCR</w:t>
      </w:r>
      <w:r w:rsidR="00EA7BF4">
        <w:rPr>
          <w:b/>
          <w:sz w:val="28"/>
          <w:szCs w:val="28"/>
          <w:lang w:eastAsia="ru-RU"/>
        </w:rPr>
        <w:t>Ă</w:t>
      </w:r>
      <w:r w:rsidRPr="00B77C9C">
        <w:rPr>
          <w:b/>
          <w:sz w:val="28"/>
          <w:szCs w:val="28"/>
          <w:lang w:eastAsia="ru-RU"/>
        </w:rPr>
        <w:t xml:space="preserve">RI </w:t>
      </w:r>
      <w:r w:rsidR="00D65E48" w:rsidRPr="00D65E48">
        <w:rPr>
          <w:b/>
          <w:i/>
          <w:sz w:val="28"/>
          <w:szCs w:val="28"/>
          <w:lang w:eastAsia="ru-RU"/>
        </w:rPr>
        <w:t>INDIVIDUALE</w:t>
      </w:r>
      <w:r w:rsidR="00D65E48">
        <w:rPr>
          <w:b/>
          <w:sz w:val="28"/>
          <w:szCs w:val="28"/>
          <w:lang w:eastAsia="ru-RU"/>
        </w:rPr>
        <w:t xml:space="preserve"> </w:t>
      </w:r>
      <w:r w:rsidRPr="00B77C9C">
        <w:rPr>
          <w:b/>
          <w:sz w:val="28"/>
          <w:szCs w:val="28"/>
          <w:lang w:eastAsia="ru-RU"/>
        </w:rPr>
        <w:t>DE TOTALIZARE CURS)</w:t>
      </w:r>
    </w:p>
    <w:p w14:paraId="0671AE8A" w14:textId="77777777" w:rsidR="00E40C06" w:rsidRPr="00E40C06" w:rsidRDefault="00E40C06" w:rsidP="00E40C06">
      <w:pPr>
        <w:jc w:val="center"/>
        <w:rPr>
          <w:b/>
          <w:sz w:val="28"/>
          <w:szCs w:val="28"/>
          <w:u w:val="single"/>
          <w:lang w:eastAsia="ru-RU"/>
        </w:rPr>
      </w:pPr>
      <w:r w:rsidRPr="00E40C06">
        <w:rPr>
          <w:b/>
          <w:sz w:val="28"/>
          <w:szCs w:val="28"/>
          <w:u w:val="single"/>
          <w:lang w:eastAsia="ru-RU"/>
        </w:rPr>
        <w:t>PENTRU CURSUL „BAZE DE DATE” - (BD)</w:t>
      </w:r>
      <w:r w:rsidR="001E0DF1">
        <w:rPr>
          <w:b/>
          <w:sz w:val="28"/>
          <w:szCs w:val="28"/>
          <w:u w:val="single"/>
          <w:lang w:eastAsia="ru-RU"/>
        </w:rPr>
        <w:t xml:space="preserve">  </w:t>
      </w:r>
    </w:p>
    <w:p w14:paraId="52419C8E" w14:textId="77777777" w:rsidR="00E40C06" w:rsidRPr="00E40C06" w:rsidRDefault="00E40C06" w:rsidP="00E40C06">
      <w:pPr>
        <w:rPr>
          <w:sz w:val="28"/>
          <w:szCs w:val="28"/>
          <w:lang w:eastAsia="ru-RU"/>
        </w:rPr>
      </w:pPr>
    </w:p>
    <w:p w14:paraId="3A1FDBCD" w14:textId="77777777" w:rsidR="00E40C06" w:rsidRPr="004E4C86" w:rsidRDefault="00E40C06" w:rsidP="00E40C06">
      <w:pPr>
        <w:spacing w:before="20" w:line="150" w:lineRule="atLeast"/>
        <w:ind w:firstLine="708"/>
        <w:rPr>
          <w:b/>
          <w:bCs/>
          <w:sz w:val="28"/>
          <w:szCs w:val="28"/>
          <w:lang w:eastAsia="ru-RU"/>
        </w:rPr>
      </w:pPr>
      <w:r w:rsidRPr="004E4C86">
        <w:rPr>
          <w:b/>
          <w:bCs/>
          <w:sz w:val="28"/>
          <w:szCs w:val="28"/>
          <w:u w:val="single"/>
          <w:lang w:eastAsia="ru-RU"/>
        </w:rPr>
        <w:t>Remarc</w:t>
      </w:r>
      <w:r w:rsidR="00EA7BF4">
        <w:rPr>
          <w:b/>
          <w:bCs/>
          <w:sz w:val="28"/>
          <w:szCs w:val="28"/>
          <w:u w:val="single"/>
          <w:lang w:eastAsia="ru-RU"/>
        </w:rPr>
        <w:t>ă</w:t>
      </w:r>
    </w:p>
    <w:p w14:paraId="73402B6D" w14:textId="77777777" w:rsidR="00E40C06" w:rsidRPr="004E4C86" w:rsidRDefault="00E40C06" w:rsidP="00D65E48">
      <w:pPr>
        <w:rPr>
          <w:sz w:val="28"/>
          <w:szCs w:val="28"/>
          <w:lang w:eastAsia="ru-RU"/>
        </w:rPr>
      </w:pPr>
      <w:r w:rsidRPr="004E4C86">
        <w:rPr>
          <w:b/>
          <w:bCs/>
          <w:sz w:val="28"/>
          <w:szCs w:val="28"/>
          <w:lang w:eastAsia="ru-RU"/>
        </w:rPr>
        <w:t xml:space="preserve">Caiet de sarcini - </w:t>
      </w:r>
      <w:r w:rsidRPr="004E4C86">
        <w:rPr>
          <w:sz w:val="28"/>
          <w:szCs w:val="28"/>
          <w:lang w:eastAsia="ru-RU"/>
        </w:rPr>
        <w:t xml:space="preserve">documentul care cuprinde condițiile </w:t>
      </w:r>
      <w:r w:rsidR="00D65E48">
        <w:rPr>
          <w:sz w:val="28"/>
          <w:szCs w:val="28"/>
          <w:lang w:eastAsia="ru-RU"/>
        </w:rPr>
        <w:t>prescrise</w:t>
      </w:r>
      <w:r w:rsidRPr="004E4C86">
        <w:rPr>
          <w:sz w:val="28"/>
          <w:szCs w:val="28"/>
          <w:lang w:eastAsia="ru-RU"/>
        </w:rPr>
        <w:t xml:space="preserve"> de beneficiarul </w:t>
      </w:r>
      <w:r w:rsidR="00D65E48" w:rsidRPr="00D65E48">
        <w:rPr>
          <w:i/>
          <w:sz w:val="28"/>
          <w:szCs w:val="28"/>
          <w:lang w:eastAsia="ru-RU"/>
        </w:rPr>
        <w:t>(</w:t>
      </w:r>
      <w:r w:rsidR="00D65E48">
        <w:rPr>
          <w:i/>
          <w:sz w:val="28"/>
          <w:szCs w:val="28"/>
          <w:lang w:eastAsia="ru-RU"/>
        </w:rPr>
        <w:t>titularul</w:t>
      </w:r>
      <w:r w:rsidR="00D65E48" w:rsidRPr="00D65E48">
        <w:rPr>
          <w:i/>
          <w:sz w:val="28"/>
          <w:szCs w:val="28"/>
          <w:lang w:eastAsia="ru-RU"/>
        </w:rPr>
        <w:t xml:space="preserve"> cursului și/sau profesorul ce administrează lucrările de laborator și practicile la cursul vizat)</w:t>
      </w:r>
      <w:r w:rsidR="00D65E48">
        <w:rPr>
          <w:sz w:val="28"/>
          <w:szCs w:val="28"/>
          <w:lang w:eastAsia="ru-RU"/>
        </w:rPr>
        <w:t xml:space="preserve"> </w:t>
      </w:r>
      <w:r w:rsidR="00D65E48">
        <w:rPr>
          <w:b/>
          <w:sz w:val="28"/>
          <w:szCs w:val="28"/>
          <w:lang w:eastAsia="ru-RU"/>
        </w:rPr>
        <w:t>P</w:t>
      </w:r>
      <w:r w:rsidR="00D65E48" w:rsidRPr="00D65E48">
        <w:rPr>
          <w:b/>
          <w:sz w:val="28"/>
          <w:szCs w:val="28"/>
          <w:lang w:eastAsia="ru-RU"/>
        </w:rPr>
        <w:t xml:space="preserve">roiectului </w:t>
      </w:r>
      <w:r w:rsidR="00D65E48">
        <w:rPr>
          <w:b/>
          <w:sz w:val="28"/>
          <w:szCs w:val="28"/>
          <w:lang w:eastAsia="ru-RU"/>
        </w:rPr>
        <w:t xml:space="preserve">lucrării </w:t>
      </w:r>
      <w:r w:rsidR="00D65E48" w:rsidRPr="00D65E48">
        <w:rPr>
          <w:b/>
          <w:i/>
          <w:sz w:val="28"/>
          <w:szCs w:val="28"/>
          <w:lang w:eastAsia="ru-RU"/>
        </w:rPr>
        <w:t>individual</w:t>
      </w:r>
      <w:r w:rsidR="00D65E48">
        <w:rPr>
          <w:b/>
          <w:i/>
          <w:sz w:val="28"/>
          <w:szCs w:val="28"/>
          <w:lang w:eastAsia="ru-RU"/>
        </w:rPr>
        <w:t>e</w:t>
      </w:r>
      <w:r w:rsidR="00D65E48" w:rsidRPr="00D65E48">
        <w:rPr>
          <w:b/>
          <w:sz w:val="28"/>
          <w:szCs w:val="28"/>
          <w:lang w:eastAsia="ru-RU"/>
        </w:rPr>
        <w:t xml:space="preserve"> de an </w:t>
      </w:r>
      <w:r w:rsidR="00D65E48" w:rsidRPr="00B77C9C">
        <w:rPr>
          <w:b/>
          <w:sz w:val="28"/>
          <w:szCs w:val="28"/>
          <w:lang w:eastAsia="ru-RU"/>
        </w:rPr>
        <w:t>(</w:t>
      </w:r>
      <w:r w:rsidR="00D65E48">
        <w:rPr>
          <w:b/>
          <w:sz w:val="28"/>
          <w:szCs w:val="28"/>
          <w:lang w:val="en-US" w:eastAsia="ru-RU"/>
        </w:rPr>
        <w:t>“</w:t>
      </w:r>
      <w:r w:rsidR="00D65E48" w:rsidRPr="00B77C9C">
        <w:rPr>
          <w:b/>
          <w:sz w:val="28"/>
          <w:szCs w:val="28"/>
          <w:lang w:eastAsia="ru-RU"/>
        </w:rPr>
        <w:t>lucr</w:t>
      </w:r>
      <w:r w:rsidR="00D65E48">
        <w:rPr>
          <w:b/>
          <w:sz w:val="28"/>
          <w:szCs w:val="28"/>
          <w:lang w:eastAsia="ru-RU"/>
        </w:rPr>
        <w:t>ă</w:t>
      </w:r>
      <w:r w:rsidR="00D65E48" w:rsidRPr="00B77C9C">
        <w:rPr>
          <w:b/>
          <w:sz w:val="28"/>
          <w:szCs w:val="28"/>
          <w:lang w:eastAsia="ru-RU"/>
        </w:rPr>
        <w:t>ri</w:t>
      </w:r>
      <w:r w:rsidR="00D65E48">
        <w:rPr>
          <w:b/>
          <w:sz w:val="28"/>
          <w:szCs w:val="28"/>
          <w:lang w:eastAsia="ru-RU"/>
        </w:rPr>
        <w:t>i</w:t>
      </w:r>
      <w:r w:rsidR="00D65E48" w:rsidRPr="00B77C9C">
        <w:rPr>
          <w:b/>
          <w:sz w:val="28"/>
          <w:szCs w:val="28"/>
          <w:lang w:eastAsia="ru-RU"/>
        </w:rPr>
        <w:t xml:space="preserve"> </w:t>
      </w:r>
      <w:r w:rsidR="00D65E48" w:rsidRPr="00D65E48">
        <w:rPr>
          <w:b/>
          <w:i/>
          <w:sz w:val="28"/>
          <w:szCs w:val="28"/>
          <w:lang w:eastAsia="ru-RU"/>
        </w:rPr>
        <w:t>individuale</w:t>
      </w:r>
      <w:r w:rsidR="00D65E48">
        <w:rPr>
          <w:b/>
          <w:sz w:val="28"/>
          <w:szCs w:val="28"/>
          <w:lang w:eastAsia="ru-RU"/>
        </w:rPr>
        <w:t xml:space="preserve"> </w:t>
      </w:r>
      <w:r w:rsidR="00D65E48" w:rsidRPr="00B77C9C">
        <w:rPr>
          <w:b/>
          <w:sz w:val="28"/>
          <w:szCs w:val="28"/>
          <w:lang w:eastAsia="ru-RU"/>
        </w:rPr>
        <w:t>de totalizare curs</w:t>
      </w:r>
      <w:r w:rsidR="00D65E48">
        <w:rPr>
          <w:b/>
          <w:sz w:val="28"/>
          <w:szCs w:val="28"/>
          <w:lang w:eastAsia="ru-RU"/>
        </w:rPr>
        <w:t>”</w:t>
      </w:r>
      <w:r w:rsidR="00D65E48" w:rsidRPr="00B77C9C">
        <w:rPr>
          <w:b/>
          <w:sz w:val="28"/>
          <w:szCs w:val="28"/>
          <w:lang w:eastAsia="ru-RU"/>
        </w:rPr>
        <w:t>)</w:t>
      </w:r>
      <w:r w:rsidR="00D65E48">
        <w:rPr>
          <w:b/>
          <w:sz w:val="28"/>
          <w:szCs w:val="28"/>
          <w:lang w:eastAsia="ru-RU"/>
        </w:rPr>
        <w:t xml:space="preserve"> </w:t>
      </w:r>
      <w:r w:rsidRPr="004E4C86">
        <w:rPr>
          <w:sz w:val="28"/>
          <w:szCs w:val="28"/>
          <w:lang w:eastAsia="ru-RU"/>
        </w:rPr>
        <w:t>in vederea execut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rii acestei</w:t>
      </w:r>
      <w:r w:rsidR="00EC5D3B" w:rsidRPr="004E4C86">
        <w:rPr>
          <w:sz w:val="28"/>
          <w:szCs w:val="28"/>
          <w:lang w:eastAsia="ru-RU"/>
        </w:rPr>
        <w:t>a</w:t>
      </w:r>
      <w:r w:rsidRPr="004E4C86">
        <w:rPr>
          <w:sz w:val="28"/>
          <w:szCs w:val="28"/>
          <w:lang w:eastAsia="ru-RU"/>
        </w:rPr>
        <w:t xml:space="preserve">. </w:t>
      </w:r>
    </w:p>
    <w:p w14:paraId="7FCEDA46" w14:textId="77777777" w:rsidR="00E40C06" w:rsidRPr="004E4C86" w:rsidRDefault="00E40C06" w:rsidP="00EC5D3B">
      <w:pPr>
        <w:jc w:val="both"/>
        <w:rPr>
          <w:b/>
          <w:sz w:val="28"/>
          <w:szCs w:val="28"/>
          <w:u w:val="single"/>
          <w:lang w:eastAsia="ru-RU"/>
        </w:rPr>
      </w:pPr>
    </w:p>
    <w:p w14:paraId="3D989C00" w14:textId="77777777" w:rsidR="00E40C06" w:rsidRPr="004E4C86" w:rsidRDefault="00E40C06" w:rsidP="00EC5D3B">
      <w:pPr>
        <w:jc w:val="both"/>
        <w:rPr>
          <w:sz w:val="28"/>
          <w:szCs w:val="28"/>
          <w:lang w:eastAsia="ru-RU"/>
        </w:rPr>
      </w:pPr>
      <w:r w:rsidRPr="004E4C86">
        <w:rPr>
          <w:sz w:val="28"/>
          <w:szCs w:val="28"/>
          <w:lang w:eastAsia="ru-RU"/>
        </w:rPr>
        <w:tab/>
      </w:r>
      <w:r w:rsidR="00EC5D3B" w:rsidRPr="004E4C86">
        <w:rPr>
          <w:sz w:val="28"/>
          <w:szCs w:val="28"/>
          <w:lang w:eastAsia="ru-RU"/>
        </w:rPr>
        <w:t xml:space="preserve">Tema </w:t>
      </w:r>
      <w:r w:rsidR="00D65E48">
        <w:rPr>
          <w:b/>
          <w:sz w:val="28"/>
          <w:szCs w:val="28"/>
          <w:lang w:eastAsia="ru-RU"/>
        </w:rPr>
        <w:t>P</w:t>
      </w:r>
      <w:r w:rsidR="00D65E48" w:rsidRPr="00D65E48">
        <w:rPr>
          <w:b/>
          <w:sz w:val="28"/>
          <w:szCs w:val="28"/>
          <w:lang w:eastAsia="ru-RU"/>
        </w:rPr>
        <w:t xml:space="preserve">roiectului </w:t>
      </w:r>
      <w:r w:rsidR="00D65E48">
        <w:rPr>
          <w:b/>
          <w:sz w:val="28"/>
          <w:szCs w:val="28"/>
          <w:lang w:eastAsia="ru-RU"/>
        </w:rPr>
        <w:t xml:space="preserve">lucrării </w:t>
      </w:r>
      <w:r w:rsidR="00D65E48" w:rsidRPr="00D65E48">
        <w:rPr>
          <w:b/>
          <w:i/>
          <w:sz w:val="28"/>
          <w:szCs w:val="28"/>
          <w:lang w:eastAsia="ru-RU"/>
        </w:rPr>
        <w:t>individual</w:t>
      </w:r>
      <w:r w:rsidR="00D65E48">
        <w:rPr>
          <w:b/>
          <w:i/>
          <w:sz w:val="28"/>
          <w:szCs w:val="28"/>
          <w:lang w:eastAsia="ru-RU"/>
        </w:rPr>
        <w:t>e</w:t>
      </w:r>
      <w:r w:rsidR="00D65E48" w:rsidRPr="00D65E48">
        <w:rPr>
          <w:b/>
          <w:sz w:val="28"/>
          <w:szCs w:val="28"/>
          <w:lang w:eastAsia="ru-RU"/>
        </w:rPr>
        <w:t xml:space="preserve"> de an </w:t>
      </w:r>
      <w:r w:rsidR="00D65E48" w:rsidRPr="00B77C9C">
        <w:rPr>
          <w:b/>
          <w:sz w:val="28"/>
          <w:szCs w:val="28"/>
          <w:lang w:eastAsia="ru-RU"/>
        </w:rPr>
        <w:t>(</w:t>
      </w:r>
      <w:r w:rsidR="00D65E48">
        <w:rPr>
          <w:b/>
          <w:sz w:val="28"/>
          <w:szCs w:val="28"/>
          <w:lang w:val="en-US" w:eastAsia="ru-RU"/>
        </w:rPr>
        <w:t>“</w:t>
      </w:r>
      <w:r w:rsidR="00D65E48" w:rsidRPr="00B77C9C">
        <w:rPr>
          <w:b/>
          <w:sz w:val="28"/>
          <w:szCs w:val="28"/>
          <w:lang w:eastAsia="ru-RU"/>
        </w:rPr>
        <w:t>lucr</w:t>
      </w:r>
      <w:r w:rsidR="00D65E48">
        <w:rPr>
          <w:b/>
          <w:sz w:val="28"/>
          <w:szCs w:val="28"/>
          <w:lang w:eastAsia="ru-RU"/>
        </w:rPr>
        <w:t>ă</w:t>
      </w:r>
      <w:r w:rsidR="00D65E48" w:rsidRPr="00B77C9C">
        <w:rPr>
          <w:b/>
          <w:sz w:val="28"/>
          <w:szCs w:val="28"/>
          <w:lang w:eastAsia="ru-RU"/>
        </w:rPr>
        <w:t>ri</w:t>
      </w:r>
      <w:r w:rsidR="00D65E48">
        <w:rPr>
          <w:b/>
          <w:sz w:val="28"/>
          <w:szCs w:val="28"/>
          <w:lang w:eastAsia="ru-RU"/>
        </w:rPr>
        <w:t>i</w:t>
      </w:r>
      <w:r w:rsidR="00D65E48" w:rsidRPr="00B77C9C">
        <w:rPr>
          <w:b/>
          <w:sz w:val="28"/>
          <w:szCs w:val="28"/>
          <w:lang w:eastAsia="ru-RU"/>
        </w:rPr>
        <w:t xml:space="preserve"> </w:t>
      </w:r>
      <w:r w:rsidR="00D65E48" w:rsidRPr="00D65E48">
        <w:rPr>
          <w:b/>
          <w:i/>
          <w:sz w:val="28"/>
          <w:szCs w:val="28"/>
          <w:lang w:eastAsia="ru-RU"/>
        </w:rPr>
        <w:t>individuale</w:t>
      </w:r>
      <w:r w:rsidR="00D65E48">
        <w:rPr>
          <w:b/>
          <w:sz w:val="28"/>
          <w:szCs w:val="28"/>
          <w:lang w:eastAsia="ru-RU"/>
        </w:rPr>
        <w:t xml:space="preserve"> </w:t>
      </w:r>
      <w:r w:rsidR="00D65E48" w:rsidRPr="00B77C9C">
        <w:rPr>
          <w:b/>
          <w:sz w:val="28"/>
          <w:szCs w:val="28"/>
          <w:lang w:eastAsia="ru-RU"/>
        </w:rPr>
        <w:t>de totalizare curs</w:t>
      </w:r>
      <w:r w:rsidR="00D65E48">
        <w:rPr>
          <w:b/>
          <w:sz w:val="28"/>
          <w:szCs w:val="28"/>
          <w:lang w:eastAsia="ru-RU"/>
        </w:rPr>
        <w:t>”</w:t>
      </w:r>
      <w:r w:rsidR="00D65E48" w:rsidRPr="00B77C9C">
        <w:rPr>
          <w:b/>
          <w:sz w:val="28"/>
          <w:szCs w:val="28"/>
          <w:lang w:eastAsia="ru-RU"/>
        </w:rPr>
        <w:t>)</w:t>
      </w:r>
      <w:r w:rsidR="00D65E48">
        <w:rPr>
          <w:b/>
          <w:sz w:val="28"/>
          <w:szCs w:val="28"/>
          <w:lang w:eastAsia="ru-RU"/>
        </w:rPr>
        <w:t xml:space="preserve"> </w:t>
      </w:r>
      <w:r w:rsidR="00B77C9C" w:rsidRPr="004E4C86">
        <w:rPr>
          <w:sz w:val="28"/>
          <w:szCs w:val="28"/>
          <w:lang w:eastAsia="ru-RU"/>
        </w:rPr>
        <w:t xml:space="preserve"> </w:t>
      </w:r>
      <w:r w:rsidRPr="004E4C86">
        <w:rPr>
          <w:sz w:val="28"/>
          <w:szCs w:val="28"/>
          <w:lang w:eastAsia="ru-RU"/>
        </w:rPr>
        <w:t xml:space="preserve"> pentru „Caietul de sarcini”, studentul o selecteaz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de sine st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tor din lista temelor propuse de </w:t>
      </w:r>
      <w:r w:rsidR="003B708E">
        <w:rPr>
          <w:i/>
          <w:sz w:val="28"/>
          <w:szCs w:val="28"/>
          <w:lang w:eastAsia="ru-RU"/>
        </w:rPr>
        <w:t>titularul</w:t>
      </w:r>
      <w:r w:rsidR="003B708E" w:rsidRPr="00D65E48">
        <w:rPr>
          <w:i/>
          <w:sz w:val="28"/>
          <w:szCs w:val="28"/>
          <w:lang w:eastAsia="ru-RU"/>
        </w:rPr>
        <w:t xml:space="preserve"> cursului și/sau profesorul ce administrează lucrările de laborator și practicile la cursul vizat</w:t>
      </w:r>
      <w:r w:rsidRPr="004E4C86">
        <w:rPr>
          <w:sz w:val="28"/>
          <w:szCs w:val="28"/>
          <w:lang w:eastAsia="ru-RU"/>
        </w:rPr>
        <w:t xml:space="preserve">, sau </w:t>
      </w:r>
      <w:r w:rsidR="00EC5D3B" w:rsidRPr="004E4C86">
        <w:rPr>
          <w:sz w:val="28"/>
          <w:szCs w:val="28"/>
          <w:lang w:eastAsia="ru-RU"/>
        </w:rPr>
        <w:t xml:space="preserve">poate </w:t>
      </w:r>
      <w:r w:rsidRPr="004E4C86">
        <w:rPr>
          <w:sz w:val="28"/>
          <w:szCs w:val="28"/>
          <w:lang w:eastAsia="ru-RU"/>
        </w:rPr>
        <w:t>propune propria variant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de tem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pe care o negociaz</w:t>
      </w:r>
      <w:r w:rsidR="00EA7BF4">
        <w:rPr>
          <w:sz w:val="28"/>
          <w:szCs w:val="28"/>
          <w:lang w:eastAsia="ru-RU"/>
        </w:rPr>
        <w:t>ă</w:t>
      </w:r>
      <w:r w:rsidR="00EC5D3B" w:rsidRPr="004E4C86">
        <w:rPr>
          <w:sz w:val="28"/>
          <w:szCs w:val="28"/>
          <w:lang w:eastAsia="ru-RU"/>
        </w:rPr>
        <w:t>/discut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cu lectorul</w:t>
      </w:r>
      <w:r w:rsidR="003B708E">
        <w:rPr>
          <w:sz w:val="28"/>
          <w:szCs w:val="28"/>
          <w:lang w:eastAsia="ru-RU"/>
        </w:rPr>
        <w:t xml:space="preserve"> respectiv</w:t>
      </w:r>
      <w:r w:rsidRPr="004E4C86">
        <w:rPr>
          <w:sz w:val="28"/>
          <w:szCs w:val="28"/>
          <w:lang w:eastAsia="ru-RU"/>
        </w:rPr>
        <w:t>. În cazul accept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rii variantei propuse, studentul va executa propria sarcin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.  </w:t>
      </w:r>
    </w:p>
    <w:p w14:paraId="22A58D7C" w14:textId="77777777" w:rsidR="00E40C06" w:rsidRPr="004E4C86" w:rsidRDefault="00E40C06" w:rsidP="00EC5D3B">
      <w:pPr>
        <w:ind w:firstLine="708"/>
        <w:jc w:val="both"/>
        <w:rPr>
          <w:sz w:val="28"/>
          <w:szCs w:val="28"/>
          <w:lang w:eastAsia="ru-RU"/>
        </w:rPr>
      </w:pPr>
      <w:r w:rsidRPr="004E4C86">
        <w:rPr>
          <w:sz w:val="28"/>
          <w:szCs w:val="28"/>
          <w:lang w:eastAsia="ru-RU"/>
        </w:rPr>
        <w:t>Formularea standard a sarcinii urmeaz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s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fie executat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in  conformitate cu template-ul formulat în exemplul ce urmeaz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:</w:t>
      </w:r>
    </w:p>
    <w:p w14:paraId="44318D96" w14:textId="77777777" w:rsidR="00E40C06" w:rsidRPr="004E4C86" w:rsidRDefault="00E40C06" w:rsidP="00E40C06">
      <w:pPr>
        <w:ind w:firstLine="708"/>
        <w:rPr>
          <w:b/>
          <w:sz w:val="28"/>
          <w:szCs w:val="28"/>
          <w:u w:val="single"/>
          <w:lang w:eastAsia="ru-RU"/>
        </w:rPr>
      </w:pPr>
    </w:p>
    <w:p w14:paraId="3C118E88" w14:textId="77777777" w:rsidR="00E40C06" w:rsidRDefault="00EC5D3B" w:rsidP="00EC5D3B">
      <w:pPr>
        <w:jc w:val="both"/>
        <w:rPr>
          <w:b/>
          <w:sz w:val="28"/>
          <w:szCs w:val="28"/>
          <w:u w:val="single"/>
          <w:lang w:eastAsia="ru-RU"/>
        </w:rPr>
      </w:pPr>
      <w:r w:rsidRPr="004E4C86">
        <w:rPr>
          <w:b/>
          <w:sz w:val="28"/>
          <w:szCs w:val="28"/>
          <w:u w:val="single"/>
          <w:lang w:eastAsia="ru-RU"/>
        </w:rPr>
        <w:t>EXEMPLU:</w:t>
      </w:r>
    </w:p>
    <w:p w14:paraId="0895C57C" w14:textId="77777777" w:rsidR="003B708E" w:rsidRPr="00EA34C1" w:rsidRDefault="0023777D" w:rsidP="00EC5D3B">
      <w:pPr>
        <w:jc w:val="both"/>
        <w:rPr>
          <w:b/>
          <w:sz w:val="28"/>
          <w:szCs w:val="28"/>
          <w:u w:val="single"/>
          <w:lang w:eastAsia="ru-RU"/>
        </w:rPr>
      </w:pPr>
      <w:r w:rsidRPr="00EA34C1">
        <w:rPr>
          <w:b/>
          <w:sz w:val="28"/>
          <w:szCs w:val="28"/>
          <w:highlight w:val="yellow"/>
          <w:u w:val="single"/>
          <w:lang w:eastAsia="ru-RU"/>
        </w:rPr>
        <w:t>RO</w:t>
      </w:r>
    </w:p>
    <w:p w14:paraId="74C5E3DC" w14:textId="77777777" w:rsidR="0023777D" w:rsidRPr="0023777D" w:rsidRDefault="0023777D" w:rsidP="0023777D">
      <w:pPr>
        <w:rPr>
          <w:rFonts w:ascii="Arial" w:eastAsiaTheme="minorHAnsi" w:hAnsi="Arial" w:cs="Arial"/>
          <w:color w:val="0000FF"/>
          <w:lang w:eastAsia="en-US"/>
        </w:rPr>
      </w:pPr>
      <w:r w:rsidRPr="0023777D">
        <w:rPr>
          <w:rFonts w:ascii="Arial" w:eastAsiaTheme="minorHAnsi" w:hAnsi="Arial" w:cs="Arial"/>
          <w:b/>
          <w:color w:val="0000FF"/>
          <w:lang w:eastAsia="en-US"/>
        </w:rPr>
        <w:t>Tema: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</w:t>
      </w:r>
      <w:r w:rsidRPr="00EA34C1">
        <w:rPr>
          <w:rFonts w:ascii="Arial" w:eastAsiaTheme="minorHAnsi" w:hAnsi="Arial" w:cs="Arial"/>
          <w:b/>
          <w:i/>
          <w:color w:val="0000FF"/>
          <w:u w:val="single"/>
          <w:lang w:eastAsia="en-US"/>
        </w:rPr>
        <w:t xml:space="preserve">Elaborarea </w:t>
      </w:r>
      <w:r w:rsidRPr="0023777D">
        <w:rPr>
          <w:rFonts w:ascii="Arial" w:eastAsiaTheme="minorHAnsi" w:hAnsi="Arial" w:cs="Arial"/>
          <w:b/>
          <w:i/>
          <w:color w:val="0000FF"/>
          <w:u w:val="single"/>
          <w:lang w:eastAsia="en-US"/>
        </w:rPr>
        <w:t>designului BD pentru Proiectul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„</w:t>
      </w:r>
      <w:r w:rsidRPr="0023777D">
        <w:rPr>
          <w:rFonts w:ascii="Arial" w:eastAsiaTheme="minorHAnsi" w:hAnsi="Arial" w:cs="Arial"/>
          <w:b/>
          <w:color w:val="0000FF"/>
          <w:lang w:eastAsia="ru-RU"/>
        </w:rPr>
        <w:t>Producătorii de lapte din Republica Moldova”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folosind: SGBD MySQL, XAMPP - software gratuit multi-platformă pentru dezvoltarea locală și depanarea site-urilor / </w:t>
      </w:r>
      <w:r w:rsidRPr="0023777D">
        <w:rPr>
          <w:rFonts w:ascii="Arial" w:eastAsiaTheme="minorHAnsi" w:hAnsi="Arial" w:cs="Arial"/>
          <w:i/>
          <w:color w:val="0000FF"/>
          <w:lang w:eastAsia="en-US"/>
        </w:rPr>
        <w:t>opțional, se poate utiliza și alte instrumente precum: Open Server, WAMP, DENWER, VertrigoServ și altele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/ și a unei </w:t>
      </w:r>
      <w:r w:rsidRPr="0023777D">
        <w:rPr>
          <w:rFonts w:ascii="Arial" w:eastAsiaTheme="minorHAnsi" w:hAnsi="Arial" w:cs="Arial"/>
          <w:b/>
          <w:i/>
          <w:color w:val="0000FF"/>
          <w:u w:val="single"/>
          <w:lang w:eastAsia="en-US"/>
        </w:rPr>
        <w:t>Aplicații WEB sau DESKTOP,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cu ajutorul PhpMyAdmin, HTML, CSS, PHP, JavaScript, C# sau Python, </w:t>
      </w:r>
    </w:p>
    <w:p w14:paraId="66C36981" w14:textId="77777777" w:rsidR="0023777D" w:rsidRPr="0023777D" w:rsidRDefault="0023777D" w:rsidP="0023777D">
      <w:pPr>
        <w:rPr>
          <w:rFonts w:ascii="Arial" w:eastAsiaTheme="minorHAnsi" w:hAnsi="Arial" w:cs="Arial"/>
          <w:color w:val="0000FF"/>
          <w:lang w:eastAsia="en-US"/>
        </w:rPr>
      </w:pPr>
      <w:r w:rsidRPr="0023777D">
        <w:rPr>
          <w:rFonts w:ascii="Arial" w:eastAsiaTheme="minorHAnsi" w:hAnsi="Arial" w:cs="Arial"/>
          <w:b/>
          <w:i/>
          <w:color w:val="0000FF"/>
          <w:u w:val="single"/>
          <w:lang w:eastAsia="en-US"/>
        </w:rPr>
        <w:t>pentru suportul persoanelor interesate de acest domeniu de studiu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cu  informațiile necesare în procesul decizional. </w:t>
      </w:r>
    </w:p>
    <w:p w14:paraId="71B359FE" w14:textId="77777777" w:rsidR="0023777D" w:rsidRPr="0023777D" w:rsidRDefault="0023777D" w:rsidP="0023777D">
      <w:pPr>
        <w:rPr>
          <w:rFonts w:ascii="Arial" w:eastAsiaTheme="minorHAnsi" w:hAnsi="Arial" w:cs="Arial"/>
          <w:color w:val="0000FF"/>
          <w:lang w:eastAsia="en-US"/>
        </w:rPr>
      </w:pPr>
      <w:r w:rsidRPr="0023777D">
        <w:rPr>
          <w:rFonts w:ascii="Arial" w:eastAsiaTheme="minorHAnsi" w:hAnsi="Arial" w:cs="Arial"/>
          <w:b/>
          <w:i/>
          <w:color w:val="0000FF"/>
          <w:u w:val="single"/>
          <w:lang w:eastAsia="en-US"/>
        </w:rPr>
        <w:t>Aplicația trebuie să conțină 2 componente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: </w:t>
      </w:r>
      <w:r w:rsidRPr="0023777D">
        <w:rPr>
          <w:rFonts w:ascii="Arial" w:eastAsiaTheme="minorHAnsi" w:hAnsi="Arial" w:cs="Arial"/>
          <w:b/>
          <w:i/>
          <w:color w:val="0000FF"/>
          <w:lang w:eastAsia="en-US"/>
        </w:rPr>
        <w:t>Frontend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și </w:t>
      </w:r>
      <w:r w:rsidRPr="0023777D">
        <w:rPr>
          <w:rFonts w:ascii="Arial" w:eastAsiaTheme="minorHAnsi" w:hAnsi="Arial" w:cs="Arial"/>
          <w:b/>
          <w:i/>
          <w:color w:val="0000FF"/>
          <w:lang w:eastAsia="en-US"/>
        </w:rPr>
        <w:t>Backend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. În partea </w:t>
      </w:r>
      <w:r w:rsidRPr="0023777D">
        <w:rPr>
          <w:rFonts w:ascii="Arial" w:eastAsiaTheme="minorHAnsi" w:hAnsi="Arial" w:cs="Arial"/>
          <w:b/>
          <w:i/>
          <w:color w:val="0000FF"/>
          <w:lang w:eastAsia="en-US"/>
        </w:rPr>
        <w:t>Frontend,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prezentarea (OUTPUT-lui) a „Informațiilor de ieșire”, „Solicitări/interogări” și „Servicii” care stau la baza designului bazei de date și ar trebui să fie furnizate beneficiarilor prestabiliți, iar în partea </w:t>
      </w:r>
      <w:r w:rsidRPr="0023777D">
        <w:rPr>
          <w:rFonts w:ascii="Arial" w:eastAsiaTheme="minorHAnsi" w:hAnsi="Arial" w:cs="Arial"/>
          <w:b/>
          <w:i/>
          <w:color w:val="0000FF"/>
          <w:lang w:eastAsia="en-US"/>
        </w:rPr>
        <w:t>Backend,</w:t>
      </w:r>
      <w:r w:rsidRPr="0023777D">
        <w:rPr>
          <w:rFonts w:ascii="Arial" w:eastAsiaTheme="minorHAnsi" w:hAnsi="Arial" w:cs="Arial"/>
          <w:color w:val="0000FF"/>
          <w:lang w:eastAsia="en-US"/>
        </w:rPr>
        <w:t xml:space="preserve"> operațiile CRUD și alte elemente de administrare a bazei de date.</w:t>
      </w:r>
    </w:p>
    <w:p w14:paraId="08906734" w14:textId="77777777" w:rsidR="00E40C06" w:rsidRDefault="0023777D" w:rsidP="00E40C06">
      <w:pPr>
        <w:rPr>
          <w:b/>
          <w:sz w:val="28"/>
          <w:szCs w:val="28"/>
          <w:lang w:val="ru-RU" w:eastAsia="ru-RU"/>
        </w:rPr>
      </w:pPr>
      <w:r w:rsidRPr="0023777D">
        <w:rPr>
          <w:b/>
          <w:sz w:val="28"/>
          <w:szCs w:val="28"/>
          <w:highlight w:val="yellow"/>
          <w:lang w:val="ru-RU" w:eastAsia="ru-RU"/>
        </w:rPr>
        <w:t>РУ</w:t>
      </w:r>
    </w:p>
    <w:p w14:paraId="26D3E82B" w14:textId="77777777" w:rsidR="0023777D" w:rsidRPr="0023777D" w:rsidRDefault="0023777D" w:rsidP="0023777D">
      <w:pPr>
        <w:rPr>
          <w:rFonts w:ascii="Arial" w:eastAsia="Calibri" w:hAnsi="Arial" w:cs="Arial"/>
          <w:b/>
          <w:i/>
          <w:color w:val="7030A0"/>
          <w:lang w:val="ru-RU" w:eastAsia="en-US"/>
        </w:rPr>
      </w:pPr>
      <w:r w:rsidRPr="0023777D">
        <w:rPr>
          <w:rFonts w:ascii="Arial" w:eastAsia="Calibri" w:hAnsi="Arial" w:cs="Arial"/>
          <w:b/>
          <w:color w:val="7030A0"/>
          <w:lang w:val="ru-RU" w:eastAsia="en-US"/>
        </w:rPr>
        <w:t>Тема</w:t>
      </w:r>
      <w:r w:rsidRPr="0023777D">
        <w:rPr>
          <w:rFonts w:ascii="Arial" w:eastAsia="Calibri" w:hAnsi="Arial" w:cs="Arial"/>
          <w:b/>
          <w:color w:val="7030A0"/>
          <w:lang w:val="fr-FR" w:eastAsia="en-US"/>
        </w:rPr>
        <w:t>:</w:t>
      </w:r>
      <w:r w:rsidRPr="0023777D">
        <w:rPr>
          <w:rFonts w:ascii="Arial" w:eastAsia="Calibri" w:hAnsi="Arial" w:cs="Arial"/>
          <w:color w:val="7030A0"/>
          <w:lang w:val="fr-FR" w:eastAsia="en-US"/>
        </w:rPr>
        <w:t xml:space="preserve"> </w:t>
      </w:r>
      <w:r w:rsidRPr="0023777D">
        <w:rPr>
          <w:rFonts w:ascii="Arial" w:eastAsia="Calibri" w:hAnsi="Arial" w:cs="Arial"/>
          <w:b/>
          <w:i/>
          <w:color w:val="7030A0"/>
          <w:u w:val="single"/>
          <w:lang w:val="ru-RU" w:eastAsia="en-US"/>
        </w:rPr>
        <w:t>Разработка дизайна БД для Проекта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 “</w:t>
      </w:r>
      <w:r w:rsidRPr="0023777D">
        <w:rPr>
          <w:rFonts w:ascii="Arial" w:eastAsia="Calibri" w:hAnsi="Arial" w:cs="Arial"/>
          <w:b/>
          <w:i/>
          <w:color w:val="7030A0"/>
          <w:lang w:val="ru-RU" w:eastAsia="en-US"/>
        </w:rPr>
        <w:t xml:space="preserve">Показатели эффективности Университетов Республики Молдова” </w:t>
      </w:r>
    </w:p>
    <w:p w14:paraId="2A7E8EE4" w14:textId="77777777" w:rsidR="0023777D" w:rsidRPr="0023777D" w:rsidRDefault="0023777D" w:rsidP="0023777D">
      <w:pPr>
        <w:rPr>
          <w:rFonts w:ascii="Arial" w:eastAsia="Calibri" w:hAnsi="Arial" w:cs="Arial"/>
          <w:color w:val="7030A0"/>
          <w:lang w:val="ru-RU" w:eastAsia="en-US"/>
        </w:rPr>
      </w:pPr>
      <w:r w:rsidRPr="0023777D">
        <w:rPr>
          <w:rFonts w:ascii="Arial" w:eastAsia="Calibri" w:hAnsi="Arial" w:cs="Arial"/>
          <w:b/>
          <w:i/>
          <w:color w:val="7030A0"/>
          <w:u w:val="single"/>
          <w:lang w:val="ru-RU" w:eastAsia="en-US"/>
        </w:rPr>
        <w:t>используя: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 SGBD MySQL, XAMPP - бесплатное мультиплатформенное программное обеспечение для локальной разработки и отладки сайтов  / </w:t>
      </w:r>
      <w:r w:rsidRPr="0023777D">
        <w:rPr>
          <w:rFonts w:ascii="Arial" w:eastAsia="Calibri" w:hAnsi="Arial" w:cs="Arial"/>
          <w:i/>
          <w:color w:val="7030A0"/>
          <w:lang w:val="ru-RU" w:eastAsia="en-US"/>
        </w:rPr>
        <w:t>опционально, можно использовать и другие инструменты, такие как: Open Server, WAMP, DENWER, VertrigoServ и другие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/ и </w:t>
      </w:r>
    </w:p>
    <w:p w14:paraId="543C8F6D" w14:textId="77777777" w:rsidR="0023777D" w:rsidRPr="0023777D" w:rsidRDefault="0023777D" w:rsidP="0023777D">
      <w:pPr>
        <w:rPr>
          <w:rFonts w:ascii="Arial" w:eastAsia="Calibri" w:hAnsi="Arial" w:cs="Arial"/>
          <w:color w:val="7030A0"/>
          <w:lang w:val="ru-RU" w:eastAsia="en-US"/>
        </w:rPr>
      </w:pPr>
      <w:r w:rsidRPr="0023777D">
        <w:rPr>
          <w:rFonts w:ascii="Arial" w:eastAsia="Calibri" w:hAnsi="Arial" w:cs="Arial"/>
          <w:b/>
          <w:i/>
          <w:color w:val="7030A0"/>
          <w:u w:val="single"/>
          <w:lang w:val="ru-RU" w:eastAsia="en-US"/>
        </w:rPr>
        <w:t>WEB или DESKTOP приложения,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 используя PhpMyAdmin, HTML, CSS, PHP, JavaScript, C# или Python,</w:t>
      </w:r>
    </w:p>
    <w:p w14:paraId="32573731" w14:textId="77777777" w:rsidR="0023777D" w:rsidRPr="0023777D" w:rsidRDefault="0023777D" w:rsidP="0023777D">
      <w:pPr>
        <w:rPr>
          <w:rFonts w:ascii="Arial" w:eastAsia="Calibri" w:hAnsi="Arial" w:cs="Arial"/>
          <w:color w:val="7030A0"/>
          <w:lang w:val="ru-RU" w:eastAsia="en-US"/>
        </w:rPr>
      </w:pPr>
      <w:r w:rsidRPr="0023777D">
        <w:rPr>
          <w:rFonts w:ascii="Arial" w:eastAsia="Calibri" w:hAnsi="Arial" w:cs="Arial"/>
          <w:b/>
          <w:i/>
          <w:color w:val="7030A0"/>
          <w:u w:val="single"/>
          <w:lang w:val="ru-RU" w:eastAsia="en-US"/>
        </w:rPr>
        <w:t>для поддержки заинтересованных в данной предметной области лиц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  необходимой информацией в процессе принятия решений. </w:t>
      </w:r>
    </w:p>
    <w:p w14:paraId="56ED3089" w14:textId="77777777" w:rsidR="0023777D" w:rsidRPr="0023777D" w:rsidRDefault="0023777D" w:rsidP="0023777D">
      <w:pPr>
        <w:rPr>
          <w:rFonts w:ascii="Arial" w:eastAsia="Calibri" w:hAnsi="Arial" w:cs="Arial"/>
          <w:color w:val="7030A0"/>
          <w:lang w:val="ru-RU" w:eastAsia="en-US"/>
        </w:rPr>
      </w:pPr>
      <w:r w:rsidRPr="0023777D">
        <w:rPr>
          <w:rFonts w:ascii="Arial" w:eastAsia="Calibri" w:hAnsi="Arial" w:cs="Arial"/>
          <w:b/>
          <w:i/>
          <w:color w:val="7030A0"/>
          <w:u w:val="single"/>
          <w:lang w:val="ru-RU" w:eastAsia="en-US"/>
        </w:rPr>
        <w:t>Приложение должно содержать 2 компоненты: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 </w:t>
      </w:r>
      <w:r w:rsidRPr="0023777D">
        <w:rPr>
          <w:rFonts w:ascii="Arial" w:eastAsia="Calibri" w:hAnsi="Arial" w:cs="Arial"/>
          <w:b/>
          <w:i/>
          <w:color w:val="7030A0"/>
          <w:lang w:val="ru-RU" w:eastAsia="en-US"/>
        </w:rPr>
        <w:t>Frontend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 и </w:t>
      </w:r>
      <w:r w:rsidRPr="0023777D">
        <w:rPr>
          <w:rFonts w:ascii="Arial" w:eastAsia="Calibri" w:hAnsi="Arial" w:cs="Arial"/>
          <w:b/>
          <w:i/>
          <w:color w:val="7030A0"/>
          <w:lang w:val="ru-RU" w:eastAsia="en-US"/>
        </w:rPr>
        <w:t xml:space="preserve">Backend. 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В части </w:t>
      </w:r>
      <w:r w:rsidRPr="0023777D">
        <w:rPr>
          <w:rFonts w:ascii="Arial" w:eastAsia="Calibri" w:hAnsi="Arial" w:cs="Arial"/>
          <w:b/>
          <w:i/>
          <w:color w:val="7030A0"/>
          <w:lang w:val="ru-RU" w:eastAsia="en-US"/>
        </w:rPr>
        <w:t>Frontend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   должны обеспечиватся представление (OUTPUT-a) «Выходной информации», «Запросов» и «Сервисы», которые лежат в основе дизайна БД</w:t>
      </w:r>
      <w:r w:rsidRPr="0023777D">
        <w:rPr>
          <w:rFonts w:ascii="Arial" w:eastAsia="Calibri" w:hAnsi="Arial" w:cs="Arial"/>
          <w:color w:val="7030A0"/>
          <w:lang w:eastAsia="en-US"/>
        </w:rPr>
        <w:t xml:space="preserve"> </w:t>
      </w:r>
      <w:r w:rsidRPr="0023777D">
        <w:rPr>
          <w:rFonts w:ascii="Arial" w:eastAsia="Calibri" w:hAnsi="Arial" w:cs="Arial"/>
          <w:color w:val="7030A0"/>
          <w:lang w:val="ru-RU" w:eastAsia="en-US"/>
        </w:rPr>
        <w:t xml:space="preserve">и которые должны быть представлены в качестве информционного выхода для установленого пользователя, а в части </w:t>
      </w:r>
      <w:r w:rsidRPr="0023777D">
        <w:rPr>
          <w:rFonts w:ascii="Arial" w:eastAsia="Calibri" w:hAnsi="Arial" w:cs="Arial"/>
          <w:b/>
          <w:i/>
          <w:color w:val="7030A0"/>
          <w:lang w:val="ru-RU" w:eastAsia="en-US"/>
        </w:rPr>
        <w:t>Backend</w:t>
      </w:r>
      <w:r w:rsidRPr="0023777D">
        <w:rPr>
          <w:rFonts w:ascii="Arial" w:eastAsia="Calibri" w:hAnsi="Arial" w:cs="Arial"/>
          <w:color w:val="7030A0"/>
          <w:lang w:val="ru-RU" w:eastAsia="en-US"/>
        </w:rPr>
        <w:t>, операции CRUD и другие элементы администрирования БД.</w:t>
      </w:r>
    </w:p>
    <w:p w14:paraId="646BDA86" w14:textId="77777777" w:rsidR="0023777D" w:rsidRPr="0023777D" w:rsidRDefault="0023777D" w:rsidP="00E40C06">
      <w:pPr>
        <w:rPr>
          <w:b/>
          <w:sz w:val="28"/>
          <w:szCs w:val="28"/>
          <w:lang w:val="ru-RU" w:eastAsia="ru-RU"/>
        </w:rPr>
      </w:pPr>
    </w:p>
    <w:p w14:paraId="18AB2FF5" w14:textId="77777777" w:rsidR="00E40C06" w:rsidRPr="004E4C86" w:rsidRDefault="00E40C06" w:rsidP="004E4C86">
      <w:pPr>
        <w:jc w:val="both"/>
        <w:rPr>
          <w:b/>
          <w:sz w:val="28"/>
          <w:szCs w:val="28"/>
          <w:lang w:eastAsia="ru-RU"/>
        </w:rPr>
      </w:pPr>
      <w:r w:rsidRPr="004E4C86">
        <w:rPr>
          <w:b/>
          <w:sz w:val="28"/>
          <w:szCs w:val="28"/>
          <w:lang w:eastAsia="ru-RU"/>
        </w:rPr>
        <w:t>Lucrarea urmeaz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 xml:space="preserve"> s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 xml:space="preserve"> fie executat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 xml:space="preserve"> în conformitate cu </w:t>
      </w:r>
      <w:r w:rsidR="003B708E">
        <w:rPr>
          <w:b/>
          <w:sz w:val="28"/>
          <w:szCs w:val="28"/>
          <w:lang w:eastAsia="ru-RU"/>
        </w:rPr>
        <w:t>structura</w:t>
      </w:r>
      <w:r w:rsidRPr="004E4C86">
        <w:rPr>
          <w:b/>
          <w:sz w:val="28"/>
          <w:szCs w:val="28"/>
          <w:lang w:eastAsia="ru-RU"/>
        </w:rPr>
        <w:t xml:space="preserve"> ce urmeaz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>:</w:t>
      </w:r>
    </w:p>
    <w:p w14:paraId="7A5B8558" w14:textId="77777777" w:rsidR="00E40C06" w:rsidRPr="004E4C86" w:rsidRDefault="00E40C06" w:rsidP="004E4C86">
      <w:pPr>
        <w:jc w:val="both"/>
        <w:rPr>
          <w:sz w:val="28"/>
          <w:szCs w:val="28"/>
          <w:lang w:eastAsia="ru-RU"/>
        </w:rPr>
      </w:pPr>
    </w:p>
    <w:p w14:paraId="24177BC7" w14:textId="77777777" w:rsidR="00E40C06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>1</w:t>
      </w:r>
      <w:r w:rsidRPr="004E4C86">
        <w:rPr>
          <w:spacing w:val="5"/>
          <w:kern w:val="28"/>
          <w:sz w:val="28"/>
          <w:szCs w:val="28"/>
          <w:lang w:eastAsia="ru-RU"/>
        </w:rPr>
        <w:t xml:space="preserve">. </w:t>
      </w:r>
      <w:bookmarkStart w:id="0" w:name="_Toc315918228"/>
      <w:bookmarkStart w:id="1" w:name="_Toc315918230"/>
      <w:bookmarkStart w:id="2" w:name="_Toc315918231"/>
      <w:bookmarkStart w:id="3" w:name="_Toc315918232"/>
      <w:bookmarkStart w:id="4" w:name="_Toc315918233"/>
      <w:bookmarkStart w:id="5" w:name="_Toc315918234"/>
      <w:bookmarkStart w:id="6" w:name="_Toc315918235"/>
      <w:bookmarkStart w:id="7" w:name="_Toc315918236"/>
      <w:bookmarkStart w:id="8" w:name="_Toc315918237"/>
      <w:bookmarkStart w:id="9" w:name="_Toc315918238"/>
      <w:bookmarkStart w:id="10" w:name="_Toc315918239"/>
      <w:bookmarkStart w:id="11" w:name="_Toc315918240"/>
      <w:bookmarkStart w:id="12" w:name="_Toc315918241"/>
      <w:bookmarkStart w:id="13" w:name="_Toc315918242"/>
      <w:bookmarkStart w:id="14" w:name="_Toc315918243"/>
      <w:bookmarkStart w:id="15" w:name="_Toc315918244"/>
      <w:bookmarkStart w:id="16" w:name="_Toc315918245"/>
      <w:bookmarkStart w:id="17" w:name="_Toc315918246"/>
      <w:bookmarkStart w:id="18" w:name="_Toc315918247"/>
      <w:bookmarkStart w:id="19" w:name="_Toc315918248"/>
      <w:bookmarkStart w:id="20" w:name="_Toc315918249"/>
      <w:bookmarkStart w:id="21" w:name="_Toc315918254"/>
      <w:bookmarkStart w:id="22" w:name="_Toc315918252"/>
      <w:bookmarkStart w:id="23" w:name="_Toc315918251"/>
      <w:bookmarkStart w:id="24" w:name="_Toc315918250"/>
      <w:bookmarkStart w:id="25" w:name="_Toc315918256"/>
      <w:bookmarkStart w:id="26" w:name="_Toc315918257"/>
      <w:bookmarkStart w:id="27" w:name="_Toc315918258"/>
      <w:bookmarkStart w:id="28" w:name="_Toc315918259"/>
      <w:bookmarkStart w:id="29" w:name="_Toc315918260"/>
      <w:bookmarkStart w:id="30" w:name="_Toc315918261"/>
      <w:bookmarkStart w:id="31" w:name="_Toc315918262"/>
      <w:bookmarkStart w:id="32" w:name="_Toc315918264"/>
      <w:bookmarkStart w:id="33" w:name="_Toc315918263"/>
      <w:bookmarkStart w:id="34" w:name="_Toc315918265"/>
      <w:bookmarkStart w:id="35" w:name="_Toc315918266"/>
      <w:bookmarkStart w:id="36" w:name="_Toc315918267"/>
      <w:bookmarkStart w:id="37" w:name="_Toc315918268"/>
      <w:r w:rsidRPr="004E4C86">
        <w:rPr>
          <w:b/>
          <w:spacing w:val="5"/>
          <w:kern w:val="28"/>
          <w:sz w:val="28"/>
          <w:szCs w:val="28"/>
          <w:lang w:eastAsia="ru-RU"/>
        </w:rPr>
        <w:t>Capitolul I Introducere în BD</w:t>
      </w:r>
      <w:bookmarkEnd w:id="0"/>
      <w:r w:rsidR="00D514E9">
        <w:rPr>
          <w:b/>
          <w:spacing w:val="5"/>
          <w:kern w:val="28"/>
          <w:sz w:val="28"/>
          <w:szCs w:val="28"/>
          <w:lang w:eastAsia="ru-RU"/>
        </w:rPr>
        <w:t>.</w:t>
      </w:r>
    </w:p>
    <w:p w14:paraId="33F4500B" w14:textId="77777777"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1.1 Conceptul Bazelor de Date</w:t>
      </w:r>
      <w:r w:rsidR="00B77C9C">
        <w:rPr>
          <w:bCs/>
          <w:sz w:val="28"/>
          <w:szCs w:val="28"/>
          <w:lang w:eastAsia="en-US"/>
        </w:rPr>
        <w:t xml:space="preserve">. </w:t>
      </w:r>
      <w:r w:rsidR="00B77C9C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B77C9C" w:rsidRPr="004E4C86">
        <w:rPr>
          <w:bCs/>
          <w:sz w:val="28"/>
          <w:szCs w:val="28"/>
          <w:lang w:eastAsia="en-US"/>
        </w:rPr>
        <w:t>.  </w:t>
      </w:r>
    </w:p>
    <w:p w14:paraId="3EAF8C2A" w14:textId="77777777"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1.2 </w:t>
      </w:r>
      <w:r w:rsidR="00D514E9">
        <w:rPr>
          <w:bCs/>
          <w:sz w:val="28"/>
          <w:szCs w:val="28"/>
          <w:lang w:eastAsia="en-US"/>
        </w:rPr>
        <w:t xml:space="preserve">Sisteme de </w:t>
      </w:r>
      <w:r w:rsidRPr="004E4C86">
        <w:rPr>
          <w:bCs/>
          <w:sz w:val="28"/>
          <w:szCs w:val="28"/>
          <w:lang w:eastAsia="en-US"/>
        </w:rPr>
        <w:t>Gestiune</w:t>
      </w:r>
      <w:r w:rsidR="00D514E9">
        <w:rPr>
          <w:bCs/>
          <w:sz w:val="28"/>
          <w:szCs w:val="28"/>
          <w:lang w:eastAsia="en-US"/>
        </w:rPr>
        <w:t xml:space="preserve"> </w:t>
      </w:r>
      <w:r w:rsidRPr="004E4C86">
        <w:rPr>
          <w:bCs/>
          <w:sz w:val="28"/>
          <w:szCs w:val="28"/>
          <w:lang w:eastAsia="en-US"/>
        </w:rPr>
        <w:t>a Bazelor de Date</w:t>
      </w:r>
      <w:bookmarkEnd w:id="1"/>
      <w:r w:rsidR="00B77C9C">
        <w:rPr>
          <w:bCs/>
          <w:sz w:val="28"/>
          <w:szCs w:val="28"/>
          <w:lang w:eastAsia="en-US"/>
        </w:rPr>
        <w:t xml:space="preserve">. </w:t>
      </w:r>
      <w:r w:rsidR="00B77C9C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B77C9C" w:rsidRPr="004E4C86">
        <w:rPr>
          <w:bCs/>
          <w:sz w:val="28"/>
          <w:szCs w:val="28"/>
          <w:lang w:eastAsia="en-US"/>
        </w:rPr>
        <w:t>.  </w:t>
      </w:r>
    </w:p>
    <w:p w14:paraId="6FA0FCC0" w14:textId="77777777" w:rsidR="003B708E" w:rsidRDefault="00E40C06" w:rsidP="003B708E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 xml:space="preserve">2.Capitolul II </w:t>
      </w:r>
      <w:r w:rsidR="00D514E9">
        <w:rPr>
          <w:b/>
          <w:spacing w:val="5"/>
          <w:kern w:val="28"/>
          <w:sz w:val="28"/>
          <w:szCs w:val="28"/>
          <w:lang w:eastAsia="ru-RU"/>
        </w:rPr>
        <w:t xml:space="preserve">Proiectul. </w:t>
      </w:r>
      <w:r w:rsidR="0079082C">
        <w:rPr>
          <w:b/>
          <w:spacing w:val="5"/>
          <w:kern w:val="28"/>
          <w:sz w:val="28"/>
          <w:szCs w:val="28"/>
          <w:lang w:eastAsia="ru-RU"/>
        </w:rPr>
        <w:t xml:space="preserve">Design-ul BD pentru Proiectul dat. </w:t>
      </w:r>
      <w:r w:rsidRPr="004E4C86">
        <w:rPr>
          <w:b/>
          <w:spacing w:val="5"/>
          <w:kern w:val="28"/>
          <w:sz w:val="28"/>
          <w:szCs w:val="28"/>
          <w:lang w:eastAsia="ru-RU"/>
        </w:rPr>
        <w:t>Modelul Conceptual, Modelul Logic</w:t>
      </w:r>
      <w:bookmarkEnd w:id="2"/>
      <w:r w:rsidR="00D514E9">
        <w:rPr>
          <w:b/>
          <w:spacing w:val="5"/>
          <w:kern w:val="28"/>
          <w:sz w:val="28"/>
          <w:szCs w:val="28"/>
          <w:lang w:eastAsia="ru-RU"/>
        </w:rPr>
        <w:t>.</w:t>
      </w:r>
      <w:r w:rsidR="003B708E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9733E0">
        <w:rPr>
          <w:b/>
          <w:spacing w:val="5"/>
          <w:kern w:val="28"/>
          <w:sz w:val="28"/>
          <w:szCs w:val="28"/>
          <w:lang w:eastAsia="ru-RU"/>
        </w:rPr>
        <w:t>Schema ER a BD pentru Proiectul dat.</w:t>
      </w:r>
    </w:p>
    <w:p w14:paraId="0E0D3542" w14:textId="77777777" w:rsidR="00D514E9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2.1 </w:t>
      </w:r>
      <w:r w:rsidR="00D514E9">
        <w:rPr>
          <w:bCs/>
          <w:sz w:val="28"/>
          <w:szCs w:val="28"/>
          <w:lang w:eastAsia="en-US"/>
        </w:rPr>
        <w:t>Prezentarea și descrierea succintă a DS al Proiectului.</w:t>
      </w:r>
      <w:r w:rsidR="00B96EED">
        <w:rPr>
          <w:bCs/>
          <w:sz w:val="28"/>
          <w:szCs w:val="28"/>
          <w:lang w:eastAsia="en-US"/>
        </w:rPr>
        <w:t>/auditul DS (</w:t>
      </w:r>
      <w:r w:rsidR="00B96EED" w:rsidRPr="00B96EED">
        <w:rPr>
          <w:bCs/>
          <w:i/>
          <w:sz w:val="28"/>
          <w:szCs w:val="28"/>
          <w:lang w:eastAsia="en-US"/>
        </w:rPr>
        <w:t>ce avem și nu dorim, ce dorim si nu avem), mediul intern</w:t>
      </w:r>
      <w:r w:rsidR="00B96EED">
        <w:rPr>
          <w:bCs/>
          <w:sz w:val="28"/>
          <w:szCs w:val="28"/>
          <w:lang w:eastAsia="en-US"/>
        </w:rPr>
        <w:t>/</w:t>
      </w:r>
      <w:r w:rsidR="00D514E9">
        <w:rPr>
          <w:bCs/>
          <w:sz w:val="28"/>
          <w:szCs w:val="28"/>
          <w:lang w:eastAsia="en-US"/>
        </w:rPr>
        <w:t xml:space="preserve"> </w:t>
      </w:r>
    </w:p>
    <w:p w14:paraId="2BC0E0D9" w14:textId="77777777" w:rsidR="00B96EED" w:rsidRDefault="00B96EED" w:rsidP="00B96EED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2.2 Formularea Problemei. </w:t>
      </w:r>
    </w:p>
    <w:p w14:paraId="217E9D55" w14:textId="77777777" w:rsidR="0079082C" w:rsidRDefault="00B96EED" w:rsidP="00B96EED">
      <w:pPr>
        <w:contextualSpacing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3</w:t>
      </w:r>
      <w:r>
        <w:rPr>
          <w:bCs/>
          <w:sz w:val="28"/>
          <w:szCs w:val="28"/>
          <w:lang w:eastAsia="en-US"/>
        </w:rPr>
        <w:t xml:space="preserve"> </w:t>
      </w:r>
      <w:r w:rsidR="0079082C" w:rsidRPr="004E4C86">
        <w:rPr>
          <w:bCs/>
          <w:sz w:val="28"/>
          <w:szCs w:val="28"/>
          <w:lang w:eastAsia="en-US"/>
        </w:rPr>
        <w:t xml:space="preserve">Scopul </w:t>
      </w:r>
      <w:r w:rsidR="0079082C">
        <w:rPr>
          <w:bCs/>
          <w:sz w:val="28"/>
          <w:szCs w:val="28"/>
          <w:lang w:eastAsia="en-US"/>
        </w:rPr>
        <w:t>ș</w:t>
      </w:r>
      <w:r w:rsidR="0079082C" w:rsidRPr="004E4C86">
        <w:rPr>
          <w:bCs/>
          <w:sz w:val="28"/>
          <w:szCs w:val="28"/>
          <w:lang w:eastAsia="en-US"/>
        </w:rPr>
        <w:t xml:space="preserve">i obiectivele </w:t>
      </w:r>
      <w:r w:rsidR="0079082C">
        <w:rPr>
          <w:bCs/>
          <w:sz w:val="28"/>
          <w:szCs w:val="28"/>
          <w:lang w:eastAsia="en-US"/>
        </w:rPr>
        <w:t>Proiectului.</w:t>
      </w:r>
    </w:p>
    <w:p w14:paraId="116677B6" w14:textId="77777777" w:rsidR="00B96EED" w:rsidRDefault="0079082C" w:rsidP="00B96EED">
      <w:pPr>
        <w:contextualSpacing/>
        <w:outlineLvl w:val="0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en-US"/>
        </w:rPr>
        <w:t xml:space="preserve">2.4 </w:t>
      </w:r>
      <w:r w:rsidR="00B96EED">
        <w:rPr>
          <w:bCs/>
          <w:sz w:val="28"/>
          <w:szCs w:val="28"/>
          <w:lang w:eastAsia="en-US"/>
        </w:rPr>
        <w:t>Prezentarea Conținutului/Contentului</w:t>
      </w:r>
      <w:r w:rsidR="00B96EED" w:rsidRPr="004E4C86">
        <w:rPr>
          <w:bCs/>
          <w:sz w:val="28"/>
          <w:szCs w:val="28"/>
          <w:lang w:eastAsia="en-US"/>
        </w:rPr>
        <w:t xml:space="preserve"> informațional </w:t>
      </w:r>
      <w:r w:rsidR="00B96EED">
        <w:rPr>
          <w:bCs/>
          <w:sz w:val="28"/>
          <w:szCs w:val="28"/>
          <w:lang w:eastAsia="en-US"/>
        </w:rPr>
        <w:t xml:space="preserve">(Output-ul) </w:t>
      </w:r>
      <w:r w:rsidR="00B96EED" w:rsidRPr="004E4C86">
        <w:rPr>
          <w:bCs/>
          <w:sz w:val="28"/>
          <w:szCs w:val="28"/>
          <w:lang w:eastAsia="en-US"/>
        </w:rPr>
        <w:t xml:space="preserve">al </w:t>
      </w:r>
      <w:r w:rsidR="00B96EED">
        <w:rPr>
          <w:bCs/>
          <w:i/>
          <w:sz w:val="28"/>
          <w:szCs w:val="28"/>
          <w:lang w:eastAsia="ru-RU"/>
        </w:rPr>
        <w:t>Proiectului</w:t>
      </w:r>
      <w:r w:rsidR="00B96EED" w:rsidRPr="004E4C86">
        <w:rPr>
          <w:bCs/>
          <w:i/>
          <w:sz w:val="28"/>
          <w:szCs w:val="28"/>
          <w:lang w:eastAsia="ru-RU"/>
        </w:rPr>
        <w:t xml:space="preserve"> </w:t>
      </w:r>
      <w:r w:rsidR="00B96EED">
        <w:rPr>
          <w:sz w:val="28"/>
          <w:szCs w:val="28"/>
          <w:lang w:eastAsia="ru-RU"/>
        </w:rPr>
        <w:t xml:space="preserve">formulat </w:t>
      </w:r>
      <w:r w:rsidR="00B96EED">
        <w:rPr>
          <w:sz w:val="28"/>
          <w:szCs w:val="28"/>
          <w:lang w:val="en-US" w:eastAsia="ru-RU"/>
        </w:rPr>
        <w:t>“</w:t>
      </w:r>
      <w:r w:rsidR="00B96EED" w:rsidRPr="004E4C86">
        <w:rPr>
          <w:b/>
          <w:i/>
          <w:sz w:val="28"/>
          <w:szCs w:val="28"/>
          <w:lang w:eastAsia="ru-RU"/>
        </w:rPr>
        <w:t xml:space="preserve">Activitatea companiei de producere </w:t>
      </w:r>
      <w:r w:rsidR="00B96EED">
        <w:rPr>
          <w:b/>
          <w:i/>
          <w:sz w:val="28"/>
          <w:szCs w:val="28"/>
          <w:lang w:eastAsia="ru-RU"/>
        </w:rPr>
        <w:t>ș</w:t>
      </w:r>
      <w:r w:rsidR="00B96EED" w:rsidRPr="004E4C86">
        <w:rPr>
          <w:b/>
          <w:i/>
          <w:sz w:val="28"/>
          <w:szCs w:val="28"/>
          <w:lang w:eastAsia="ru-RU"/>
        </w:rPr>
        <w:t>i realizare a materialelor de construc</w:t>
      </w:r>
      <w:r w:rsidR="00B96EED">
        <w:rPr>
          <w:b/>
          <w:i/>
          <w:sz w:val="28"/>
          <w:szCs w:val="28"/>
          <w:lang w:eastAsia="ru-RU"/>
        </w:rPr>
        <w:t>ț</w:t>
      </w:r>
      <w:r w:rsidR="00B96EED" w:rsidRPr="004E4C86">
        <w:rPr>
          <w:b/>
          <w:i/>
          <w:sz w:val="28"/>
          <w:szCs w:val="28"/>
          <w:lang w:eastAsia="ru-RU"/>
        </w:rPr>
        <w:t>ie</w:t>
      </w:r>
      <w:r w:rsidR="00B96EED" w:rsidRPr="004E4C86">
        <w:rPr>
          <w:sz w:val="28"/>
          <w:szCs w:val="28"/>
          <w:lang w:eastAsia="ru-RU"/>
        </w:rPr>
        <w:t>”.</w:t>
      </w:r>
      <w:r w:rsidR="00B96EED">
        <w:rPr>
          <w:sz w:val="28"/>
          <w:szCs w:val="28"/>
          <w:lang w:eastAsia="ru-RU"/>
        </w:rPr>
        <w:t xml:space="preserve"> </w:t>
      </w:r>
    </w:p>
    <w:bookmarkEnd w:id="3"/>
    <w:bookmarkEnd w:id="4"/>
    <w:p w14:paraId="230B2C94" w14:textId="77777777" w:rsidR="00D514E9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5</w:t>
      </w:r>
      <w:r w:rsidRPr="004E4C86">
        <w:rPr>
          <w:bCs/>
          <w:sz w:val="28"/>
          <w:szCs w:val="28"/>
          <w:lang w:eastAsia="en-US"/>
        </w:rPr>
        <w:t xml:space="preserve"> </w:t>
      </w:r>
      <w:r w:rsidR="00D514E9">
        <w:rPr>
          <w:bCs/>
          <w:sz w:val="28"/>
          <w:szCs w:val="28"/>
          <w:lang w:eastAsia="en-US"/>
        </w:rPr>
        <w:t>Prezentarea modelului Conceptual</w:t>
      </w:r>
      <w:r w:rsidR="00B96EED">
        <w:rPr>
          <w:bCs/>
          <w:sz w:val="28"/>
          <w:szCs w:val="28"/>
          <w:lang w:eastAsia="en-US"/>
        </w:rPr>
        <w:t xml:space="preserve"> /pe subdomenii si/sau pe entități</w:t>
      </w:r>
      <w:r w:rsidR="009733E0">
        <w:rPr>
          <w:bCs/>
          <w:sz w:val="28"/>
          <w:szCs w:val="28"/>
          <w:lang w:eastAsia="en-US"/>
        </w:rPr>
        <w:t>(obiecte)</w:t>
      </w:r>
      <w:r w:rsidR="00B96EED">
        <w:rPr>
          <w:bCs/>
          <w:sz w:val="28"/>
          <w:szCs w:val="28"/>
          <w:lang w:eastAsia="en-US"/>
        </w:rPr>
        <w:t>/</w:t>
      </w:r>
      <w:r w:rsidR="00D514E9">
        <w:rPr>
          <w:bCs/>
          <w:sz w:val="28"/>
          <w:szCs w:val="28"/>
          <w:lang w:eastAsia="en-US"/>
        </w:rPr>
        <w:t xml:space="preserve">. </w:t>
      </w:r>
    </w:p>
    <w:p w14:paraId="7EB9EABA" w14:textId="77777777" w:rsidR="003B708E" w:rsidRDefault="00B96EED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6</w:t>
      </w:r>
      <w:r>
        <w:rPr>
          <w:bCs/>
          <w:sz w:val="28"/>
          <w:szCs w:val="28"/>
          <w:lang w:eastAsia="en-US"/>
        </w:rPr>
        <w:t xml:space="preserve"> </w:t>
      </w:r>
      <w:r w:rsidR="00E44D75">
        <w:rPr>
          <w:bCs/>
          <w:sz w:val="28"/>
          <w:szCs w:val="28"/>
          <w:lang w:eastAsia="en-US"/>
        </w:rPr>
        <w:t>Prezentarea și d</w:t>
      </w:r>
      <w:r w:rsidR="00E44D75" w:rsidRPr="004E4C86">
        <w:rPr>
          <w:bCs/>
          <w:sz w:val="28"/>
          <w:szCs w:val="28"/>
          <w:lang w:eastAsia="en-US"/>
        </w:rPr>
        <w:t xml:space="preserve">escrierea </w:t>
      </w:r>
      <w:r w:rsidR="00E40C06" w:rsidRPr="004E4C86">
        <w:rPr>
          <w:bCs/>
          <w:sz w:val="28"/>
          <w:szCs w:val="28"/>
          <w:lang w:eastAsia="en-US"/>
        </w:rPr>
        <w:t>Schem</w:t>
      </w:r>
      <w:r w:rsidR="00E44D75">
        <w:rPr>
          <w:bCs/>
          <w:sz w:val="28"/>
          <w:szCs w:val="28"/>
          <w:lang w:eastAsia="en-US"/>
        </w:rPr>
        <w:t>ei</w:t>
      </w:r>
      <w:r w:rsidR="00E40C06" w:rsidRPr="004E4C86">
        <w:rPr>
          <w:bCs/>
          <w:sz w:val="28"/>
          <w:szCs w:val="28"/>
          <w:lang w:eastAsia="en-US"/>
        </w:rPr>
        <w:t xml:space="preserve"> leg</w:t>
      </w:r>
      <w:r w:rsidR="00EA7BF4">
        <w:rPr>
          <w:bCs/>
          <w:sz w:val="28"/>
          <w:szCs w:val="28"/>
          <w:lang w:eastAsia="en-US"/>
        </w:rPr>
        <w:t>ă</w:t>
      </w:r>
      <w:r w:rsidR="00E40C06" w:rsidRPr="004E4C86">
        <w:rPr>
          <w:bCs/>
          <w:sz w:val="28"/>
          <w:szCs w:val="28"/>
          <w:lang w:eastAsia="en-US"/>
        </w:rPr>
        <w:t xml:space="preserve">turilor </w:t>
      </w:r>
      <w:r w:rsidR="00E40C06" w:rsidRPr="00E44D75">
        <w:rPr>
          <w:bCs/>
          <w:i/>
          <w:sz w:val="28"/>
          <w:szCs w:val="28"/>
          <w:lang w:eastAsia="en-US"/>
        </w:rPr>
        <w:t>intre subdomenii</w:t>
      </w:r>
      <w:r w:rsidR="00E40C06" w:rsidRPr="004E4C86">
        <w:rPr>
          <w:bCs/>
          <w:sz w:val="28"/>
          <w:szCs w:val="28"/>
          <w:lang w:eastAsia="en-US"/>
        </w:rPr>
        <w:t xml:space="preserve"> </w:t>
      </w:r>
      <w:r w:rsidR="00E44D75">
        <w:rPr>
          <w:bCs/>
          <w:sz w:val="28"/>
          <w:szCs w:val="28"/>
          <w:lang w:eastAsia="en-US"/>
        </w:rPr>
        <w:t xml:space="preserve">(daca ele sunt) și/sau </w:t>
      </w:r>
      <w:r w:rsidRPr="00B96EED">
        <w:rPr>
          <w:bCs/>
          <w:i/>
          <w:sz w:val="28"/>
          <w:szCs w:val="28"/>
          <w:lang w:eastAsia="en-US"/>
        </w:rPr>
        <w:t>intre entităț</w:t>
      </w:r>
      <w:r w:rsidR="0079082C">
        <w:rPr>
          <w:bCs/>
          <w:i/>
          <w:sz w:val="28"/>
          <w:szCs w:val="28"/>
          <w:lang w:eastAsia="en-US"/>
        </w:rPr>
        <w:t>ile/obiectele</w:t>
      </w:r>
      <w:r>
        <w:rPr>
          <w:bCs/>
          <w:sz w:val="28"/>
          <w:szCs w:val="28"/>
          <w:lang w:eastAsia="en-US"/>
        </w:rPr>
        <w:t xml:space="preserve"> </w:t>
      </w:r>
      <w:r w:rsidR="00E44D75">
        <w:rPr>
          <w:bCs/>
          <w:sz w:val="28"/>
          <w:szCs w:val="28"/>
          <w:lang w:eastAsia="en-US"/>
        </w:rPr>
        <w:t>D</w:t>
      </w:r>
      <w:r w:rsidR="00E40C06" w:rsidRPr="004E4C86">
        <w:rPr>
          <w:bCs/>
          <w:sz w:val="28"/>
          <w:szCs w:val="28"/>
          <w:lang w:eastAsia="en-US"/>
        </w:rPr>
        <w:t>omeniul</w:t>
      </w:r>
      <w:r>
        <w:rPr>
          <w:bCs/>
          <w:sz w:val="28"/>
          <w:szCs w:val="28"/>
          <w:lang w:eastAsia="en-US"/>
        </w:rPr>
        <w:t>ui</w:t>
      </w:r>
      <w:r w:rsidR="00E40C06" w:rsidRPr="004E4C86">
        <w:rPr>
          <w:bCs/>
          <w:sz w:val="28"/>
          <w:szCs w:val="28"/>
          <w:lang w:eastAsia="en-US"/>
        </w:rPr>
        <w:t xml:space="preserve"> de </w:t>
      </w:r>
      <w:r w:rsidR="00E44D75">
        <w:rPr>
          <w:bCs/>
          <w:sz w:val="28"/>
          <w:szCs w:val="28"/>
          <w:lang w:eastAsia="en-US"/>
        </w:rPr>
        <w:t>S</w:t>
      </w:r>
      <w:r w:rsidR="00E40C06" w:rsidRPr="004E4C86">
        <w:rPr>
          <w:bCs/>
          <w:sz w:val="28"/>
          <w:szCs w:val="28"/>
          <w:lang w:eastAsia="en-US"/>
        </w:rPr>
        <w:t>tudiu:</w:t>
      </w:r>
      <w:bookmarkEnd w:id="5"/>
    </w:p>
    <w:bookmarkEnd w:id="6"/>
    <w:p w14:paraId="3D6ECDEB" w14:textId="77777777" w:rsidR="003B708E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7</w:t>
      </w:r>
      <w:r w:rsidR="00B77C9C">
        <w:rPr>
          <w:bCs/>
          <w:sz w:val="28"/>
          <w:szCs w:val="28"/>
          <w:lang w:eastAsia="en-US"/>
        </w:rPr>
        <w:t xml:space="preserve"> </w:t>
      </w:r>
      <w:r w:rsidR="0079082C">
        <w:rPr>
          <w:bCs/>
          <w:sz w:val="28"/>
          <w:szCs w:val="28"/>
          <w:lang w:eastAsia="en-US"/>
        </w:rPr>
        <w:t xml:space="preserve">Restricții. </w:t>
      </w:r>
      <w:r w:rsidRPr="004E4C86">
        <w:rPr>
          <w:bCs/>
          <w:sz w:val="28"/>
          <w:szCs w:val="28"/>
          <w:lang w:eastAsia="en-US"/>
        </w:rPr>
        <w:t>Tabelul de acoperire</w:t>
      </w:r>
      <w:r w:rsidR="0079082C">
        <w:rPr>
          <w:bCs/>
          <w:sz w:val="28"/>
          <w:szCs w:val="28"/>
          <w:lang w:eastAsia="en-US"/>
        </w:rPr>
        <w:t xml:space="preserve">. </w:t>
      </w:r>
      <w:bookmarkEnd w:id="7"/>
      <w:r w:rsidR="003B708E">
        <w:rPr>
          <w:bCs/>
          <w:sz w:val="28"/>
          <w:szCs w:val="28"/>
          <w:lang w:eastAsia="en-US"/>
        </w:rPr>
        <w:t xml:space="preserve"> </w:t>
      </w:r>
    </w:p>
    <w:bookmarkEnd w:id="8"/>
    <w:p w14:paraId="5EDE7D05" w14:textId="77777777" w:rsidR="003B708E" w:rsidRDefault="0079082C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2.8</w:t>
      </w:r>
      <w:r w:rsidR="00E40C06" w:rsidRPr="004E4C86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Prezentarea și d</w:t>
      </w:r>
      <w:r w:rsidRPr="004E4C86">
        <w:rPr>
          <w:bCs/>
          <w:sz w:val="28"/>
          <w:szCs w:val="28"/>
          <w:lang w:eastAsia="en-US"/>
        </w:rPr>
        <w:t xml:space="preserve">escrierea </w:t>
      </w:r>
      <w:r>
        <w:rPr>
          <w:bCs/>
          <w:sz w:val="28"/>
          <w:szCs w:val="28"/>
          <w:lang w:eastAsia="en-US"/>
        </w:rPr>
        <w:t>l</w:t>
      </w:r>
      <w:r w:rsidR="00E40C06" w:rsidRPr="004E4C86">
        <w:rPr>
          <w:bCs/>
          <w:sz w:val="28"/>
          <w:szCs w:val="28"/>
          <w:lang w:eastAsia="en-US"/>
        </w:rPr>
        <w:t>eg</w:t>
      </w:r>
      <w:r w:rsidR="00EA7BF4">
        <w:rPr>
          <w:bCs/>
          <w:sz w:val="28"/>
          <w:szCs w:val="28"/>
          <w:lang w:eastAsia="en-US"/>
        </w:rPr>
        <w:t>ă</w:t>
      </w:r>
      <w:r w:rsidR="00E40C06" w:rsidRPr="004E4C86">
        <w:rPr>
          <w:bCs/>
          <w:sz w:val="28"/>
          <w:szCs w:val="28"/>
          <w:lang w:eastAsia="en-US"/>
        </w:rPr>
        <w:t>turi</w:t>
      </w:r>
      <w:r>
        <w:rPr>
          <w:bCs/>
          <w:sz w:val="28"/>
          <w:szCs w:val="28"/>
          <w:lang w:eastAsia="en-US"/>
        </w:rPr>
        <w:t>lor</w:t>
      </w:r>
      <w:r w:rsidR="00E40C06" w:rsidRPr="004E4C86">
        <w:rPr>
          <w:bCs/>
          <w:sz w:val="28"/>
          <w:szCs w:val="28"/>
          <w:lang w:eastAsia="en-US"/>
        </w:rPr>
        <w:t xml:space="preserve"> </w:t>
      </w:r>
      <w:r w:rsidRPr="00B96EED">
        <w:rPr>
          <w:bCs/>
          <w:i/>
          <w:sz w:val="28"/>
          <w:szCs w:val="28"/>
          <w:lang w:eastAsia="en-US"/>
        </w:rPr>
        <w:t>intre entităț</w:t>
      </w:r>
      <w:r>
        <w:rPr>
          <w:bCs/>
          <w:i/>
          <w:sz w:val="28"/>
          <w:szCs w:val="28"/>
          <w:lang w:eastAsia="en-US"/>
        </w:rPr>
        <w:t xml:space="preserve">ile/obiectele DS </w:t>
      </w:r>
      <w:r w:rsidRPr="0079082C">
        <w:rPr>
          <w:bCs/>
          <w:sz w:val="28"/>
          <w:szCs w:val="28"/>
          <w:lang w:eastAsia="en-US"/>
        </w:rPr>
        <w:t>cu ajutorul</w:t>
      </w:r>
      <w:r w:rsidR="00E40C06" w:rsidRPr="0079082C">
        <w:rPr>
          <w:bCs/>
          <w:sz w:val="28"/>
          <w:szCs w:val="28"/>
          <w:lang w:eastAsia="en-US"/>
        </w:rPr>
        <w:t xml:space="preserve"> </w:t>
      </w:r>
      <w:r w:rsidR="00E40C06" w:rsidRPr="004E4C86">
        <w:rPr>
          <w:bCs/>
          <w:sz w:val="28"/>
          <w:szCs w:val="28"/>
          <w:lang w:eastAsia="en-US"/>
        </w:rPr>
        <w:t>atributel</w:t>
      </w:r>
      <w:r>
        <w:rPr>
          <w:bCs/>
          <w:sz w:val="28"/>
          <w:szCs w:val="28"/>
          <w:lang w:eastAsia="en-US"/>
        </w:rPr>
        <w:t>or ce descriu</w:t>
      </w:r>
      <w:r w:rsidR="00E40C06" w:rsidRPr="004E4C86">
        <w:rPr>
          <w:bCs/>
          <w:sz w:val="28"/>
          <w:szCs w:val="28"/>
          <w:lang w:eastAsia="en-US"/>
        </w:rPr>
        <w:t xml:space="preserve"> obiectel</w:t>
      </w:r>
      <w:r>
        <w:rPr>
          <w:bCs/>
          <w:sz w:val="28"/>
          <w:szCs w:val="28"/>
          <w:lang w:eastAsia="en-US"/>
        </w:rPr>
        <w:t>e</w:t>
      </w:r>
      <w:r w:rsidR="00E40C06" w:rsidRPr="004E4C86">
        <w:rPr>
          <w:bCs/>
          <w:sz w:val="28"/>
          <w:szCs w:val="28"/>
          <w:lang w:eastAsia="en-US"/>
        </w:rPr>
        <w:t xml:space="preserve"> Domeniului de Studiu</w:t>
      </w:r>
      <w:bookmarkEnd w:id="9"/>
      <w:r>
        <w:rPr>
          <w:bCs/>
          <w:sz w:val="28"/>
          <w:szCs w:val="28"/>
          <w:lang w:eastAsia="en-US"/>
        </w:rPr>
        <w:t>.</w:t>
      </w:r>
      <w:r w:rsidR="009F70C6" w:rsidRPr="009F70C6">
        <w:rPr>
          <w:bCs/>
          <w:sz w:val="28"/>
          <w:szCs w:val="28"/>
          <w:lang w:eastAsia="en-US"/>
        </w:rPr>
        <w:t xml:space="preserve"> </w:t>
      </w:r>
    </w:p>
    <w:p w14:paraId="186F220E" w14:textId="77777777" w:rsidR="003B708E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9</w:t>
      </w:r>
      <w:r w:rsidRPr="004E4C86">
        <w:rPr>
          <w:bCs/>
          <w:sz w:val="28"/>
          <w:szCs w:val="28"/>
          <w:lang w:eastAsia="en-US"/>
        </w:rPr>
        <w:t xml:space="preserve"> </w:t>
      </w:r>
      <w:r w:rsidR="00C834B3" w:rsidRPr="004E4C86">
        <w:rPr>
          <w:bCs/>
          <w:sz w:val="28"/>
          <w:szCs w:val="28"/>
          <w:lang w:eastAsia="en-US"/>
        </w:rPr>
        <w:t>Mochetul bazei de date</w:t>
      </w:r>
      <w:r w:rsidR="0079082C">
        <w:rPr>
          <w:bCs/>
          <w:sz w:val="28"/>
          <w:szCs w:val="28"/>
          <w:lang w:eastAsia="en-US"/>
        </w:rPr>
        <w:t xml:space="preserve"> (Tabelul cu </w:t>
      </w:r>
      <w:r w:rsidR="0079082C" w:rsidRPr="00B96EED">
        <w:rPr>
          <w:bCs/>
          <w:i/>
          <w:sz w:val="28"/>
          <w:szCs w:val="28"/>
          <w:lang w:eastAsia="en-US"/>
        </w:rPr>
        <w:t>entităț</w:t>
      </w:r>
      <w:r w:rsidR="0079082C">
        <w:rPr>
          <w:bCs/>
          <w:i/>
          <w:sz w:val="28"/>
          <w:szCs w:val="28"/>
          <w:lang w:eastAsia="en-US"/>
        </w:rPr>
        <w:t>ile/obiectele DS, cu atributele și legăturile intre chei</w:t>
      </w:r>
      <w:r w:rsidR="0079082C">
        <w:rPr>
          <w:bCs/>
          <w:sz w:val="28"/>
          <w:szCs w:val="28"/>
          <w:lang w:eastAsia="en-US"/>
        </w:rPr>
        <w:t>)</w:t>
      </w:r>
      <w:r w:rsidR="00C834B3">
        <w:rPr>
          <w:bCs/>
          <w:sz w:val="28"/>
          <w:szCs w:val="28"/>
          <w:lang w:eastAsia="en-US"/>
        </w:rPr>
        <w:t>.</w:t>
      </w:r>
      <w:r w:rsidR="00C834B3" w:rsidRPr="004E4C86">
        <w:rPr>
          <w:bCs/>
          <w:sz w:val="28"/>
          <w:szCs w:val="28"/>
          <w:lang w:eastAsia="en-US"/>
        </w:rPr>
        <w:t xml:space="preserve"> </w:t>
      </w:r>
    </w:p>
    <w:p w14:paraId="7A7A2283" w14:textId="77777777" w:rsidR="00E40C06" w:rsidRPr="004E4C86" w:rsidRDefault="00C834B3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10</w:t>
      </w:r>
      <w:r>
        <w:rPr>
          <w:bCs/>
          <w:sz w:val="28"/>
          <w:szCs w:val="28"/>
          <w:lang w:eastAsia="en-US"/>
        </w:rPr>
        <w:t xml:space="preserve"> </w:t>
      </w:r>
      <w:r w:rsidR="00E40C06" w:rsidRPr="004E4C86">
        <w:rPr>
          <w:bCs/>
          <w:sz w:val="28"/>
          <w:szCs w:val="28"/>
          <w:lang w:eastAsia="en-US"/>
        </w:rPr>
        <w:t>Modelul logic</w:t>
      </w:r>
      <w:bookmarkEnd w:id="10"/>
      <w:r>
        <w:rPr>
          <w:bCs/>
          <w:sz w:val="28"/>
          <w:szCs w:val="28"/>
          <w:lang w:eastAsia="en-US"/>
        </w:rPr>
        <w:t xml:space="preserve"> al BD</w:t>
      </w:r>
      <w:r w:rsidR="0079082C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  <w:r w:rsidR="0079082C" w:rsidRPr="004E4C86">
        <w:rPr>
          <w:bCs/>
          <w:sz w:val="28"/>
          <w:szCs w:val="28"/>
          <w:lang w:eastAsia="en-US"/>
        </w:rPr>
        <w:t>ER –</w:t>
      </w:r>
      <w:r w:rsidR="0079082C">
        <w:rPr>
          <w:bCs/>
          <w:sz w:val="28"/>
          <w:szCs w:val="28"/>
          <w:lang w:eastAsia="en-US"/>
        </w:rPr>
        <w:t xml:space="preserve"> </w:t>
      </w:r>
      <w:r w:rsidR="0079082C" w:rsidRPr="004E4C86">
        <w:rPr>
          <w:bCs/>
          <w:sz w:val="28"/>
          <w:szCs w:val="28"/>
          <w:lang w:eastAsia="en-US"/>
        </w:rPr>
        <w:t>schema BD</w:t>
      </w:r>
      <w:r w:rsidR="0079082C">
        <w:rPr>
          <w:bCs/>
          <w:sz w:val="28"/>
          <w:szCs w:val="28"/>
          <w:lang w:eastAsia="en-US"/>
        </w:rPr>
        <w:t xml:space="preserve">. </w:t>
      </w:r>
      <w:r w:rsidR="0079082C" w:rsidRPr="0079082C">
        <w:rPr>
          <w:bCs/>
          <w:i/>
          <w:sz w:val="28"/>
          <w:szCs w:val="28"/>
          <w:lang w:eastAsia="en-US"/>
        </w:rPr>
        <w:t>/</w:t>
      </w:r>
      <w:r w:rsidRPr="0079082C">
        <w:rPr>
          <w:bCs/>
          <w:i/>
          <w:sz w:val="28"/>
          <w:szCs w:val="28"/>
          <w:lang w:eastAsia="en-US"/>
        </w:rPr>
        <w:t xml:space="preserve">schema BD din </w:t>
      </w:r>
      <w:r w:rsidRPr="0079082C">
        <w:rPr>
          <w:bCs/>
          <w:i/>
          <w:sz w:val="28"/>
          <w:szCs w:val="28"/>
          <w:lang w:val="en-US" w:eastAsia="en-US"/>
        </w:rPr>
        <w:t>“</w:t>
      </w:r>
      <w:r w:rsidRPr="0079082C">
        <w:rPr>
          <w:bCs/>
          <w:i/>
          <w:sz w:val="28"/>
          <w:szCs w:val="28"/>
          <w:lang w:eastAsia="en-US"/>
        </w:rPr>
        <w:t xml:space="preserve">DESIGNER” </w:t>
      </w:r>
      <w:r w:rsidR="0079082C" w:rsidRPr="0079082C">
        <w:rPr>
          <w:bCs/>
          <w:i/>
          <w:sz w:val="28"/>
          <w:szCs w:val="28"/>
          <w:lang w:eastAsia="en-US"/>
        </w:rPr>
        <w:t>din</w:t>
      </w:r>
      <w:r w:rsidRPr="0079082C">
        <w:rPr>
          <w:bCs/>
          <w:i/>
          <w:sz w:val="28"/>
          <w:szCs w:val="28"/>
          <w:lang w:eastAsia="en-US"/>
        </w:rPr>
        <w:t xml:space="preserve"> Phpmyadmin</w:t>
      </w:r>
      <w:r w:rsidR="0079082C" w:rsidRPr="0079082C">
        <w:rPr>
          <w:bCs/>
          <w:i/>
          <w:sz w:val="28"/>
          <w:szCs w:val="28"/>
          <w:lang w:eastAsia="en-US"/>
        </w:rPr>
        <w:t>/</w:t>
      </w:r>
      <w:r w:rsidR="00912C3B" w:rsidRPr="0079082C">
        <w:rPr>
          <w:bCs/>
          <w:i/>
          <w:sz w:val="28"/>
          <w:szCs w:val="28"/>
          <w:lang w:eastAsia="en-US"/>
        </w:rPr>
        <w:t>:</w:t>
      </w:r>
      <w:bookmarkEnd w:id="11"/>
    </w:p>
    <w:p w14:paraId="3A8AFAF8" w14:textId="77777777" w:rsidR="008A2F7A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 xml:space="preserve">3.Capitolul III (Introducere </w:t>
      </w:r>
      <w:r w:rsidR="009733E0">
        <w:rPr>
          <w:b/>
          <w:spacing w:val="5"/>
          <w:kern w:val="28"/>
          <w:sz w:val="28"/>
          <w:szCs w:val="28"/>
          <w:lang w:eastAsia="ru-RU"/>
        </w:rPr>
        <w:t xml:space="preserve">în </w:t>
      </w:r>
      <w:r w:rsidRPr="004E4C86">
        <w:rPr>
          <w:b/>
          <w:spacing w:val="5"/>
          <w:kern w:val="28"/>
          <w:sz w:val="28"/>
          <w:szCs w:val="28"/>
          <w:lang w:eastAsia="ru-RU"/>
        </w:rPr>
        <w:t>Programare WEB)</w:t>
      </w:r>
      <w:bookmarkEnd w:id="12"/>
    </w:p>
    <w:p w14:paraId="00CACDD8" w14:textId="77777777" w:rsidR="008A2F7A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3.1 HTML Prezentare </w:t>
      </w:r>
      <w:bookmarkEnd w:id="13"/>
      <w:r w:rsidR="00EC5D3B" w:rsidRPr="004E4C86">
        <w:rPr>
          <w:bCs/>
          <w:sz w:val="28"/>
          <w:szCs w:val="28"/>
          <w:lang w:eastAsia="en-US"/>
        </w:rPr>
        <w:t>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 xml:space="preserve"> a noțiunilor utilizate în </w:t>
      </w:r>
      <w:r w:rsidR="009733E0">
        <w:rPr>
          <w:b/>
          <w:sz w:val="28"/>
          <w:szCs w:val="28"/>
          <w:lang w:eastAsia="ru-RU"/>
        </w:rPr>
        <w:t>P</w:t>
      </w:r>
      <w:r w:rsidR="009733E0" w:rsidRPr="00D65E48">
        <w:rPr>
          <w:b/>
          <w:sz w:val="28"/>
          <w:szCs w:val="28"/>
          <w:lang w:eastAsia="ru-RU"/>
        </w:rPr>
        <w:t>roiectul</w:t>
      </w:r>
      <w:r w:rsidR="009733E0">
        <w:rPr>
          <w:b/>
          <w:sz w:val="28"/>
          <w:szCs w:val="28"/>
          <w:lang w:eastAsia="ru-RU"/>
        </w:rPr>
        <w:t xml:space="preserve"> lucrării </w:t>
      </w:r>
      <w:r w:rsidR="009733E0" w:rsidRPr="00D65E48">
        <w:rPr>
          <w:b/>
          <w:i/>
          <w:sz w:val="28"/>
          <w:szCs w:val="28"/>
          <w:lang w:eastAsia="ru-RU"/>
        </w:rPr>
        <w:t>individual</w:t>
      </w:r>
      <w:r w:rsidR="009733E0">
        <w:rPr>
          <w:b/>
          <w:i/>
          <w:sz w:val="28"/>
          <w:szCs w:val="28"/>
          <w:lang w:eastAsia="ru-RU"/>
        </w:rPr>
        <w:t>e</w:t>
      </w:r>
      <w:r w:rsidR="009733E0" w:rsidRPr="00D65E48">
        <w:rPr>
          <w:b/>
          <w:sz w:val="28"/>
          <w:szCs w:val="28"/>
          <w:lang w:eastAsia="ru-RU"/>
        </w:rPr>
        <w:t xml:space="preserve"> de an </w:t>
      </w:r>
      <w:r w:rsidR="009733E0" w:rsidRPr="00B77C9C">
        <w:rPr>
          <w:b/>
          <w:sz w:val="28"/>
          <w:szCs w:val="28"/>
          <w:lang w:eastAsia="ru-RU"/>
        </w:rPr>
        <w:t>(</w:t>
      </w:r>
      <w:r w:rsidR="009733E0">
        <w:rPr>
          <w:b/>
          <w:sz w:val="28"/>
          <w:szCs w:val="28"/>
          <w:lang w:val="en-US" w:eastAsia="ru-RU"/>
        </w:rPr>
        <w:t>“</w:t>
      </w:r>
      <w:r w:rsidR="009733E0" w:rsidRPr="00B77C9C">
        <w:rPr>
          <w:b/>
          <w:sz w:val="28"/>
          <w:szCs w:val="28"/>
          <w:lang w:eastAsia="ru-RU"/>
        </w:rPr>
        <w:t>lucr</w:t>
      </w:r>
      <w:r w:rsidR="009733E0">
        <w:rPr>
          <w:b/>
          <w:sz w:val="28"/>
          <w:szCs w:val="28"/>
          <w:lang w:eastAsia="ru-RU"/>
        </w:rPr>
        <w:t>ă</w:t>
      </w:r>
      <w:r w:rsidR="009733E0" w:rsidRPr="00B77C9C">
        <w:rPr>
          <w:b/>
          <w:sz w:val="28"/>
          <w:szCs w:val="28"/>
          <w:lang w:eastAsia="ru-RU"/>
        </w:rPr>
        <w:t>ri</w:t>
      </w:r>
      <w:r w:rsidR="009733E0">
        <w:rPr>
          <w:b/>
          <w:sz w:val="28"/>
          <w:szCs w:val="28"/>
          <w:lang w:eastAsia="ru-RU"/>
        </w:rPr>
        <w:t>i</w:t>
      </w:r>
      <w:r w:rsidR="009733E0" w:rsidRPr="00B77C9C">
        <w:rPr>
          <w:b/>
          <w:sz w:val="28"/>
          <w:szCs w:val="28"/>
          <w:lang w:eastAsia="ru-RU"/>
        </w:rPr>
        <w:t xml:space="preserve"> </w:t>
      </w:r>
      <w:r w:rsidR="009733E0" w:rsidRPr="00D65E48">
        <w:rPr>
          <w:b/>
          <w:i/>
          <w:sz w:val="28"/>
          <w:szCs w:val="28"/>
          <w:lang w:eastAsia="ru-RU"/>
        </w:rPr>
        <w:t>individuale</w:t>
      </w:r>
      <w:r w:rsidR="009733E0">
        <w:rPr>
          <w:b/>
          <w:sz w:val="28"/>
          <w:szCs w:val="28"/>
          <w:lang w:eastAsia="ru-RU"/>
        </w:rPr>
        <w:t xml:space="preserve"> </w:t>
      </w:r>
      <w:r w:rsidR="009733E0" w:rsidRPr="00B77C9C">
        <w:rPr>
          <w:b/>
          <w:sz w:val="28"/>
          <w:szCs w:val="28"/>
          <w:lang w:eastAsia="ru-RU"/>
        </w:rPr>
        <w:t>de totalizare curs</w:t>
      </w:r>
      <w:r w:rsidR="009733E0">
        <w:rPr>
          <w:b/>
          <w:sz w:val="28"/>
          <w:szCs w:val="28"/>
          <w:lang w:eastAsia="ru-RU"/>
        </w:rPr>
        <w:t>”</w:t>
      </w:r>
      <w:r w:rsidR="009733E0" w:rsidRPr="00B77C9C">
        <w:rPr>
          <w:b/>
          <w:sz w:val="28"/>
          <w:szCs w:val="28"/>
          <w:lang w:eastAsia="ru-RU"/>
        </w:rPr>
        <w:t>)</w:t>
      </w:r>
    </w:p>
    <w:p w14:paraId="7F479176" w14:textId="77777777" w:rsidR="008A2F7A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3.2 Limbaje de Scriptare</w:t>
      </w:r>
      <w:r w:rsidR="00EC5D3B" w:rsidRPr="004E4C86">
        <w:rPr>
          <w:bCs/>
          <w:sz w:val="28"/>
          <w:szCs w:val="28"/>
          <w:lang w:eastAsia="en-US"/>
        </w:rPr>
        <w:t>. Prezentare 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 xml:space="preserve">. </w:t>
      </w:r>
      <w:r w:rsidRPr="004E4C86">
        <w:rPr>
          <w:bCs/>
          <w:sz w:val="28"/>
          <w:szCs w:val="28"/>
          <w:lang w:eastAsia="en-US"/>
        </w:rPr>
        <w:t> </w:t>
      </w:r>
      <w:bookmarkEnd w:id="14"/>
    </w:p>
    <w:p w14:paraId="77A44C55" w14:textId="77777777" w:rsidR="008A2F7A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3.3 PHP </w:t>
      </w:r>
      <w:bookmarkEnd w:id="15"/>
      <w:r w:rsidR="00EC5D3B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 xml:space="preserve"> </w:t>
      </w:r>
      <w:r w:rsidR="008A2F7A" w:rsidRPr="004E4C86">
        <w:rPr>
          <w:bCs/>
          <w:sz w:val="28"/>
          <w:szCs w:val="28"/>
          <w:lang w:eastAsia="en-US"/>
        </w:rPr>
        <w:t xml:space="preserve">și </w:t>
      </w:r>
      <w:r w:rsidR="00EC5D3B" w:rsidRPr="004E4C86">
        <w:rPr>
          <w:bCs/>
          <w:sz w:val="28"/>
          <w:szCs w:val="28"/>
          <w:lang w:eastAsia="en-US"/>
        </w:rPr>
        <w:t xml:space="preserve">a noțiunilor utilizate în </w:t>
      </w:r>
      <w:r w:rsidR="009733E0">
        <w:rPr>
          <w:b/>
          <w:sz w:val="28"/>
          <w:szCs w:val="28"/>
          <w:lang w:eastAsia="ru-RU"/>
        </w:rPr>
        <w:t>P</w:t>
      </w:r>
      <w:r w:rsidR="009733E0" w:rsidRPr="00D65E48">
        <w:rPr>
          <w:b/>
          <w:sz w:val="28"/>
          <w:szCs w:val="28"/>
          <w:lang w:eastAsia="ru-RU"/>
        </w:rPr>
        <w:t xml:space="preserve">roiectul </w:t>
      </w:r>
      <w:r w:rsidR="009733E0">
        <w:rPr>
          <w:b/>
          <w:sz w:val="28"/>
          <w:szCs w:val="28"/>
          <w:lang w:eastAsia="ru-RU"/>
        </w:rPr>
        <w:t xml:space="preserve">lucrării </w:t>
      </w:r>
      <w:r w:rsidR="009733E0" w:rsidRPr="00D65E48">
        <w:rPr>
          <w:b/>
          <w:i/>
          <w:sz w:val="28"/>
          <w:szCs w:val="28"/>
          <w:lang w:eastAsia="ru-RU"/>
        </w:rPr>
        <w:t>individual</w:t>
      </w:r>
      <w:r w:rsidR="009733E0">
        <w:rPr>
          <w:b/>
          <w:i/>
          <w:sz w:val="28"/>
          <w:szCs w:val="28"/>
          <w:lang w:eastAsia="ru-RU"/>
        </w:rPr>
        <w:t>e</w:t>
      </w:r>
      <w:r w:rsidR="009733E0" w:rsidRPr="00D65E48">
        <w:rPr>
          <w:b/>
          <w:sz w:val="28"/>
          <w:szCs w:val="28"/>
          <w:lang w:eastAsia="ru-RU"/>
        </w:rPr>
        <w:t xml:space="preserve"> de an </w:t>
      </w:r>
      <w:r w:rsidR="009733E0" w:rsidRPr="00B77C9C">
        <w:rPr>
          <w:b/>
          <w:sz w:val="28"/>
          <w:szCs w:val="28"/>
          <w:lang w:eastAsia="ru-RU"/>
        </w:rPr>
        <w:t>(</w:t>
      </w:r>
      <w:r w:rsidR="009733E0">
        <w:rPr>
          <w:b/>
          <w:sz w:val="28"/>
          <w:szCs w:val="28"/>
          <w:lang w:val="en-US" w:eastAsia="ru-RU"/>
        </w:rPr>
        <w:t>“</w:t>
      </w:r>
      <w:r w:rsidR="009733E0" w:rsidRPr="00B77C9C">
        <w:rPr>
          <w:b/>
          <w:sz w:val="28"/>
          <w:szCs w:val="28"/>
          <w:lang w:eastAsia="ru-RU"/>
        </w:rPr>
        <w:t>lucr</w:t>
      </w:r>
      <w:r w:rsidR="009733E0">
        <w:rPr>
          <w:b/>
          <w:sz w:val="28"/>
          <w:szCs w:val="28"/>
          <w:lang w:eastAsia="ru-RU"/>
        </w:rPr>
        <w:t>ă</w:t>
      </w:r>
      <w:r w:rsidR="009733E0" w:rsidRPr="00B77C9C">
        <w:rPr>
          <w:b/>
          <w:sz w:val="28"/>
          <w:szCs w:val="28"/>
          <w:lang w:eastAsia="ru-RU"/>
        </w:rPr>
        <w:t>ri</w:t>
      </w:r>
      <w:r w:rsidR="009733E0">
        <w:rPr>
          <w:b/>
          <w:sz w:val="28"/>
          <w:szCs w:val="28"/>
          <w:lang w:eastAsia="ru-RU"/>
        </w:rPr>
        <w:t>i</w:t>
      </w:r>
      <w:r w:rsidR="009733E0" w:rsidRPr="00B77C9C">
        <w:rPr>
          <w:b/>
          <w:sz w:val="28"/>
          <w:szCs w:val="28"/>
          <w:lang w:eastAsia="ru-RU"/>
        </w:rPr>
        <w:t xml:space="preserve"> </w:t>
      </w:r>
      <w:r w:rsidR="009733E0" w:rsidRPr="00D65E48">
        <w:rPr>
          <w:b/>
          <w:i/>
          <w:sz w:val="28"/>
          <w:szCs w:val="28"/>
          <w:lang w:eastAsia="ru-RU"/>
        </w:rPr>
        <w:t>individuale</w:t>
      </w:r>
      <w:r w:rsidR="009733E0">
        <w:rPr>
          <w:b/>
          <w:sz w:val="28"/>
          <w:szCs w:val="28"/>
          <w:lang w:eastAsia="ru-RU"/>
        </w:rPr>
        <w:t xml:space="preserve"> </w:t>
      </w:r>
      <w:r w:rsidR="009733E0" w:rsidRPr="00B77C9C">
        <w:rPr>
          <w:b/>
          <w:sz w:val="28"/>
          <w:szCs w:val="28"/>
          <w:lang w:eastAsia="ru-RU"/>
        </w:rPr>
        <w:t>de totalizare curs</w:t>
      </w:r>
      <w:r w:rsidR="009733E0">
        <w:rPr>
          <w:b/>
          <w:sz w:val="28"/>
          <w:szCs w:val="28"/>
          <w:lang w:eastAsia="ru-RU"/>
        </w:rPr>
        <w:t>”</w:t>
      </w:r>
      <w:r w:rsidR="009733E0" w:rsidRPr="00B77C9C">
        <w:rPr>
          <w:b/>
          <w:sz w:val="28"/>
          <w:szCs w:val="28"/>
          <w:lang w:eastAsia="ru-RU"/>
        </w:rPr>
        <w:t>)</w:t>
      </w:r>
    </w:p>
    <w:p w14:paraId="751156FB" w14:textId="77777777" w:rsidR="008A2F7A" w:rsidRPr="004E4C86" w:rsidRDefault="00E40C06" w:rsidP="00AD000F">
      <w:pPr>
        <w:contextualSpacing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3.4 </w:t>
      </w:r>
      <w:r w:rsidR="00AD000F">
        <w:rPr>
          <w:bCs/>
          <w:sz w:val="28"/>
          <w:szCs w:val="28"/>
          <w:lang w:eastAsia="en-US"/>
        </w:rPr>
        <w:t xml:space="preserve">Aplicații Web. Arhitectura client-server. </w:t>
      </w:r>
      <w:r w:rsidRPr="004E4C86">
        <w:rPr>
          <w:bCs/>
          <w:sz w:val="28"/>
          <w:szCs w:val="28"/>
          <w:lang w:eastAsia="en-US"/>
        </w:rPr>
        <w:t>Serverul Web</w:t>
      </w:r>
      <w:r w:rsidR="00AD000F">
        <w:rPr>
          <w:bCs/>
          <w:sz w:val="28"/>
          <w:szCs w:val="28"/>
          <w:lang w:eastAsia="en-US"/>
        </w:rPr>
        <w:t xml:space="preserve"> </w:t>
      </w:r>
      <w:r w:rsidRPr="004E4C86">
        <w:rPr>
          <w:bCs/>
          <w:sz w:val="28"/>
          <w:szCs w:val="28"/>
          <w:lang w:eastAsia="en-US"/>
        </w:rPr>
        <w:t>Apache</w:t>
      </w:r>
      <w:r w:rsidR="00AD000F">
        <w:rPr>
          <w:bCs/>
          <w:sz w:val="28"/>
          <w:szCs w:val="28"/>
          <w:lang w:eastAsia="en-US"/>
        </w:rPr>
        <w:t>, serverul de date Mysql.</w:t>
      </w:r>
      <w:r w:rsidRPr="004E4C86">
        <w:rPr>
          <w:bCs/>
          <w:sz w:val="28"/>
          <w:szCs w:val="28"/>
          <w:lang w:eastAsia="en-US"/>
        </w:rPr>
        <w:t> </w:t>
      </w:r>
      <w:bookmarkEnd w:id="16"/>
      <w:r w:rsidR="00AD000F">
        <w:rPr>
          <w:bCs/>
          <w:sz w:val="28"/>
          <w:szCs w:val="28"/>
          <w:lang w:eastAsia="en-US"/>
        </w:rPr>
        <w:t xml:space="preserve">BD relaționale. </w:t>
      </w:r>
      <w:r w:rsidR="00EC5D3B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>.</w:t>
      </w:r>
    </w:p>
    <w:p w14:paraId="3542CFFF" w14:textId="77777777" w:rsidR="00E40C06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3.5 Administrarea</w:t>
      </w:r>
      <w:r w:rsidR="00AD000F">
        <w:rPr>
          <w:bCs/>
          <w:sz w:val="28"/>
          <w:szCs w:val="28"/>
          <w:lang w:eastAsia="en-US"/>
        </w:rPr>
        <w:t>/gestionarea</w:t>
      </w:r>
      <w:r w:rsidRPr="004E4C86">
        <w:rPr>
          <w:bCs/>
          <w:sz w:val="28"/>
          <w:szCs w:val="28"/>
          <w:lang w:eastAsia="en-US"/>
        </w:rPr>
        <w:t xml:space="preserve"> Bazelor de Date cu MySQL</w:t>
      </w:r>
      <w:bookmarkEnd w:id="17"/>
      <w:r w:rsidR="00EC5D3B" w:rsidRPr="004E4C86">
        <w:rPr>
          <w:bCs/>
          <w:sz w:val="28"/>
          <w:szCs w:val="28"/>
          <w:lang w:eastAsia="en-US"/>
        </w:rPr>
        <w:t>. Prezentare general</w:t>
      </w:r>
      <w:r w:rsidR="00EA7BF4">
        <w:rPr>
          <w:bCs/>
          <w:sz w:val="28"/>
          <w:szCs w:val="28"/>
          <w:lang w:eastAsia="en-US"/>
        </w:rPr>
        <w:t>ă</w:t>
      </w:r>
      <w:r w:rsidR="008A2F7A" w:rsidRPr="004E4C86">
        <w:rPr>
          <w:bCs/>
          <w:sz w:val="28"/>
          <w:szCs w:val="28"/>
          <w:lang w:eastAsia="en-US"/>
        </w:rPr>
        <w:t xml:space="preserve"> și a noțiunilor utilizate în proiectul de an</w:t>
      </w:r>
    </w:p>
    <w:p w14:paraId="5F324A5E" w14:textId="77777777" w:rsidR="00E40C06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>4</w:t>
      </w:r>
      <w:r w:rsidR="008A2F7A" w:rsidRPr="004E4C86">
        <w:rPr>
          <w:b/>
          <w:spacing w:val="5"/>
          <w:kern w:val="28"/>
          <w:sz w:val="28"/>
          <w:szCs w:val="28"/>
          <w:lang w:eastAsia="ru-RU"/>
        </w:rPr>
        <w:t>.</w:t>
      </w:r>
      <w:r w:rsidRPr="004E4C86">
        <w:rPr>
          <w:b/>
          <w:spacing w:val="5"/>
          <w:kern w:val="28"/>
          <w:sz w:val="28"/>
          <w:szCs w:val="28"/>
          <w:lang w:eastAsia="ru-RU"/>
        </w:rPr>
        <w:t>Capitolul IV (Structura Bazei de date</w:t>
      </w:r>
      <w:r w:rsidR="00EC5D3B" w:rsidRPr="004E4C86">
        <w:rPr>
          <w:b/>
          <w:spacing w:val="5"/>
          <w:kern w:val="28"/>
          <w:sz w:val="28"/>
          <w:szCs w:val="28"/>
          <w:lang w:eastAsia="ru-RU"/>
        </w:rPr>
        <w:t xml:space="preserve"> a proiectului de an</w:t>
      </w:r>
      <w:r w:rsidRPr="004E4C86">
        <w:rPr>
          <w:b/>
          <w:spacing w:val="5"/>
          <w:kern w:val="28"/>
          <w:sz w:val="28"/>
          <w:szCs w:val="28"/>
          <w:lang w:eastAsia="ru-RU"/>
        </w:rPr>
        <w:t>)</w:t>
      </w:r>
      <w:bookmarkEnd w:id="18"/>
    </w:p>
    <w:p w14:paraId="275BE519" w14:textId="77777777" w:rsidR="00E40C06" w:rsidRPr="004E4C86" w:rsidRDefault="000A73D4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>
        <w:rPr>
          <w:noProof/>
          <w:lang w:val="ru-RU" w:eastAsia="ru-RU"/>
        </w:rPr>
        <w:pict w14:anchorId="3CA1E422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" o:spid="_x0000_s1026" type="#_x0000_t88" style="position:absolute;left:0;text-align:left;margin-left:281.8pt;margin-top:4.05pt;width:7.15pt;height: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" strokeweight="2.25pt"/>
        </w:pict>
      </w:r>
      <w:r w:rsidR="00E40C06" w:rsidRPr="004E4C86">
        <w:rPr>
          <w:bCs/>
          <w:sz w:val="28"/>
          <w:szCs w:val="28"/>
          <w:lang w:eastAsia="en-US"/>
        </w:rPr>
        <w:t>4.1Machetul Bazei de Date</w:t>
      </w:r>
      <w:r w:rsidR="00AD000F">
        <w:rPr>
          <w:bCs/>
          <w:sz w:val="28"/>
          <w:szCs w:val="28"/>
          <w:lang w:eastAsia="en-US"/>
        </w:rPr>
        <w:t xml:space="preserve"> prezentat pe Tabele</w:t>
      </w:r>
      <w:r w:rsidR="00E40C06" w:rsidRPr="004E4C86">
        <w:rPr>
          <w:bCs/>
          <w:sz w:val="28"/>
          <w:szCs w:val="28"/>
          <w:lang w:eastAsia="en-US"/>
        </w:rPr>
        <w:t>:</w:t>
      </w:r>
      <w:bookmarkEnd w:id="19"/>
    </w:p>
    <w:p w14:paraId="0B70A79C" w14:textId="77777777"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4.2 Tabelul  </w:t>
      </w:r>
      <w:bookmarkEnd w:id="20"/>
      <w:r w:rsidRPr="004E4C86">
        <w:rPr>
          <w:bCs/>
          <w:sz w:val="28"/>
          <w:szCs w:val="28"/>
          <w:lang w:eastAsia="en-US"/>
        </w:rPr>
        <w:t xml:space="preserve">«… » </w:t>
      </w:r>
      <w:r w:rsidRPr="004E4C86">
        <w:rPr>
          <w:bCs/>
          <w:sz w:val="28"/>
          <w:szCs w:val="28"/>
          <w:lang w:eastAsia="en-US"/>
        </w:rPr>
        <w:tab/>
      </w:r>
      <w:r w:rsidR="008A2F7A" w:rsidRPr="004E4C86">
        <w:rPr>
          <w:bCs/>
          <w:sz w:val="28"/>
          <w:szCs w:val="28"/>
          <w:lang w:eastAsia="en-US"/>
        </w:rPr>
        <w:t>cu structura din PhpMyadmin</w:t>
      </w:r>
      <w:r w:rsidRPr="004E4C86">
        <w:rPr>
          <w:bCs/>
          <w:sz w:val="28"/>
          <w:szCs w:val="28"/>
          <w:lang w:eastAsia="en-US"/>
        </w:rPr>
        <w:tab/>
      </w:r>
      <w:r w:rsidRPr="004E4C86">
        <w:rPr>
          <w:bCs/>
          <w:sz w:val="28"/>
          <w:szCs w:val="28"/>
          <w:lang w:eastAsia="en-US"/>
        </w:rPr>
        <w:tab/>
      </w:r>
      <w:r w:rsidRPr="00EA7BF4">
        <w:rPr>
          <w:b/>
          <w:bCs/>
          <w:color w:val="FF0000"/>
          <w:sz w:val="28"/>
          <w:szCs w:val="28"/>
          <w:lang w:eastAsia="en-US"/>
        </w:rPr>
        <w:t xml:space="preserve">Nu mai puțin de </w:t>
      </w:r>
      <w:r w:rsidR="00EA7BF4" w:rsidRPr="00EA7BF4">
        <w:rPr>
          <w:b/>
          <w:bCs/>
          <w:color w:val="FF0000"/>
          <w:sz w:val="28"/>
          <w:szCs w:val="28"/>
          <w:lang w:eastAsia="en-US"/>
        </w:rPr>
        <w:t>5</w:t>
      </w:r>
      <w:r w:rsidRPr="00EA7BF4">
        <w:rPr>
          <w:b/>
          <w:bCs/>
          <w:color w:val="FF0000"/>
          <w:sz w:val="28"/>
          <w:szCs w:val="28"/>
          <w:lang w:eastAsia="en-US"/>
        </w:rPr>
        <w:t xml:space="preserve"> tabele !!!</w:t>
      </w:r>
    </w:p>
    <w:p w14:paraId="7BDAAFA2" w14:textId="77777777"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4.3 </w:t>
      </w:r>
      <w:bookmarkEnd w:id="21"/>
      <w:bookmarkEnd w:id="22"/>
      <w:bookmarkEnd w:id="23"/>
      <w:bookmarkEnd w:id="24"/>
      <w:r w:rsidRPr="004E4C86">
        <w:rPr>
          <w:bCs/>
          <w:sz w:val="28"/>
          <w:szCs w:val="28"/>
          <w:lang w:eastAsia="en-US"/>
        </w:rPr>
        <w:t>….</w:t>
      </w:r>
    </w:p>
    <w:p w14:paraId="0F90E140" w14:textId="77777777" w:rsidR="00E40C06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>5</w:t>
      </w:r>
      <w:r w:rsidR="008A2F7A" w:rsidRPr="004E4C86">
        <w:rPr>
          <w:b/>
          <w:spacing w:val="5"/>
          <w:kern w:val="28"/>
          <w:sz w:val="28"/>
          <w:szCs w:val="28"/>
          <w:lang w:eastAsia="ru-RU"/>
        </w:rPr>
        <w:t>.</w:t>
      </w:r>
      <w:r w:rsidRPr="004E4C86">
        <w:rPr>
          <w:b/>
          <w:spacing w:val="5"/>
          <w:kern w:val="28"/>
          <w:sz w:val="28"/>
          <w:szCs w:val="28"/>
          <w:lang w:eastAsia="ru-RU"/>
        </w:rPr>
        <w:t xml:space="preserve">Capitolul V (Structura </w:t>
      </w:r>
      <w:r w:rsidR="00AD000F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="004E4C86" w:rsidRPr="004E4C86">
        <w:rPr>
          <w:b/>
          <w:spacing w:val="5"/>
          <w:kern w:val="28"/>
          <w:sz w:val="28"/>
          <w:szCs w:val="28"/>
          <w:lang w:eastAsia="ru-RU"/>
        </w:rPr>
        <w:t xml:space="preserve"> /</w:t>
      </w:r>
      <w:r w:rsidR="00EC5D3B" w:rsidRPr="004E4C86">
        <w:rPr>
          <w:b/>
          <w:spacing w:val="5"/>
          <w:kern w:val="28"/>
          <w:sz w:val="28"/>
          <w:szCs w:val="28"/>
          <w:lang w:eastAsia="ru-RU"/>
        </w:rPr>
        <w:t>aplicatiei Desktop</w:t>
      </w:r>
      <w:r w:rsidR="004E4C86" w:rsidRPr="004E4C86">
        <w:rPr>
          <w:b/>
          <w:spacing w:val="5"/>
          <w:kern w:val="28"/>
          <w:sz w:val="28"/>
          <w:szCs w:val="28"/>
          <w:lang w:eastAsia="ru-RU"/>
        </w:rPr>
        <w:t>/</w:t>
      </w:r>
      <w:r w:rsidRPr="004E4C86">
        <w:rPr>
          <w:b/>
          <w:spacing w:val="5"/>
          <w:kern w:val="28"/>
          <w:sz w:val="28"/>
          <w:szCs w:val="28"/>
          <w:lang w:eastAsia="ru-RU"/>
        </w:rPr>
        <w:t>)</w:t>
      </w:r>
      <w:bookmarkEnd w:id="25"/>
    </w:p>
    <w:p w14:paraId="441E106B" w14:textId="77777777"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lastRenderedPageBreak/>
        <w:t xml:space="preserve">5.1 Scopul </w:t>
      </w:r>
      <w:bookmarkEnd w:id="26"/>
      <w:r w:rsidR="00AD000F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="00AD000F" w:rsidRPr="004E4C86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4E4C86" w:rsidRPr="004E4C86">
        <w:rPr>
          <w:b/>
          <w:spacing w:val="5"/>
          <w:kern w:val="28"/>
          <w:sz w:val="28"/>
          <w:szCs w:val="28"/>
          <w:lang w:eastAsia="ru-RU"/>
        </w:rPr>
        <w:t>/</w:t>
      </w:r>
      <w:r w:rsidR="00AD000F">
        <w:rPr>
          <w:spacing w:val="5"/>
          <w:kern w:val="28"/>
          <w:sz w:val="28"/>
          <w:szCs w:val="28"/>
          <w:lang w:eastAsia="ru-RU"/>
        </w:rPr>
        <w:t>A</w:t>
      </w:r>
      <w:r w:rsidR="004E4C86" w:rsidRPr="004E4C86">
        <w:rPr>
          <w:spacing w:val="5"/>
          <w:kern w:val="28"/>
          <w:sz w:val="28"/>
          <w:szCs w:val="28"/>
          <w:lang w:eastAsia="ru-RU"/>
        </w:rPr>
        <w:t>plicatiei Desktop/</w:t>
      </w:r>
      <w:r w:rsidR="00EC5D3B" w:rsidRPr="004E4C86">
        <w:rPr>
          <w:bCs/>
          <w:sz w:val="28"/>
          <w:szCs w:val="28"/>
          <w:lang w:eastAsia="en-US"/>
        </w:rPr>
        <w:t>.</w:t>
      </w:r>
      <w:r w:rsidRPr="004E4C86">
        <w:rPr>
          <w:bCs/>
          <w:sz w:val="28"/>
          <w:szCs w:val="28"/>
          <w:lang w:eastAsia="en-US"/>
        </w:rPr>
        <w:t xml:space="preserve">  </w:t>
      </w:r>
    </w:p>
    <w:p w14:paraId="5068AD3D" w14:textId="77777777"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5.2 </w:t>
      </w:r>
      <w:bookmarkEnd w:id="27"/>
      <w:r w:rsidRPr="004E4C86">
        <w:rPr>
          <w:bCs/>
          <w:sz w:val="28"/>
          <w:szCs w:val="28"/>
          <w:lang w:eastAsia="en-US"/>
        </w:rPr>
        <w:t xml:space="preserve">Descrierea </w:t>
      </w:r>
      <w:r w:rsidR="00AD000F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="00AD000F" w:rsidRPr="004E4C86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4E4C86" w:rsidRPr="004E4C86">
        <w:rPr>
          <w:spacing w:val="5"/>
          <w:kern w:val="28"/>
          <w:sz w:val="28"/>
          <w:szCs w:val="28"/>
          <w:lang w:eastAsia="ru-RU"/>
        </w:rPr>
        <w:t>/</w:t>
      </w:r>
      <w:r w:rsidR="00AD000F">
        <w:rPr>
          <w:spacing w:val="5"/>
          <w:kern w:val="28"/>
          <w:sz w:val="28"/>
          <w:szCs w:val="28"/>
          <w:lang w:eastAsia="ru-RU"/>
        </w:rPr>
        <w:t>A</w:t>
      </w:r>
      <w:r w:rsidR="004E4C86" w:rsidRPr="004E4C86">
        <w:rPr>
          <w:spacing w:val="5"/>
          <w:kern w:val="28"/>
          <w:sz w:val="28"/>
          <w:szCs w:val="28"/>
          <w:lang w:eastAsia="ru-RU"/>
        </w:rPr>
        <w:t>plicatiei Desktop/</w:t>
      </w:r>
      <w:r w:rsidR="008A3687">
        <w:rPr>
          <w:spacing w:val="5"/>
          <w:kern w:val="28"/>
          <w:sz w:val="28"/>
          <w:szCs w:val="28"/>
          <w:lang w:eastAsia="ru-RU"/>
        </w:rPr>
        <w:t>. Prezentarea schemei-bloc</w:t>
      </w:r>
      <w:r w:rsidR="00EC5D3B" w:rsidRPr="004E4C86">
        <w:rPr>
          <w:bCs/>
          <w:sz w:val="28"/>
          <w:szCs w:val="28"/>
          <w:lang w:eastAsia="en-US"/>
        </w:rPr>
        <w:t>.</w:t>
      </w:r>
      <w:r w:rsidRPr="004E4C86">
        <w:rPr>
          <w:bCs/>
          <w:sz w:val="28"/>
          <w:szCs w:val="28"/>
          <w:lang w:eastAsia="en-US"/>
        </w:rPr>
        <w:t xml:space="preserve"> </w:t>
      </w:r>
    </w:p>
    <w:p w14:paraId="5ACAEB3A" w14:textId="77777777" w:rsidR="00D01C73" w:rsidRPr="004E4C86" w:rsidRDefault="009F0179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5.3.Descrierea operatiilor CRUD</w:t>
      </w:r>
      <w:r w:rsidR="007978D8" w:rsidRPr="004E4C86">
        <w:rPr>
          <w:bCs/>
          <w:sz w:val="28"/>
          <w:szCs w:val="28"/>
          <w:lang w:eastAsia="en-US"/>
        </w:rPr>
        <w:t xml:space="preserve"> cu tabelele BD.</w:t>
      </w:r>
    </w:p>
    <w:p w14:paraId="35AF09C1" w14:textId="77777777" w:rsidR="00D01C73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Operatii de </w:t>
      </w:r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listare</w:t>
      </w:r>
      <w:r w:rsidRPr="00D65E48">
        <w:rPr>
          <w:rFonts w:ascii="Times New Roman" w:hAnsi="Times New Roman"/>
          <w:b/>
          <w:color w:val="auto"/>
          <w:sz w:val="28"/>
          <w:szCs w:val="28"/>
        </w:rPr>
        <w:t>. </w:t>
      </w:r>
    </w:p>
    <w:p w14:paraId="17160A5B" w14:textId="77777777" w:rsidR="00D01C73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Operatii de </w:t>
      </w:r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updatare</w:t>
      </w:r>
      <w:r w:rsidRPr="00D65E48">
        <w:rPr>
          <w:rFonts w:ascii="Times New Roman" w:hAnsi="Times New Roman"/>
          <w:b/>
          <w:color w:val="auto"/>
          <w:sz w:val="28"/>
          <w:szCs w:val="28"/>
        </w:rPr>
        <w:t>. </w:t>
      </w:r>
    </w:p>
    <w:p w14:paraId="43980559" w14:textId="77777777" w:rsidR="00D01C73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Operatii de </w:t>
      </w:r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inserare</w:t>
      </w:r>
      <w:r w:rsidRPr="00D65E48">
        <w:rPr>
          <w:rFonts w:ascii="Times New Roman" w:hAnsi="Times New Roman"/>
          <w:b/>
          <w:color w:val="auto"/>
          <w:sz w:val="28"/>
          <w:szCs w:val="28"/>
        </w:rPr>
        <w:t>. </w:t>
      </w:r>
    </w:p>
    <w:p w14:paraId="3A11FB54" w14:textId="77777777" w:rsidR="009F0179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Operatii de </w:t>
      </w:r>
      <w:r w:rsidR="00EA7BF4" w:rsidRPr="00D65E48">
        <w:rPr>
          <w:rFonts w:ascii="Times New Roman" w:hAnsi="Times New Roman"/>
          <w:b/>
          <w:iCs/>
          <w:color w:val="auto"/>
          <w:sz w:val="28"/>
          <w:szCs w:val="28"/>
        </w:rPr>
        <w:t>ș</w:t>
      </w:r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tergere.</w:t>
      </w:r>
    </w:p>
    <w:p w14:paraId="5EE390BE" w14:textId="77777777" w:rsidR="00E40C06" w:rsidRPr="00EA7BF4" w:rsidRDefault="00E40C06" w:rsidP="004E4C86">
      <w:pPr>
        <w:pStyle w:val="ListParagraph"/>
        <w:keepNext/>
        <w:keepLines/>
        <w:numPr>
          <w:ilvl w:val="1"/>
          <w:numId w:val="7"/>
        </w:numPr>
        <w:spacing w:after="0" w:afterAutospacing="0" w:line="240" w:lineRule="auto"/>
        <w:jc w:val="both"/>
        <w:outlineLvl w:val="1"/>
        <w:rPr>
          <w:rFonts w:ascii="Times New Roman" w:hAnsi="Times New Roman"/>
          <w:bCs/>
          <w:i/>
          <w:sz w:val="28"/>
          <w:szCs w:val="28"/>
        </w:rPr>
      </w:pPr>
      <w:r w:rsidRPr="004E4C86">
        <w:rPr>
          <w:rFonts w:ascii="Times New Roman" w:hAnsi="Times New Roman"/>
          <w:bCs/>
          <w:sz w:val="28"/>
          <w:szCs w:val="28"/>
        </w:rPr>
        <w:t>Componenta ”Admin”</w:t>
      </w:r>
      <w:r w:rsidR="004E4C86" w:rsidRPr="004E4C86">
        <w:rPr>
          <w:rFonts w:ascii="Times New Roman" w:hAnsi="Times New Roman"/>
          <w:bCs/>
          <w:sz w:val="28"/>
          <w:szCs w:val="28"/>
        </w:rPr>
        <w:t>.</w:t>
      </w:r>
      <w:r w:rsidR="009E79DA" w:rsidRPr="004E4C86">
        <w:rPr>
          <w:rFonts w:ascii="Times New Roman" w:hAnsi="Times New Roman"/>
          <w:color w:val="000000"/>
          <w:sz w:val="12"/>
          <w:szCs w:val="12"/>
          <w:shd w:val="clear" w:color="auto" w:fill="FFFFFF"/>
        </w:rPr>
        <w:t xml:space="preserve"> </w:t>
      </w:r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Admin-ul sau modulul de administrare al site-ului</w:t>
      </w:r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în care s</w:t>
      </w:r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ă</w:t>
      </w:r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fie realizate urm</w:t>
      </w:r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ă</w:t>
      </w:r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toarele opțiuni și funcționalit</w:t>
      </w:r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ă</w:t>
      </w:r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ți</w:t>
      </w:r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(</w:t>
      </w:r>
      <w:r w:rsidR="00EA7BF4" w:rsidRP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OPȚIONAL</w:t>
      </w:r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, dar dacă sunt utilizate aceste opțiuni studentul are un avantaj de 2 puncte la evaluarea finală, </w:t>
      </w:r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iar</w:t>
      </w:r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suma punctajului total </w:t>
      </w:r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nu trebuie sa depășească 10</w:t>
      </w:r>
      <w:r w:rsidR="00EA7BF4" w:rsidRPr="00EA7BF4">
        <w:rPr>
          <w:rStyle w:val="Strong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  <w:r w:rsidR="00D01C73" w:rsidRPr="00EA7BF4">
        <w:rPr>
          <w:rStyle w:val="Strong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r w:rsidRPr="00EA7BF4">
        <w:rPr>
          <w:rFonts w:ascii="Times New Roman" w:hAnsi="Times New Roman"/>
          <w:bCs/>
          <w:i/>
          <w:sz w:val="28"/>
          <w:szCs w:val="28"/>
        </w:rPr>
        <w:t> </w:t>
      </w:r>
      <w:bookmarkEnd w:id="28"/>
    </w:p>
    <w:bookmarkEnd w:id="29"/>
    <w:bookmarkEnd w:id="30"/>
    <w:bookmarkEnd w:id="31"/>
    <w:p w14:paraId="5B34B0F3" w14:textId="77777777"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 xml:space="preserve">editarea textului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 a imaginilor, schimbarea sau repozi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ionarea bannerelor pe homepage</w:t>
      </w:r>
      <w:r>
        <w:rPr>
          <w:color w:val="000000"/>
          <w:sz w:val="28"/>
          <w:szCs w:val="28"/>
        </w:rPr>
        <w:t>, 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 xml:space="preserve"> ele sunt 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>zute în proiect</w:t>
      </w:r>
      <w:r w:rsidRPr="00D01C73">
        <w:rPr>
          <w:color w:val="000000"/>
          <w:sz w:val="28"/>
          <w:szCs w:val="28"/>
        </w:rPr>
        <w:t xml:space="preserve">, editare logo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i/sau Header cu toate elementele pe care le con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ine;</w:t>
      </w:r>
    </w:p>
    <w:p w14:paraId="0F7531A6" w14:textId="77777777"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 xml:space="preserve">editarea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 optimizarea tuturor paginilor la nivel de URL, Meta Tag-uri (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Title / Description / Keywords</w:t>
      </w:r>
      <w:r w:rsidRPr="00D01C73">
        <w:rPr>
          <w:color w:val="000000"/>
          <w:sz w:val="28"/>
          <w:szCs w:val="28"/>
        </w:rPr>
        <w:t xml:space="preserve">)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 con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inut textual, imagini sau video</w:t>
      </w:r>
      <w:r w:rsidR="008A2F7A">
        <w:rPr>
          <w:color w:val="000000"/>
          <w:sz w:val="28"/>
          <w:szCs w:val="28"/>
        </w:rPr>
        <w:t>, 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 ele sunt 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zute în </w:t>
      </w:r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;</w:t>
      </w:r>
    </w:p>
    <w:p w14:paraId="1DFE58D7" w14:textId="77777777" w:rsidR="00D01C73" w:rsidRP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rStyle w:val="Emphasis"/>
          <w:i w:val="0"/>
          <w:iCs w:val="0"/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>înc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rcarea de imagini cu posibilitatea optimiz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rii 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atributului ALT</w:t>
      </w:r>
      <w:r w:rsidRPr="00D01C73">
        <w:rPr>
          <w:color w:val="000000"/>
          <w:sz w:val="28"/>
          <w:szCs w:val="28"/>
        </w:rPr>
        <w:t>, integrarea unui link optimizat cu un 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Title</w:t>
      </w:r>
      <w:r w:rsidRPr="00D01C73">
        <w:rPr>
          <w:color w:val="000000"/>
          <w:sz w:val="28"/>
          <w:szCs w:val="28"/>
        </w:rPr>
        <w:t> 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 cu op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iunile 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 xml:space="preserve">Do Follow </w:t>
      </w:r>
      <w:r w:rsidR="00EA7BF4">
        <w:rPr>
          <w:rStyle w:val="Emphasis"/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i No Follow, Target Blank</w:t>
      </w:r>
      <w:r w:rsidR="008A2F7A">
        <w:rPr>
          <w:rStyle w:val="Emphasis"/>
          <w:rFonts w:ascii="Times New Roman" w:hAnsi="Times New Roman"/>
          <w:color w:val="000000"/>
          <w:sz w:val="28"/>
          <w:szCs w:val="28"/>
        </w:rPr>
        <w:t xml:space="preserve">, </w:t>
      </w:r>
      <w:r w:rsidR="008A2F7A">
        <w:rPr>
          <w:color w:val="000000"/>
          <w:sz w:val="28"/>
          <w:szCs w:val="28"/>
        </w:rPr>
        <w:t>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 ele sunt 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zute în </w:t>
      </w:r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r w:rsidR="008A2F7A" w:rsidRPr="00D01C73">
        <w:rPr>
          <w:color w:val="000000"/>
          <w:sz w:val="28"/>
          <w:szCs w:val="28"/>
        </w:rPr>
        <w:t>,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;</w:t>
      </w:r>
    </w:p>
    <w:p w14:paraId="41A2F809" w14:textId="77777777"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>înc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rcarea de materiale video, fi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e tehnice în format PDF sau de alt tip, pe care vizitatorii site-ului s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 xml:space="preserve"> le poat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 xml:space="preserve"> desc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rca</w:t>
      </w:r>
      <w:r w:rsidR="008A2F7A">
        <w:rPr>
          <w:color w:val="000000"/>
          <w:sz w:val="28"/>
          <w:szCs w:val="28"/>
        </w:rPr>
        <w:t>, 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 ele sunt 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zute în </w:t>
      </w:r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;</w:t>
      </w:r>
    </w:p>
    <w:p w14:paraId="2412597F" w14:textId="77777777"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 xml:space="preserve">crearea, dezactivarea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 xml:space="preserve">i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tergerea paginilor</w:t>
      </w:r>
      <w:r w:rsidR="008A2F7A">
        <w:rPr>
          <w:color w:val="000000"/>
          <w:sz w:val="28"/>
          <w:szCs w:val="28"/>
        </w:rPr>
        <w:t>, 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 ele sunt 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zute în </w:t>
      </w:r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;</w:t>
      </w:r>
    </w:p>
    <w:p w14:paraId="6F002A03" w14:textId="77777777" w:rsidR="00D01C73" w:rsidRP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r w:rsidRPr="00D01C73">
        <w:rPr>
          <w:color w:val="000000"/>
          <w:sz w:val="28"/>
          <w:szCs w:val="28"/>
        </w:rPr>
        <w:t xml:space="preserve">editarea, modificarea meniurilor principale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 xml:space="preserve">i secundare, dar 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 repozi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ionarea lor in pagin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>, 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 ele sunt 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 xml:space="preserve">zute în </w:t>
      </w:r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.</w:t>
      </w:r>
    </w:p>
    <w:p w14:paraId="74589CDD" w14:textId="77777777" w:rsidR="00E40C06" w:rsidRPr="00E40C0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E40C06">
        <w:rPr>
          <w:bCs/>
          <w:sz w:val="28"/>
          <w:szCs w:val="28"/>
          <w:lang w:eastAsia="en-US"/>
        </w:rPr>
        <w:t>5.</w:t>
      </w:r>
      <w:r w:rsidR="009F0179">
        <w:rPr>
          <w:bCs/>
          <w:sz w:val="28"/>
          <w:szCs w:val="28"/>
          <w:lang w:eastAsia="en-US"/>
        </w:rPr>
        <w:t>5</w:t>
      </w:r>
      <w:r w:rsidRPr="00E40C06">
        <w:rPr>
          <w:bCs/>
          <w:sz w:val="28"/>
          <w:szCs w:val="28"/>
          <w:lang w:eastAsia="en-US"/>
        </w:rPr>
        <w:t xml:space="preserve"> “C</w:t>
      </w:r>
      <w:r w:rsidR="00EA7BF4">
        <w:rPr>
          <w:bCs/>
          <w:sz w:val="28"/>
          <w:szCs w:val="28"/>
          <w:lang w:eastAsia="en-US"/>
        </w:rPr>
        <w:t>ă</w:t>
      </w:r>
      <w:r w:rsidRPr="00E40C06">
        <w:rPr>
          <w:bCs/>
          <w:sz w:val="28"/>
          <w:szCs w:val="28"/>
          <w:lang w:eastAsia="en-US"/>
        </w:rPr>
        <w:t>ut</w:t>
      </w:r>
      <w:r w:rsidR="00EA7BF4">
        <w:rPr>
          <w:bCs/>
          <w:sz w:val="28"/>
          <w:szCs w:val="28"/>
          <w:lang w:eastAsia="en-US"/>
        </w:rPr>
        <w:t>ă</w:t>
      </w:r>
      <w:r w:rsidRPr="00E40C06">
        <w:rPr>
          <w:bCs/>
          <w:sz w:val="28"/>
          <w:szCs w:val="28"/>
          <w:lang w:eastAsia="en-US"/>
        </w:rPr>
        <w:t>ri” informații suplimentare</w:t>
      </w:r>
      <w:bookmarkEnd w:id="32"/>
      <w:r w:rsidR="007978D8">
        <w:rPr>
          <w:bCs/>
          <w:sz w:val="28"/>
          <w:szCs w:val="28"/>
          <w:lang w:eastAsia="en-US"/>
        </w:rPr>
        <w:t>.</w:t>
      </w:r>
    </w:p>
    <w:bookmarkEnd w:id="33"/>
    <w:p w14:paraId="0686BA28" w14:textId="77777777" w:rsidR="00E40C06" w:rsidRPr="00E40C0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E40C06">
        <w:rPr>
          <w:bCs/>
          <w:sz w:val="28"/>
          <w:szCs w:val="28"/>
          <w:lang w:eastAsia="en-US"/>
        </w:rPr>
        <w:t>5.</w:t>
      </w:r>
      <w:r w:rsidR="009F0179">
        <w:rPr>
          <w:bCs/>
          <w:sz w:val="28"/>
          <w:szCs w:val="28"/>
          <w:lang w:eastAsia="en-US"/>
        </w:rPr>
        <w:t>6</w:t>
      </w:r>
      <w:r w:rsidRPr="00E40C06">
        <w:rPr>
          <w:bCs/>
          <w:sz w:val="28"/>
          <w:szCs w:val="28"/>
          <w:lang w:eastAsia="en-US"/>
        </w:rPr>
        <w:t> Componenta “Contact</w:t>
      </w:r>
      <w:bookmarkEnd w:id="34"/>
      <w:r w:rsidRPr="00E40C06">
        <w:rPr>
          <w:bCs/>
          <w:sz w:val="28"/>
          <w:szCs w:val="28"/>
          <w:lang w:eastAsia="en-US"/>
        </w:rPr>
        <w:t>“</w:t>
      </w:r>
    </w:p>
    <w:p w14:paraId="79A04B59" w14:textId="77777777"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Capitolul VI (Listing</w:t>
      </w:r>
      <w:r w:rsidR="009F0179">
        <w:rPr>
          <w:b/>
          <w:spacing w:val="5"/>
          <w:kern w:val="28"/>
          <w:sz w:val="28"/>
          <w:szCs w:val="28"/>
          <w:lang w:eastAsia="ru-RU"/>
        </w:rPr>
        <w:t>-ul</w:t>
      </w:r>
      <w:r w:rsidRPr="00E40C06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8A3687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Pr="00E40C06">
        <w:rPr>
          <w:b/>
          <w:spacing w:val="5"/>
          <w:kern w:val="28"/>
          <w:sz w:val="28"/>
          <w:szCs w:val="28"/>
          <w:lang w:eastAsia="ru-RU"/>
        </w:rPr>
        <w:t>)</w:t>
      </w:r>
      <w:bookmarkEnd w:id="35"/>
    </w:p>
    <w:p w14:paraId="157785BA" w14:textId="77777777"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Concluzi</w:t>
      </w:r>
      <w:bookmarkEnd w:id="36"/>
      <w:r w:rsidR="009F0179">
        <w:rPr>
          <w:b/>
          <w:spacing w:val="5"/>
          <w:kern w:val="28"/>
          <w:sz w:val="28"/>
          <w:szCs w:val="28"/>
          <w:lang w:eastAsia="ru-RU"/>
        </w:rPr>
        <w:t>i</w:t>
      </w:r>
    </w:p>
    <w:p w14:paraId="2551F5BB" w14:textId="77777777"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Bibliografie</w:t>
      </w:r>
      <w:bookmarkEnd w:id="37"/>
    </w:p>
    <w:p w14:paraId="544CD382" w14:textId="77777777"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Anexe</w:t>
      </w:r>
    </w:p>
    <w:p w14:paraId="225B147F" w14:textId="77777777" w:rsidR="00E40C06" w:rsidRPr="00E40C06" w:rsidRDefault="00E40C06" w:rsidP="004E4C86">
      <w:pPr>
        <w:jc w:val="both"/>
        <w:rPr>
          <w:sz w:val="28"/>
          <w:szCs w:val="28"/>
          <w:lang w:eastAsia="ru-RU"/>
        </w:rPr>
      </w:pPr>
    </w:p>
    <w:p w14:paraId="6755D55A" w14:textId="327B5A6F" w:rsidR="00EF07E3" w:rsidRDefault="00E40C06" w:rsidP="00EF07E3">
      <w:pPr>
        <w:jc w:val="both"/>
        <w:rPr>
          <w:sz w:val="28"/>
          <w:szCs w:val="28"/>
          <w:lang w:eastAsia="ru-RU"/>
        </w:rPr>
      </w:pP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="001C0799" w:rsidRPr="001C0799">
        <w:rPr>
          <w:b/>
          <w:sz w:val="28"/>
          <w:szCs w:val="28"/>
          <w:highlight w:val="yellow"/>
          <w:u w:val="single"/>
          <w:lang w:eastAsia="ru-RU"/>
        </w:rPr>
        <w:t xml:space="preserve"> 1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>:</w:t>
      </w:r>
      <w:r w:rsidRPr="00E40C06">
        <w:rPr>
          <w:sz w:val="28"/>
          <w:szCs w:val="28"/>
          <w:lang w:eastAsia="ru-RU"/>
        </w:rPr>
        <w:t xml:space="preserve">  </w:t>
      </w:r>
      <w:r w:rsidR="00EF07E3" w:rsidRPr="00EF07E3">
        <w:rPr>
          <w:b/>
          <w:bCs/>
          <w:i/>
          <w:iCs/>
          <w:color w:val="00B0F0"/>
          <w:sz w:val="28"/>
          <w:szCs w:val="28"/>
          <w:lang w:eastAsia="ru-RU"/>
        </w:rPr>
        <w:t>pentru</w:t>
      </w:r>
      <w:r w:rsidR="00EF07E3">
        <w:rPr>
          <w:sz w:val="28"/>
          <w:szCs w:val="28"/>
          <w:lang w:eastAsia="ru-RU"/>
        </w:rPr>
        <w:t xml:space="preserve"> </w:t>
      </w:r>
      <w:r w:rsidR="00EF07E3">
        <w:rPr>
          <w:b/>
          <w:bCs/>
          <w:i/>
          <w:iCs/>
          <w:color w:val="00B0F0"/>
          <w:sz w:val="28"/>
          <w:szCs w:val="28"/>
          <w:lang w:eastAsia="ru-RU"/>
        </w:rPr>
        <w:t>studenții</w:t>
      </w:r>
      <w:r w:rsidR="00EF07E3" w:rsidRPr="00EF07E3">
        <w:rPr>
          <w:b/>
          <w:bCs/>
          <w:i/>
          <w:iCs/>
          <w:color w:val="00B0F0"/>
          <w:sz w:val="28"/>
          <w:szCs w:val="28"/>
          <w:lang w:eastAsia="ru-RU"/>
        </w:rPr>
        <w:t xml:space="preserve"> ce doresc să fie eliberați de la examen s</w:t>
      </w:r>
      <w:r w:rsidRPr="00EF07E3">
        <w:rPr>
          <w:b/>
          <w:bCs/>
          <w:i/>
          <w:iCs/>
          <w:color w:val="00B0F0"/>
          <w:sz w:val="28"/>
          <w:szCs w:val="28"/>
          <w:lang w:eastAsia="ru-RU"/>
        </w:rPr>
        <w:t>e</w:t>
      </w:r>
      <w:r w:rsidRPr="00EA34C1">
        <w:rPr>
          <w:b/>
          <w:bCs/>
          <w:i/>
          <w:iCs/>
          <w:color w:val="00B0F0"/>
          <w:sz w:val="28"/>
          <w:szCs w:val="28"/>
          <w:lang w:eastAsia="ru-RU"/>
        </w:rPr>
        <w:t xml:space="preserve"> recomand</w:t>
      </w:r>
      <w:r w:rsidR="00EA7BF4" w:rsidRPr="00EA34C1">
        <w:rPr>
          <w:b/>
          <w:bCs/>
          <w:i/>
          <w:iCs/>
          <w:color w:val="00B0F0"/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 xml:space="preserve"> ca d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>rile de seam</w:t>
      </w:r>
      <w:r w:rsidR="00EA7BF4">
        <w:rPr>
          <w:sz w:val="28"/>
          <w:szCs w:val="28"/>
          <w:lang w:eastAsia="ru-RU"/>
        </w:rPr>
        <w:t>ă</w:t>
      </w:r>
      <w:r w:rsidR="00EF07E3">
        <w:rPr>
          <w:sz w:val="28"/>
          <w:szCs w:val="28"/>
          <w:lang w:eastAsia="ru-RU"/>
        </w:rPr>
        <w:t>:</w:t>
      </w:r>
    </w:p>
    <w:p w14:paraId="641CF366" w14:textId="77777777" w:rsidR="00EF07E3" w:rsidRPr="00EF07E3" w:rsidRDefault="00EF07E3" w:rsidP="00EF07E3">
      <w:pPr>
        <w:pStyle w:val="ListParagraph"/>
        <w:numPr>
          <w:ilvl w:val="0"/>
          <w:numId w:val="2"/>
        </w:numPr>
        <w:spacing w:after="0" w:afterAutospacing="0" w:line="240" w:lineRule="auto"/>
        <w:jc w:val="both"/>
        <w:rPr>
          <w:b/>
          <w:bCs/>
          <w:i/>
          <w:iCs/>
          <w:color w:val="7030A0"/>
          <w:sz w:val="28"/>
          <w:szCs w:val="28"/>
          <w:lang w:eastAsia="ru-RU"/>
        </w:rPr>
      </w:pPr>
      <w:r w:rsidRPr="00EF07E3">
        <w:rPr>
          <w:b/>
          <w:bCs/>
          <w:i/>
          <w:iCs/>
          <w:color w:val="7030A0"/>
          <w:sz w:val="28"/>
          <w:szCs w:val="28"/>
          <w:lang w:val="ro-RO" w:eastAsia="ru-RU"/>
        </w:rPr>
        <w:t>Raportul in Word, format electronic</w:t>
      </w:r>
    </w:p>
    <w:p w14:paraId="359E3B9F" w14:textId="77777777" w:rsidR="00EF07E3" w:rsidRPr="00EF07E3" w:rsidRDefault="00EF07E3" w:rsidP="00EF07E3">
      <w:pPr>
        <w:pStyle w:val="ListParagraph"/>
        <w:numPr>
          <w:ilvl w:val="0"/>
          <w:numId w:val="2"/>
        </w:numPr>
        <w:spacing w:after="0" w:afterAutospacing="0" w:line="240" w:lineRule="auto"/>
        <w:jc w:val="both"/>
        <w:rPr>
          <w:b/>
          <w:bCs/>
          <w:i/>
          <w:iCs/>
          <w:color w:val="7030A0"/>
          <w:sz w:val="28"/>
          <w:szCs w:val="28"/>
          <w:lang w:eastAsia="ru-RU"/>
        </w:rPr>
      </w:pPr>
      <w:r w:rsidRPr="00EF07E3">
        <w:rPr>
          <w:b/>
          <w:bCs/>
          <w:i/>
          <w:iCs/>
          <w:color w:val="7030A0"/>
          <w:sz w:val="28"/>
          <w:szCs w:val="28"/>
          <w:lang w:eastAsia="ru-RU"/>
        </w:rPr>
        <w:t>Prezentarea PowerPoint</w:t>
      </w:r>
    </w:p>
    <w:p w14:paraId="40EAC57A" w14:textId="77777777" w:rsidR="00EF07E3" w:rsidRPr="00EF07E3" w:rsidRDefault="00EF07E3" w:rsidP="00EF07E3">
      <w:pPr>
        <w:pStyle w:val="ListParagraph"/>
        <w:numPr>
          <w:ilvl w:val="0"/>
          <w:numId w:val="2"/>
        </w:numPr>
        <w:spacing w:after="0" w:afterAutospacing="0" w:line="240" w:lineRule="auto"/>
        <w:jc w:val="both"/>
        <w:rPr>
          <w:b/>
          <w:bCs/>
          <w:i/>
          <w:iCs/>
          <w:color w:val="7030A0"/>
          <w:sz w:val="28"/>
          <w:szCs w:val="28"/>
          <w:lang w:eastAsia="ru-RU"/>
        </w:rPr>
      </w:pPr>
      <w:r w:rsidRPr="00EF07E3">
        <w:rPr>
          <w:b/>
          <w:bCs/>
          <w:i/>
          <w:iCs/>
          <w:color w:val="7030A0"/>
          <w:sz w:val="28"/>
          <w:szCs w:val="28"/>
          <w:lang w:eastAsia="ru-RU"/>
        </w:rPr>
        <w:t>Arhivele aplica</w:t>
      </w:r>
      <w:r w:rsidRPr="00EF07E3">
        <w:rPr>
          <w:rFonts w:ascii="Calibri" w:hAnsi="Calibri" w:cs="Calibri"/>
          <w:b/>
          <w:bCs/>
          <w:i/>
          <w:iCs/>
          <w:color w:val="7030A0"/>
          <w:sz w:val="28"/>
          <w:szCs w:val="28"/>
          <w:lang w:eastAsia="ru-RU"/>
        </w:rPr>
        <w:t>ției cu BD exportată</w:t>
      </w:r>
    </w:p>
    <w:p w14:paraId="4EB6DB94" w14:textId="76DBB48F" w:rsidR="004E4C86" w:rsidRPr="00E40C06" w:rsidRDefault="00E40C06" w:rsidP="00EF07E3">
      <w:pPr>
        <w:pStyle w:val="ListParagraph"/>
        <w:spacing w:after="0" w:afterAutospacing="0" w:line="240" w:lineRule="auto"/>
        <w:jc w:val="both"/>
        <w:rPr>
          <w:sz w:val="28"/>
          <w:szCs w:val="28"/>
          <w:lang w:eastAsia="ru-RU"/>
        </w:rPr>
      </w:pPr>
      <w:r w:rsidRPr="00EF07E3">
        <w:rPr>
          <w:sz w:val="28"/>
          <w:szCs w:val="28"/>
          <w:lang w:eastAsia="ru-RU"/>
        </w:rPr>
        <w:t>privind executarea sarcinii s</w:t>
      </w:r>
      <w:r w:rsidR="00EA7BF4" w:rsidRPr="00EF07E3">
        <w:rPr>
          <w:rFonts w:ascii="Calibri" w:hAnsi="Calibri" w:cs="Calibri"/>
          <w:sz w:val="28"/>
          <w:szCs w:val="28"/>
          <w:lang w:eastAsia="ru-RU"/>
        </w:rPr>
        <w:t>ă</w:t>
      </w:r>
      <w:r w:rsidRPr="00EF07E3">
        <w:rPr>
          <w:sz w:val="28"/>
          <w:szCs w:val="28"/>
          <w:lang w:eastAsia="ru-RU"/>
        </w:rPr>
        <w:t xml:space="preserve"> se prezinte în conformitate cu urm</w:t>
      </w:r>
      <w:r w:rsidR="00EA7BF4" w:rsidRPr="00EF07E3">
        <w:rPr>
          <w:rFonts w:ascii="Calibri" w:hAnsi="Calibri" w:cs="Calibri"/>
          <w:sz w:val="28"/>
          <w:szCs w:val="28"/>
          <w:lang w:eastAsia="ru-RU"/>
        </w:rPr>
        <w:t>ă</w:t>
      </w:r>
      <w:r w:rsidRPr="00EF07E3">
        <w:rPr>
          <w:sz w:val="28"/>
          <w:szCs w:val="28"/>
          <w:lang w:eastAsia="ru-RU"/>
        </w:rPr>
        <w:t xml:space="preserve">torul grafic temporal:  </w:t>
      </w:r>
    </w:p>
    <w:p w14:paraId="164FEE84" w14:textId="77777777" w:rsidR="00EF07E3" w:rsidRDefault="00E40C06" w:rsidP="004E4C86">
      <w:pPr>
        <w:numPr>
          <w:ilvl w:val="2"/>
          <w:numId w:val="2"/>
        </w:numPr>
        <w:jc w:val="both"/>
        <w:rPr>
          <w:sz w:val="28"/>
          <w:szCs w:val="28"/>
          <w:lang w:eastAsia="ru-RU"/>
        </w:rPr>
      </w:pPr>
      <w:r w:rsidRPr="00E40C06">
        <w:rPr>
          <w:sz w:val="28"/>
          <w:szCs w:val="28"/>
          <w:lang w:eastAsia="ru-RU"/>
        </w:rPr>
        <w:t>Darea de sam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>, Capitolele I-IV</w:t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</w:p>
    <w:p w14:paraId="58129208" w14:textId="6341D8C4" w:rsidR="00E40C06" w:rsidRPr="00EF07E3" w:rsidRDefault="00EF07E3" w:rsidP="00EF07E3">
      <w:pPr>
        <w:ind w:left="4248"/>
        <w:jc w:val="both"/>
        <w:rPr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r w:rsidRPr="00EF07E3">
        <w:rPr>
          <w:b/>
          <w:color w:val="FF0000"/>
          <w:sz w:val="28"/>
          <w:szCs w:val="28"/>
          <w:lang w:eastAsia="ru-RU"/>
        </w:rPr>
        <w:t>cu o lună să 2 saptămâni inainte de examen</w:t>
      </w:r>
    </w:p>
    <w:p w14:paraId="5B7931DE" w14:textId="10B51689" w:rsidR="00E40C06" w:rsidRPr="00E40C06" w:rsidRDefault="00E40C06" w:rsidP="004E4C86">
      <w:pPr>
        <w:numPr>
          <w:ilvl w:val="2"/>
          <w:numId w:val="2"/>
        </w:numPr>
        <w:jc w:val="both"/>
        <w:rPr>
          <w:sz w:val="28"/>
          <w:szCs w:val="28"/>
          <w:lang w:eastAsia="ru-RU"/>
        </w:rPr>
      </w:pPr>
      <w:r w:rsidRPr="00E40C06">
        <w:rPr>
          <w:sz w:val="28"/>
          <w:szCs w:val="28"/>
          <w:lang w:eastAsia="ru-RU"/>
        </w:rPr>
        <w:t>Darea de sam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 xml:space="preserve"> pe </w:t>
      </w:r>
      <w:r w:rsidR="004E4C86">
        <w:rPr>
          <w:sz w:val="28"/>
          <w:szCs w:val="28"/>
          <w:lang w:eastAsia="ru-RU"/>
        </w:rPr>
        <w:t>Proiect</w:t>
      </w:r>
      <w:r w:rsidRPr="00E40C06">
        <w:rPr>
          <w:sz w:val="28"/>
          <w:szCs w:val="28"/>
          <w:lang w:eastAsia="ru-RU"/>
        </w:rPr>
        <w:t>, Capitolele V-V</w:t>
      </w:r>
      <w:r w:rsidR="004E4C86">
        <w:rPr>
          <w:sz w:val="28"/>
          <w:szCs w:val="28"/>
          <w:lang w:eastAsia="ru-RU"/>
        </w:rPr>
        <w:t>I</w:t>
      </w:r>
      <w:r w:rsidRPr="00E40C06">
        <w:rPr>
          <w:sz w:val="28"/>
          <w:szCs w:val="28"/>
          <w:lang w:eastAsia="ru-RU"/>
        </w:rPr>
        <w:t xml:space="preserve"> </w:t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="00EF07E3">
        <w:rPr>
          <w:sz w:val="28"/>
          <w:szCs w:val="28"/>
          <w:lang w:eastAsia="ru-RU"/>
        </w:rPr>
        <w:t xml:space="preserve"> </w:t>
      </w:r>
      <w:r w:rsidR="00EF07E3" w:rsidRPr="00EF07E3">
        <w:rPr>
          <w:b/>
          <w:color w:val="FF0000"/>
          <w:sz w:val="28"/>
          <w:szCs w:val="28"/>
          <w:lang w:eastAsia="ru-RU"/>
        </w:rPr>
        <w:t>cu 2 saptămâni inainte de examen</w:t>
      </w:r>
    </w:p>
    <w:p w14:paraId="537B003E" w14:textId="07AF3A4F" w:rsidR="00E40C06" w:rsidRPr="00EF07E3" w:rsidRDefault="00EF07E3" w:rsidP="001C0799">
      <w:pPr>
        <w:ind w:left="6" w:hanging="6"/>
        <w:jc w:val="both"/>
        <w:rPr>
          <w:b/>
          <w:sz w:val="28"/>
          <w:szCs w:val="28"/>
          <w:u w:val="single"/>
        </w:rPr>
      </w:pPr>
      <w:r w:rsidRPr="00EF07E3">
        <w:rPr>
          <w:b/>
          <w:sz w:val="28"/>
          <w:szCs w:val="28"/>
          <w:highlight w:val="yellow"/>
          <w:u w:val="single"/>
        </w:rPr>
        <w:t>Notă 2:</w:t>
      </w:r>
      <w:r w:rsidRPr="000A73D4">
        <w:rPr>
          <w:b/>
          <w:color w:val="FFFFFF" w:themeColor="background1"/>
          <w:sz w:val="28"/>
          <w:szCs w:val="28"/>
        </w:rPr>
        <w:t xml:space="preserve"> </w:t>
      </w:r>
      <w:r w:rsidR="000A73D4" w:rsidRPr="000A73D4">
        <w:rPr>
          <w:b/>
          <w:color w:val="FFFFFF" w:themeColor="background1"/>
          <w:sz w:val="28"/>
          <w:szCs w:val="28"/>
          <w:highlight w:val="red"/>
        </w:rPr>
        <w:t>Categoric nu se acceptă</w:t>
      </w:r>
      <w:r w:rsidR="000A73D4" w:rsidRPr="000A73D4">
        <w:rPr>
          <w:b/>
          <w:color w:val="FFFFFF" w:themeColor="background1"/>
          <w:sz w:val="28"/>
          <w:szCs w:val="28"/>
        </w:rPr>
        <w:t xml:space="preserve"> </w:t>
      </w:r>
      <w:r w:rsidR="000A73D4">
        <w:rPr>
          <w:b/>
          <w:sz w:val="28"/>
          <w:szCs w:val="28"/>
        </w:rPr>
        <w:t>o</w:t>
      </w:r>
      <w:r w:rsidRPr="00EF07E3">
        <w:rPr>
          <w:b/>
          <w:sz w:val="28"/>
          <w:szCs w:val="28"/>
        </w:rPr>
        <w:t>perații</w:t>
      </w:r>
      <w:r>
        <w:rPr>
          <w:b/>
          <w:sz w:val="28"/>
          <w:szCs w:val="28"/>
        </w:rPr>
        <w:t>le</w:t>
      </w:r>
      <w:r w:rsidRPr="00EF07E3">
        <w:rPr>
          <w:b/>
          <w:sz w:val="28"/>
          <w:szCs w:val="28"/>
        </w:rPr>
        <w:t xml:space="preserve"> </w:t>
      </w:r>
      <w:r w:rsidR="000A73D4">
        <w:rPr>
          <w:b/>
          <w:sz w:val="28"/>
          <w:szCs w:val="28"/>
        </w:rPr>
        <w:t xml:space="preserve">de tip </w:t>
      </w:r>
      <w:r w:rsidRPr="00EF07E3">
        <w:rPr>
          <w:b/>
          <w:sz w:val="28"/>
          <w:szCs w:val="28"/>
        </w:rPr>
        <w:t>Copy</w:t>
      </w:r>
      <w:r>
        <w:rPr>
          <w:b/>
          <w:sz w:val="28"/>
          <w:szCs w:val="28"/>
        </w:rPr>
        <w:t>/</w:t>
      </w:r>
      <w:r w:rsidRPr="00EF07E3">
        <w:rPr>
          <w:b/>
          <w:sz w:val="28"/>
          <w:szCs w:val="28"/>
        </w:rPr>
        <w:t xml:space="preserve">Past </w:t>
      </w:r>
      <w:r>
        <w:rPr>
          <w:b/>
          <w:sz w:val="28"/>
          <w:szCs w:val="28"/>
        </w:rPr>
        <w:t>de la colegi</w:t>
      </w:r>
      <w:r w:rsidR="000A73D4">
        <w:rPr>
          <w:b/>
          <w:sz w:val="28"/>
          <w:szCs w:val="28"/>
        </w:rPr>
        <w:t>, și prezentarea necompletă a materialeleor sau prezentarea lor nelucrativă!!!</w:t>
      </w:r>
    </w:p>
    <w:p w14:paraId="30C52843" w14:textId="77777777" w:rsidR="00E40C06" w:rsidRPr="00E40C06" w:rsidRDefault="00E40C06" w:rsidP="004E4C8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40C06">
        <w:rPr>
          <w:b/>
          <w:sz w:val="28"/>
          <w:szCs w:val="28"/>
        </w:rPr>
        <w:lastRenderedPageBreak/>
        <w:t>SUGESTII PENTRU ACTIVITATEA INDIVIDUAL</w:t>
      </w:r>
      <w:r w:rsidR="00EA7BF4">
        <w:rPr>
          <w:b/>
          <w:sz w:val="28"/>
          <w:szCs w:val="28"/>
        </w:rPr>
        <w:t>Ă</w:t>
      </w:r>
      <w:r w:rsidRPr="00E40C06">
        <w:rPr>
          <w:b/>
          <w:sz w:val="28"/>
          <w:szCs w:val="28"/>
        </w:rPr>
        <w:t xml:space="preserve"> A STUDEN</w:t>
      </w:r>
      <w:r w:rsidR="00EA7BF4">
        <w:rPr>
          <w:b/>
          <w:sz w:val="28"/>
          <w:szCs w:val="28"/>
        </w:rPr>
        <w:t>Ț</w:t>
      </w:r>
      <w:r w:rsidRPr="00E40C06">
        <w:rPr>
          <w:b/>
          <w:sz w:val="28"/>
          <w:szCs w:val="28"/>
        </w:rPr>
        <w:t>ILOR</w:t>
      </w:r>
    </w:p>
    <w:p w14:paraId="16A64EBC" w14:textId="77777777" w:rsidR="00E40C06" w:rsidRPr="00E40C06" w:rsidRDefault="00E40C06" w:rsidP="004E4C86">
      <w:pPr>
        <w:ind w:left="2040"/>
        <w:jc w:val="both"/>
        <w:rPr>
          <w:b/>
          <w:bCs/>
          <w:sz w:val="28"/>
          <w:szCs w:val="28"/>
        </w:rPr>
      </w:pPr>
    </w:p>
    <w:p w14:paraId="05274536" w14:textId="77777777" w:rsidR="00E40C06" w:rsidRPr="00E40C06" w:rsidRDefault="00E40C06" w:rsidP="004E4C86">
      <w:p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ab/>
        <w:t>Pe parcursul semestrului, studen</w:t>
      </w:r>
      <w:r w:rsidR="00EA7BF4">
        <w:rPr>
          <w:bCs/>
          <w:sz w:val="28"/>
          <w:szCs w:val="28"/>
        </w:rPr>
        <w:t>ț</w:t>
      </w:r>
      <w:r w:rsidRPr="00E40C06">
        <w:rPr>
          <w:bCs/>
          <w:sz w:val="28"/>
          <w:szCs w:val="28"/>
        </w:rPr>
        <w:t>ii realizeaz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activit</w:t>
      </w:r>
      <w:r w:rsidR="00EA7BF4">
        <w:rPr>
          <w:bCs/>
          <w:sz w:val="28"/>
          <w:szCs w:val="28"/>
        </w:rPr>
        <w:t>ăț</w:t>
      </w:r>
      <w:r w:rsidRPr="00E40C06">
        <w:rPr>
          <w:bCs/>
          <w:sz w:val="28"/>
          <w:szCs w:val="28"/>
        </w:rPr>
        <w:t>i individuale, care includ:</w:t>
      </w:r>
    </w:p>
    <w:p w14:paraId="4E96E3F6" w14:textId="77777777" w:rsidR="00E40C06" w:rsidRPr="00E40C06" w:rsidRDefault="00E40C06" w:rsidP="004E4C8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>studiul literaturii obligatorii conform listei surselor bibliografice prezentate în curricul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;</w:t>
      </w:r>
    </w:p>
    <w:p w14:paraId="0DB428D1" w14:textId="77777777" w:rsidR="004E4C86" w:rsidRPr="00E40C06" w:rsidRDefault="004E4C86" w:rsidP="004E4C8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>realizarea temelor pentru acas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, propuse în cadrul lucr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rilor de laborator;</w:t>
      </w:r>
    </w:p>
    <w:p w14:paraId="538E823D" w14:textId="77777777" w:rsidR="00E40C06" w:rsidRPr="00E40C06" w:rsidRDefault="00E40C06" w:rsidP="004E4C8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 xml:space="preserve">elaborarea </w:t>
      </w:r>
      <w:r w:rsidR="004E4C86">
        <w:rPr>
          <w:b/>
          <w:sz w:val="28"/>
          <w:szCs w:val="28"/>
        </w:rPr>
        <w:t>Proiectului de an</w:t>
      </w:r>
      <w:r w:rsidRPr="00E40C06">
        <w:rPr>
          <w:bCs/>
          <w:sz w:val="28"/>
          <w:szCs w:val="28"/>
        </w:rPr>
        <w:t xml:space="preserve"> în conformitate cu tema selectat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și în conformitate cu </w:t>
      </w:r>
      <w:r w:rsidR="004E4C86">
        <w:rPr>
          <w:bCs/>
          <w:sz w:val="28"/>
          <w:szCs w:val="28"/>
        </w:rPr>
        <w:t>formatul propus mai sus</w:t>
      </w:r>
      <w:r w:rsidRPr="00E40C06">
        <w:rPr>
          <w:bCs/>
          <w:sz w:val="28"/>
          <w:szCs w:val="28"/>
        </w:rPr>
        <w:t>;</w:t>
      </w:r>
    </w:p>
    <w:p w14:paraId="1D272D5D" w14:textId="77777777" w:rsidR="00E40C06" w:rsidRPr="00E40C06" w:rsidRDefault="00E40C06" w:rsidP="004E4C86">
      <w:pPr>
        <w:ind w:left="42"/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ab/>
        <w:t>Pe parcursul semestrului, studen</w:t>
      </w:r>
      <w:r w:rsidR="00EA7BF4">
        <w:rPr>
          <w:bCs/>
          <w:sz w:val="28"/>
          <w:szCs w:val="28"/>
        </w:rPr>
        <w:t>ț</w:t>
      </w:r>
      <w:r w:rsidRPr="00E40C06">
        <w:rPr>
          <w:bCs/>
          <w:sz w:val="28"/>
          <w:szCs w:val="28"/>
        </w:rPr>
        <w:t xml:space="preserve">ilor li se </w:t>
      </w:r>
      <w:r w:rsidR="004E4C86">
        <w:rPr>
          <w:bCs/>
          <w:sz w:val="28"/>
          <w:szCs w:val="28"/>
        </w:rPr>
        <w:t xml:space="preserve">poate </w:t>
      </w:r>
      <w:r w:rsidRPr="00E40C06">
        <w:rPr>
          <w:bCs/>
          <w:sz w:val="28"/>
          <w:szCs w:val="28"/>
        </w:rPr>
        <w:t>propune tematica de lucru pentru elaborarea referatelor la seminarii</w:t>
      </w:r>
      <w:r w:rsidR="004E4C86">
        <w:rPr>
          <w:bCs/>
          <w:sz w:val="28"/>
          <w:szCs w:val="28"/>
        </w:rPr>
        <w:t>/ practic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în scopul aprofund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rii cuno</w:t>
      </w:r>
      <w:r w:rsidR="00EA7BF4">
        <w:rPr>
          <w:bCs/>
          <w:sz w:val="28"/>
          <w:szCs w:val="28"/>
        </w:rPr>
        <w:t>ș</w:t>
      </w:r>
      <w:r w:rsidRPr="00E40C06">
        <w:rPr>
          <w:bCs/>
          <w:sz w:val="28"/>
          <w:szCs w:val="28"/>
        </w:rPr>
        <w:t>tin</w:t>
      </w:r>
      <w:r w:rsidR="00EA7BF4">
        <w:rPr>
          <w:bCs/>
          <w:sz w:val="28"/>
          <w:szCs w:val="28"/>
        </w:rPr>
        <w:t>ț</w:t>
      </w:r>
      <w:r w:rsidRPr="00E40C06">
        <w:rPr>
          <w:bCs/>
          <w:sz w:val="28"/>
          <w:szCs w:val="28"/>
        </w:rPr>
        <w:t>elor teoretice, dup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cum urmeaz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:</w:t>
      </w:r>
    </w:p>
    <w:p w14:paraId="0303FC0A" w14:textId="77777777"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Modelarea datelor.Concepte si problematica</w:t>
      </w: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.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Modelul relațional.</w:t>
      </w: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 Proiectarea BD, </w:t>
      </w:r>
    </w:p>
    <w:p w14:paraId="4AE8C866" w14:textId="77777777"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BD.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 xml:space="preserve">Limbajul SQL.Gestiunea schemelor. </w:t>
      </w:r>
      <w:r w:rsidRPr="00E40C06">
        <w:rPr>
          <w:rFonts w:ascii="Times New Roman" w:eastAsia="Times New Roman" w:hAnsi="Times New Roman"/>
          <w:color w:val="auto"/>
          <w:sz w:val="28"/>
          <w:szCs w:val="28"/>
          <w:lang w:val="ro-RO"/>
        </w:rPr>
        <w:t xml:space="preserve">Crearea tabelelor. Modificarea datelor. Alte obiecte ale bazei de date. </w:t>
      </w:r>
    </w:p>
    <w:p w14:paraId="5F5CD6CF" w14:textId="77777777"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BD.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Limbajul SQL.</w:t>
      </w:r>
      <w:r w:rsidRPr="00E40C06">
        <w:rPr>
          <w:rFonts w:ascii="Times New Roman" w:eastAsia="Times New Roman" w:hAnsi="Times New Roman"/>
          <w:color w:val="auto"/>
          <w:sz w:val="28"/>
          <w:szCs w:val="28"/>
          <w:lang w:val="ro-RO"/>
        </w:rPr>
        <w:t xml:space="preserve">Cereri SQL pe o tabela. Cereri SQL pe mai multe tabele. Funcții statistice si grupuri. Subcereri. 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Optimizarea cererilor.</w:t>
      </w:r>
    </w:p>
    <w:p w14:paraId="07A9A74F" w14:textId="77777777"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MYSQL. HTML. Elemente de programare în HTML. Elemente de programare în PHP. Conexiune HTML+PHP+MySQL. Scripturi. JavaScript.   </w:t>
      </w:r>
    </w:p>
    <w:p w14:paraId="12842897" w14:textId="77777777"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>Proiectarea BD, Utilizarea paradigmei MVC pentru dezvoltarea aplicațiilor.</w:t>
      </w:r>
    </w:p>
    <w:p w14:paraId="7315E6BE" w14:textId="77777777"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Utilizarea paradigmei MVC pentru dezvoltarea aplicațiilor. </w:t>
      </w:r>
    </w:p>
    <w:p w14:paraId="2A420893" w14:textId="77777777"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PHP, MVC.. </w:t>
      </w:r>
    </w:p>
    <w:p w14:paraId="424FCB7D" w14:textId="77777777" w:rsidR="00E40C06" w:rsidRDefault="00E40C06" w:rsidP="00E40C06">
      <w:pPr>
        <w:rPr>
          <w:b/>
          <w:bCs/>
          <w:sz w:val="28"/>
          <w:szCs w:val="28"/>
        </w:rPr>
      </w:pPr>
    </w:p>
    <w:p w14:paraId="0A3E5D52" w14:textId="77777777" w:rsidR="008A3687" w:rsidRPr="00E40C06" w:rsidRDefault="008A3687" w:rsidP="00E40C06">
      <w:pPr>
        <w:rPr>
          <w:b/>
          <w:bCs/>
          <w:sz w:val="28"/>
          <w:szCs w:val="28"/>
        </w:rPr>
      </w:pPr>
    </w:p>
    <w:p w14:paraId="158EBD47" w14:textId="77777777" w:rsidR="00E40C06" w:rsidRPr="00E40C06" w:rsidRDefault="00E40C06" w:rsidP="00E40C06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E40C06">
        <w:rPr>
          <w:b/>
          <w:sz w:val="28"/>
          <w:szCs w:val="28"/>
        </w:rPr>
        <w:t xml:space="preserve">EVALUAREA </w:t>
      </w:r>
    </w:p>
    <w:p w14:paraId="1FFFFFE5" w14:textId="77777777" w:rsidR="00E40C06" w:rsidRPr="00E40C06" w:rsidRDefault="00E40C06" w:rsidP="00E40C06">
      <w:pPr>
        <w:ind w:left="720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28"/>
        <w:gridCol w:w="1370"/>
        <w:gridCol w:w="2678"/>
        <w:gridCol w:w="1406"/>
        <w:gridCol w:w="1431"/>
      </w:tblGrid>
      <w:tr w:rsidR="00566E03" w:rsidRPr="005E1B5C" w14:paraId="047C5E37" w14:textId="77777777" w:rsidTr="00566E03">
        <w:tc>
          <w:tcPr>
            <w:tcW w:w="3314" w:type="dxa"/>
            <w:gridSpan w:val="2"/>
            <w:vAlign w:val="center"/>
          </w:tcPr>
          <w:p w14:paraId="3B08C963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Curent</w:t>
            </w:r>
            <w:r w:rsidR="00EA7BF4">
              <w:rPr>
                <w:rFonts w:eastAsia="Calibri"/>
                <w:b/>
                <w:sz w:val="28"/>
                <w:szCs w:val="28"/>
              </w:rPr>
              <w:t>ă</w:t>
            </w:r>
          </w:p>
        </w:tc>
        <w:tc>
          <w:tcPr>
            <w:tcW w:w="1456" w:type="dxa"/>
            <w:vMerge w:val="restart"/>
            <w:vAlign w:val="center"/>
          </w:tcPr>
          <w:p w14:paraId="5B22A298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Activism</w:t>
            </w:r>
          </w:p>
        </w:tc>
        <w:tc>
          <w:tcPr>
            <w:tcW w:w="1800" w:type="dxa"/>
            <w:vMerge w:val="restart"/>
            <w:vAlign w:val="center"/>
          </w:tcPr>
          <w:p w14:paraId="5AC493EF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Seminarii</w:t>
            </w:r>
            <w:r w:rsidR="00EA7BF4">
              <w:rPr>
                <w:rFonts w:eastAsia="Calibri"/>
                <w:b/>
                <w:sz w:val="28"/>
                <w:szCs w:val="28"/>
              </w:rPr>
              <w:t>+laborator</w:t>
            </w:r>
          </w:p>
        </w:tc>
        <w:tc>
          <w:tcPr>
            <w:tcW w:w="1710" w:type="dxa"/>
            <w:vMerge w:val="restart"/>
            <w:vAlign w:val="center"/>
          </w:tcPr>
          <w:p w14:paraId="426C152F" w14:textId="77777777" w:rsidR="00566E03" w:rsidRPr="005E1B5C" w:rsidRDefault="00566E03" w:rsidP="00D52625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Proiect de an</w:t>
            </w:r>
          </w:p>
        </w:tc>
        <w:tc>
          <w:tcPr>
            <w:tcW w:w="1643" w:type="dxa"/>
            <w:vMerge w:val="restart"/>
            <w:vAlign w:val="center"/>
          </w:tcPr>
          <w:p w14:paraId="4775925A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Examen final</w:t>
            </w:r>
          </w:p>
        </w:tc>
      </w:tr>
      <w:tr w:rsidR="00566E03" w:rsidRPr="005E1B5C" w14:paraId="38886F2E" w14:textId="77777777" w:rsidTr="00566E03">
        <w:tc>
          <w:tcPr>
            <w:tcW w:w="1641" w:type="dxa"/>
          </w:tcPr>
          <w:p w14:paraId="32371D74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Atestarea 1</w:t>
            </w:r>
          </w:p>
        </w:tc>
        <w:tc>
          <w:tcPr>
            <w:tcW w:w="1673" w:type="dxa"/>
          </w:tcPr>
          <w:p w14:paraId="0771AAD5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Atestarea 2</w:t>
            </w:r>
          </w:p>
        </w:tc>
        <w:tc>
          <w:tcPr>
            <w:tcW w:w="1456" w:type="dxa"/>
            <w:vMerge/>
          </w:tcPr>
          <w:p w14:paraId="2EB36FFE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14:paraId="34DC291C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7D21D5BC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161180D7" w14:textId="77777777"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66E03" w:rsidRPr="00E40C06" w14:paraId="50C467F0" w14:textId="77777777" w:rsidTr="00566E03">
        <w:tc>
          <w:tcPr>
            <w:tcW w:w="1641" w:type="dxa"/>
          </w:tcPr>
          <w:p w14:paraId="651DFE97" w14:textId="77777777" w:rsidR="00566E03" w:rsidRPr="00E40C06" w:rsidRDefault="00566E03" w:rsidP="006F490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E40C0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673" w:type="dxa"/>
          </w:tcPr>
          <w:p w14:paraId="4ABCE09D" w14:textId="77777777" w:rsidR="00566E03" w:rsidRPr="00E40C06" w:rsidRDefault="00566E03" w:rsidP="006F490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E40C0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456" w:type="dxa"/>
          </w:tcPr>
          <w:p w14:paraId="4B01C73E" w14:textId="77777777" w:rsidR="00566E03" w:rsidRPr="00E40C06" w:rsidRDefault="00EA7BF4" w:rsidP="00D5262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566E03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0" w:type="dxa"/>
          </w:tcPr>
          <w:p w14:paraId="1E45780E" w14:textId="77777777" w:rsidR="00566E03" w:rsidRPr="00E40C06" w:rsidRDefault="00566E03" w:rsidP="00EA7BF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EA7BF4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710" w:type="dxa"/>
          </w:tcPr>
          <w:p w14:paraId="6A1B8574" w14:textId="77777777" w:rsidR="00566E03" w:rsidRPr="00E40C06" w:rsidRDefault="00566E03" w:rsidP="00D5262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30%</w:t>
            </w:r>
          </w:p>
        </w:tc>
        <w:tc>
          <w:tcPr>
            <w:tcW w:w="1643" w:type="dxa"/>
          </w:tcPr>
          <w:p w14:paraId="3CDBA136" w14:textId="77777777" w:rsidR="00566E03" w:rsidRPr="00E40C06" w:rsidRDefault="00566E03" w:rsidP="006F490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E40C06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E40C06" w:rsidRPr="00E40C06" w14:paraId="47CE8A3F" w14:textId="77777777" w:rsidTr="006F4906">
        <w:tc>
          <w:tcPr>
            <w:tcW w:w="9923" w:type="dxa"/>
            <w:gridSpan w:val="6"/>
            <w:vAlign w:val="center"/>
          </w:tcPr>
          <w:p w14:paraId="19D43B6E" w14:textId="77777777" w:rsidR="00934534" w:rsidRDefault="005E1B5C" w:rsidP="00934534">
            <w:pPr>
              <w:contextualSpacing/>
              <w:rPr>
                <w:rFonts w:eastAsia="Calibri"/>
                <w:sz w:val="28"/>
                <w:szCs w:val="28"/>
              </w:rPr>
            </w:pPr>
            <w:r w:rsidRPr="00E40C06">
              <w:rPr>
                <w:rFonts w:eastAsia="Calibri"/>
                <w:sz w:val="28"/>
                <w:szCs w:val="28"/>
              </w:rPr>
              <w:t>Studentul prezint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un raport privind executarea </w:t>
            </w:r>
            <w:r>
              <w:rPr>
                <w:rFonts w:eastAsia="Calibri"/>
                <w:sz w:val="28"/>
                <w:szCs w:val="28"/>
              </w:rPr>
              <w:t>Proiectul de an</w:t>
            </w:r>
            <w:r w:rsidRPr="00E40C0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în conformitate cu formatul propus in caietul de sarcini</w:t>
            </w:r>
            <w:r w:rsidRPr="00E40C06">
              <w:rPr>
                <w:rFonts w:eastAsia="Calibri"/>
                <w:sz w:val="28"/>
                <w:szCs w:val="28"/>
              </w:rPr>
              <w:t xml:space="preserve">. Valoare notei la </w:t>
            </w:r>
            <w:r>
              <w:rPr>
                <w:rFonts w:eastAsia="Calibri"/>
                <w:sz w:val="28"/>
                <w:szCs w:val="28"/>
              </w:rPr>
              <w:t>Proiectul de an</w:t>
            </w:r>
            <w:r w:rsidRPr="00E40C06">
              <w:rPr>
                <w:rFonts w:eastAsia="Calibri"/>
                <w:sz w:val="28"/>
                <w:szCs w:val="28"/>
              </w:rPr>
              <w:t xml:space="preserve"> prezint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o-MD"/>
              </w:rPr>
              <w:t xml:space="preserve">și </w:t>
            </w:r>
            <w:r w:rsidRPr="00E40C06">
              <w:rPr>
                <w:rFonts w:eastAsia="Calibri"/>
                <w:sz w:val="28"/>
                <w:szCs w:val="28"/>
              </w:rPr>
              <w:t>evaluarea r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>spunsului studentului la întrebarea num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>rul 3 din biletul de examinare, cota ei în nota final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fiind evaluat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la </w:t>
            </w:r>
            <w:r>
              <w:rPr>
                <w:rFonts w:eastAsia="Calibri"/>
                <w:sz w:val="28"/>
                <w:szCs w:val="28"/>
              </w:rPr>
              <w:t>50</w:t>
            </w:r>
            <w:r w:rsidRPr="00E40C06">
              <w:rPr>
                <w:rFonts w:eastAsia="Calibri"/>
                <w:sz w:val="28"/>
                <w:szCs w:val="28"/>
              </w:rPr>
              <w:t>% din nota la examen.</w:t>
            </w:r>
            <w:r w:rsidR="00934534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DF8AB3F" w14:textId="77777777" w:rsidR="005E1B5C" w:rsidRPr="00E40C06" w:rsidRDefault="00934534" w:rsidP="00934534">
            <w:pPr>
              <w:contextualSpacing/>
              <w:rPr>
                <w:rFonts w:eastAsia="Calibri"/>
                <w:sz w:val="28"/>
                <w:szCs w:val="28"/>
              </w:rPr>
            </w:pPr>
            <w:r w:rsidRPr="00E40C06">
              <w:rPr>
                <w:rFonts w:eastAsia="Calibri"/>
                <w:sz w:val="28"/>
                <w:szCs w:val="28"/>
              </w:rPr>
              <w:t>Standard minim de performan</w:t>
            </w:r>
            <w:r w:rsidR="00EA7BF4">
              <w:rPr>
                <w:rFonts w:eastAsia="Calibri"/>
                <w:sz w:val="28"/>
                <w:szCs w:val="28"/>
              </w:rPr>
              <w:t>ță</w:t>
            </w:r>
          </w:p>
        </w:tc>
      </w:tr>
      <w:tr w:rsidR="00E40C06" w:rsidRPr="00E40C06" w14:paraId="3B72FAFB" w14:textId="77777777" w:rsidTr="006F4906">
        <w:tc>
          <w:tcPr>
            <w:tcW w:w="9923" w:type="dxa"/>
            <w:gridSpan w:val="6"/>
            <w:vAlign w:val="center"/>
          </w:tcPr>
          <w:p w14:paraId="599A5E30" w14:textId="77777777" w:rsidR="00597CCA" w:rsidRPr="00934534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r w:rsidRPr="00934534">
              <w:rPr>
                <w:rFonts w:ascii="Times New Roman" w:eastAsia="Calibri" w:hAnsi="Times New Roman"/>
                <w:sz w:val="28"/>
                <w:szCs w:val="28"/>
              </w:rPr>
              <w:t>Prezen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a </w:t>
            </w:r>
            <w:r w:rsidR="004E4C86"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obligatorie 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ș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i activitatea la </w:t>
            </w:r>
            <w:r w:rsidR="00934534">
              <w:rPr>
                <w:rFonts w:ascii="Times New Roman" w:eastAsia="Calibri" w:hAnsi="Times New Roman"/>
                <w:b/>
                <w:sz w:val="28"/>
                <w:szCs w:val="28"/>
              </w:rPr>
              <w:t>P</w:t>
            </w:r>
            <w:r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r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elegeri, </w:t>
            </w:r>
            <w:r w:rsidR="00934534">
              <w:rPr>
                <w:rFonts w:ascii="Times New Roman" w:eastAsia="Calibri" w:hAnsi="Times New Roman"/>
                <w:b/>
                <w:sz w:val="28"/>
                <w:szCs w:val="28"/>
              </w:rPr>
              <w:t>S</w:t>
            </w:r>
            <w:r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e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minarii 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ș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i lucr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ă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ri de </w:t>
            </w:r>
            <w:r w:rsidR="00934534">
              <w:rPr>
                <w:rFonts w:ascii="Times New Roman" w:eastAsia="Calibri" w:hAnsi="Times New Roman"/>
                <w:b/>
                <w:sz w:val="28"/>
                <w:szCs w:val="28"/>
              </w:rPr>
              <w:t>L</w:t>
            </w:r>
            <w:r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ab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orator</w:t>
            </w:r>
            <w:r w:rsidR="0022579A"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934534" w:rsidRPr="00934534">
              <w:rPr>
                <w:rFonts w:ascii="Times New Roman" w:eastAsia="Calibri" w:hAnsi="Times New Roman"/>
                <w:sz w:val="28"/>
                <w:szCs w:val="28"/>
              </w:rPr>
              <w:t>(Nopr</w:t>
            </w:r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934534"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Nose Nolab, </w:t>
            </w:r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respective numarul de ore present la </w:t>
            </w:r>
            <w:r w:rsidR="00934534"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Pr</w:t>
            </w:r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934534"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Se</w:t>
            </w:r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 și </w:t>
            </w:r>
            <w:r w:rsidR="00934534"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Lab</w:t>
            </w:r>
          </w:p>
          <w:p w14:paraId="121C4656" w14:textId="77777777" w:rsidR="00E40C06" w:rsidRPr="001C0799" w:rsidRDefault="00597CCA" w:rsidP="00597CCA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r w:rsidRPr="00D52625">
              <w:rPr>
                <w:rFonts w:eastAsia="Calibri"/>
                <w:b/>
                <w:sz w:val="28"/>
                <w:szCs w:val="28"/>
              </w:rPr>
              <w:t>NotaAct</w:t>
            </w:r>
            <w:r>
              <w:rPr>
                <w:rFonts w:eastAsia="Calibri"/>
                <w:sz w:val="28"/>
                <w:szCs w:val="28"/>
              </w:rPr>
              <w:t>=</w:t>
            </w:r>
            <w:r w:rsidR="00566E03">
              <w:rPr>
                <w:rFonts w:eastAsia="Calibri"/>
                <w:sz w:val="28"/>
                <w:szCs w:val="28"/>
              </w:rPr>
              <w:t>{</w:t>
            </w:r>
            <w:r>
              <w:rPr>
                <w:rFonts w:eastAsia="Calibri"/>
                <w:sz w:val="28"/>
                <w:szCs w:val="28"/>
              </w:rPr>
              <w:t>([ (No</w:t>
            </w:r>
            <w:r w:rsidR="00934534">
              <w:rPr>
                <w:rFonts w:eastAsia="Calibri"/>
                <w:sz w:val="28"/>
                <w:szCs w:val="28"/>
              </w:rPr>
              <w:t>P</w:t>
            </w:r>
            <w:r>
              <w:rPr>
                <w:rFonts w:eastAsia="Calibri"/>
                <w:sz w:val="28"/>
                <w:szCs w:val="28"/>
              </w:rPr>
              <w:t>r/30</w:t>
            </w:r>
            <w:r w:rsidR="0022579A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>]*10+[(No</w:t>
            </w:r>
            <w:r w:rsidR="00934534">
              <w:rPr>
                <w:rFonts w:eastAsia="Calibri"/>
                <w:sz w:val="28"/>
                <w:szCs w:val="28"/>
              </w:rPr>
              <w:t>S</w:t>
            </w:r>
            <w:r>
              <w:rPr>
                <w:rFonts w:eastAsia="Calibri"/>
                <w:sz w:val="28"/>
                <w:szCs w:val="28"/>
              </w:rPr>
              <w:t>e/15)]*10+[(No</w:t>
            </w:r>
            <w:r w:rsidR="00934534">
              <w:rPr>
                <w:rFonts w:eastAsia="Calibri"/>
                <w:sz w:val="28"/>
                <w:szCs w:val="28"/>
              </w:rPr>
              <w:t>L</w:t>
            </w:r>
            <w:r>
              <w:rPr>
                <w:rFonts w:eastAsia="Calibri"/>
                <w:sz w:val="28"/>
                <w:szCs w:val="28"/>
              </w:rPr>
              <w:t>ab/30)]*10)/3</w:t>
            </w:r>
            <w:r w:rsidR="00566E03">
              <w:rPr>
                <w:rFonts w:eastAsia="Calibri"/>
                <w:sz w:val="28"/>
                <w:szCs w:val="28"/>
              </w:rPr>
              <w:t>}*0,</w:t>
            </w:r>
            <w:r w:rsidR="00EA7BF4">
              <w:rPr>
                <w:rFonts w:eastAsia="Calibri"/>
                <w:sz w:val="28"/>
                <w:szCs w:val="28"/>
              </w:rPr>
              <w:t>05</w:t>
            </w:r>
            <w:r w:rsidR="00E40C06" w:rsidRPr="001C0799">
              <w:rPr>
                <w:rFonts w:eastAsia="Calibri"/>
                <w:sz w:val="28"/>
                <w:szCs w:val="28"/>
              </w:rPr>
              <w:t>;</w:t>
            </w:r>
          </w:p>
          <w:p w14:paraId="61C2FE1F" w14:textId="77777777" w:rsidR="00D52625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>inerea notei minime de „5” la fiecare atestare fulger la prelegeri.</w:t>
            </w:r>
          </w:p>
          <w:p w14:paraId="109BE3E6" w14:textId="77777777" w:rsidR="00E40C06" w:rsidRPr="001C0799" w:rsidRDefault="00D52625" w:rsidP="00D52625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r w:rsidRPr="00D52625">
              <w:rPr>
                <w:rFonts w:eastAsia="Calibri"/>
                <w:b/>
                <w:sz w:val="28"/>
                <w:szCs w:val="28"/>
              </w:rPr>
              <w:t>Notafulger</w:t>
            </w:r>
            <w:r>
              <w:rPr>
                <w:rFonts w:eastAsia="Calibri"/>
                <w:sz w:val="28"/>
                <w:szCs w:val="28"/>
              </w:rPr>
              <w:t>=(Suma notelor/Numarul atestarilor)</w:t>
            </w:r>
            <w:r w:rsidR="005E1B5C">
              <w:rPr>
                <w:rFonts w:eastAsia="Calibri"/>
                <w:sz w:val="28"/>
                <w:szCs w:val="28"/>
              </w:rPr>
              <w:t>*0,</w:t>
            </w:r>
            <w:r w:rsidR="00EA7BF4">
              <w:rPr>
                <w:rFonts w:eastAsia="Calibri"/>
                <w:sz w:val="28"/>
                <w:szCs w:val="28"/>
              </w:rPr>
              <w:t>05</w:t>
            </w:r>
            <w:r w:rsidR="005E1B5C" w:rsidRPr="001C0799">
              <w:rPr>
                <w:rFonts w:eastAsia="Calibri"/>
                <w:sz w:val="28"/>
                <w:szCs w:val="28"/>
              </w:rPr>
              <w:t>;</w:t>
            </w:r>
          </w:p>
          <w:p w14:paraId="4782B2F7" w14:textId="77777777" w:rsidR="00E40C06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>inerea notei minime de „5” la fiecare dintre atest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ă</w:t>
            </w:r>
            <w:r w:rsidRPr="001C0799">
              <w:rPr>
                <w:rFonts w:eastAsia="Calibri"/>
                <w:sz w:val="28"/>
                <w:szCs w:val="28"/>
              </w:rPr>
              <w:t>ri curente la prelegeri;</w:t>
            </w:r>
          </w:p>
          <w:p w14:paraId="7C188159" w14:textId="77777777" w:rsidR="00D52625" w:rsidRPr="00D52625" w:rsidRDefault="00D52625" w:rsidP="00D52625">
            <w:pPr>
              <w:rPr>
                <w:b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Pr="00D52625">
              <w:rPr>
                <w:rFonts w:eastAsia="Calibri"/>
                <w:b/>
                <w:sz w:val="28"/>
                <w:szCs w:val="28"/>
              </w:rPr>
              <w:t>NotaA1</w:t>
            </w:r>
            <w:r>
              <w:rPr>
                <w:rFonts w:eastAsia="Calibri"/>
                <w:b/>
                <w:sz w:val="28"/>
                <w:szCs w:val="28"/>
              </w:rPr>
              <w:t xml:space="preserve">= </w:t>
            </w:r>
            <w:r w:rsidRPr="00D52625">
              <w:rPr>
                <w:rFonts w:eastAsia="Calibri"/>
                <w:sz w:val="28"/>
                <w:szCs w:val="28"/>
              </w:rPr>
              <w:t>nota*0,15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14:paraId="53272872" w14:textId="77777777" w:rsidR="00D52625" w:rsidRPr="00D52625" w:rsidRDefault="00D52625" w:rsidP="00D52625">
            <w:pPr>
              <w:rPr>
                <w:b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Pr="00D52625">
              <w:rPr>
                <w:rFonts w:eastAsia="Calibri"/>
                <w:b/>
                <w:sz w:val="28"/>
                <w:szCs w:val="28"/>
              </w:rPr>
              <w:t>NotaA2</w:t>
            </w:r>
            <w:r>
              <w:rPr>
                <w:rFonts w:eastAsia="Calibri"/>
                <w:b/>
                <w:sz w:val="28"/>
                <w:szCs w:val="28"/>
              </w:rPr>
              <w:t xml:space="preserve">= </w:t>
            </w:r>
            <w:r w:rsidRPr="00D52625">
              <w:rPr>
                <w:rFonts w:eastAsia="Calibri"/>
                <w:sz w:val="28"/>
                <w:szCs w:val="28"/>
              </w:rPr>
              <w:t>nota*0,15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14:paraId="204773A9" w14:textId="77777777" w:rsidR="00E40C06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 xml:space="preserve">inerea notei minime de „5” </w:t>
            </w:r>
            <w:r w:rsidR="004E4C86" w:rsidRPr="001C0799">
              <w:rPr>
                <w:rFonts w:eastAsia="Calibri"/>
                <w:sz w:val="28"/>
                <w:szCs w:val="28"/>
              </w:rPr>
              <w:t>privind</w:t>
            </w:r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r w:rsidR="004E4C86" w:rsidRPr="001C0799">
              <w:rPr>
                <w:rFonts w:eastAsia="Calibri"/>
                <w:sz w:val="28"/>
                <w:szCs w:val="28"/>
              </w:rPr>
              <w:t>participare</w:t>
            </w:r>
            <w:r w:rsidR="001C0799" w:rsidRPr="001C0799">
              <w:rPr>
                <w:rFonts w:eastAsia="Calibri"/>
                <w:sz w:val="28"/>
                <w:szCs w:val="28"/>
              </w:rPr>
              <w:t>a</w:t>
            </w:r>
            <w:r w:rsidRPr="001C0799">
              <w:rPr>
                <w:rFonts w:eastAsia="Calibri"/>
                <w:sz w:val="28"/>
                <w:szCs w:val="28"/>
              </w:rPr>
              <w:t xml:space="preserve"> la seminarii.</w:t>
            </w:r>
          </w:p>
          <w:p w14:paraId="702CD07D" w14:textId="77777777" w:rsidR="00D52625" w:rsidRPr="001C0799" w:rsidRDefault="00D52625" w:rsidP="00D52625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r w:rsidRPr="00D52625">
              <w:rPr>
                <w:rFonts w:eastAsia="Calibri"/>
                <w:b/>
                <w:sz w:val="28"/>
                <w:szCs w:val="28"/>
              </w:rPr>
              <w:t>Nota</w:t>
            </w:r>
            <w:r>
              <w:rPr>
                <w:rFonts w:eastAsia="Calibri"/>
                <w:b/>
                <w:sz w:val="28"/>
                <w:szCs w:val="28"/>
              </w:rPr>
              <w:t>PS=</w:t>
            </w:r>
            <w:r w:rsidRPr="00D52625">
              <w:rPr>
                <w:rFonts w:eastAsia="Calibri"/>
                <w:sz w:val="28"/>
                <w:szCs w:val="28"/>
              </w:rPr>
              <w:t>nota*0,1</w:t>
            </w:r>
            <w:r w:rsidR="00EA7BF4">
              <w:rPr>
                <w:rFonts w:eastAsia="Calibri"/>
                <w:sz w:val="28"/>
                <w:szCs w:val="28"/>
              </w:rPr>
              <w:t>5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14:paraId="02475129" w14:textId="77777777" w:rsidR="001C0799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 xml:space="preserve">inerea notei minime de „5” la </w:t>
            </w:r>
            <w:r w:rsidR="001C0799" w:rsidRPr="001C0799">
              <w:rPr>
                <w:rFonts w:eastAsia="Calibri"/>
                <w:sz w:val="28"/>
                <w:szCs w:val="28"/>
              </w:rPr>
              <w:t>Proiectul de an</w:t>
            </w:r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r w:rsidR="001C0799" w:rsidRPr="001C0799">
              <w:rPr>
                <w:rFonts w:eastAsia="Calibri"/>
                <w:sz w:val="28"/>
                <w:szCs w:val="28"/>
              </w:rPr>
              <w:t>l</w:t>
            </w:r>
            <w:r w:rsidRPr="001C0799">
              <w:rPr>
                <w:rFonts w:eastAsia="Calibri"/>
                <w:sz w:val="28"/>
                <w:szCs w:val="28"/>
              </w:rPr>
              <w:t>a cursul</w:t>
            </w:r>
            <w:r w:rsidR="001C0799" w:rsidRPr="001C0799">
              <w:rPr>
                <w:rFonts w:eastAsia="Calibri"/>
                <w:sz w:val="28"/>
                <w:szCs w:val="28"/>
              </w:rPr>
              <w:t xml:space="preserve">  </w:t>
            </w:r>
            <w:r w:rsidRPr="001C0799">
              <w:rPr>
                <w:rFonts w:eastAsia="Calibri"/>
                <w:sz w:val="28"/>
                <w:szCs w:val="28"/>
              </w:rPr>
              <w:t xml:space="preserve">de BD. </w:t>
            </w:r>
          </w:p>
          <w:p w14:paraId="05014E37" w14:textId="77777777" w:rsidR="00D52625" w:rsidRDefault="00D52625" w:rsidP="00D52625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r w:rsidRPr="00566E03">
              <w:rPr>
                <w:rFonts w:eastAsia="Calibri"/>
                <w:b/>
                <w:sz w:val="28"/>
                <w:szCs w:val="28"/>
              </w:rPr>
              <w:lastRenderedPageBreak/>
              <w:t>NotaPra</w:t>
            </w:r>
            <w:r w:rsidR="00566E03" w:rsidRPr="00566E03">
              <w:rPr>
                <w:rFonts w:eastAsia="Calibri"/>
                <w:b/>
                <w:sz w:val="28"/>
                <w:szCs w:val="28"/>
              </w:rPr>
              <w:t>n</w:t>
            </w:r>
            <w:r>
              <w:rPr>
                <w:rFonts w:eastAsia="Calibri"/>
                <w:sz w:val="28"/>
                <w:szCs w:val="28"/>
              </w:rPr>
              <w:t>=nota*0,</w:t>
            </w:r>
            <w:r w:rsidR="005E1B5C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14:paraId="1E224FEE" w14:textId="77777777" w:rsidR="00D52625" w:rsidRDefault="00D52625" w:rsidP="00D52625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5610D8F" w14:textId="77777777" w:rsidR="00566E03" w:rsidRDefault="00D52625" w:rsidP="00566E03">
            <w:r w:rsidRPr="00566E03">
              <w:rPr>
                <w:rFonts w:eastAsia="Calibri"/>
                <w:b/>
                <w:sz w:val="28"/>
                <w:szCs w:val="28"/>
              </w:rPr>
              <w:t>Nota final</w:t>
            </w:r>
            <w:r w:rsidR="00EA7BF4">
              <w:rPr>
                <w:rFonts w:eastAsia="Calibri"/>
                <w:b/>
                <w:sz w:val="28"/>
                <w:szCs w:val="28"/>
                <w:lang w:val="ro-MD"/>
              </w:rPr>
              <w:t>ă</w:t>
            </w:r>
            <w:r>
              <w:rPr>
                <w:rFonts w:eastAsia="Calibri"/>
                <w:sz w:val="28"/>
                <w:szCs w:val="28"/>
                <w:lang w:val="ro-MD"/>
              </w:rPr>
              <w:t xml:space="preserve"> </w:t>
            </w:r>
            <w:r w:rsidRPr="00566E03">
              <w:rPr>
                <w:rFonts w:eastAsia="Calibri"/>
                <w:b/>
                <w:sz w:val="28"/>
                <w:szCs w:val="28"/>
                <w:lang w:val="ro-MD"/>
              </w:rPr>
              <w:t>=</w:t>
            </w:r>
            <w:r>
              <w:rPr>
                <w:rFonts w:eastAsia="Calibri"/>
                <w:sz w:val="28"/>
                <w:szCs w:val="28"/>
                <w:lang w:val="ro-MD"/>
              </w:rPr>
              <w:t xml:space="preserve">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NotaAct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Notafulger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NotaA1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NotaA2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PS + </w:t>
            </w:r>
            <w:r w:rsidR="00566E03" w:rsidRPr="00566E03">
              <w:rPr>
                <w:rFonts w:eastAsia="Calibri"/>
                <w:b/>
                <w:sz w:val="28"/>
                <w:szCs w:val="28"/>
              </w:rPr>
              <w:t>NotaPran</w:t>
            </w:r>
            <w:r w:rsidR="005E1B5C">
              <w:rPr>
                <w:rFonts w:eastAsia="Calibri"/>
                <w:b/>
                <w:sz w:val="28"/>
                <w:szCs w:val="28"/>
              </w:rPr>
              <w:t>;</w:t>
            </w:r>
          </w:p>
          <w:p w14:paraId="1751E2B5" w14:textId="77777777" w:rsidR="00E40C06" w:rsidRPr="00E40C06" w:rsidRDefault="00E40C06" w:rsidP="005E1B5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E40C06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45133A60" w14:textId="77777777" w:rsidR="00E40C06" w:rsidRPr="00E40C06" w:rsidRDefault="00E40C06" w:rsidP="00E40C06">
      <w:pPr>
        <w:ind w:left="720"/>
        <w:rPr>
          <w:b/>
          <w:sz w:val="28"/>
          <w:szCs w:val="28"/>
        </w:rPr>
      </w:pPr>
    </w:p>
    <w:p w14:paraId="0DB3461A" w14:textId="77777777" w:rsidR="004E77AE" w:rsidRDefault="001C0799" w:rsidP="005E1B5C">
      <w:pPr>
        <w:jc w:val="both"/>
        <w:rPr>
          <w:sz w:val="28"/>
          <w:szCs w:val="28"/>
          <w:lang w:eastAsia="ru-RU"/>
        </w:rPr>
      </w:pP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 xml:space="preserve"> 2:</w:t>
      </w:r>
      <w:r w:rsidRPr="001C0799">
        <w:rPr>
          <w:sz w:val="28"/>
          <w:szCs w:val="28"/>
          <w:lang w:eastAsia="ru-RU"/>
        </w:rPr>
        <w:t xml:space="preserve">  </w:t>
      </w:r>
      <w:r w:rsidRPr="001C0799">
        <w:rPr>
          <w:sz w:val="28"/>
          <w:szCs w:val="28"/>
        </w:rPr>
        <w:t>studentul care prezint</w:t>
      </w:r>
      <w:r w:rsidR="00EA7BF4">
        <w:rPr>
          <w:sz w:val="28"/>
          <w:szCs w:val="28"/>
        </w:rPr>
        <w:t>ă</w:t>
      </w:r>
      <w:r w:rsidRPr="001C0799">
        <w:rPr>
          <w:sz w:val="28"/>
          <w:szCs w:val="28"/>
        </w:rPr>
        <w:t xml:space="preserve"> Proiectul de an in termenii indicati in 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 xml:space="preserve"> 1</w:t>
      </w:r>
      <w:r w:rsidRPr="001C0799">
        <w:rPr>
          <w:sz w:val="28"/>
          <w:szCs w:val="28"/>
          <w:lang w:eastAsia="ru-RU"/>
        </w:rPr>
        <w:t>, are note pozitive la optiunile 1-5 din compartimentul II EVALUAREA, este eliberat de la examen.</w:t>
      </w:r>
      <w:r w:rsidR="00BD00AF">
        <w:rPr>
          <w:sz w:val="28"/>
          <w:szCs w:val="28"/>
          <w:lang w:eastAsia="ru-RU"/>
        </w:rPr>
        <w:t xml:space="preserve"> </w:t>
      </w:r>
    </w:p>
    <w:p w14:paraId="31950307" w14:textId="77777777" w:rsidR="00BD00AF" w:rsidRPr="001C0799" w:rsidRDefault="00BD00AF" w:rsidP="005E1B5C">
      <w:pPr>
        <w:jc w:val="both"/>
        <w:rPr>
          <w:sz w:val="28"/>
          <w:szCs w:val="28"/>
        </w:rPr>
      </w:pP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 xml:space="preserve"> </w:t>
      </w:r>
      <w:r w:rsidR="00B86DAA">
        <w:rPr>
          <w:b/>
          <w:sz w:val="28"/>
          <w:szCs w:val="28"/>
          <w:highlight w:val="yellow"/>
          <w:u w:val="single"/>
          <w:lang w:eastAsia="ru-RU"/>
        </w:rPr>
        <w:t>3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>:</w:t>
      </w:r>
      <w:r w:rsidRPr="001C0799">
        <w:rPr>
          <w:sz w:val="28"/>
          <w:szCs w:val="28"/>
          <w:lang w:eastAsia="ru-RU"/>
        </w:rPr>
        <w:t xml:space="preserve">  </w:t>
      </w:r>
      <w:r w:rsidR="005E1B5C">
        <w:rPr>
          <w:sz w:val="28"/>
          <w:szCs w:val="28"/>
          <w:lang w:eastAsia="ru-RU"/>
        </w:rPr>
        <w:t xml:space="preserve">toate </w:t>
      </w:r>
      <w:r w:rsidR="00934534">
        <w:rPr>
          <w:sz w:val="28"/>
          <w:szCs w:val="28"/>
          <w:lang w:eastAsia="ru-RU"/>
        </w:rPr>
        <w:t>opțiunile de mai sus r</w:t>
      </w:r>
      <w:r w:rsidR="00EA7BF4">
        <w:rPr>
          <w:sz w:val="28"/>
          <w:szCs w:val="28"/>
          <w:lang w:eastAsia="ru-RU"/>
        </w:rPr>
        <w:t>ă</w:t>
      </w:r>
      <w:r w:rsidR="00934534">
        <w:rPr>
          <w:sz w:val="28"/>
          <w:szCs w:val="28"/>
          <w:lang w:eastAsia="ru-RU"/>
        </w:rPr>
        <w:t xml:space="preserve">mân în vigoare și pentru </w:t>
      </w:r>
      <w:r w:rsidR="00934534" w:rsidRPr="004E4C86">
        <w:rPr>
          <w:sz w:val="28"/>
          <w:szCs w:val="28"/>
          <w:lang w:eastAsia="ru-RU"/>
        </w:rPr>
        <w:t>Lucr</w:t>
      </w:r>
      <w:r w:rsidR="00934534">
        <w:rPr>
          <w:sz w:val="28"/>
          <w:szCs w:val="28"/>
          <w:lang w:val="ro-MD" w:eastAsia="ru-RU"/>
        </w:rPr>
        <w:t>area</w:t>
      </w:r>
      <w:r w:rsidR="00934534">
        <w:rPr>
          <w:sz w:val="28"/>
          <w:szCs w:val="28"/>
          <w:lang w:eastAsia="ru-RU"/>
        </w:rPr>
        <w:t xml:space="preserve"> individual</w:t>
      </w:r>
      <w:r w:rsidR="00EA7BF4">
        <w:rPr>
          <w:sz w:val="28"/>
          <w:szCs w:val="28"/>
          <w:lang w:eastAsia="ru-RU"/>
        </w:rPr>
        <w:t>ă</w:t>
      </w:r>
      <w:r w:rsidR="00934534">
        <w:rPr>
          <w:sz w:val="28"/>
          <w:szCs w:val="28"/>
          <w:lang w:eastAsia="ru-RU"/>
        </w:rPr>
        <w:t xml:space="preserve"> de totalizare curs.</w:t>
      </w:r>
    </w:p>
    <w:sectPr w:rsidR="00BD00AF" w:rsidRPr="001C0799" w:rsidSect="000A73D4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B05"/>
    <w:multiLevelType w:val="multilevel"/>
    <w:tmpl w:val="2806CF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0C7F21"/>
    <w:multiLevelType w:val="hybridMultilevel"/>
    <w:tmpl w:val="5EB226F4"/>
    <w:lvl w:ilvl="0" w:tplc="8DBE22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12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882916"/>
    <w:multiLevelType w:val="hybridMultilevel"/>
    <w:tmpl w:val="E968EE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CE148C"/>
    <w:multiLevelType w:val="multilevel"/>
    <w:tmpl w:val="2F449986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5514F5"/>
    <w:multiLevelType w:val="hybridMultilevel"/>
    <w:tmpl w:val="E9003B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8E0B6E"/>
    <w:multiLevelType w:val="multilevel"/>
    <w:tmpl w:val="5B68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EC41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0457C8"/>
    <w:multiLevelType w:val="hybridMultilevel"/>
    <w:tmpl w:val="CD92F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916BE"/>
    <w:multiLevelType w:val="hybridMultilevel"/>
    <w:tmpl w:val="83F0297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71241"/>
    <w:multiLevelType w:val="multilevel"/>
    <w:tmpl w:val="10B0753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EA845E1"/>
    <w:multiLevelType w:val="multilevel"/>
    <w:tmpl w:val="2F449986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22F"/>
    <w:rsid w:val="00007126"/>
    <w:rsid w:val="00012DB2"/>
    <w:rsid w:val="00023DD5"/>
    <w:rsid w:val="00025B70"/>
    <w:rsid w:val="00035E80"/>
    <w:rsid w:val="00041CEC"/>
    <w:rsid w:val="00044532"/>
    <w:rsid w:val="00052A9E"/>
    <w:rsid w:val="00064D67"/>
    <w:rsid w:val="00070C4F"/>
    <w:rsid w:val="00092A98"/>
    <w:rsid w:val="000A73D4"/>
    <w:rsid w:val="000D7501"/>
    <w:rsid w:val="000E1059"/>
    <w:rsid w:val="000F222A"/>
    <w:rsid w:val="000F3687"/>
    <w:rsid w:val="00101036"/>
    <w:rsid w:val="0011128B"/>
    <w:rsid w:val="00112B93"/>
    <w:rsid w:val="001227B3"/>
    <w:rsid w:val="00125161"/>
    <w:rsid w:val="00131C92"/>
    <w:rsid w:val="00132DF4"/>
    <w:rsid w:val="001414A1"/>
    <w:rsid w:val="00141E18"/>
    <w:rsid w:val="0014460F"/>
    <w:rsid w:val="00146D5C"/>
    <w:rsid w:val="00152605"/>
    <w:rsid w:val="001647FF"/>
    <w:rsid w:val="001703B6"/>
    <w:rsid w:val="00171F12"/>
    <w:rsid w:val="00173B49"/>
    <w:rsid w:val="001744D8"/>
    <w:rsid w:val="00175983"/>
    <w:rsid w:val="00176ACA"/>
    <w:rsid w:val="0018572C"/>
    <w:rsid w:val="00192A3A"/>
    <w:rsid w:val="001B1BD3"/>
    <w:rsid w:val="001B1C2D"/>
    <w:rsid w:val="001C0799"/>
    <w:rsid w:val="001D0CAB"/>
    <w:rsid w:val="001D1EEE"/>
    <w:rsid w:val="001D5281"/>
    <w:rsid w:val="001E0DF1"/>
    <w:rsid w:val="001E3B0C"/>
    <w:rsid w:val="002021FA"/>
    <w:rsid w:val="002023F7"/>
    <w:rsid w:val="00202CC0"/>
    <w:rsid w:val="00204478"/>
    <w:rsid w:val="00222652"/>
    <w:rsid w:val="0022579A"/>
    <w:rsid w:val="0023777D"/>
    <w:rsid w:val="00254328"/>
    <w:rsid w:val="00255701"/>
    <w:rsid w:val="00257A2A"/>
    <w:rsid w:val="00266B11"/>
    <w:rsid w:val="002736CB"/>
    <w:rsid w:val="002804B0"/>
    <w:rsid w:val="00280E4B"/>
    <w:rsid w:val="002A7F6C"/>
    <w:rsid w:val="002B25D7"/>
    <w:rsid w:val="002B6C50"/>
    <w:rsid w:val="002D3E85"/>
    <w:rsid w:val="002E1790"/>
    <w:rsid w:val="002E2395"/>
    <w:rsid w:val="002E5613"/>
    <w:rsid w:val="00301938"/>
    <w:rsid w:val="00305E97"/>
    <w:rsid w:val="00315604"/>
    <w:rsid w:val="003165EA"/>
    <w:rsid w:val="00336B5C"/>
    <w:rsid w:val="0034252C"/>
    <w:rsid w:val="00343091"/>
    <w:rsid w:val="00346124"/>
    <w:rsid w:val="003527A6"/>
    <w:rsid w:val="00357164"/>
    <w:rsid w:val="003728A0"/>
    <w:rsid w:val="003764EA"/>
    <w:rsid w:val="00377605"/>
    <w:rsid w:val="003835AF"/>
    <w:rsid w:val="00384A15"/>
    <w:rsid w:val="003A32C8"/>
    <w:rsid w:val="003B0245"/>
    <w:rsid w:val="003B440C"/>
    <w:rsid w:val="003B5CB7"/>
    <w:rsid w:val="003B642F"/>
    <w:rsid w:val="003B708E"/>
    <w:rsid w:val="003C6B8A"/>
    <w:rsid w:val="003D3872"/>
    <w:rsid w:val="003D4155"/>
    <w:rsid w:val="003D5C65"/>
    <w:rsid w:val="003F702F"/>
    <w:rsid w:val="0040618D"/>
    <w:rsid w:val="004074F5"/>
    <w:rsid w:val="004125E9"/>
    <w:rsid w:val="00420666"/>
    <w:rsid w:val="00422841"/>
    <w:rsid w:val="00425C3D"/>
    <w:rsid w:val="00431E6D"/>
    <w:rsid w:val="00435919"/>
    <w:rsid w:val="00436E3E"/>
    <w:rsid w:val="0044197E"/>
    <w:rsid w:val="004544FC"/>
    <w:rsid w:val="00465FC5"/>
    <w:rsid w:val="00474955"/>
    <w:rsid w:val="004838CB"/>
    <w:rsid w:val="00490BFE"/>
    <w:rsid w:val="00495B1E"/>
    <w:rsid w:val="004A5C38"/>
    <w:rsid w:val="004B1719"/>
    <w:rsid w:val="004B6733"/>
    <w:rsid w:val="004D269D"/>
    <w:rsid w:val="004D3353"/>
    <w:rsid w:val="004D6027"/>
    <w:rsid w:val="004E3411"/>
    <w:rsid w:val="004E4C86"/>
    <w:rsid w:val="004E77AE"/>
    <w:rsid w:val="004F3917"/>
    <w:rsid w:val="005035A6"/>
    <w:rsid w:val="00504ACA"/>
    <w:rsid w:val="00510C9D"/>
    <w:rsid w:val="0051184D"/>
    <w:rsid w:val="0052607C"/>
    <w:rsid w:val="00534562"/>
    <w:rsid w:val="00544C08"/>
    <w:rsid w:val="005478CE"/>
    <w:rsid w:val="005542A2"/>
    <w:rsid w:val="00562329"/>
    <w:rsid w:val="0056524C"/>
    <w:rsid w:val="00566E03"/>
    <w:rsid w:val="00570B75"/>
    <w:rsid w:val="00593A04"/>
    <w:rsid w:val="00597CCA"/>
    <w:rsid w:val="005A42FD"/>
    <w:rsid w:val="005A5915"/>
    <w:rsid w:val="005A6D96"/>
    <w:rsid w:val="005C1C1D"/>
    <w:rsid w:val="005D7EF0"/>
    <w:rsid w:val="005E141E"/>
    <w:rsid w:val="005E1B5C"/>
    <w:rsid w:val="005E6FA2"/>
    <w:rsid w:val="005F07FC"/>
    <w:rsid w:val="005F2EFE"/>
    <w:rsid w:val="005F6132"/>
    <w:rsid w:val="00600314"/>
    <w:rsid w:val="00600830"/>
    <w:rsid w:val="00606788"/>
    <w:rsid w:val="006169DC"/>
    <w:rsid w:val="00633CC8"/>
    <w:rsid w:val="00633F6E"/>
    <w:rsid w:val="006418BB"/>
    <w:rsid w:val="00643AB6"/>
    <w:rsid w:val="00652031"/>
    <w:rsid w:val="006535E8"/>
    <w:rsid w:val="006663BD"/>
    <w:rsid w:val="00667971"/>
    <w:rsid w:val="006709FE"/>
    <w:rsid w:val="0067194F"/>
    <w:rsid w:val="00675474"/>
    <w:rsid w:val="00681091"/>
    <w:rsid w:val="00687AD6"/>
    <w:rsid w:val="006955C3"/>
    <w:rsid w:val="006A3D5A"/>
    <w:rsid w:val="006B1287"/>
    <w:rsid w:val="006C145E"/>
    <w:rsid w:val="006C32D8"/>
    <w:rsid w:val="006D3DD6"/>
    <w:rsid w:val="006D4F53"/>
    <w:rsid w:val="006F0EAC"/>
    <w:rsid w:val="006F1FD4"/>
    <w:rsid w:val="006F4906"/>
    <w:rsid w:val="006F61DC"/>
    <w:rsid w:val="006F6C45"/>
    <w:rsid w:val="007035F7"/>
    <w:rsid w:val="00706447"/>
    <w:rsid w:val="007170F6"/>
    <w:rsid w:val="00722A14"/>
    <w:rsid w:val="00726544"/>
    <w:rsid w:val="00740E61"/>
    <w:rsid w:val="007510FA"/>
    <w:rsid w:val="00751B9E"/>
    <w:rsid w:val="007679FB"/>
    <w:rsid w:val="007716B3"/>
    <w:rsid w:val="00772887"/>
    <w:rsid w:val="0077473C"/>
    <w:rsid w:val="00775898"/>
    <w:rsid w:val="00776C74"/>
    <w:rsid w:val="00782977"/>
    <w:rsid w:val="007873C5"/>
    <w:rsid w:val="0079082C"/>
    <w:rsid w:val="00791BC1"/>
    <w:rsid w:val="007931B5"/>
    <w:rsid w:val="007978D8"/>
    <w:rsid w:val="007A3089"/>
    <w:rsid w:val="007A7C00"/>
    <w:rsid w:val="007B6847"/>
    <w:rsid w:val="007D2B16"/>
    <w:rsid w:val="007E3CD5"/>
    <w:rsid w:val="007E51E5"/>
    <w:rsid w:val="007E7620"/>
    <w:rsid w:val="008140CE"/>
    <w:rsid w:val="008166B1"/>
    <w:rsid w:val="008214AD"/>
    <w:rsid w:val="008316B4"/>
    <w:rsid w:val="008422E1"/>
    <w:rsid w:val="00845595"/>
    <w:rsid w:val="0085032C"/>
    <w:rsid w:val="0085371D"/>
    <w:rsid w:val="00863E27"/>
    <w:rsid w:val="00875FBC"/>
    <w:rsid w:val="00882D1B"/>
    <w:rsid w:val="00882F05"/>
    <w:rsid w:val="00883211"/>
    <w:rsid w:val="00883D4B"/>
    <w:rsid w:val="008842ED"/>
    <w:rsid w:val="00886CC7"/>
    <w:rsid w:val="0089006E"/>
    <w:rsid w:val="00890FFB"/>
    <w:rsid w:val="00893951"/>
    <w:rsid w:val="008A2F7A"/>
    <w:rsid w:val="008A3687"/>
    <w:rsid w:val="008B19ED"/>
    <w:rsid w:val="008C77C2"/>
    <w:rsid w:val="008D114F"/>
    <w:rsid w:val="008D1BAA"/>
    <w:rsid w:val="008E7909"/>
    <w:rsid w:val="008F3D5C"/>
    <w:rsid w:val="008F3E6B"/>
    <w:rsid w:val="008F4AAE"/>
    <w:rsid w:val="0091063C"/>
    <w:rsid w:val="009110CE"/>
    <w:rsid w:val="00912C3B"/>
    <w:rsid w:val="009175F2"/>
    <w:rsid w:val="00923282"/>
    <w:rsid w:val="00926105"/>
    <w:rsid w:val="00934534"/>
    <w:rsid w:val="00934F52"/>
    <w:rsid w:val="00957D88"/>
    <w:rsid w:val="00962732"/>
    <w:rsid w:val="00967CC5"/>
    <w:rsid w:val="009733E0"/>
    <w:rsid w:val="00974E79"/>
    <w:rsid w:val="009979C5"/>
    <w:rsid w:val="009B5091"/>
    <w:rsid w:val="009B5F79"/>
    <w:rsid w:val="009C22C2"/>
    <w:rsid w:val="009C3A4C"/>
    <w:rsid w:val="009D3047"/>
    <w:rsid w:val="009D5532"/>
    <w:rsid w:val="009D6406"/>
    <w:rsid w:val="009E79DA"/>
    <w:rsid w:val="009F0179"/>
    <w:rsid w:val="009F60FF"/>
    <w:rsid w:val="009F6165"/>
    <w:rsid w:val="009F62D0"/>
    <w:rsid w:val="009F70C6"/>
    <w:rsid w:val="00A04376"/>
    <w:rsid w:val="00A112C8"/>
    <w:rsid w:val="00A21910"/>
    <w:rsid w:val="00A372DC"/>
    <w:rsid w:val="00A44F03"/>
    <w:rsid w:val="00A5145B"/>
    <w:rsid w:val="00A56D7C"/>
    <w:rsid w:val="00AA0BF1"/>
    <w:rsid w:val="00AA39BA"/>
    <w:rsid w:val="00AB32D0"/>
    <w:rsid w:val="00AB5EC8"/>
    <w:rsid w:val="00AC4692"/>
    <w:rsid w:val="00AC583D"/>
    <w:rsid w:val="00AD000F"/>
    <w:rsid w:val="00AD1FC5"/>
    <w:rsid w:val="00AE5259"/>
    <w:rsid w:val="00B064E3"/>
    <w:rsid w:val="00B20C3C"/>
    <w:rsid w:val="00B21C93"/>
    <w:rsid w:val="00B324B4"/>
    <w:rsid w:val="00B510F2"/>
    <w:rsid w:val="00B5765E"/>
    <w:rsid w:val="00B5774E"/>
    <w:rsid w:val="00B72740"/>
    <w:rsid w:val="00B74DAD"/>
    <w:rsid w:val="00B77C9C"/>
    <w:rsid w:val="00B80E0A"/>
    <w:rsid w:val="00B828E2"/>
    <w:rsid w:val="00B84816"/>
    <w:rsid w:val="00B86DAA"/>
    <w:rsid w:val="00B912A3"/>
    <w:rsid w:val="00B96EED"/>
    <w:rsid w:val="00BA78BF"/>
    <w:rsid w:val="00BB4593"/>
    <w:rsid w:val="00BB51E8"/>
    <w:rsid w:val="00BD00AF"/>
    <w:rsid w:val="00BD4EE6"/>
    <w:rsid w:val="00BE2124"/>
    <w:rsid w:val="00BE576B"/>
    <w:rsid w:val="00C02B96"/>
    <w:rsid w:val="00C07998"/>
    <w:rsid w:val="00C108B8"/>
    <w:rsid w:val="00C205AC"/>
    <w:rsid w:val="00C4211E"/>
    <w:rsid w:val="00C509A4"/>
    <w:rsid w:val="00C55DFE"/>
    <w:rsid w:val="00C623AA"/>
    <w:rsid w:val="00C7062D"/>
    <w:rsid w:val="00C7301A"/>
    <w:rsid w:val="00C73DD0"/>
    <w:rsid w:val="00C75B80"/>
    <w:rsid w:val="00C76FEE"/>
    <w:rsid w:val="00C834B3"/>
    <w:rsid w:val="00C84602"/>
    <w:rsid w:val="00C87FF0"/>
    <w:rsid w:val="00C9004B"/>
    <w:rsid w:val="00CB0DFD"/>
    <w:rsid w:val="00CB1535"/>
    <w:rsid w:val="00CC5C14"/>
    <w:rsid w:val="00CD4207"/>
    <w:rsid w:val="00CD4538"/>
    <w:rsid w:val="00CD615A"/>
    <w:rsid w:val="00CE2BD7"/>
    <w:rsid w:val="00CE4C85"/>
    <w:rsid w:val="00D01C73"/>
    <w:rsid w:val="00D04075"/>
    <w:rsid w:val="00D057A0"/>
    <w:rsid w:val="00D05D5D"/>
    <w:rsid w:val="00D07EBD"/>
    <w:rsid w:val="00D36E3A"/>
    <w:rsid w:val="00D43684"/>
    <w:rsid w:val="00D453A5"/>
    <w:rsid w:val="00D50684"/>
    <w:rsid w:val="00D514E9"/>
    <w:rsid w:val="00D52625"/>
    <w:rsid w:val="00D53FB3"/>
    <w:rsid w:val="00D575BC"/>
    <w:rsid w:val="00D61128"/>
    <w:rsid w:val="00D61EE0"/>
    <w:rsid w:val="00D62ABF"/>
    <w:rsid w:val="00D631E9"/>
    <w:rsid w:val="00D65E48"/>
    <w:rsid w:val="00D71BA2"/>
    <w:rsid w:val="00D76CE9"/>
    <w:rsid w:val="00D841E5"/>
    <w:rsid w:val="00D84EE7"/>
    <w:rsid w:val="00D85860"/>
    <w:rsid w:val="00D9621E"/>
    <w:rsid w:val="00D96E7A"/>
    <w:rsid w:val="00DA32AA"/>
    <w:rsid w:val="00DB1388"/>
    <w:rsid w:val="00DB4EE8"/>
    <w:rsid w:val="00DC081C"/>
    <w:rsid w:val="00DC1BD9"/>
    <w:rsid w:val="00DC4840"/>
    <w:rsid w:val="00DE2F2D"/>
    <w:rsid w:val="00DF1024"/>
    <w:rsid w:val="00DF5CED"/>
    <w:rsid w:val="00E0558E"/>
    <w:rsid w:val="00E1243E"/>
    <w:rsid w:val="00E15908"/>
    <w:rsid w:val="00E16168"/>
    <w:rsid w:val="00E204CC"/>
    <w:rsid w:val="00E21EF8"/>
    <w:rsid w:val="00E24DA3"/>
    <w:rsid w:val="00E279C0"/>
    <w:rsid w:val="00E40C06"/>
    <w:rsid w:val="00E44D75"/>
    <w:rsid w:val="00E61443"/>
    <w:rsid w:val="00E61A5B"/>
    <w:rsid w:val="00E6688B"/>
    <w:rsid w:val="00E74B97"/>
    <w:rsid w:val="00E93C5B"/>
    <w:rsid w:val="00E955FA"/>
    <w:rsid w:val="00EA0F0A"/>
    <w:rsid w:val="00EA34C1"/>
    <w:rsid w:val="00EA7BF4"/>
    <w:rsid w:val="00EC2122"/>
    <w:rsid w:val="00EC369B"/>
    <w:rsid w:val="00EC5D3B"/>
    <w:rsid w:val="00EC79BF"/>
    <w:rsid w:val="00ED5314"/>
    <w:rsid w:val="00ED7775"/>
    <w:rsid w:val="00EE32CB"/>
    <w:rsid w:val="00EF07E3"/>
    <w:rsid w:val="00EF1D87"/>
    <w:rsid w:val="00F04C14"/>
    <w:rsid w:val="00F16E6A"/>
    <w:rsid w:val="00F23FC3"/>
    <w:rsid w:val="00F401D5"/>
    <w:rsid w:val="00F50EE2"/>
    <w:rsid w:val="00F573E9"/>
    <w:rsid w:val="00F57AE4"/>
    <w:rsid w:val="00F66ADB"/>
    <w:rsid w:val="00F82B3A"/>
    <w:rsid w:val="00F8622F"/>
    <w:rsid w:val="00FA05A1"/>
    <w:rsid w:val="00FA2657"/>
    <w:rsid w:val="00FA67F3"/>
    <w:rsid w:val="00FB110A"/>
    <w:rsid w:val="00FB326F"/>
    <w:rsid w:val="00FC2993"/>
    <w:rsid w:val="00FC773E"/>
    <w:rsid w:val="00FD441D"/>
    <w:rsid w:val="00FE08DF"/>
    <w:rsid w:val="00FE781D"/>
    <w:rsid w:val="00FF41B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48273AA"/>
  <w15:docId w15:val="{01F51429-1BE1-4455-A3FB-B06E8B2E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C06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C06"/>
    <w:pPr>
      <w:spacing w:after="100" w:afterAutospacing="1" w:line="360" w:lineRule="auto"/>
      <w:ind w:left="720"/>
      <w:contextualSpacing/>
    </w:pPr>
    <w:rPr>
      <w:rFonts w:ascii="Calisto MT" w:eastAsia="MS PMincho" w:hAnsi="Calisto MT"/>
      <w:color w:val="191919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9E79DA"/>
    <w:rPr>
      <w:b/>
      <w:bCs/>
    </w:rPr>
  </w:style>
  <w:style w:type="character" w:styleId="Emphasis">
    <w:name w:val="Emphasis"/>
    <w:basedOn w:val="DefaultParagraphFont"/>
    <w:uiPriority w:val="20"/>
    <w:qFormat/>
    <w:rsid w:val="00D01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0000000000000000000000000000___PREGATIREA%20DE%20LECTII__2018\ANUL%20DE%20STUDII%202018__TOAMNA\LICENTA__TOAMNA__2018\CURSUL%20BD__PENTRU%20ANUL%202__MI__IA__C\CAIETUL%20DE%20SARCINI___cursul__BD__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CAIETUL DE SARCINI___cursul__BD__2017.dot</Template>
  <TotalTime>589</TotalTime>
  <Pages>5</Pages>
  <Words>1493</Words>
  <Characters>8662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Perebinos Mihail</cp:lastModifiedBy>
  <cp:revision>11</cp:revision>
  <dcterms:created xsi:type="dcterms:W3CDTF">2018-08-22T09:55:00Z</dcterms:created>
  <dcterms:modified xsi:type="dcterms:W3CDTF">2025-09-12T19:35:00Z</dcterms:modified>
</cp:coreProperties>
</file>