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E04" w:rsidRDefault="00000000">
      <w:pPr>
        <w:pStyle w:val="BodyText"/>
        <w:spacing w:before="2"/>
        <w:rPr>
          <w:rFonts w:ascii="Times New Roman"/>
          <w:b w:val="0"/>
          <w:sz w:val="6"/>
        </w:rPr>
      </w:pPr>
      <w:r>
        <w:pict>
          <v:shape id="_x0000_s2080" style="position:absolute;margin-left:184.9pt;margin-top:595.65pt;width:2.4pt;height:.7pt;z-index:-16016896;mso-position-horizontal-relative:page;mso-position-vertical-relative:page" coordorigin="3698,11913" coordsize="48,14" path="m3742,11913r-42,l3699,11914r,1l3698,11915r,2l3698,11922r,2l3699,11925r,1l3700,11926r43,l3743,11926r2,-2l3745,11922r,-2l3745,11918r,-1l3745,11916r-1,-1l3744,11914r-1,l3742,11913xe" fillcolor="#171717" stroked="f">
            <v:path arrowok="t"/>
            <w10:wrap anchorx="page" anchory="page"/>
          </v:shape>
        </w:pict>
      </w:r>
      <w:r>
        <w:pict>
          <v:shape id="_x0000_s2079" style="position:absolute;margin-left:184.9pt;margin-top:620.15pt;width:2.4pt;height:.7pt;z-index:-16016384;mso-position-horizontal-relative:page;mso-position-vertical-relative:page" coordorigin="3698,12403" coordsize="48,14" path="m3742,12403r-42,l3699,12403r,1l3698,12405r,2l3698,12412r,1l3699,12414r,1l3700,12416r43,l3743,12416r2,-2l3745,12412r,-3l3745,12408r,-2l3745,12405r-1,l3744,12404r-1,-1l3742,12403xe" fillcolor="#171717" stroked="f">
            <v:path arrowok="t"/>
            <w10:wrap anchorx="page" anchory="page"/>
          </v:shape>
        </w:pict>
      </w:r>
      <w:r>
        <w:pict>
          <v:shape id="_x0000_s2078" style="position:absolute;margin-left:184.9pt;margin-top:669.1pt;width:2.4pt;height:.7pt;z-index:-16015872;mso-position-horizontal-relative:page;mso-position-vertical-relative:page" coordorigin="3698,13382" coordsize="48,14" path="m3742,13382r-42,l3699,13382r,1l3698,13384r,2l3698,13391r,2l3699,13394r,1l3700,13395r43,l3743,13395r2,-2l3745,13391r,-3l3745,13387r,-2l3745,13385r-1,-1l3744,13383r-1,-1l3742,13382xe" fillcolor="#171717" stroked="f">
            <v:path arrowok="t"/>
            <w10:wrap anchorx="page" anchory="page"/>
          </v:shape>
        </w:pict>
      </w:r>
      <w:r>
        <w:pict>
          <v:shape id="_x0000_s2077" style="position:absolute;margin-left:184.9pt;margin-top:681.1pt;width:2.4pt;height:.7pt;z-index:-16015360;mso-position-horizontal-relative:page;mso-position-vertical-relative:page" coordorigin="3698,13622" coordsize="48,14" path="m3742,13622r-42,l3699,13622r,1l3698,13624r,2l3698,13631r,2l3699,13634r,1l3700,13635r43,l3743,13635r2,-2l3745,13631r,-3l3745,13627r,-2l3745,13625r-1,-1l3744,13623r-1,-1l3742,13622xe" fillcolor="#171717" stroked="f">
            <v:path arrowok="t"/>
            <w10:wrap anchorx="page" anchory="page"/>
          </v:shape>
        </w:pict>
      </w:r>
      <w:r>
        <w:pict>
          <v:shape id="_x0000_s2076" style="position:absolute;margin-left:184.9pt;margin-top:693.2pt;width:2.4pt;height:.7pt;z-index:-16014848;mso-position-horizontal-relative:page;mso-position-vertical-relative:page" coordorigin="3698,13864" coordsize="48,14" path="m3742,13864r-42,l3699,13865r,1l3698,13867r,1l3698,13873r,2l3699,13876r,1l3700,13878r43,l3743,13877r2,-2l3745,13873r,-2l3745,13870r,-2l3745,13867r-1,-1l3744,13866r,-1l3743,13865r,-1l3742,13864xe" fillcolor="#171717" stroked="f">
            <v:path arrowok="t"/>
            <w10:wrap anchorx="page" anchory="page"/>
          </v:shape>
        </w:pict>
      </w:r>
      <w:r>
        <w:pict>
          <v:shape id="_x0000_s2075" style="position:absolute;margin-left:184.9pt;margin-top:717.8pt;width:2.4pt;height:.7pt;z-index:-16014336;mso-position-horizontal-relative:page;mso-position-vertical-relative:page" coordorigin="3698,14356" coordsize="48,14" path="m3742,14356r-42,l3699,14357r,1l3698,14359r,1l3698,14365r,2l3699,14368r,1l3700,14370r43,l3743,14369r2,-2l3745,14365r,-2l3745,14362r,-2l3745,14359r-1,-1l3744,14358r,-1l3743,14357r,-1l3742,14356xe" fillcolor="#171717" stroked="f">
            <v:path arrowok="t"/>
            <w10:wrap anchorx="page" anchory="page"/>
          </v:shape>
        </w:pict>
      </w:r>
      <w:r>
        <w:pict>
          <v:shape id="_x0000_s2074" style="position:absolute;margin-left:184.9pt;margin-top:729.8pt;width:2.4pt;height:.7pt;z-index:-16013824;mso-position-horizontal-relative:page;mso-position-vertical-relative:page" coordorigin="3698,14596" coordsize="48,14" path="m3742,14596r-42,l3699,14597r,1l3698,14599r,1l3698,14605r,2l3699,14608r,1l3700,14610r43,l3743,14609r2,-2l3745,14605r,-2l3745,14602r,-2l3745,14599r-1,-1l3744,14598r,-1l3743,14597r,-1l3742,14596xe" fillcolor="#171717" stroked="f">
            <v:path arrowok="t"/>
            <w10:wrap anchorx="page" anchory="page"/>
          </v:shape>
        </w:pict>
      </w:r>
    </w:p>
    <w:p w:rsidR="005D7E04" w:rsidRDefault="00000000">
      <w:pPr>
        <w:pStyle w:val="BodyText"/>
        <w:spacing w:line="20" w:lineRule="exact"/>
        <w:ind w:left="339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>
          <v:group id="_x0000_s2072" style="width:487.35pt;height:.5pt;mso-position-horizontal-relative:char;mso-position-vertical-relative:line" coordsize="9747,10">
            <v:rect id="_x0000_s2073" style="position:absolute;width:9747;height:10" fillcolor="#09522a" stroked="f"/>
            <w10:anchorlock/>
          </v:group>
        </w:pict>
      </w:r>
    </w:p>
    <w:p w:rsidR="005D7E04" w:rsidRDefault="00000000">
      <w:pPr>
        <w:spacing w:line="221" w:lineRule="exact"/>
        <w:ind w:left="1703" w:right="1741"/>
        <w:jc w:val="center"/>
        <w:rPr>
          <w:sz w:val="20"/>
        </w:rPr>
      </w:pPr>
      <w:r>
        <w:rPr>
          <w:color w:val="4F80BB"/>
          <w:sz w:val="20"/>
        </w:rPr>
        <w:t>MD-2068,</w:t>
      </w:r>
      <w:r>
        <w:rPr>
          <w:color w:val="4F80BB"/>
          <w:spacing w:val="-9"/>
          <w:sz w:val="20"/>
        </w:rPr>
        <w:t xml:space="preserve"> </w:t>
      </w:r>
      <w:r>
        <w:rPr>
          <w:color w:val="4F80BB"/>
          <w:sz w:val="20"/>
        </w:rPr>
        <w:t>CHIŞINĂU,</w:t>
      </w:r>
      <w:r>
        <w:rPr>
          <w:color w:val="4F80BB"/>
          <w:spacing w:val="-7"/>
          <w:sz w:val="20"/>
        </w:rPr>
        <w:t xml:space="preserve"> </w:t>
      </w:r>
      <w:r>
        <w:rPr>
          <w:color w:val="4F80BB"/>
          <w:sz w:val="20"/>
        </w:rPr>
        <w:t>STR.</w:t>
      </w:r>
      <w:r>
        <w:rPr>
          <w:color w:val="4F80BB"/>
          <w:spacing w:val="-7"/>
          <w:sz w:val="20"/>
        </w:rPr>
        <w:t xml:space="preserve"> </w:t>
      </w:r>
      <w:r>
        <w:rPr>
          <w:color w:val="4F80BB"/>
          <w:sz w:val="20"/>
        </w:rPr>
        <w:t>STUDENŢILOR,</w:t>
      </w:r>
      <w:r>
        <w:rPr>
          <w:color w:val="4F80BB"/>
          <w:spacing w:val="-8"/>
          <w:sz w:val="20"/>
        </w:rPr>
        <w:t xml:space="preserve"> </w:t>
      </w:r>
      <w:r>
        <w:rPr>
          <w:color w:val="4F80BB"/>
          <w:sz w:val="20"/>
        </w:rPr>
        <w:t>9/9,</w:t>
      </w:r>
      <w:r>
        <w:rPr>
          <w:color w:val="4F80BB"/>
          <w:spacing w:val="-3"/>
          <w:sz w:val="20"/>
        </w:rPr>
        <w:t xml:space="preserve"> </w:t>
      </w:r>
      <w:r>
        <w:rPr>
          <w:color w:val="4F80BB"/>
          <w:sz w:val="20"/>
        </w:rPr>
        <w:t>TEL:</w:t>
      </w:r>
      <w:r>
        <w:rPr>
          <w:color w:val="4F80BB"/>
          <w:spacing w:val="-10"/>
          <w:sz w:val="20"/>
        </w:rPr>
        <w:t xml:space="preserve"> </w:t>
      </w:r>
      <w:r>
        <w:rPr>
          <w:color w:val="4F80BB"/>
          <w:sz w:val="20"/>
        </w:rPr>
        <w:t>022</w:t>
      </w:r>
      <w:r>
        <w:rPr>
          <w:color w:val="4F80BB"/>
          <w:spacing w:val="-5"/>
          <w:sz w:val="20"/>
        </w:rPr>
        <w:t xml:space="preserve"> </w:t>
      </w:r>
      <w:r>
        <w:rPr>
          <w:color w:val="4F80BB"/>
          <w:sz w:val="20"/>
        </w:rPr>
        <w:t xml:space="preserve">50-99-63, </w:t>
      </w:r>
      <w:hyperlink r:id="rId7">
        <w:r>
          <w:rPr>
            <w:color w:val="0000FF"/>
            <w:sz w:val="20"/>
            <w:u w:val="single" w:color="0000FF"/>
          </w:rPr>
          <w:t>catedra@lm.utm.md</w:t>
        </w:r>
      </w:hyperlink>
    </w:p>
    <w:p w:rsidR="005D7E04" w:rsidRDefault="00000000">
      <w:pPr>
        <w:spacing w:line="263" w:lineRule="exact"/>
        <w:ind w:left="1703" w:right="1726"/>
        <w:jc w:val="center"/>
        <w:rPr>
          <w:b/>
        </w:rPr>
      </w:pPr>
      <w:r>
        <w:rPr>
          <w:b/>
        </w:rPr>
        <w:t>LIMBA</w:t>
      </w:r>
      <w:r>
        <w:rPr>
          <w:b/>
          <w:spacing w:val="-2"/>
        </w:rPr>
        <w:t xml:space="preserve"> </w:t>
      </w:r>
      <w:r>
        <w:rPr>
          <w:b/>
        </w:rPr>
        <w:t>ROMÂNĂ</w:t>
      </w:r>
      <w:r>
        <w:rPr>
          <w:b/>
          <w:spacing w:val="1"/>
        </w:rPr>
        <w:t xml:space="preserve"> </w:t>
      </w:r>
      <w:r>
        <w:rPr>
          <w:b/>
          <w:sz w:val="16"/>
        </w:rPr>
        <w:t>sem.</w:t>
      </w:r>
      <w:r>
        <w:rPr>
          <w:b/>
          <w:spacing w:val="12"/>
          <w:sz w:val="16"/>
        </w:rPr>
        <w:t xml:space="preserve"> </w:t>
      </w:r>
      <w:r>
        <w:rPr>
          <w:b/>
        </w:rPr>
        <w:t>II</w:t>
      </w:r>
    </w:p>
    <w:p w:rsidR="005D7E04" w:rsidRDefault="00000000">
      <w:pPr>
        <w:pStyle w:val="ListParagraph"/>
        <w:numPr>
          <w:ilvl w:val="0"/>
          <w:numId w:val="4"/>
        </w:numPr>
        <w:tabs>
          <w:tab w:val="left" w:pos="1081"/>
          <w:tab w:val="left" w:pos="1082"/>
        </w:tabs>
        <w:spacing w:before="0" w:line="235" w:lineRule="exact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disciplină/modul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77"/>
        <w:gridCol w:w="1133"/>
        <w:gridCol w:w="2268"/>
        <w:gridCol w:w="1418"/>
        <w:gridCol w:w="994"/>
      </w:tblGrid>
      <w:tr w:rsidR="005D7E04">
        <w:trPr>
          <w:trHeight w:val="232"/>
        </w:trPr>
        <w:tc>
          <w:tcPr>
            <w:tcW w:w="2977" w:type="dxa"/>
          </w:tcPr>
          <w:p w:rsidR="005D7E04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Facultatea</w:t>
            </w:r>
          </w:p>
        </w:tc>
        <w:tc>
          <w:tcPr>
            <w:tcW w:w="7090" w:type="dxa"/>
            <w:gridSpan w:val="5"/>
          </w:tcPr>
          <w:p w:rsidR="005D7E04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Tehnologia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Alimentelor</w:t>
            </w:r>
          </w:p>
        </w:tc>
      </w:tr>
      <w:tr w:rsidR="005D7E04">
        <w:trPr>
          <w:trHeight w:val="230"/>
        </w:trPr>
        <w:tc>
          <w:tcPr>
            <w:tcW w:w="2977" w:type="dxa"/>
          </w:tcPr>
          <w:p w:rsidR="005D7E04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Catedra/departamentul</w:t>
            </w:r>
          </w:p>
        </w:tc>
        <w:tc>
          <w:tcPr>
            <w:tcW w:w="7090" w:type="dxa"/>
            <w:gridSpan w:val="5"/>
          </w:tcPr>
          <w:p w:rsidR="005D7E04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Limbi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Străine</w:t>
            </w:r>
          </w:p>
        </w:tc>
      </w:tr>
      <w:tr w:rsidR="005D7E04">
        <w:trPr>
          <w:trHeight w:val="232"/>
        </w:trPr>
        <w:tc>
          <w:tcPr>
            <w:tcW w:w="2977" w:type="dxa"/>
          </w:tcPr>
          <w:p w:rsidR="005D7E04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Ciclul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studii</w:t>
            </w:r>
          </w:p>
        </w:tc>
        <w:tc>
          <w:tcPr>
            <w:tcW w:w="7090" w:type="dxa"/>
            <w:gridSpan w:val="5"/>
          </w:tcPr>
          <w:p w:rsidR="005D7E04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Studii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licenţă,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5D7E04">
        <w:trPr>
          <w:trHeight w:val="448"/>
        </w:trPr>
        <w:tc>
          <w:tcPr>
            <w:tcW w:w="2977" w:type="dxa"/>
          </w:tcPr>
          <w:p w:rsidR="005D7E04" w:rsidRDefault="00000000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studiu</w:t>
            </w:r>
          </w:p>
        </w:tc>
        <w:tc>
          <w:tcPr>
            <w:tcW w:w="7090" w:type="dxa"/>
            <w:gridSpan w:val="5"/>
          </w:tcPr>
          <w:p w:rsidR="005D7E04" w:rsidRDefault="00000000">
            <w:pPr>
              <w:pStyle w:val="TableParagraph"/>
              <w:spacing w:line="225" w:lineRule="exac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0612.</w:t>
            </w:r>
            <w:r w:rsidR="005E0945">
              <w:rPr>
                <w:rFonts w:ascii="Times New Roman" w:hAnsi="Times New Roman"/>
                <w:b/>
                <w:sz w:val="20"/>
              </w:rPr>
              <w:t>3 Ştiinţa Datelor</w:t>
            </w:r>
          </w:p>
        </w:tc>
      </w:tr>
      <w:tr w:rsidR="005D7E04">
        <w:trPr>
          <w:trHeight w:val="465"/>
        </w:trPr>
        <w:tc>
          <w:tcPr>
            <w:tcW w:w="2977" w:type="dxa"/>
          </w:tcPr>
          <w:p w:rsidR="005D7E04" w:rsidRDefault="00000000">
            <w:pPr>
              <w:pStyle w:val="TableParagraph"/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studiu</w:t>
            </w:r>
          </w:p>
        </w:tc>
        <w:tc>
          <w:tcPr>
            <w:tcW w:w="1277" w:type="dxa"/>
          </w:tcPr>
          <w:p w:rsidR="005D7E04" w:rsidRDefault="00000000">
            <w:pPr>
              <w:pStyle w:val="TableParagraph"/>
              <w:spacing w:line="233" w:lineRule="exact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Semestrul</w:t>
            </w:r>
          </w:p>
        </w:tc>
        <w:tc>
          <w:tcPr>
            <w:tcW w:w="1133" w:type="dxa"/>
          </w:tcPr>
          <w:p w:rsidR="005D7E04" w:rsidRDefault="00000000">
            <w:pPr>
              <w:pStyle w:val="TableParagraph"/>
              <w:spacing w:before="4" w:line="213" w:lineRule="auto"/>
              <w:ind w:left="207" w:right="18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Tip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evaluare</w:t>
            </w:r>
          </w:p>
        </w:tc>
        <w:tc>
          <w:tcPr>
            <w:tcW w:w="2268" w:type="dxa"/>
          </w:tcPr>
          <w:p w:rsidR="005D7E04" w:rsidRDefault="00000000">
            <w:pPr>
              <w:pStyle w:val="TableParagraph"/>
              <w:spacing w:line="233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formativă</w:t>
            </w:r>
          </w:p>
        </w:tc>
        <w:tc>
          <w:tcPr>
            <w:tcW w:w="1418" w:type="dxa"/>
          </w:tcPr>
          <w:p w:rsidR="005D7E04" w:rsidRDefault="00000000">
            <w:pPr>
              <w:pStyle w:val="TableParagraph"/>
              <w:spacing w:line="215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5D7E04" w:rsidRDefault="00000000">
            <w:pPr>
              <w:pStyle w:val="TableParagraph"/>
              <w:spacing w:line="230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opţionalitate</w:t>
            </w:r>
          </w:p>
        </w:tc>
        <w:tc>
          <w:tcPr>
            <w:tcW w:w="994" w:type="dxa"/>
          </w:tcPr>
          <w:p w:rsidR="005D7E04" w:rsidRDefault="00000000">
            <w:pPr>
              <w:pStyle w:val="TableParagraph"/>
              <w:spacing w:before="4" w:line="213" w:lineRule="auto"/>
              <w:ind w:left="300" w:right="165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Credite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</w:p>
        </w:tc>
      </w:tr>
      <w:tr w:rsidR="005D7E04">
        <w:trPr>
          <w:trHeight w:val="693"/>
        </w:trPr>
        <w:tc>
          <w:tcPr>
            <w:tcW w:w="2977" w:type="dxa"/>
          </w:tcPr>
          <w:p w:rsidR="005D7E04" w:rsidRDefault="00000000"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(învăţământ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frecvenţă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zi);</w:t>
            </w:r>
          </w:p>
          <w:p w:rsidR="005D7E04" w:rsidRDefault="005D7E04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5D7E04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(învăţământ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f/r)</w:t>
            </w:r>
          </w:p>
        </w:tc>
        <w:tc>
          <w:tcPr>
            <w:tcW w:w="1277" w:type="dxa"/>
          </w:tcPr>
          <w:p w:rsidR="005D7E04" w:rsidRDefault="00000000">
            <w:pPr>
              <w:pStyle w:val="TableParagraph"/>
              <w:spacing w:line="233" w:lineRule="exact"/>
              <w:ind w:left="540" w:right="532"/>
              <w:jc w:val="center"/>
              <w:rPr>
                <w:sz w:val="20"/>
              </w:rPr>
            </w:pPr>
            <w:r>
              <w:rPr>
                <w:sz w:val="20"/>
              </w:rPr>
              <w:t>2;</w:t>
            </w:r>
          </w:p>
          <w:p w:rsidR="005D7E04" w:rsidRDefault="005D7E04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5D7E04" w:rsidRDefault="00000000">
            <w:pPr>
              <w:pStyle w:val="TableParagraph"/>
              <w:spacing w:line="243" w:lineRule="exact"/>
              <w:ind w:left="540" w:right="532"/>
              <w:jc w:val="center"/>
              <w:rPr>
                <w:sz w:val="20"/>
              </w:rPr>
            </w:pPr>
            <w:r>
              <w:rPr>
                <w:sz w:val="20"/>
              </w:rPr>
              <w:t>2;</w:t>
            </w:r>
          </w:p>
        </w:tc>
        <w:tc>
          <w:tcPr>
            <w:tcW w:w="1133" w:type="dxa"/>
          </w:tcPr>
          <w:p w:rsidR="005D7E04" w:rsidRDefault="00000000">
            <w:pPr>
              <w:pStyle w:val="TableParagraph"/>
              <w:spacing w:line="233" w:lineRule="exact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E</w:t>
            </w:r>
          </w:p>
          <w:p w:rsidR="005D7E04" w:rsidRDefault="005D7E04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5D7E04" w:rsidRDefault="00000000">
            <w:pPr>
              <w:pStyle w:val="TableParagraph"/>
              <w:spacing w:line="243" w:lineRule="exact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E</w:t>
            </w:r>
          </w:p>
        </w:tc>
        <w:tc>
          <w:tcPr>
            <w:tcW w:w="2268" w:type="dxa"/>
          </w:tcPr>
          <w:p w:rsidR="005D7E04" w:rsidRDefault="00000000">
            <w:pPr>
              <w:pStyle w:val="TableParagraph"/>
              <w:tabs>
                <w:tab w:val="left" w:pos="704"/>
                <w:tab w:val="left" w:pos="2039"/>
              </w:tabs>
              <w:spacing w:line="220" w:lineRule="auto"/>
              <w:ind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 </w:t>
            </w:r>
            <w:r>
              <w:rPr>
                <w:sz w:val="20"/>
              </w:rPr>
              <w:t>– discipline de formare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abilităţilor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şi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competenţelor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1418" w:type="dxa"/>
          </w:tcPr>
          <w:p w:rsidR="005D7E04" w:rsidRDefault="00000000">
            <w:pPr>
              <w:pStyle w:val="TableParagraph"/>
              <w:spacing w:line="220" w:lineRule="auto"/>
              <w:ind w:left="163" w:right="139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unitate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obligatorie</w:t>
            </w:r>
          </w:p>
        </w:tc>
        <w:tc>
          <w:tcPr>
            <w:tcW w:w="994" w:type="dxa"/>
          </w:tcPr>
          <w:p w:rsidR="005D7E04" w:rsidRDefault="005D7E04"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 w:rsidR="005D7E04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</w:tr>
    </w:tbl>
    <w:p w:rsidR="005D7E04" w:rsidRDefault="00000000">
      <w:pPr>
        <w:pStyle w:val="ListParagraph"/>
        <w:numPr>
          <w:ilvl w:val="0"/>
          <w:numId w:val="4"/>
        </w:numPr>
        <w:tabs>
          <w:tab w:val="left" w:pos="1081"/>
          <w:tab w:val="left" w:pos="1082"/>
        </w:tabs>
        <w:spacing w:before="121"/>
        <w:rPr>
          <w:b/>
          <w:sz w:val="20"/>
        </w:rPr>
      </w:pPr>
      <w:r>
        <w:rPr>
          <w:b/>
          <w:sz w:val="20"/>
        </w:rPr>
        <w:t>Timpul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estimat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73"/>
        <w:gridCol w:w="1901"/>
        <w:gridCol w:w="1253"/>
        <w:gridCol w:w="2196"/>
        <w:gridCol w:w="2246"/>
      </w:tblGrid>
      <w:tr w:rsidR="005D7E04">
        <w:trPr>
          <w:trHeight w:val="229"/>
        </w:trPr>
        <w:tc>
          <w:tcPr>
            <w:tcW w:w="1800" w:type="dxa"/>
            <w:vMerge w:val="restart"/>
          </w:tcPr>
          <w:p w:rsidR="005D7E04" w:rsidRDefault="005D7E04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5D7E04" w:rsidRDefault="00000000">
            <w:pPr>
              <w:pStyle w:val="TableParagraph"/>
              <w:spacing w:line="228" w:lineRule="auto"/>
              <w:ind w:left="331" w:right="136" w:hanging="14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planul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</w:p>
        </w:tc>
        <w:tc>
          <w:tcPr>
            <w:tcW w:w="8269" w:type="dxa"/>
            <w:gridSpan w:val="5"/>
          </w:tcPr>
          <w:p w:rsidR="005D7E04" w:rsidRDefault="00000000">
            <w:pPr>
              <w:pStyle w:val="TableParagraph"/>
              <w:spacing w:line="210" w:lineRule="exact"/>
              <w:ind w:left="3782" w:right="3772"/>
              <w:jc w:val="center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</w:p>
        </w:tc>
      </w:tr>
      <w:tr w:rsidR="005D7E04">
        <w:trPr>
          <w:trHeight w:val="232"/>
        </w:trPr>
        <w:tc>
          <w:tcPr>
            <w:tcW w:w="1800" w:type="dxa"/>
            <w:vMerge/>
            <w:tcBorders>
              <w:top w:val="nil"/>
            </w:tcBorders>
          </w:tcPr>
          <w:p w:rsidR="005D7E04" w:rsidRDefault="005D7E0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2"/>
          </w:tcPr>
          <w:p w:rsidR="005D7E04" w:rsidRDefault="00000000">
            <w:pPr>
              <w:pStyle w:val="TableParagraph"/>
              <w:spacing w:line="212" w:lineRule="exact"/>
              <w:ind w:left="672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auditoriale</w:t>
            </w:r>
          </w:p>
        </w:tc>
        <w:tc>
          <w:tcPr>
            <w:tcW w:w="5695" w:type="dxa"/>
            <w:gridSpan w:val="3"/>
          </w:tcPr>
          <w:p w:rsidR="005D7E04" w:rsidRDefault="00000000">
            <w:pPr>
              <w:pStyle w:val="TableParagraph"/>
              <w:spacing w:line="212" w:lineRule="exact"/>
              <w:ind w:left="2162" w:right="2157"/>
              <w:jc w:val="center"/>
              <w:rPr>
                <w:sz w:val="20"/>
              </w:rPr>
            </w:pPr>
            <w:r>
              <w:rPr>
                <w:sz w:val="20"/>
              </w:rPr>
              <w:t>Lucrul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</w:tr>
      <w:tr w:rsidR="005D7E04">
        <w:trPr>
          <w:trHeight w:val="465"/>
        </w:trPr>
        <w:tc>
          <w:tcPr>
            <w:tcW w:w="1800" w:type="dxa"/>
            <w:vMerge/>
            <w:tcBorders>
              <w:top w:val="nil"/>
            </w:tcBorders>
          </w:tcPr>
          <w:p w:rsidR="005D7E04" w:rsidRDefault="005D7E04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5D7E04" w:rsidRDefault="00000000">
            <w:pPr>
              <w:pStyle w:val="TableParagraph"/>
              <w:spacing w:before="104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Curs</w:t>
            </w:r>
          </w:p>
        </w:tc>
        <w:tc>
          <w:tcPr>
            <w:tcW w:w="1901" w:type="dxa"/>
          </w:tcPr>
          <w:p w:rsidR="005D7E04" w:rsidRDefault="00000000">
            <w:pPr>
              <w:pStyle w:val="TableParagraph"/>
              <w:spacing w:before="104"/>
              <w:ind w:left="165" w:right="156"/>
              <w:jc w:val="center"/>
              <w:rPr>
                <w:sz w:val="20"/>
              </w:rPr>
            </w:pPr>
            <w:r>
              <w:rPr>
                <w:sz w:val="20"/>
              </w:rPr>
              <w:t>Laborator/seminar</w:t>
            </w:r>
          </w:p>
        </w:tc>
        <w:tc>
          <w:tcPr>
            <w:tcW w:w="1253" w:type="dxa"/>
          </w:tcPr>
          <w:p w:rsidR="005D7E04" w:rsidRDefault="00000000">
            <w:pPr>
              <w:pStyle w:val="TableParagraph"/>
              <w:spacing w:line="224" w:lineRule="exact"/>
              <w:ind w:left="525" w:right="190" w:hanging="3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Proiect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</w:p>
        </w:tc>
        <w:tc>
          <w:tcPr>
            <w:tcW w:w="2196" w:type="dxa"/>
          </w:tcPr>
          <w:p w:rsidR="005D7E04" w:rsidRDefault="00000000">
            <w:pPr>
              <w:pStyle w:val="TableParagraph"/>
              <w:spacing w:line="224" w:lineRule="exact"/>
              <w:ind w:left="779" w:right="292" w:hanging="478"/>
              <w:rPr>
                <w:sz w:val="20"/>
              </w:rPr>
            </w:pPr>
            <w:r>
              <w:rPr>
                <w:spacing w:val="-1"/>
                <w:sz w:val="20"/>
              </w:rPr>
              <w:t>Studiul materialului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teoretic</w:t>
            </w:r>
          </w:p>
        </w:tc>
        <w:tc>
          <w:tcPr>
            <w:tcW w:w="2246" w:type="dxa"/>
          </w:tcPr>
          <w:p w:rsidR="005D7E04" w:rsidRDefault="00000000">
            <w:pPr>
              <w:pStyle w:val="TableParagraph"/>
              <w:spacing w:before="104"/>
              <w:ind w:left="393" w:right="388"/>
              <w:jc w:val="center"/>
              <w:rPr>
                <w:sz w:val="20"/>
              </w:rPr>
            </w:pPr>
            <w:r>
              <w:rPr>
                <w:sz w:val="20"/>
              </w:rPr>
              <w:t>Pregătire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aplicaţii</w:t>
            </w:r>
          </w:p>
        </w:tc>
      </w:tr>
      <w:tr w:rsidR="005D7E04">
        <w:trPr>
          <w:trHeight w:val="230"/>
        </w:trPr>
        <w:tc>
          <w:tcPr>
            <w:tcW w:w="1800" w:type="dxa"/>
          </w:tcPr>
          <w:p w:rsidR="005D7E04" w:rsidRDefault="00000000">
            <w:pPr>
              <w:pStyle w:val="TableParagraph"/>
              <w:spacing w:line="210" w:lineRule="exact"/>
              <w:ind w:left="681" w:right="86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73" w:type="dxa"/>
          </w:tcPr>
          <w:p w:rsidR="005D7E04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  <w:tc>
          <w:tcPr>
            <w:tcW w:w="1901" w:type="dxa"/>
          </w:tcPr>
          <w:p w:rsidR="005D7E04" w:rsidRDefault="00000000">
            <w:pPr>
              <w:pStyle w:val="TableParagraph"/>
              <w:spacing w:line="210" w:lineRule="exact"/>
              <w:ind w:left="165" w:right="1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53" w:type="dxa"/>
          </w:tcPr>
          <w:p w:rsidR="005D7E04" w:rsidRDefault="00000000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  <w:tc>
          <w:tcPr>
            <w:tcW w:w="2196" w:type="dxa"/>
          </w:tcPr>
          <w:p w:rsidR="005D7E04" w:rsidRDefault="00000000">
            <w:pPr>
              <w:pStyle w:val="TableParagraph"/>
              <w:spacing w:line="210" w:lineRule="exact"/>
              <w:ind w:left="977" w:right="9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46" w:type="dxa"/>
          </w:tcPr>
          <w:p w:rsidR="005D7E04" w:rsidRDefault="00000000">
            <w:pPr>
              <w:pStyle w:val="TableParagraph"/>
              <w:spacing w:line="210" w:lineRule="exact"/>
              <w:ind w:left="393" w:right="3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5D7E04" w:rsidRDefault="00000000">
      <w:pPr>
        <w:pStyle w:val="ListParagraph"/>
        <w:numPr>
          <w:ilvl w:val="0"/>
          <w:numId w:val="4"/>
        </w:numPr>
        <w:tabs>
          <w:tab w:val="left" w:pos="1081"/>
          <w:tab w:val="left" w:pos="1082"/>
        </w:tabs>
        <w:rPr>
          <w:b/>
          <w:sz w:val="20"/>
        </w:rPr>
      </w:pPr>
      <w:r>
        <w:rPr>
          <w:b/>
          <w:sz w:val="20"/>
        </w:rPr>
        <w:t>Precondiţii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disciplină/modul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05"/>
      </w:tblGrid>
      <w:tr w:rsidR="005D7E04">
        <w:trPr>
          <w:trHeight w:val="232"/>
        </w:trPr>
        <w:tc>
          <w:tcPr>
            <w:tcW w:w="3262" w:type="dxa"/>
          </w:tcPr>
          <w:p w:rsidR="005D7E04" w:rsidRDefault="00000000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Conform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</w:p>
        </w:tc>
        <w:tc>
          <w:tcPr>
            <w:tcW w:w="6805" w:type="dxa"/>
          </w:tcPr>
          <w:p w:rsidR="005D7E04" w:rsidRDefault="0000000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Abilități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cunoaștere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înțelegere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limbii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elementar</w:t>
            </w:r>
          </w:p>
        </w:tc>
      </w:tr>
      <w:tr w:rsidR="005D7E04">
        <w:trPr>
          <w:trHeight w:val="290"/>
        </w:trPr>
        <w:tc>
          <w:tcPr>
            <w:tcW w:w="3262" w:type="dxa"/>
          </w:tcPr>
          <w:p w:rsidR="005D7E04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Conform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competenţelor</w:t>
            </w:r>
          </w:p>
        </w:tc>
        <w:tc>
          <w:tcPr>
            <w:tcW w:w="6805" w:type="dxa"/>
          </w:tcPr>
          <w:p w:rsidR="005D7E04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limbajului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instrument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orală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scrisă</w:t>
            </w:r>
          </w:p>
        </w:tc>
      </w:tr>
    </w:tbl>
    <w:p w:rsidR="005D7E04" w:rsidRDefault="00000000">
      <w:pPr>
        <w:pStyle w:val="ListParagraph"/>
        <w:numPr>
          <w:ilvl w:val="0"/>
          <w:numId w:val="4"/>
        </w:numPr>
        <w:tabs>
          <w:tab w:val="left" w:pos="1081"/>
          <w:tab w:val="left" w:pos="1082"/>
        </w:tabs>
        <w:spacing w:before="59" w:after="1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294464" behindDoc="1" locked="0" layoutInCell="1" allowOverlap="1">
            <wp:simplePos x="0" y="0"/>
            <wp:positionH relativeFrom="page">
              <wp:posOffset>2279904</wp:posOffset>
            </wp:positionH>
            <wp:positionV relativeFrom="paragraph">
              <wp:posOffset>388130</wp:posOffset>
            </wp:positionV>
            <wp:extent cx="74109" cy="809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4976" behindDoc="1" locked="0" layoutInCell="1" allowOverlap="1">
            <wp:simplePos x="0" y="0"/>
            <wp:positionH relativeFrom="page">
              <wp:posOffset>2276220</wp:posOffset>
            </wp:positionH>
            <wp:positionV relativeFrom="paragraph">
              <wp:posOffset>535323</wp:posOffset>
            </wp:positionV>
            <wp:extent cx="77185" cy="8096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5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5488" behindDoc="1" locked="0" layoutInCell="1" allowOverlap="1">
            <wp:simplePos x="0" y="0"/>
            <wp:positionH relativeFrom="page">
              <wp:posOffset>2275713</wp:posOffset>
            </wp:positionH>
            <wp:positionV relativeFrom="paragraph">
              <wp:posOffset>683151</wp:posOffset>
            </wp:positionV>
            <wp:extent cx="78631" cy="8258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Condiţii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desfăşurare 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procesului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educaţional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pentru</w:t>
      </w:r>
    </w:p>
    <w:p w:rsidR="005D7E04" w:rsidRDefault="00000000">
      <w:pPr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69" style="width:503.85pt;height:82.25pt;mso-position-horizontal-relative:char;mso-position-vertical-relative:line" coordsize="10077,16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1" type="#_x0000_t202" style="position:absolute;left:1903;top:4;width:8168;height:1635" filled="f" strokeweight=".48pt">
              <v:textbox inset="0,0,0,0">
                <w:txbxContent>
                  <w:p w:rsidR="005D7E04" w:rsidRDefault="00000000">
                    <w:pPr>
                      <w:spacing w:before="5" w:line="225" w:lineRule="auto"/>
                      <w:ind w:left="300" w:hanging="1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În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procesul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învăţământ,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eficiența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învățării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unei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limbi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depinde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următoarele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condiții: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particularitățile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subiecților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educaționali,</w:t>
                    </w:r>
                  </w:p>
                  <w:p w:rsidR="005D7E04" w:rsidRDefault="00000000">
                    <w:pPr>
                      <w:spacing w:line="231" w:lineRule="exact"/>
                      <w:ind w:left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volumul,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calitatea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accesibilitatea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cunoștințelor,</w:t>
                    </w:r>
                  </w:p>
                  <w:p w:rsidR="005D7E04" w:rsidRDefault="00000000">
                    <w:pPr>
                      <w:spacing w:before="4" w:line="228" w:lineRule="auto"/>
                      <w:ind w:left="300" w:right="58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transferul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cunoștințe;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exerciţiul;</w:t>
                    </w:r>
                  </w:p>
                  <w:p w:rsidR="005D7E04" w:rsidRDefault="00000000">
                    <w:pPr>
                      <w:spacing w:line="229" w:lineRule="exact"/>
                      <w:ind w:left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strategiile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predare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învățare;</w:t>
                    </w:r>
                  </w:p>
                  <w:p w:rsidR="005D7E04" w:rsidRDefault="00000000">
                    <w:pPr>
                      <w:spacing w:line="233" w:lineRule="exact"/>
                      <w:ind w:left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caracterul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procesului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învățământ.</w:t>
                    </w:r>
                  </w:p>
                </w:txbxContent>
              </v:textbox>
            </v:shape>
            <v:shape id="_x0000_s2070" type="#_x0000_t202" style="position:absolute;left:4;top:4;width:1899;height:1635" filled="f" strokeweight=".48pt">
              <v:textbox inset="0,0,0,0">
                <w:txbxContent>
                  <w:p w:rsidR="005D7E04" w:rsidRDefault="005D7E04">
                    <w:pPr>
                      <w:spacing w:before="2"/>
                      <w:rPr>
                        <w:b/>
                        <w:sz w:val="17"/>
                      </w:rPr>
                    </w:pPr>
                  </w:p>
                  <w:p w:rsidR="005D7E04" w:rsidRDefault="00000000">
                    <w:pPr>
                      <w:ind w:left="27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Lucrări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practice</w:t>
                    </w:r>
                  </w:p>
                </w:txbxContent>
              </v:textbox>
            </v:shape>
            <w10:anchorlock/>
          </v:group>
        </w:pict>
      </w:r>
    </w:p>
    <w:p w:rsidR="005D7E04" w:rsidRDefault="00000000">
      <w:pPr>
        <w:pStyle w:val="Heading1"/>
        <w:numPr>
          <w:ilvl w:val="0"/>
          <w:numId w:val="4"/>
        </w:numPr>
        <w:tabs>
          <w:tab w:val="left" w:pos="1082"/>
        </w:tabs>
        <w:spacing w:before="155" w:after="8"/>
      </w:pPr>
      <w:r>
        <w:rPr>
          <w:noProof/>
        </w:rPr>
        <w:drawing>
          <wp:anchor distT="0" distB="0" distL="0" distR="0" simplePos="0" relativeHeight="487296000" behindDoc="1" locked="0" layoutInCell="1" allowOverlap="1">
            <wp:simplePos x="0" y="0"/>
            <wp:positionH relativeFrom="page">
              <wp:posOffset>2272265</wp:posOffset>
            </wp:positionH>
            <wp:positionV relativeFrom="paragraph">
              <wp:posOffset>-419688</wp:posOffset>
            </wp:positionV>
            <wp:extent cx="81999" cy="8096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6512" behindDoc="1" locked="0" layoutInCell="1" allowOverlap="1">
            <wp:simplePos x="0" y="0"/>
            <wp:positionH relativeFrom="page">
              <wp:posOffset>2275458</wp:posOffset>
            </wp:positionH>
            <wp:positionV relativeFrom="paragraph">
              <wp:posOffset>-273003</wp:posOffset>
            </wp:positionV>
            <wp:extent cx="78551" cy="8096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1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97024" behindDoc="1" locked="0" layoutInCell="1" allowOverlap="1">
            <wp:simplePos x="0" y="0"/>
            <wp:positionH relativeFrom="page">
              <wp:posOffset>2275870</wp:posOffset>
            </wp:positionH>
            <wp:positionV relativeFrom="paragraph">
              <wp:posOffset>-124794</wp:posOffset>
            </wp:positionV>
            <wp:extent cx="78322" cy="8229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2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68" style="position:absolute;left:0;text-align:left;margin-left:180.1pt;margin-top:53.5pt;width:2.4pt;height:.7pt;z-index:-16018944;mso-position-horizontal-relative:page;mso-position-vertical-relative:text" coordorigin="3602,1070" coordsize="48,14" path="m3646,1070r-42,l3603,1071r,1l3602,1073r,2l3602,1080r,1l3603,1082r,1l3604,1084r43,l3647,1083r2,-2l3649,1080r,-3l3649,1076r,-2l3649,1073r-1,-1l3648,1071r-1,l3646,1070xe" fillcolor="#171717" stroked="f">
            <v:path arrowok="t"/>
            <w10:wrap anchorx="page"/>
          </v:shape>
        </w:pict>
      </w:r>
      <w:r>
        <w:pict>
          <v:shape id="_x0000_s2067" style="position:absolute;left:0;text-align:left;margin-left:180.1pt;margin-top:65.65pt;width:2.4pt;height:.7pt;z-index:-16018432;mso-position-horizontal-relative:page;mso-position-vertical-relative:text" coordorigin="3602,1313" coordsize="48,14" path="m3646,1313r-42,l3603,1313r,1l3602,1315r,2l3602,1322r,2l3603,1325r,1l3604,1326r43,l3647,1326r2,-2l3649,1322r,-3l3649,1318r,-2l3649,1316r-1,-1l3648,1314r-1,-1l3646,1313xe" fillcolor="#171717" stroked="f">
            <v:path arrowok="t"/>
            <w10:wrap anchorx="page"/>
          </v:shape>
        </w:pict>
      </w:r>
      <w:r>
        <w:pict>
          <v:shape id="_x0000_s2066" style="position:absolute;left:0;text-align:left;margin-left:180.1pt;margin-top:77.75pt;width:2.4pt;height:.7pt;z-index:-16017920;mso-position-horizontal-relative:page;mso-position-vertical-relative:text" coordorigin="3602,1555" coordsize="48,14" path="m3646,1555r-42,l3603,1556r,1l3602,1558r,1l3602,1564r,2l3603,1567r,1l3604,1569r43,l3647,1568r2,-2l3649,1564r,-2l3649,1561r,-2l3649,1558r-1,-1l3648,1556r-1,l3646,1555xe" fillcolor="#171717" stroked="f">
            <v:path arrowok="t"/>
            <w10:wrap anchorx="page"/>
          </v:shape>
        </w:pict>
      </w:r>
      <w:r>
        <w:pict>
          <v:shape id="_x0000_s2065" style="position:absolute;left:0;text-align:left;margin-left:180.1pt;margin-top:89.9pt;width:2.4pt;height:.7pt;z-index:-16017408;mso-position-horizontal-relative:page;mso-position-vertical-relative:text" coordorigin="3602,1798" coordsize="48,14" path="m3646,1798r-42,l3603,1798r,1l3602,1800r,2l3602,1807r,1l3603,1809r,1l3604,1811r43,l3647,1811r2,-2l3649,1807r,-3l3649,1803r,-2l3649,1800r-1,l3648,1799r-1,-1l3646,1798xe" fillcolor="#171717" stroked="f">
            <v:path arrowok="t"/>
            <w10:wrap anchorx="page"/>
          </v:shape>
        </w:pict>
      </w:r>
      <w:r>
        <w:t>Competenţe</w:t>
      </w:r>
      <w:r>
        <w:rPr>
          <w:spacing w:val="-7"/>
        </w:rPr>
        <w:t xml:space="preserve"> </w:t>
      </w:r>
      <w:r>
        <w:t>specifice</w:t>
      </w:r>
      <w:r>
        <w:rPr>
          <w:spacing w:val="-6"/>
        </w:rPr>
        <w:t xml:space="preserve"> </w:t>
      </w:r>
      <w:r>
        <w:t>acumulate</w:t>
      </w:r>
    </w:p>
    <w:p w:rsidR="005D7E04" w:rsidRDefault="00000000">
      <w:pPr>
        <w:ind w:left="2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9" style="width:503.8pt;height:257.45pt;mso-position-horizontal-relative:char;mso-position-vertical-relative:line" coordsize="10076,5149">
            <v:shape id="_x0000_s2064" style="position:absolute;left:1579;top:1818;width:64;height:2750" coordorigin="1579,1818" coordsize="64,2750" o:spt="100" adj="0,,0" path="m1640,4533r-1,-4l1638,4525r-2,-4l1634,4518r-5,-5l1625,4510r-7,-3l1614,4506r-8,l1602,4507r-8,3l1591,4513r-6,5l1583,4521r-3,8l1579,4533r,9l1580,4546r1,3l1583,4553r2,3l1591,4562r3,2l1601,4567r4,1l1614,4568r4,-1l1625,4564r4,-2l1634,4556r2,-3l1638,4549r1,-4l1640,4541r,-4l1640,4533xm1643,3309r-1,-4l1640,3301r-1,-4l1637,3294r-6,-5l1628,3286r-8,-3l1616,3282r-8,l1604,3283r-8,3l1593,3289r-5,5l1586,3298r-4,7l1582,3309r,9l1582,3322r2,3l1585,3329r3,3l1593,3338r3,2l1604,3343r4,1l1616,3344r4,-1l1624,3342r4,-2l1631,3338r6,-6l1639,3329r1,-4l1642,3321r1,-4l1643,3313r,-4xm1643,1845r-1,-4l1640,1837r-1,-4l1637,1830r-6,-5l1628,1822r-8,-3l1616,1818r-8,l1604,1819r-8,3l1593,1825r-5,5l1586,1834r-4,7l1582,1845r,9l1582,1858r2,3l1585,1865r3,3l1593,1874r3,2l1604,1879r4,1l1616,1880r4,-1l1624,1878r4,-2l1631,1874r6,-6l1639,1865r1,-4l1642,1857r1,-4l1643,1849r,-4xe" fillcolor="#171717" stroked="f">
              <v:stroke joinstyle="round"/>
              <v:formulas/>
              <v:path arrowok="t" o:connecttype="segments"/>
            </v:shape>
            <v:rect id="_x0000_s2063" style="position:absolute;left:4;top:4;width:1560;height:5139" filled="f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2" type="#_x0000_t75" style="position:absolute;left:122;top:63;width:946;height:163">
              <v:imagedata r:id="rId14" o:title=""/>
            </v:shape>
            <v:shape id="_x0000_s2061" type="#_x0000_t202" style="position:absolute;left:1564;top:4;width:8506;height:5139" filled="f" strokeweight=".48pt">
              <v:textbox inset="0,0,0,0">
                <w:txbxContent>
                  <w:p w:rsidR="005D7E04" w:rsidRDefault="00000000">
                    <w:pPr>
                      <w:tabs>
                        <w:tab w:val="left" w:pos="7771"/>
                      </w:tabs>
                      <w:spacing w:before="4"/>
                      <w:ind w:left="104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Cursul</w:t>
                    </w:r>
                    <w:r>
                      <w:rPr>
                        <w:color w:val="171717"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6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Limbă</w:t>
                    </w:r>
                    <w:r>
                      <w:rPr>
                        <w:spacing w:val="7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străină</w:t>
                    </w:r>
                    <w:r>
                      <w:rPr>
                        <w:spacing w:val="6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-Limbaj</w:t>
                    </w:r>
                    <w:r>
                      <w:rPr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specializat</w:t>
                    </w:r>
                    <w:r>
                      <w:rPr>
                        <w:color w:val="171717"/>
                        <w:sz w:val="20"/>
                      </w:rPr>
                      <w:t>,</w:t>
                    </w:r>
                    <w:r>
                      <w:rPr>
                        <w:color w:val="171717"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asigură</w:t>
                    </w:r>
                    <w:r>
                      <w:rPr>
                        <w:color w:val="171717"/>
                        <w:spacing w:val="6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dezvoltarea,</w:t>
                    </w:r>
                    <w:r>
                      <w:rPr>
                        <w:color w:val="171717"/>
                        <w:spacing w:val="7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egală</w:t>
                    </w:r>
                    <w:r>
                      <w:rPr>
                        <w:color w:val="171717"/>
                        <w:spacing w:val="6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măsură,</w:t>
                    </w:r>
                    <w:r>
                      <w:rPr>
                        <w:color w:val="171717"/>
                        <w:spacing w:val="6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z w:val="20"/>
                      </w:rPr>
                      <w:tab/>
                      <w:t>celor</w:t>
                    </w:r>
                    <w:r>
                      <w:rPr>
                        <w:color w:val="171717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4</w:t>
                    </w:r>
                  </w:p>
                  <w:p w:rsidR="005D7E04" w:rsidRDefault="00000000">
                    <w:pPr>
                      <w:spacing w:before="1"/>
                      <w:ind w:left="104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competențe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lingvistice,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consemnate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Cadrul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european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comun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referință pentru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limbi:</w:t>
                    </w:r>
                  </w:p>
                  <w:p w:rsidR="005D7E04" w:rsidRDefault="00000000">
                    <w:pPr>
                      <w:spacing w:before="3"/>
                      <w:ind w:left="824" w:right="5877"/>
                      <w:rPr>
                        <w:b/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înțelegerea</w:t>
                    </w:r>
                    <w:r>
                      <w:rPr>
                        <w:color w:val="17171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scrisă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(ÎS),</w:t>
                    </w:r>
                    <w:r>
                      <w:rPr>
                        <w:b/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înțelegerea</w:t>
                    </w:r>
                    <w:r>
                      <w:rPr>
                        <w:color w:val="171717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orală</w:t>
                    </w:r>
                    <w:r>
                      <w:rPr>
                        <w:color w:val="171717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(ÎO),</w:t>
                    </w:r>
                    <w:r>
                      <w:rPr>
                        <w:b/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 xml:space="preserve">producția scrisă </w:t>
                    </w:r>
                    <w:r>
                      <w:rPr>
                        <w:b/>
                        <w:color w:val="171717"/>
                        <w:sz w:val="20"/>
                      </w:rPr>
                      <w:t>(PS),</w:t>
                    </w:r>
                    <w:r>
                      <w:rPr>
                        <w:b/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producția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orală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(PO).</w:t>
                    </w:r>
                  </w:p>
                  <w:p w:rsidR="005D7E04" w:rsidRDefault="00000000">
                    <w:pPr>
                      <w:spacing w:line="240" w:lineRule="exact"/>
                      <w:ind w:left="104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consecință,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finele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cursului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studentul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trebuie/este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capabil:</w:t>
                    </w:r>
                  </w:p>
                  <w:p w:rsidR="005D7E04" w:rsidRDefault="00000000">
                    <w:pPr>
                      <w:spacing w:line="244" w:lineRule="exact"/>
                      <w:ind w:left="154"/>
                      <w:rPr>
                        <w:sz w:val="20"/>
                      </w:rPr>
                    </w:pPr>
                    <w:r>
                      <w:rPr>
                        <w:b/>
                        <w:color w:val="171717"/>
                        <w:sz w:val="20"/>
                      </w:rPr>
                      <w:t>(ÎS)</w:t>
                    </w:r>
                    <w:r>
                      <w:rPr>
                        <w:b/>
                        <w:color w:val="171717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-</w:t>
                    </w:r>
                    <w:r>
                      <w:rPr>
                        <w:color w:val="171717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înțeleagă</w:t>
                    </w:r>
                    <w:r>
                      <w:rPr>
                        <w:color w:val="171717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texte</w:t>
                    </w:r>
                    <w:r>
                      <w:rPr>
                        <w:color w:val="171717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</w:t>
                    </w:r>
                    <w:r>
                      <w:rPr>
                        <w:color w:val="171717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caracter</w:t>
                    </w:r>
                    <w:r>
                      <w:rPr>
                        <w:color w:val="171717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informativ,</w:t>
                    </w:r>
                    <w:r>
                      <w:rPr>
                        <w:color w:val="171717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descriptiv,</w:t>
                    </w:r>
                    <w:r>
                      <w:rPr>
                        <w:color w:val="171717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argumentativ</w:t>
                    </w:r>
                    <w:r>
                      <w:rPr>
                        <w:color w:val="171717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relative</w:t>
                    </w:r>
                    <w:r>
                      <w:rPr>
                        <w:color w:val="171717"/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domeniul</w:t>
                    </w:r>
                    <w:r>
                      <w:rPr>
                        <w:color w:val="171717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său</w:t>
                    </w:r>
                    <w:r>
                      <w:rPr>
                        <w:color w:val="171717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</w:p>
                  <w:p w:rsidR="005D7E04" w:rsidRDefault="00000000">
                    <w:pPr>
                      <w:spacing w:line="244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specialitate;</w:t>
                    </w:r>
                  </w:p>
                  <w:p w:rsidR="005D7E04" w:rsidRDefault="00000000">
                    <w:pPr>
                      <w:spacing w:before="1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parcurgă un text</w:t>
                    </w:r>
                    <w:r>
                      <w:rPr>
                        <w:color w:val="171717"/>
                        <w:spacing w:val="4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pentru</w:t>
                    </w:r>
                    <w:r>
                      <w:rPr>
                        <w:color w:val="171717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localiza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informație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necesară,</w:t>
                    </w:r>
                    <w:r>
                      <w:rPr>
                        <w:color w:val="1717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dar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și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culeagă informații</w:t>
                    </w:r>
                  </w:p>
                  <w:p w:rsidR="005D7E04" w:rsidRDefault="00000000">
                    <w:pPr>
                      <w:spacing w:before="1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pertinente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din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texte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diferite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scopul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realizării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unei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sarcini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precise;</w:t>
                    </w:r>
                  </w:p>
                  <w:p w:rsidR="005D7E04" w:rsidRDefault="00000000">
                    <w:pPr>
                      <w:ind w:left="702" w:right="919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 recunoască o schemă argumentativă în prezentarea unei probleme și să identifice</w:t>
                    </w:r>
                    <w:r>
                      <w:rPr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principalele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concluzii.</w:t>
                    </w:r>
                  </w:p>
                  <w:p w:rsidR="005D7E04" w:rsidRDefault="00000000">
                    <w:pPr>
                      <w:spacing w:line="243" w:lineRule="exact"/>
                      <w:ind w:left="140"/>
                      <w:rPr>
                        <w:sz w:val="20"/>
                      </w:rPr>
                    </w:pPr>
                    <w:r>
                      <w:rPr>
                        <w:b/>
                        <w:color w:val="171717"/>
                        <w:sz w:val="20"/>
                      </w:rPr>
                      <w:t xml:space="preserve">(ÎO) </w:t>
                    </w:r>
                    <w:r>
                      <w:rPr>
                        <w:color w:val="171717"/>
                        <w:sz w:val="20"/>
                      </w:rPr>
                      <w:t>-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înțeleagă</w:t>
                    </w:r>
                    <w:r>
                      <w:rPr>
                        <w:color w:val="1717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facturală</w:t>
                    </w:r>
                    <w:r>
                      <w:rPr>
                        <w:color w:val="1717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relativă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</w:t>
                    </w:r>
                    <w:r>
                      <w:rPr>
                        <w:color w:val="171717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subiect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specialitate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</w:t>
                    </w:r>
                    <w:r>
                      <w:rPr>
                        <w:color w:val="171717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condiția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debitul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</w:p>
                  <w:p w:rsidR="005D7E04" w:rsidRDefault="00000000">
                    <w:pPr>
                      <w:spacing w:before="1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fie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lent,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limbajul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standard și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bine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articulat;</w:t>
                    </w:r>
                  </w:p>
                  <w:p w:rsidR="005D7E04" w:rsidRDefault="00000000">
                    <w:pPr>
                      <w:spacing w:before="3" w:line="242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discearnă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punctele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principale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într-o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discuție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ce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derulează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prezența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sa;</w:t>
                    </w:r>
                  </w:p>
                  <w:p w:rsidR="005D7E04" w:rsidRDefault="00000000">
                    <w:pPr>
                      <w:spacing w:line="241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urmărească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conferință,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expunere</w:t>
                    </w:r>
                    <w:r>
                      <w:rPr>
                        <w:color w:val="17171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orală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structurată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mod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clar;</w:t>
                    </w:r>
                  </w:p>
                  <w:p w:rsidR="005D7E04" w:rsidRDefault="00000000">
                    <w:pPr>
                      <w:spacing w:line="243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înțeleagă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tehnice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simple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(instrucțiuni,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mod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funcționare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unui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echipament</w:t>
                    </w:r>
                    <w:r>
                      <w:rPr>
                        <w:color w:val="171717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z w:val="20"/>
                      </w:rPr>
                      <w:t>.</w:t>
                    </w:r>
                    <w:r>
                      <w:rPr>
                        <w:color w:val="171717"/>
                        <w:sz w:val="20"/>
                      </w:rPr>
                      <w:t>..)</w:t>
                    </w:r>
                  </w:p>
                  <w:p w:rsidR="005D7E04" w:rsidRDefault="00000000">
                    <w:pPr>
                      <w:spacing w:before="6" w:line="243" w:lineRule="exact"/>
                      <w:ind w:left="137"/>
                      <w:rPr>
                        <w:sz w:val="20"/>
                      </w:rPr>
                    </w:pPr>
                    <w:r>
                      <w:rPr>
                        <w:b/>
                        <w:color w:val="171717"/>
                        <w:sz w:val="20"/>
                      </w:rPr>
                      <w:t>(PS)</w:t>
                    </w:r>
                    <w:r>
                      <w:rPr>
                        <w:b/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-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elaboreze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descriere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detaliată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unui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produs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cadrul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redactării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unei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fișe</w:t>
                    </w:r>
                    <w:r>
                      <w:rPr>
                        <w:color w:val="17171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tehnice;</w:t>
                    </w:r>
                  </w:p>
                  <w:p w:rsidR="005D7E04" w:rsidRDefault="00000000">
                    <w:pPr>
                      <w:spacing w:line="241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rezume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din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domeniul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său;</w:t>
                    </w:r>
                  </w:p>
                  <w:p w:rsidR="005D7E04" w:rsidRDefault="00000000">
                    <w:pPr>
                      <w:spacing w:line="242" w:lineRule="exact"/>
                      <w:ind w:left="702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formuleze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argumentarea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unei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probleme;</w:t>
                    </w:r>
                  </w:p>
                </w:txbxContent>
              </v:textbox>
            </v:shape>
            <v:shape id="_x0000_s2060" type="#_x0000_t202" style="position:absolute;left:113;top:270;width:823;height:200" filled="f" stroked="f">
              <v:textbox inset="0,0,0,0">
                <w:txbxContent>
                  <w:p w:rsidR="005D7E04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lingvistice</w:t>
                    </w:r>
                  </w:p>
                </w:txbxContent>
              </v:textbox>
            </v:shape>
            <w10:anchorlock/>
          </v:group>
        </w:pict>
      </w:r>
    </w:p>
    <w:p w:rsidR="005D7E04" w:rsidRDefault="005D7E04">
      <w:pPr>
        <w:rPr>
          <w:sz w:val="20"/>
        </w:rPr>
        <w:sectPr w:rsidR="005D7E04">
          <w:headerReference w:type="default" r:id="rId15"/>
          <w:type w:val="continuous"/>
          <w:pgSz w:w="12240" w:h="15840"/>
          <w:pgMar w:top="1560" w:right="460" w:bottom="280" w:left="1340" w:header="288" w:footer="720" w:gutter="0"/>
          <w:pgNumType w:start="1"/>
          <w:cols w:space="720"/>
        </w:sectPr>
      </w:pPr>
    </w:p>
    <w:p w:rsidR="005D7E04" w:rsidRDefault="005D7E04">
      <w:pPr>
        <w:spacing w:before="9"/>
        <w:rPr>
          <w:b/>
          <w:sz w:val="5"/>
        </w:rPr>
      </w:pPr>
    </w:p>
    <w:p w:rsidR="005D7E04" w:rsidRDefault="00000000">
      <w:pPr>
        <w:ind w:left="2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503.75pt;height:194.35pt;mso-position-horizontal-relative:char;mso-position-vertical-relative:line" coordsize="10075,3887">
            <v:rect id="_x0000_s2058" style="position:absolute;left:117;width:9747;height:10" fillcolor="#09522a" stroked="f"/>
            <v:shape id="_x0000_s2057" style="position:absolute;top:9;width:10075;height:3878" coordorigin=",9" coordsize="10075,3878" path="m10075,9r-9,l10066,19r,3858l1570,3877r,-3858l10066,19r,-10l1560,9r,10l1560,3877r-1550,l10,19r1550,l1560,9,,9,,19,,3877r,10l10075,3887r,-10l10075,9xe" fillcolor="black" stroked="f">
              <v:path arrowok="t"/>
            </v:shape>
            <v:shape id="_x0000_s2056" style="position:absolute;left:1581;top:158;width:600;height:1720" coordorigin="1581,159" coordsize="600,1720" o:spt="100" adj="0,,0" path="m1642,630r-1,-4l1640,622r-2,-3l1636,615r-5,-5l1627,608r-7,-4l1616,604r-8,l1604,604r-8,4l1593,610r-6,5l1585,619r-3,7l1581,630r,9l1582,643r1,4l1585,650r2,4l1593,659r3,2l1603,665r4,l1616,665r4,-1l1624,663r3,-2l1631,659r5,-5l1638,650r2,-4l1641,643r1,-4l1642,634r,-4xm2180,1871r,-2l2180,1868r,-1l2179,1866r,l2177,1865r-41,l2135,1866r-1,1l2134,1868r-1,1l2133,1874r1,2l2134,1877r1,1l2136,1879r42,l2179,1878r1,-2l2180,1874r,-2l2180,1871xm2180,1628r,-2l2180,1626r,-1l2179,1624r,-1l2177,1623r-41,l2135,1623r-1,1l2134,1625r-1,2l2133,1632r1,2l2134,1635r1,1l2136,1636r42,l2179,1636r1,-2l2180,1632r,-3l2180,1628xm2180,1136r,-2l2180,1134r,-1l2179,1132r,-1l2177,1131r-41,l2135,1131r-1,1l2134,1133r-1,2l2133,1140r1,2l2134,1143r1,1l2136,1144r42,l2179,1144r1,-2l2180,1140r,-3l2180,1136xm2180,402r,-2l2180,399r,-1l2179,397r,l2177,396r-41,l2135,397r-1,1l2134,399r-1,2l2133,406r1,1l2134,408r1,1l2136,410r42,l2179,409r1,-2l2180,406r,-3l2180,402xm2180,164r,-2l2180,162r,-1l2179,160r,-1l2177,159r-41,l2135,159r-1,1l2134,161r-1,2l2133,168r1,2l2134,171r1,1l2136,172r42,l2179,172r1,-2l2180,168r,-3l2180,164xe" fillcolor="#171717" stroked="f">
              <v:stroke joinstyle="round"/>
              <v:formulas/>
              <v:path arrowok="t" o:connecttype="segments"/>
            </v:shape>
            <v:shape id="_x0000_s2055" type="#_x0000_t75" style="position:absolute;left:1687;top:2008;width:134;height:129">
              <v:imagedata r:id="rId16" o:title=""/>
            </v:shape>
            <v:shape id="_x0000_s2054" type="#_x0000_t75" style="position:absolute;left:1684;top:2975;width:134;height:129">
              <v:imagedata r:id="rId17" o:title=""/>
            </v:shape>
            <v:shape id="_x0000_s2053" type="#_x0000_t202" style="position:absolute;left:1570;top:19;width:8496;height:3858" filled="f" stroked="f">
              <v:textbox inset="0,0,0,0">
                <w:txbxContent>
                  <w:p w:rsidR="005D7E04" w:rsidRDefault="00000000">
                    <w:pPr>
                      <w:spacing w:before="5" w:line="241" w:lineRule="exact"/>
                      <w:ind w:left="701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relateze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despre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experiență proprie;</w:t>
                    </w:r>
                  </w:p>
                  <w:p w:rsidR="005D7E04" w:rsidRDefault="00000000">
                    <w:pPr>
                      <w:spacing w:line="241" w:lineRule="exact"/>
                      <w:ind w:left="701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redacteze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articol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sumar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pentru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participarea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conferință.</w:t>
                    </w:r>
                  </w:p>
                  <w:p w:rsidR="005D7E04" w:rsidRDefault="00000000">
                    <w:pPr>
                      <w:spacing w:before="1"/>
                      <w:ind w:left="701" w:hanging="534"/>
                      <w:rPr>
                        <w:sz w:val="20"/>
                      </w:rPr>
                    </w:pPr>
                    <w:r>
                      <w:rPr>
                        <w:b/>
                        <w:color w:val="171717"/>
                        <w:sz w:val="20"/>
                      </w:rPr>
                      <w:t>(PO)</w:t>
                    </w:r>
                    <w:r>
                      <w:rPr>
                        <w:b/>
                        <w:color w:val="171717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71717"/>
                        <w:sz w:val="20"/>
                      </w:rPr>
                      <w:t>-</w:t>
                    </w:r>
                    <w:r>
                      <w:rPr>
                        <w:b/>
                        <w:color w:val="171717"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participe</w:t>
                    </w:r>
                    <w:r>
                      <w:rPr>
                        <w:color w:val="171717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conferință,</w:t>
                    </w:r>
                    <w:r>
                      <w:rPr>
                        <w:color w:val="171717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masă</w:t>
                    </w:r>
                    <w:r>
                      <w:rPr>
                        <w:color w:val="171717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rotundă,</w:t>
                    </w:r>
                    <w:r>
                      <w:rPr>
                        <w:color w:val="171717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prezentând</w:t>
                    </w:r>
                    <w:r>
                      <w:rPr>
                        <w:color w:val="171717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expunere</w:t>
                    </w:r>
                    <w:r>
                      <w:rPr>
                        <w:color w:val="171717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orală</w:t>
                    </w:r>
                    <w:r>
                      <w:rPr>
                        <w:color w:val="171717"/>
                        <w:spacing w:val="2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unui</w:t>
                    </w:r>
                    <w:r>
                      <w:rPr>
                        <w:color w:val="171717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subiect</w:t>
                    </w:r>
                    <w:r>
                      <w:rPr>
                        <w:color w:val="171717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specialitate;</w:t>
                    </w:r>
                  </w:p>
                  <w:p w:rsidR="005D7E04" w:rsidRDefault="00000000">
                    <w:pPr>
                      <w:spacing w:before="1"/>
                      <w:ind w:left="701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participe</w:t>
                    </w:r>
                    <w:r>
                      <w:rPr>
                        <w:color w:val="171717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o</w:t>
                    </w:r>
                    <w:r>
                      <w:rPr>
                        <w:color w:val="171717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dezbatere</w:t>
                    </w:r>
                    <w:r>
                      <w:rPr>
                        <w:color w:val="171717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publică,</w:t>
                    </w:r>
                    <w:r>
                      <w:rPr>
                        <w:color w:val="171717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formulând</w:t>
                    </w:r>
                    <w:r>
                      <w:rPr>
                        <w:color w:val="171717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întrebări,</w:t>
                    </w:r>
                    <w:r>
                      <w:rPr>
                        <w:color w:val="171717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răspunzând</w:t>
                    </w:r>
                    <w:r>
                      <w:rPr>
                        <w:color w:val="171717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întrebări</w:t>
                    </w:r>
                    <w:r>
                      <w:rPr>
                        <w:color w:val="171717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pe</w:t>
                    </w:r>
                    <w:r>
                      <w:rPr>
                        <w:color w:val="171717"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marginea</w:t>
                    </w:r>
                    <w:r>
                      <w:rPr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unui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subiect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ce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îi este familiar;</w:t>
                    </w:r>
                  </w:p>
                  <w:p w:rsidR="005D7E04" w:rsidRDefault="00000000">
                    <w:pPr>
                      <w:spacing w:before="4" w:line="243" w:lineRule="exact"/>
                      <w:ind w:left="701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să-și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exprime,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mod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argumentat, un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punct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vedere;</w:t>
                    </w:r>
                  </w:p>
                  <w:p w:rsidR="005D7E04" w:rsidRDefault="00000000">
                    <w:pPr>
                      <w:spacing w:line="241" w:lineRule="exact"/>
                      <w:ind w:left="701"/>
                      <w:rPr>
                        <w:sz w:val="20"/>
                      </w:rPr>
                    </w:pPr>
                    <w:r>
                      <w:rPr>
                        <w:color w:val="171717"/>
                        <w:sz w:val="20"/>
                      </w:rPr>
                      <w:t>să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descrie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un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eveniment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real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care</w:t>
                    </w:r>
                    <w:r>
                      <w:rPr>
                        <w:color w:val="1717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participat.</w:t>
                    </w:r>
                  </w:p>
                  <w:p w:rsidR="005D7E04" w:rsidRDefault="00000000">
                    <w:pPr>
                      <w:ind w:left="281" w:right="106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Aplicarea tehnicilor de relaționare în grup</w:t>
                    </w:r>
                    <w:r>
                      <w:rPr>
                        <w:sz w:val="20"/>
                      </w:rPr>
                      <w:t xml:space="preserve">. </w:t>
                    </w:r>
                    <w:r>
                      <w:rPr>
                        <w:color w:val="171717"/>
                        <w:sz w:val="20"/>
                      </w:rPr>
                      <w:t>Realizarea activităților și exercitarea rolurilor specifice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muncii în echipă pe diferite paliere ierarhice. Promovarea spiritului de inițiativă, dialogului,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cooperării, atitudinii pozitive și respectului față de ceilalți, diversității și multiculturalității și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îmbunătățirea continuă a propriei activități.</w:t>
                    </w:r>
                  </w:p>
                  <w:p w:rsidR="005D7E04" w:rsidRDefault="00000000">
                    <w:pPr>
                      <w:spacing w:line="228" w:lineRule="auto"/>
                      <w:ind w:left="278" w:right="104"/>
                      <w:jc w:val="both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Formarea profesională și personală continue</w:t>
                    </w:r>
                    <w:r>
                      <w:rPr>
                        <w:sz w:val="20"/>
                      </w:rPr>
                      <w:t xml:space="preserve">. </w:t>
                    </w:r>
                    <w:r>
                      <w:rPr>
                        <w:color w:val="171717"/>
                        <w:sz w:val="20"/>
                      </w:rPr>
                      <w:t>Autoevaluarea obiectivă a nevoii de formare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profesională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continuă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în</w:t>
                    </w:r>
                    <w:r>
                      <w:rPr>
                        <w:color w:val="17171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scopul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inserției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pe</w:t>
                    </w:r>
                    <w:r>
                      <w:rPr>
                        <w:color w:val="171717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piața</w:t>
                    </w:r>
                    <w:r>
                      <w:rPr>
                        <w:color w:val="171717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muncii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și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al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adaptării</w:t>
                    </w:r>
                    <w:r>
                      <w:rPr>
                        <w:color w:val="17171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la</w:t>
                    </w:r>
                    <w:r>
                      <w:rPr>
                        <w:color w:val="17171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dinamica</w:t>
                    </w:r>
                    <w:r>
                      <w:rPr>
                        <w:color w:val="171717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cerințelor</w:t>
                    </w:r>
                    <w:r>
                      <w:rPr>
                        <w:color w:val="1717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acesteia</w:t>
                    </w:r>
                    <w:r>
                      <w:rPr>
                        <w:color w:val="1717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și pentru dezvoltarea personală și profesională. Utilizarea eficientă a abilităților lingvistice și a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cunoștințelor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de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tehnologia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informației</w:t>
                    </w:r>
                    <w:r>
                      <w:rPr>
                        <w:color w:val="171717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și</w:t>
                    </w:r>
                    <w:r>
                      <w:rPr>
                        <w:color w:val="1717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a</w:t>
                    </w:r>
                    <w:r>
                      <w:rPr>
                        <w:color w:val="1717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171717"/>
                        <w:sz w:val="20"/>
                      </w:rPr>
                      <w:t>comunicării.</w:t>
                    </w:r>
                  </w:p>
                </w:txbxContent>
              </v:textbox>
            </v:shape>
            <v:shape id="_x0000_s2052" type="#_x0000_t202" style="position:absolute;left:113;top:3074;width:505;height:200" filled="f" stroked="f">
              <v:textbox inset="0,0,0,0">
                <w:txbxContent>
                  <w:p w:rsidR="005D7E04" w:rsidRDefault="00000000">
                    <w:pPr>
                      <w:spacing w:line="20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CTL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3.</w:t>
                    </w:r>
                  </w:p>
                </w:txbxContent>
              </v:textbox>
            </v:shape>
            <v:shape id="_x0000_s2051" type="#_x0000_t202" style="position:absolute;left:113;top:1683;width:1033;height:658" filled="f" stroked="f">
              <v:textbox inset="0,0,0,0">
                <w:txbxContent>
                  <w:p w:rsidR="005D7E04" w:rsidRDefault="00000000">
                    <w:pPr>
                      <w:spacing w:line="19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Competențe</w:t>
                    </w:r>
                  </w:p>
                  <w:p w:rsidR="005D7E04" w:rsidRDefault="00000000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transversale</w:t>
                    </w:r>
                  </w:p>
                  <w:p w:rsidR="005D7E04" w:rsidRDefault="00000000">
                    <w:pPr>
                      <w:spacing w:line="23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CTL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2.</w:t>
                    </w:r>
                  </w:p>
                </w:txbxContent>
              </v:textbox>
            </v:shape>
            <w10:anchorlock/>
          </v:group>
        </w:pict>
      </w:r>
    </w:p>
    <w:p w:rsidR="005D7E04" w:rsidRDefault="00000000">
      <w:pPr>
        <w:pStyle w:val="ListParagraph"/>
        <w:numPr>
          <w:ilvl w:val="0"/>
          <w:numId w:val="4"/>
        </w:numPr>
        <w:tabs>
          <w:tab w:val="left" w:pos="1081"/>
          <w:tab w:val="left" w:pos="1082"/>
        </w:tabs>
        <w:spacing w:before="58"/>
        <w:rPr>
          <w:b/>
          <w:sz w:val="20"/>
        </w:rPr>
      </w:pPr>
      <w:r>
        <w:rPr>
          <w:b/>
          <w:sz w:val="20"/>
        </w:rPr>
        <w:t>Obiectivele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disciplinei/modulului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941"/>
      </w:tblGrid>
      <w:tr w:rsidR="005D7E04">
        <w:trPr>
          <w:trHeight w:val="465"/>
        </w:trPr>
        <w:tc>
          <w:tcPr>
            <w:tcW w:w="2126" w:type="dxa"/>
          </w:tcPr>
          <w:p w:rsidR="005D7E04" w:rsidRDefault="0000000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Obiectivul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7941" w:type="dxa"/>
          </w:tcPr>
          <w:p w:rsidR="005D7E04" w:rsidRDefault="00000000"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terminologia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aferentă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specialităţii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baza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unei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selecții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documente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scrise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</w:p>
          <w:p w:rsidR="005D7E04" w:rsidRDefault="0000000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abordează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subiecte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specialitate.</w:t>
            </w:r>
          </w:p>
        </w:tc>
      </w:tr>
      <w:tr w:rsidR="005D7E04">
        <w:trPr>
          <w:trHeight w:val="1158"/>
        </w:trPr>
        <w:tc>
          <w:tcPr>
            <w:tcW w:w="2126" w:type="dxa"/>
          </w:tcPr>
          <w:p w:rsidR="005D7E04" w:rsidRDefault="00000000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Obiectivele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specifice</w:t>
            </w:r>
          </w:p>
        </w:tc>
        <w:tc>
          <w:tcPr>
            <w:tcW w:w="7941" w:type="dxa"/>
          </w:tcPr>
          <w:p w:rsidR="005D7E04" w:rsidRDefault="0000000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însuşi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tehnicile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lucru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vederea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asigurării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înţelegerii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acestuia:</w:t>
            </w:r>
          </w:p>
          <w:p w:rsidR="005D7E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reperarea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cuvintelor-cheie,</w:t>
            </w:r>
          </w:p>
          <w:p w:rsidR="005D7E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7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identificarea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echivalentului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terminologic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limba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maternă,</w:t>
            </w:r>
          </w:p>
          <w:p w:rsidR="005D7E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27" w:lineRule="exact"/>
              <w:ind w:left="355" w:hanging="106"/>
              <w:rPr>
                <w:sz w:val="20"/>
              </w:rPr>
            </w:pPr>
            <w:r>
              <w:rPr>
                <w:sz w:val="20"/>
              </w:rPr>
              <w:t>definirea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unităţilor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vocabular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(generic,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trăsături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conceptuale,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destinaţie),</w:t>
            </w:r>
          </w:p>
          <w:p w:rsidR="005D7E0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21" w:lineRule="exact"/>
              <w:ind w:left="355" w:hanging="109"/>
              <w:rPr>
                <w:sz w:val="20"/>
              </w:rPr>
            </w:pPr>
            <w:r>
              <w:rPr>
                <w:sz w:val="20"/>
              </w:rPr>
              <w:t>fixarea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structurilor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limbă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caracteristice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discursului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specializat.</w:t>
            </w:r>
          </w:p>
        </w:tc>
      </w:tr>
    </w:tbl>
    <w:p w:rsidR="005D7E04" w:rsidRDefault="00000000">
      <w:pPr>
        <w:pStyle w:val="ListParagraph"/>
        <w:numPr>
          <w:ilvl w:val="0"/>
          <w:numId w:val="4"/>
        </w:numPr>
        <w:tabs>
          <w:tab w:val="left" w:pos="1081"/>
          <w:tab w:val="left" w:pos="1082"/>
        </w:tabs>
        <w:spacing w:before="126"/>
        <w:rPr>
          <w:b/>
          <w:sz w:val="20"/>
        </w:rPr>
      </w:pPr>
      <w:r>
        <w:rPr>
          <w:b/>
          <w:spacing w:val="-1"/>
          <w:sz w:val="20"/>
        </w:rPr>
        <w:t>Conţinutul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disciplinei/modulului</w:t>
      </w:r>
    </w:p>
    <w:p w:rsidR="005D7E04" w:rsidRDefault="005D7E04">
      <w:pPr>
        <w:rPr>
          <w:b/>
          <w:sz w:val="20"/>
        </w:rPr>
      </w:pPr>
    </w:p>
    <w:p w:rsidR="005D7E04" w:rsidRDefault="005D7E04">
      <w:pPr>
        <w:spacing w:before="2" w:after="1"/>
        <w:rPr>
          <w:b/>
          <w:sz w:val="1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2"/>
        <w:gridCol w:w="1276"/>
        <w:gridCol w:w="1418"/>
      </w:tblGrid>
      <w:tr w:rsidR="005D7E04">
        <w:trPr>
          <w:trHeight w:val="232"/>
        </w:trPr>
        <w:tc>
          <w:tcPr>
            <w:tcW w:w="7482" w:type="dxa"/>
            <w:vMerge w:val="restart"/>
          </w:tcPr>
          <w:p w:rsidR="005D7E04" w:rsidRDefault="005D7E0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5D7E04" w:rsidRDefault="00000000">
            <w:pPr>
              <w:pStyle w:val="TableParagraph"/>
              <w:ind w:left="2478" w:right="2467"/>
              <w:jc w:val="center"/>
              <w:rPr>
                <w:sz w:val="20"/>
              </w:rPr>
            </w:pPr>
            <w:r>
              <w:rPr>
                <w:sz w:val="20"/>
              </w:rPr>
              <w:t>Tematica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activităţilor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didactice</w:t>
            </w:r>
          </w:p>
        </w:tc>
        <w:tc>
          <w:tcPr>
            <w:tcW w:w="2694" w:type="dxa"/>
            <w:gridSpan w:val="2"/>
          </w:tcPr>
          <w:p w:rsidR="005D7E04" w:rsidRDefault="00000000">
            <w:pPr>
              <w:pStyle w:val="TableParagraph"/>
              <w:spacing w:line="213" w:lineRule="exact"/>
              <w:ind w:left="708"/>
              <w:rPr>
                <w:sz w:val="20"/>
              </w:rPr>
            </w:pPr>
            <w:r>
              <w:rPr>
                <w:sz w:val="20"/>
              </w:rPr>
              <w:t>Numărul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</w:tr>
      <w:tr w:rsidR="005D7E04">
        <w:trPr>
          <w:trHeight w:val="462"/>
        </w:trPr>
        <w:tc>
          <w:tcPr>
            <w:tcW w:w="7482" w:type="dxa"/>
            <w:vMerge/>
            <w:tcBorders>
              <w:top w:val="nil"/>
            </w:tcBorders>
          </w:tcPr>
          <w:p w:rsidR="005D7E04" w:rsidRDefault="005D7E0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5D7E04" w:rsidRDefault="00000000"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învăţământ</w:t>
            </w:r>
          </w:p>
          <w:p w:rsidR="005D7E04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frecvenţă</w:t>
            </w:r>
          </w:p>
        </w:tc>
        <w:tc>
          <w:tcPr>
            <w:tcW w:w="1418" w:type="dxa"/>
          </w:tcPr>
          <w:p w:rsidR="005D7E04" w:rsidRDefault="00000000"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învăţământ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</w:p>
          <w:p w:rsidR="005D7E04" w:rsidRDefault="00000000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frecvenţă/red.</w:t>
            </w:r>
          </w:p>
        </w:tc>
      </w:tr>
      <w:tr w:rsidR="005D7E04">
        <w:trPr>
          <w:trHeight w:val="232"/>
        </w:trPr>
        <w:tc>
          <w:tcPr>
            <w:tcW w:w="10176" w:type="dxa"/>
            <w:gridSpan w:val="3"/>
          </w:tcPr>
          <w:p w:rsidR="005D7E04" w:rsidRDefault="00000000">
            <w:pPr>
              <w:pStyle w:val="TableParagraph"/>
              <w:spacing w:line="212" w:lineRule="exact"/>
              <w:ind w:left="4178" w:right="4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Tematica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prelegerilor</w:t>
            </w:r>
          </w:p>
        </w:tc>
      </w:tr>
      <w:tr w:rsidR="005D7E04">
        <w:trPr>
          <w:trHeight w:val="230"/>
        </w:trPr>
        <w:tc>
          <w:tcPr>
            <w:tcW w:w="7482" w:type="dxa"/>
          </w:tcPr>
          <w:p w:rsidR="005D7E04" w:rsidRDefault="00000000">
            <w:pPr>
              <w:pStyle w:val="TableParagraph"/>
              <w:spacing w:line="210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sz w:val="20"/>
              </w:rPr>
              <w:t>Unitatea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Informația,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informatica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și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informatizarea</w:t>
            </w:r>
          </w:p>
        </w:tc>
        <w:tc>
          <w:tcPr>
            <w:tcW w:w="1276" w:type="dxa"/>
          </w:tcPr>
          <w:p w:rsidR="005D7E04" w:rsidRDefault="0000000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418" w:type="dxa"/>
          </w:tcPr>
          <w:p w:rsidR="005D7E04" w:rsidRDefault="005D7E0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E04">
        <w:trPr>
          <w:trHeight w:val="232"/>
        </w:trPr>
        <w:tc>
          <w:tcPr>
            <w:tcW w:w="7482" w:type="dxa"/>
          </w:tcPr>
          <w:p w:rsidR="005D7E04" w:rsidRDefault="00000000">
            <w:pPr>
              <w:pStyle w:val="TableParagraph"/>
              <w:spacing w:line="212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sz w:val="20"/>
              </w:rPr>
              <w:t>Unitatea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Caracteristicile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realității</w:t>
            </w:r>
            <w:r>
              <w:rPr>
                <w:rFonts w:ascii="Times New Roman" w:hAns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virtuale</w:t>
            </w:r>
          </w:p>
        </w:tc>
        <w:tc>
          <w:tcPr>
            <w:tcW w:w="1276" w:type="dxa"/>
          </w:tcPr>
          <w:p w:rsidR="005D7E04" w:rsidRDefault="00000000">
            <w:pPr>
              <w:pStyle w:val="TableParagraph"/>
              <w:spacing w:line="212" w:lineRule="exact"/>
              <w:ind w:left="0" w:righ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418" w:type="dxa"/>
          </w:tcPr>
          <w:p w:rsidR="005D7E04" w:rsidRDefault="005D7E0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E04">
        <w:trPr>
          <w:trHeight w:val="230"/>
        </w:trPr>
        <w:tc>
          <w:tcPr>
            <w:tcW w:w="7482" w:type="dxa"/>
          </w:tcPr>
          <w:p w:rsidR="005D7E04" w:rsidRDefault="00000000">
            <w:pPr>
              <w:pStyle w:val="TableParagraph"/>
              <w:spacing w:line="210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sz w:val="20"/>
              </w:rPr>
              <w:t>Unitatea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Internetul</w:t>
            </w:r>
            <w:r>
              <w:rPr>
                <w:rFonts w:ascii="Times New Roman" w:hAnsi="Times New Roman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–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o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rețea globală</w:t>
            </w:r>
            <w:r>
              <w:rPr>
                <w:rFonts w:ascii="Times New Roman" w:hAns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resurse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informatice</w:t>
            </w:r>
          </w:p>
        </w:tc>
        <w:tc>
          <w:tcPr>
            <w:tcW w:w="1276" w:type="dxa"/>
          </w:tcPr>
          <w:p w:rsidR="005D7E04" w:rsidRDefault="0000000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418" w:type="dxa"/>
          </w:tcPr>
          <w:p w:rsidR="005D7E04" w:rsidRDefault="005D7E0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E04">
        <w:trPr>
          <w:trHeight w:val="232"/>
        </w:trPr>
        <w:tc>
          <w:tcPr>
            <w:tcW w:w="7482" w:type="dxa"/>
          </w:tcPr>
          <w:p w:rsidR="005D7E04" w:rsidRDefault="00000000">
            <w:pPr>
              <w:pStyle w:val="TableParagraph"/>
              <w:spacing w:line="212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sz w:val="20"/>
              </w:rPr>
              <w:t>Unitatea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Poșta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electronică</w:t>
            </w:r>
            <w:r>
              <w:rPr>
                <w:rFonts w:ascii="Times New Roman" w:hAnsi="Times New Roman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–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o</w:t>
            </w:r>
            <w:r>
              <w:rPr>
                <w:rFonts w:ascii="Times New Roman" w:hAnsi="Times New Roman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metodă</w:t>
            </w:r>
            <w:r>
              <w:rPr>
                <w:rFonts w:ascii="Times New Roman" w:hAnsi="Times New Roman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rapidă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de</w:t>
            </w:r>
            <w:r>
              <w:rPr>
                <w:rFonts w:ascii="Times New Roman" w:hAnsi="Times New Roman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comunicare</w:t>
            </w:r>
            <w:r>
              <w:rPr>
                <w:rFonts w:ascii="Times New Roman" w:hAnsi="Times New Roman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cu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alți</w:t>
            </w:r>
            <w:r>
              <w:rPr>
                <w:rFonts w:ascii="Times New Roman" w:hAnsi="Times New Roman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oameni</w:t>
            </w:r>
          </w:p>
        </w:tc>
        <w:tc>
          <w:tcPr>
            <w:tcW w:w="1276" w:type="dxa"/>
          </w:tcPr>
          <w:p w:rsidR="005D7E04" w:rsidRDefault="00000000">
            <w:pPr>
              <w:pStyle w:val="TableParagraph"/>
              <w:spacing w:line="212" w:lineRule="exact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418" w:type="dxa"/>
          </w:tcPr>
          <w:p w:rsidR="005D7E04" w:rsidRDefault="005D7E0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E04">
        <w:trPr>
          <w:trHeight w:val="232"/>
        </w:trPr>
        <w:tc>
          <w:tcPr>
            <w:tcW w:w="7482" w:type="dxa"/>
          </w:tcPr>
          <w:p w:rsidR="005D7E04" w:rsidRDefault="00000000">
            <w:pPr>
              <w:pStyle w:val="TableParagraph"/>
              <w:spacing w:line="212" w:lineRule="exac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sz w:val="20"/>
              </w:rPr>
              <w:t>Unitatea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Efectele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distructive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ale</w:t>
            </w:r>
            <w:r>
              <w:rPr>
                <w:rFonts w:ascii="Times New Roman" w:hAns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virușilor</w:t>
            </w:r>
            <w:r>
              <w:rPr>
                <w:rFonts w:ascii="Times New Roman" w:hAnsi="Times New Roman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</w:rPr>
              <w:t>informatici</w:t>
            </w:r>
          </w:p>
        </w:tc>
        <w:tc>
          <w:tcPr>
            <w:tcW w:w="1276" w:type="dxa"/>
          </w:tcPr>
          <w:p w:rsidR="005D7E04" w:rsidRDefault="00000000">
            <w:pPr>
              <w:pStyle w:val="TableParagraph"/>
              <w:spacing w:line="212" w:lineRule="exact"/>
              <w:ind w:left="8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418" w:type="dxa"/>
          </w:tcPr>
          <w:p w:rsidR="005D7E04" w:rsidRDefault="005D7E0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7E04">
        <w:trPr>
          <w:trHeight w:val="232"/>
        </w:trPr>
        <w:tc>
          <w:tcPr>
            <w:tcW w:w="7482" w:type="dxa"/>
          </w:tcPr>
          <w:p w:rsidR="005D7E04" w:rsidRDefault="00000000">
            <w:pPr>
              <w:pStyle w:val="TableParagraph"/>
              <w:spacing w:line="212" w:lineRule="exact"/>
              <w:ind w:left="0"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practice:</w:t>
            </w:r>
          </w:p>
        </w:tc>
        <w:tc>
          <w:tcPr>
            <w:tcW w:w="1276" w:type="dxa"/>
          </w:tcPr>
          <w:p w:rsidR="005D7E04" w:rsidRDefault="00000000">
            <w:pPr>
              <w:pStyle w:val="TableParagraph"/>
              <w:spacing w:line="212" w:lineRule="exact"/>
              <w:ind w:left="517" w:right="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418" w:type="dxa"/>
          </w:tcPr>
          <w:p w:rsidR="005D7E04" w:rsidRDefault="005D7E04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5D7E04" w:rsidRDefault="00000000">
      <w:pPr>
        <w:pStyle w:val="ListParagraph"/>
        <w:numPr>
          <w:ilvl w:val="0"/>
          <w:numId w:val="4"/>
        </w:numPr>
        <w:tabs>
          <w:tab w:val="left" w:pos="1081"/>
          <w:tab w:val="left" w:pos="1082"/>
        </w:tabs>
        <w:spacing w:before="128"/>
        <w:rPr>
          <w:b/>
          <w:sz w:val="20"/>
        </w:rPr>
      </w:pPr>
      <w:r>
        <w:rPr>
          <w:b/>
          <w:sz w:val="20"/>
        </w:rPr>
        <w:t>Referinţe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bibliografice</w:t>
      </w:r>
    </w:p>
    <w:p w:rsidR="005D7E04" w:rsidRDefault="005D7E04">
      <w:pPr>
        <w:rPr>
          <w:b/>
          <w:sz w:val="20"/>
        </w:rPr>
      </w:pPr>
    </w:p>
    <w:p w:rsidR="005D7E04" w:rsidRDefault="005D7E04">
      <w:pPr>
        <w:spacing w:before="5" w:after="1"/>
        <w:rPr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8762"/>
      </w:tblGrid>
      <w:tr w:rsidR="005D7E04">
        <w:trPr>
          <w:trHeight w:val="1745"/>
        </w:trPr>
        <w:tc>
          <w:tcPr>
            <w:tcW w:w="1416" w:type="dxa"/>
          </w:tcPr>
          <w:p w:rsidR="005D7E04" w:rsidRDefault="00000000">
            <w:pPr>
              <w:pStyle w:val="TableParagraph"/>
              <w:spacing w:line="265" w:lineRule="exact"/>
            </w:pPr>
            <w:r>
              <w:t>Principale</w:t>
            </w:r>
          </w:p>
        </w:tc>
        <w:tc>
          <w:tcPr>
            <w:tcW w:w="8762" w:type="dxa"/>
          </w:tcPr>
          <w:p w:rsidR="005D7E0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30" w:lineRule="auto"/>
              <w:ind w:right="211"/>
            </w:pPr>
            <w:r>
              <w:t>Cuciuc</w:t>
            </w:r>
            <w:r>
              <w:rPr>
                <w:spacing w:val="33"/>
              </w:rPr>
              <w:t xml:space="preserve"> </w:t>
            </w:r>
            <w:r>
              <w:t>V.,</w:t>
            </w:r>
            <w:r>
              <w:rPr>
                <w:spacing w:val="34"/>
              </w:rPr>
              <w:t xml:space="preserve"> </w:t>
            </w:r>
            <w:r>
              <w:t>Curs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limbă</w:t>
            </w:r>
            <w:r>
              <w:rPr>
                <w:spacing w:val="30"/>
              </w:rPr>
              <w:t xml:space="preserve"> </w:t>
            </w:r>
            <w:r>
              <w:t>română</w:t>
            </w:r>
            <w:r>
              <w:rPr>
                <w:spacing w:val="32"/>
              </w:rPr>
              <w:t xml:space="preserve"> </w:t>
            </w:r>
            <w:r>
              <w:t>specializată</w:t>
            </w:r>
            <w:r>
              <w:rPr>
                <w:spacing w:val="32"/>
              </w:rPr>
              <w:t xml:space="preserve"> </w:t>
            </w:r>
            <w:r>
              <w:t>în</w:t>
            </w:r>
            <w:r>
              <w:rPr>
                <w:spacing w:val="29"/>
              </w:rPr>
              <w:t xml:space="preserve"> </w:t>
            </w:r>
            <w:r>
              <w:t>domeniul</w:t>
            </w:r>
            <w:r>
              <w:rPr>
                <w:spacing w:val="32"/>
              </w:rPr>
              <w:t xml:space="preserve"> </w:t>
            </w:r>
            <w:r>
              <w:t>arhitecturii,</w:t>
            </w:r>
            <w:r>
              <w:rPr>
                <w:spacing w:val="30"/>
              </w:rPr>
              <w:t xml:space="preserve"> </w:t>
            </w:r>
            <w:r>
              <w:t>Editura</w:t>
            </w:r>
            <w:r>
              <w:rPr>
                <w:spacing w:val="18"/>
              </w:rPr>
              <w:t xml:space="preserve"> </w:t>
            </w:r>
            <w:r>
              <w:t>”Tehnica</w:t>
            </w:r>
            <w:r>
              <w:rPr>
                <w:spacing w:val="-47"/>
              </w:rPr>
              <w:t xml:space="preserve"> </w:t>
            </w:r>
            <w:r>
              <w:t>UTM”,</w:t>
            </w:r>
            <w:r>
              <w:rPr>
                <w:spacing w:val="-1"/>
              </w:rPr>
              <w:t xml:space="preserve"> </w:t>
            </w:r>
            <w:r>
              <w:t>Chişinău,</w:t>
            </w:r>
            <w:r>
              <w:rPr>
                <w:spacing w:val="-6"/>
              </w:rPr>
              <w:t xml:space="preserve"> </w:t>
            </w:r>
            <w:r>
              <w:t>2019.</w:t>
            </w:r>
          </w:p>
          <w:p w:rsidR="005D7E0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30" w:lineRule="auto"/>
              <w:ind w:right="115"/>
            </w:pPr>
            <w:r>
              <w:t>Moscalenco</w:t>
            </w:r>
            <w:r>
              <w:rPr>
                <w:spacing w:val="34"/>
              </w:rPr>
              <w:t xml:space="preserve"> </w:t>
            </w:r>
            <w:r>
              <w:t>L.,</w:t>
            </w:r>
            <w:r>
              <w:rPr>
                <w:spacing w:val="40"/>
              </w:rPr>
              <w:t xml:space="preserve"> </w:t>
            </w:r>
            <w:r>
              <w:t>Cuciuc</w:t>
            </w:r>
            <w:r>
              <w:rPr>
                <w:spacing w:val="38"/>
              </w:rPr>
              <w:t xml:space="preserve"> </w:t>
            </w:r>
            <w:r>
              <w:t>V.,</w:t>
            </w:r>
            <w:r>
              <w:rPr>
                <w:spacing w:val="33"/>
              </w:rPr>
              <w:t xml:space="preserve"> </w:t>
            </w:r>
            <w:r>
              <w:t>Hodinitu</w:t>
            </w:r>
            <w:r>
              <w:rPr>
                <w:spacing w:val="40"/>
              </w:rPr>
              <w:t xml:space="preserve"> </w:t>
            </w:r>
            <w:r>
              <w:t>E.,</w:t>
            </w:r>
            <w:r>
              <w:rPr>
                <w:spacing w:val="38"/>
              </w:rPr>
              <w:t xml:space="preserve"> </w:t>
            </w:r>
            <w:r>
              <w:t>Curs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limbă</w:t>
            </w:r>
            <w:r>
              <w:rPr>
                <w:spacing w:val="38"/>
              </w:rPr>
              <w:t xml:space="preserve"> </w:t>
            </w:r>
            <w:r>
              <w:t>română</w:t>
            </w:r>
            <w:r>
              <w:rPr>
                <w:spacing w:val="38"/>
              </w:rPr>
              <w:t xml:space="preserve"> </w:t>
            </w:r>
            <w:r>
              <w:t>pentru</w:t>
            </w:r>
            <w:r>
              <w:rPr>
                <w:spacing w:val="34"/>
              </w:rPr>
              <w:t xml:space="preserve"> </w:t>
            </w:r>
            <w:r>
              <w:t>studenţii</w:t>
            </w:r>
            <w:r>
              <w:rPr>
                <w:spacing w:val="36"/>
              </w:rPr>
              <w:t xml:space="preserve"> </w:t>
            </w:r>
            <w:r>
              <w:t>alolingvi,</w:t>
            </w:r>
            <w:r>
              <w:rPr>
                <w:spacing w:val="-46"/>
              </w:rPr>
              <w:t xml:space="preserve"> </w:t>
            </w:r>
            <w:r>
              <w:t>Editura</w:t>
            </w:r>
            <w:r>
              <w:rPr>
                <w:spacing w:val="47"/>
              </w:rPr>
              <w:t xml:space="preserve"> </w:t>
            </w:r>
            <w:r>
              <w:t>”Tehnica</w:t>
            </w:r>
            <w:r>
              <w:rPr>
                <w:spacing w:val="-5"/>
              </w:rPr>
              <w:t xml:space="preserve"> </w:t>
            </w:r>
            <w:r>
              <w:t>UTM”,</w:t>
            </w:r>
            <w:r>
              <w:rPr>
                <w:spacing w:val="-7"/>
              </w:rPr>
              <w:t xml:space="preserve"> </w:t>
            </w:r>
            <w:r>
              <w:t>Chişinău, 2016.</w:t>
            </w:r>
          </w:p>
          <w:p w:rsidR="005D7E0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27" w:lineRule="exact"/>
              <w:ind w:hanging="363"/>
            </w:pPr>
            <w:r>
              <w:t>Purice</w:t>
            </w:r>
            <w:r>
              <w:rPr>
                <w:spacing w:val="-5"/>
              </w:rPr>
              <w:t xml:space="preserve"> </w:t>
            </w:r>
            <w:r>
              <w:t>M.,</w:t>
            </w:r>
            <w:r>
              <w:rPr>
                <w:spacing w:val="-2"/>
              </w:rPr>
              <w:t xml:space="preserve"> </w:t>
            </w:r>
            <w:r>
              <w:t>Guțu</w:t>
            </w:r>
            <w:r>
              <w:rPr>
                <w:spacing w:val="-6"/>
              </w:rPr>
              <w:t xml:space="preserve"> </w:t>
            </w:r>
            <w:r>
              <w:t>V.</w:t>
            </w:r>
            <w:r>
              <w:rPr>
                <w:spacing w:val="-1"/>
              </w:rPr>
              <w:t xml:space="preserve"> </w:t>
            </w:r>
            <w:r>
              <w:t>Limba</w:t>
            </w:r>
            <w:r>
              <w:rPr>
                <w:spacing w:val="-3"/>
              </w:rPr>
              <w:t xml:space="preserve"> </w:t>
            </w:r>
            <w:r>
              <w:t>română în</w:t>
            </w:r>
            <w:r>
              <w:rPr>
                <w:spacing w:val="-4"/>
              </w:rPr>
              <w:t xml:space="preserve"> </w:t>
            </w:r>
            <w:r>
              <w:t>școlile</w:t>
            </w:r>
            <w:r>
              <w:rPr>
                <w:spacing w:val="-3"/>
              </w:rPr>
              <w:t xml:space="preserve"> </w:t>
            </w:r>
            <w:r>
              <w:t>alolingve.</w:t>
            </w:r>
            <w:r>
              <w:rPr>
                <w:spacing w:val="-4"/>
              </w:rPr>
              <w:t xml:space="preserve"> </w:t>
            </w:r>
            <w:r>
              <w:t>Lumina,</w:t>
            </w:r>
            <w:r>
              <w:rPr>
                <w:spacing w:val="-6"/>
              </w:rPr>
              <w:t xml:space="preserve"> </w:t>
            </w:r>
            <w:r>
              <w:t>2004.</w:t>
            </w:r>
          </w:p>
          <w:p w:rsidR="005D7E0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38" w:lineRule="exact"/>
              <w:ind w:hanging="363"/>
            </w:pPr>
            <w:r>
              <w:t>Cristei</w:t>
            </w:r>
            <w:r>
              <w:rPr>
                <w:spacing w:val="-6"/>
              </w:rPr>
              <w:t xml:space="preserve"> </w:t>
            </w:r>
            <w:r>
              <w:t>T.,</w:t>
            </w:r>
            <w:r>
              <w:rPr>
                <w:spacing w:val="-3"/>
              </w:rPr>
              <w:t xml:space="preserve"> </w:t>
            </w:r>
            <w:r>
              <w:t>Şepelev</w:t>
            </w:r>
            <w:r>
              <w:rPr>
                <w:spacing w:val="-1"/>
              </w:rPr>
              <w:t xml:space="preserve"> </w:t>
            </w:r>
            <w:r>
              <w:t>G.,</w:t>
            </w:r>
            <w:r>
              <w:rPr>
                <w:spacing w:val="-10"/>
              </w:rPr>
              <w:t xml:space="preserve"> </w:t>
            </w:r>
            <w:r>
              <w:t>Mitul</w:t>
            </w:r>
            <w:r>
              <w:rPr>
                <w:spacing w:val="-6"/>
              </w:rPr>
              <w:t xml:space="preserve"> </w:t>
            </w:r>
            <w:r>
              <w:t>cuvântului,</w:t>
            </w:r>
            <w:r>
              <w:rPr>
                <w:spacing w:val="-1"/>
              </w:rPr>
              <w:t xml:space="preserve"> </w:t>
            </w:r>
            <w:r>
              <w:t>Chişinău,</w:t>
            </w:r>
            <w:r>
              <w:rPr>
                <w:spacing w:val="-6"/>
              </w:rPr>
              <w:t xml:space="preserve"> </w:t>
            </w:r>
            <w:r>
              <w:t>Lumina</w:t>
            </w:r>
            <w:r>
              <w:rPr>
                <w:spacing w:val="-6"/>
              </w:rPr>
              <w:t xml:space="preserve"> </w:t>
            </w:r>
            <w:r>
              <w:t>1998.</w:t>
            </w:r>
          </w:p>
          <w:p w:rsidR="005D7E0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33" w:lineRule="exact"/>
              <w:ind w:hanging="363"/>
            </w:pPr>
            <w:r>
              <w:t>Nicolaescu-Onofrei</w:t>
            </w:r>
            <w:r>
              <w:rPr>
                <w:spacing w:val="-4"/>
              </w:rPr>
              <w:t xml:space="preserve"> </w:t>
            </w:r>
            <w:r>
              <w:t>L.</w:t>
            </w:r>
            <w:r>
              <w:rPr>
                <w:spacing w:val="-9"/>
              </w:rPr>
              <w:t xml:space="preserve"> </w:t>
            </w:r>
            <w:r>
              <w:t>Limba</w:t>
            </w:r>
            <w:r>
              <w:rPr>
                <w:spacing w:val="-1"/>
              </w:rPr>
              <w:t xml:space="preserve"> </w:t>
            </w:r>
            <w:r>
              <w:t>română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alolingvi.</w:t>
            </w:r>
            <w:r>
              <w:rPr>
                <w:spacing w:val="-6"/>
              </w:rPr>
              <w:t xml:space="preserve"> </w:t>
            </w:r>
            <w:r>
              <w:t>Culegere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texte.</w:t>
            </w:r>
            <w:r>
              <w:rPr>
                <w:spacing w:val="-8"/>
              </w:rPr>
              <w:t xml:space="preserve"> </w:t>
            </w:r>
            <w:r>
              <w:t>Ed.</w:t>
            </w:r>
            <w:r>
              <w:rPr>
                <w:spacing w:val="-2"/>
              </w:rPr>
              <w:t xml:space="preserve"> </w:t>
            </w:r>
            <w:r>
              <w:t>Cartier,</w:t>
            </w:r>
            <w:r>
              <w:rPr>
                <w:spacing w:val="-1"/>
              </w:rPr>
              <w:t xml:space="preserve"> </w:t>
            </w:r>
            <w:r>
              <w:t>2006.</w:t>
            </w:r>
          </w:p>
        </w:tc>
      </w:tr>
      <w:tr w:rsidR="005D7E04">
        <w:trPr>
          <w:trHeight w:val="765"/>
        </w:trPr>
        <w:tc>
          <w:tcPr>
            <w:tcW w:w="1416" w:type="dxa"/>
          </w:tcPr>
          <w:p w:rsidR="005D7E04" w:rsidRDefault="00000000">
            <w:pPr>
              <w:pStyle w:val="TableParagraph"/>
              <w:spacing w:line="265" w:lineRule="exact"/>
            </w:pPr>
            <w:r>
              <w:t>Suplimentare</w:t>
            </w:r>
          </w:p>
        </w:tc>
        <w:tc>
          <w:tcPr>
            <w:tcW w:w="8762" w:type="dxa"/>
          </w:tcPr>
          <w:p w:rsidR="005D7E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55" w:lineRule="exact"/>
              <w:ind w:hanging="361"/>
            </w:pPr>
            <w:r>
              <w:t>Șchiopu</w:t>
            </w:r>
            <w:r>
              <w:rPr>
                <w:spacing w:val="-2"/>
              </w:rPr>
              <w:t xml:space="preserve"> </w:t>
            </w:r>
            <w:r>
              <w:t>C.</w:t>
            </w:r>
            <w:r>
              <w:rPr>
                <w:spacing w:val="-1"/>
              </w:rPr>
              <w:t xml:space="preserve"> </w:t>
            </w:r>
            <w:r>
              <w:t>Limba</w:t>
            </w:r>
            <w:r>
              <w:rPr>
                <w:spacing w:val="-1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literatura</w:t>
            </w:r>
            <w:r>
              <w:rPr>
                <w:spacing w:val="-2"/>
              </w:rPr>
              <w:t xml:space="preserve"> </w:t>
            </w:r>
            <w:r>
              <w:t>română.</w:t>
            </w:r>
            <w:r>
              <w:rPr>
                <w:spacing w:val="-1"/>
              </w:rPr>
              <w:t xml:space="preserve"> </w:t>
            </w:r>
            <w:r>
              <w:t>Teste integrative de</w:t>
            </w:r>
            <w:r>
              <w:rPr>
                <w:spacing w:val="-3"/>
              </w:rPr>
              <w:t xml:space="preserve"> </w:t>
            </w:r>
            <w:r>
              <w:t>evaluare a</w:t>
            </w:r>
            <w:r>
              <w:rPr>
                <w:spacing w:val="-1"/>
              </w:rPr>
              <w:t xml:space="preserve"> </w:t>
            </w:r>
            <w:r>
              <w:t>competențelor</w:t>
            </w:r>
          </w:p>
          <w:p w:rsidR="005D7E04" w:rsidRDefault="00000000">
            <w:pPr>
              <w:pStyle w:val="TableParagraph"/>
              <w:spacing w:line="251" w:lineRule="exact"/>
              <w:ind w:left="472"/>
            </w:pPr>
            <w:r>
              <w:t>lingvistice.</w:t>
            </w:r>
            <w:r>
              <w:rPr>
                <w:spacing w:val="-5"/>
              </w:rPr>
              <w:t xml:space="preserve"> </w:t>
            </w:r>
            <w:r>
              <w:t>Editura</w:t>
            </w:r>
            <w:r>
              <w:rPr>
                <w:spacing w:val="-4"/>
              </w:rPr>
              <w:t xml:space="preserve"> </w:t>
            </w:r>
            <w:r>
              <w:t>Lyceum,</w:t>
            </w:r>
            <w:r>
              <w:rPr>
                <w:spacing w:val="-6"/>
              </w:rPr>
              <w:t xml:space="preserve"> </w:t>
            </w:r>
            <w:r>
              <w:t>2012.</w:t>
            </w:r>
          </w:p>
          <w:p w:rsidR="005D7E0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240" w:lineRule="exact"/>
              <w:ind w:hanging="363"/>
            </w:pPr>
            <w:r>
              <w:t>Cartaleanu</w:t>
            </w:r>
            <w:r>
              <w:rPr>
                <w:spacing w:val="-4"/>
              </w:rPr>
              <w:t xml:space="preserve"> </w:t>
            </w:r>
            <w:r>
              <w:t>T.</w:t>
            </w:r>
            <w:r>
              <w:rPr>
                <w:spacing w:val="-1"/>
              </w:rPr>
              <w:t xml:space="preserve"> </w:t>
            </w:r>
            <w:r>
              <w:t>ș.a.</w:t>
            </w:r>
            <w:r>
              <w:rPr>
                <w:spacing w:val="-8"/>
              </w:rPr>
              <w:t xml:space="preserve"> </w:t>
            </w:r>
            <w:r>
              <w:t>Limba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literatura</w:t>
            </w:r>
            <w:r>
              <w:rPr>
                <w:spacing w:val="-5"/>
              </w:rPr>
              <w:t xml:space="preserve"> </w:t>
            </w:r>
            <w:r>
              <w:t>română.</w:t>
            </w:r>
            <w:r>
              <w:rPr>
                <w:spacing w:val="-4"/>
              </w:rPr>
              <w:t xml:space="preserve"> </w:t>
            </w:r>
            <w:r>
              <w:t>Ghidul</w:t>
            </w:r>
            <w:r>
              <w:rPr>
                <w:spacing w:val="-2"/>
              </w:rPr>
              <w:t xml:space="preserve"> </w:t>
            </w:r>
            <w:r>
              <w:t>profesorului.</w:t>
            </w:r>
            <w:r>
              <w:rPr>
                <w:spacing w:val="-1"/>
              </w:rPr>
              <w:t xml:space="preserve"> </w:t>
            </w:r>
            <w:r>
              <w:t>Știința,</w:t>
            </w:r>
            <w:r>
              <w:rPr>
                <w:spacing w:val="-7"/>
              </w:rPr>
              <w:t xml:space="preserve"> </w:t>
            </w:r>
            <w:r>
              <w:t>2003.</w:t>
            </w:r>
          </w:p>
        </w:tc>
      </w:tr>
    </w:tbl>
    <w:p w:rsidR="005D7E04" w:rsidRDefault="005D7E04">
      <w:pPr>
        <w:spacing w:line="240" w:lineRule="exact"/>
        <w:sectPr w:rsidR="005D7E04">
          <w:pgSz w:w="12240" w:h="15840"/>
          <w:pgMar w:top="1560" w:right="460" w:bottom="280" w:left="1340" w:header="288" w:footer="0" w:gutter="0"/>
          <w:cols w:space="720"/>
        </w:sectPr>
      </w:pPr>
    </w:p>
    <w:p w:rsidR="005D7E04" w:rsidRDefault="005D7E04">
      <w:pPr>
        <w:spacing w:before="7"/>
        <w:rPr>
          <w:b/>
          <w:sz w:val="27"/>
        </w:rPr>
      </w:pPr>
    </w:p>
    <w:p w:rsidR="005D7E04" w:rsidRDefault="00000000">
      <w:pPr>
        <w:pStyle w:val="Heading1"/>
        <w:numPr>
          <w:ilvl w:val="0"/>
          <w:numId w:val="4"/>
        </w:numPr>
        <w:tabs>
          <w:tab w:val="left" w:pos="1082"/>
        </w:tabs>
      </w:pPr>
      <w:r>
        <w:t>Evaluare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465"/>
        <w:gridCol w:w="1419"/>
        <w:gridCol w:w="1832"/>
        <w:gridCol w:w="1256"/>
        <w:gridCol w:w="2585"/>
      </w:tblGrid>
      <w:tr w:rsidR="005D7E04">
        <w:trPr>
          <w:trHeight w:val="244"/>
        </w:trPr>
        <w:tc>
          <w:tcPr>
            <w:tcW w:w="3119" w:type="dxa"/>
            <w:gridSpan w:val="2"/>
          </w:tcPr>
          <w:p w:rsidR="005D7E04" w:rsidRDefault="00000000">
            <w:pPr>
              <w:pStyle w:val="TableParagraph"/>
              <w:spacing w:line="224" w:lineRule="exact"/>
              <w:ind w:left="1159" w:right="1154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Periodică</w:t>
            </w:r>
          </w:p>
        </w:tc>
        <w:tc>
          <w:tcPr>
            <w:tcW w:w="1419" w:type="dxa"/>
            <w:vMerge w:val="restart"/>
          </w:tcPr>
          <w:p w:rsidR="005D7E04" w:rsidRDefault="00000000">
            <w:pPr>
              <w:pStyle w:val="TableParagraph"/>
              <w:spacing w:before="126"/>
              <w:ind w:left="387"/>
              <w:rPr>
                <w:sz w:val="20"/>
              </w:rPr>
            </w:pPr>
            <w:r>
              <w:rPr>
                <w:color w:val="171717"/>
                <w:sz w:val="20"/>
              </w:rPr>
              <w:t>Curentă</w:t>
            </w:r>
          </w:p>
        </w:tc>
        <w:tc>
          <w:tcPr>
            <w:tcW w:w="1832" w:type="dxa"/>
            <w:vMerge w:val="restart"/>
          </w:tcPr>
          <w:p w:rsidR="005D7E04" w:rsidRDefault="00000000">
            <w:pPr>
              <w:pStyle w:val="TableParagraph"/>
              <w:spacing w:before="126"/>
              <w:ind w:left="238"/>
              <w:rPr>
                <w:sz w:val="20"/>
              </w:rPr>
            </w:pPr>
            <w:r>
              <w:rPr>
                <w:color w:val="171717"/>
                <w:sz w:val="20"/>
              </w:rPr>
              <w:t>Studiu</w:t>
            </w:r>
            <w:r>
              <w:rPr>
                <w:color w:val="171717"/>
                <w:spacing w:val="-5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individual</w:t>
            </w:r>
          </w:p>
        </w:tc>
        <w:tc>
          <w:tcPr>
            <w:tcW w:w="1256" w:type="dxa"/>
            <w:vMerge w:val="restart"/>
          </w:tcPr>
          <w:p w:rsidR="005D7E04" w:rsidRDefault="00000000">
            <w:pPr>
              <w:pStyle w:val="TableParagraph"/>
              <w:spacing w:before="126"/>
              <w:ind w:left="129"/>
              <w:rPr>
                <w:sz w:val="20"/>
              </w:rPr>
            </w:pPr>
            <w:r>
              <w:rPr>
                <w:color w:val="171717"/>
                <w:sz w:val="20"/>
              </w:rPr>
              <w:t>Proiect/teză</w:t>
            </w:r>
          </w:p>
        </w:tc>
        <w:tc>
          <w:tcPr>
            <w:tcW w:w="2585" w:type="dxa"/>
            <w:vMerge w:val="restart"/>
          </w:tcPr>
          <w:p w:rsidR="005D7E04" w:rsidRDefault="00000000">
            <w:pPr>
              <w:pStyle w:val="TableParagraph"/>
              <w:spacing w:before="126"/>
              <w:ind w:left="768"/>
              <w:rPr>
                <w:sz w:val="20"/>
              </w:rPr>
            </w:pPr>
            <w:r>
              <w:rPr>
                <w:color w:val="171717"/>
                <w:sz w:val="20"/>
              </w:rPr>
              <w:t>Examen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final</w:t>
            </w:r>
          </w:p>
        </w:tc>
      </w:tr>
      <w:tr w:rsidR="005D7E04">
        <w:trPr>
          <w:trHeight w:val="242"/>
        </w:trPr>
        <w:tc>
          <w:tcPr>
            <w:tcW w:w="1654" w:type="dxa"/>
          </w:tcPr>
          <w:p w:rsidR="005D7E04" w:rsidRDefault="00000000">
            <w:pPr>
              <w:pStyle w:val="TableParagraph"/>
              <w:spacing w:line="222" w:lineRule="exact"/>
              <w:ind w:left="604" w:right="595"/>
              <w:jc w:val="center"/>
              <w:rPr>
                <w:sz w:val="20"/>
              </w:rPr>
            </w:pPr>
            <w:r>
              <w:rPr>
                <w:color w:val="171717"/>
                <w:sz w:val="20"/>
              </w:rPr>
              <w:t>EP</w:t>
            </w:r>
            <w:r>
              <w:rPr>
                <w:color w:val="171717"/>
                <w:spacing w:val="-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1</w:t>
            </w:r>
          </w:p>
        </w:tc>
        <w:tc>
          <w:tcPr>
            <w:tcW w:w="1465" w:type="dxa"/>
          </w:tcPr>
          <w:p w:rsidR="005D7E04" w:rsidRDefault="00000000">
            <w:pPr>
              <w:pStyle w:val="TableParagraph"/>
              <w:spacing w:line="222" w:lineRule="exact"/>
              <w:ind w:left="558"/>
              <w:rPr>
                <w:sz w:val="20"/>
              </w:rPr>
            </w:pPr>
            <w:r>
              <w:rPr>
                <w:color w:val="171717"/>
                <w:sz w:val="20"/>
              </w:rPr>
              <w:t>EP 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5D7E04" w:rsidRDefault="005D7E04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:rsidR="005D7E04" w:rsidRDefault="005D7E04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 w:rsidR="005D7E04" w:rsidRDefault="005D7E04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:rsidR="005D7E04" w:rsidRDefault="005D7E04">
            <w:pPr>
              <w:rPr>
                <w:sz w:val="2"/>
                <w:szCs w:val="2"/>
              </w:rPr>
            </w:pPr>
          </w:p>
        </w:tc>
      </w:tr>
      <w:tr w:rsidR="005D7E04">
        <w:trPr>
          <w:trHeight w:val="251"/>
        </w:trPr>
        <w:tc>
          <w:tcPr>
            <w:tcW w:w="1654" w:type="dxa"/>
          </w:tcPr>
          <w:p w:rsidR="005D7E04" w:rsidRDefault="00000000">
            <w:pPr>
              <w:pStyle w:val="TableParagraph"/>
              <w:spacing w:line="232" w:lineRule="exact"/>
              <w:ind w:left="604" w:right="596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465" w:type="dxa"/>
          </w:tcPr>
          <w:p w:rsidR="005D7E04" w:rsidRDefault="00000000">
            <w:pPr>
              <w:pStyle w:val="TableParagraph"/>
              <w:spacing w:line="232" w:lineRule="exact"/>
              <w:ind w:left="532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419" w:type="dxa"/>
          </w:tcPr>
          <w:p w:rsidR="005D7E04" w:rsidRDefault="00000000">
            <w:pPr>
              <w:pStyle w:val="TableParagraph"/>
              <w:spacing w:line="232" w:lineRule="exact"/>
              <w:ind w:left="371" w:right="360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832" w:type="dxa"/>
          </w:tcPr>
          <w:p w:rsidR="005D7E04" w:rsidRDefault="00000000">
            <w:pPr>
              <w:pStyle w:val="TableParagraph"/>
              <w:spacing w:line="232" w:lineRule="exact"/>
              <w:ind w:left="696" w:right="681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15%</w:t>
            </w:r>
          </w:p>
        </w:tc>
        <w:tc>
          <w:tcPr>
            <w:tcW w:w="1256" w:type="dxa"/>
          </w:tcPr>
          <w:p w:rsidR="005D7E04" w:rsidRDefault="00000000">
            <w:pPr>
              <w:pStyle w:val="TableParagraph"/>
              <w:spacing w:line="232" w:lineRule="exact"/>
              <w:ind w:left="13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-</w:t>
            </w:r>
          </w:p>
        </w:tc>
        <w:tc>
          <w:tcPr>
            <w:tcW w:w="2585" w:type="dxa"/>
          </w:tcPr>
          <w:p w:rsidR="005D7E04" w:rsidRDefault="00000000">
            <w:pPr>
              <w:pStyle w:val="TableParagraph"/>
              <w:spacing w:line="232" w:lineRule="exact"/>
              <w:ind w:left="1072" w:right="1059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171717"/>
              </w:rPr>
              <w:t>40%</w:t>
            </w:r>
          </w:p>
        </w:tc>
      </w:tr>
      <w:tr w:rsidR="005D7E04">
        <w:trPr>
          <w:trHeight w:val="1346"/>
        </w:trPr>
        <w:tc>
          <w:tcPr>
            <w:tcW w:w="10211" w:type="dxa"/>
            <w:gridSpan w:val="6"/>
          </w:tcPr>
          <w:p w:rsidR="005D7E04" w:rsidRDefault="00000000">
            <w:pPr>
              <w:pStyle w:val="TableParagraph"/>
              <w:spacing w:line="224" w:lineRule="exact"/>
              <w:ind w:left="3773"/>
              <w:rPr>
                <w:sz w:val="20"/>
              </w:rPr>
            </w:pPr>
            <w:r>
              <w:rPr>
                <w:color w:val="171717"/>
                <w:sz w:val="20"/>
              </w:rPr>
              <w:t>Standard</w:t>
            </w:r>
            <w:r>
              <w:rPr>
                <w:color w:val="171717"/>
                <w:spacing w:val="-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minim</w:t>
            </w:r>
            <w:r>
              <w:rPr>
                <w:color w:val="171717"/>
                <w:spacing w:val="-6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de</w:t>
            </w:r>
            <w:r>
              <w:rPr>
                <w:color w:val="171717"/>
                <w:spacing w:val="-8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performanță</w:t>
            </w:r>
          </w:p>
          <w:p w:rsidR="005D7E04" w:rsidRDefault="00000000">
            <w:pPr>
              <w:pStyle w:val="TableParagraph"/>
              <w:spacing w:before="8" w:line="218" w:lineRule="auto"/>
              <w:ind w:left="167" w:right="6556"/>
              <w:rPr>
                <w:sz w:val="20"/>
              </w:rPr>
            </w:pPr>
            <w:r>
              <w:rPr>
                <w:sz w:val="20"/>
              </w:rPr>
              <w:t>Prezenţa şi activitatea la lucrările practice;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Obţinerea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„5”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atestare;</w:t>
            </w:r>
          </w:p>
          <w:p w:rsidR="005D7E04" w:rsidRDefault="00000000">
            <w:pPr>
              <w:pStyle w:val="TableParagraph"/>
              <w:spacing w:line="220" w:lineRule="exact"/>
              <w:ind w:left="167"/>
              <w:rPr>
                <w:sz w:val="20"/>
              </w:rPr>
            </w:pPr>
            <w:r>
              <w:rPr>
                <w:sz w:val="20"/>
              </w:rPr>
              <w:t>Obţinerea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„5”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evaluările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curente;</w:t>
            </w:r>
          </w:p>
          <w:p w:rsidR="005D7E04" w:rsidRDefault="00000000">
            <w:pPr>
              <w:pStyle w:val="TableParagraph"/>
              <w:spacing w:line="224" w:lineRule="exact"/>
              <w:ind w:left="167"/>
              <w:rPr>
                <w:sz w:val="20"/>
              </w:rPr>
            </w:pPr>
            <w:r>
              <w:rPr>
                <w:sz w:val="20"/>
              </w:rPr>
              <w:t>Demonstrarea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cadrul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examenului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competențe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specifice</w:t>
            </w:r>
          </w:p>
          <w:p w:rsidR="005D7E04" w:rsidRDefault="00000000"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sz w:val="20"/>
              </w:rPr>
              <w:t>nivelului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lingvistic.</w:t>
            </w:r>
          </w:p>
        </w:tc>
      </w:tr>
    </w:tbl>
    <w:p w:rsidR="00172EA4" w:rsidRDefault="00172EA4"/>
    <w:sectPr w:rsidR="00172EA4">
      <w:pgSz w:w="12240" w:h="15840"/>
      <w:pgMar w:top="1560" w:right="460" w:bottom="280" w:left="134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2EA4" w:rsidRDefault="00172EA4">
      <w:r>
        <w:separator/>
      </w:r>
    </w:p>
  </w:endnote>
  <w:endnote w:type="continuationSeparator" w:id="0">
    <w:p w:rsidR="00172EA4" w:rsidRDefault="0017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2EA4" w:rsidRDefault="00172EA4">
      <w:r>
        <w:separator/>
      </w:r>
    </w:p>
  </w:footnote>
  <w:footnote w:type="continuationSeparator" w:id="0">
    <w:p w:rsidR="00172EA4" w:rsidRDefault="0017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7E04" w:rsidRDefault="00000000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7pt;margin-top:14.15pt;width:495.35pt;height:64.1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668"/>
                  <w:gridCol w:w="5103"/>
                  <w:gridCol w:w="1419"/>
                  <w:gridCol w:w="1702"/>
                </w:tblGrid>
                <w:tr w:rsidR="005D7E04">
                  <w:trPr>
                    <w:trHeight w:val="369"/>
                  </w:trPr>
                  <w:tc>
                    <w:tcPr>
                      <w:tcW w:w="1668" w:type="dxa"/>
                      <w:vMerge w:val="restart"/>
                    </w:tcPr>
                    <w:p w:rsidR="005D7E04" w:rsidRDefault="005D7E04">
                      <w:pPr>
                        <w:pStyle w:val="TableParagraph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5103" w:type="dxa"/>
                      <w:vMerge w:val="restart"/>
                    </w:tcPr>
                    <w:p w:rsidR="005D7E04" w:rsidRDefault="005D7E04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  <w:p w:rsidR="005D7E04" w:rsidRDefault="005D7E04">
                      <w:pPr>
                        <w:pStyle w:val="TableParagraph"/>
                        <w:ind w:left="0"/>
                        <w:rPr>
                          <w:rFonts w:ascii="Times New Roman"/>
                        </w:rPr>
                      </w:pPr>
                    </w:p>
                    <w:p w:rsidR="005D7E04" w:rsidRDefault="00000000">
                      <w:pPr>
                        <w:pStyle w:val="TableParagraph"/>
                        <w:spacing w:before="128"/>
                        <w:ind w:left="1017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1717"/>
                          <w:sz w:val="20"/>
                        </w:rPr>
                        <w:t>FIȘA</w:t>
                      </w:r>
                      <w:r>
                        <w:rPr>
                          <w:rFonts w:ascii="Times New Roman" w:hAnsi="Times New Roman"/>
                          <w:b/>
                          <w:color w:val="171717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171717"/>
                          <w:sz w:val="20"/>
                        </w:rPr>
                        <w:t>DISCIPLINEI/MODULULUI</w:t>
                      </w:r>
                    </w:p>
                  </w:tc>
                  <w:tc>
                    <w:tcPr>
                      <w:tcW w:w="3121" w:type="dxa"/>
                      <w:gridSpan w:val="2"/>
                    </w:tcPr>
                    <w:p w:rsidR="005D7E04" w:rsidRDefault="00000000">
                      <w:pPr>
                        <w:pStyle w:val="TableParagraph"/>
                        <w:spacing w:before="67"/>
                        <w:ind w:left="922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171717"/>
                          <w:sz w:val="20"/>
                        </w:rPr>
                        <w:t>Cod:</w:t>
                      </w:r>
                      <w:r>
                        <w:rPr>
                          <w:rFonts w:ascii="Times New Roman"/>
                          <w:b/>
                          <w:color w:val="171717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71717"/>
                          <w:sz w:val="20"/>
                        </w:rPr>
                        <w:t>G.O.007</w:t>
                      </w:r>
                    </w:p>
                  </w:tc>
                </w:tr>
                <w:tr w:rsidR="005D7E04">
                  <w:trPr>
                    <w:trHeight w:val="230"/>
                  </w:trPr>
                  <w:tc>
                    <w:tcPr>
                      <w:tcW w:w="1668" w:type="dxa"/>
                      <w:vMerge/>
                      <w:tcBorders>
                        <w:top w:val="nil"/>
                      </w:tcBorders>
                    </w:tcPr>
                    <w:p w:rsidR="005D7E04" w:rsidRDefault="005D7E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  <w:vMerge/>
                      <w:tcBorders>
                        <w:top w:val="nil"/>
                      </w:tcBorders>
                    </w:tcPr>
                    <w:p w:rsidR="005D7E04" w:rsidRDefault="005D7E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19" w:type="dxa"/>
                    </w:tcPr>
                    <w:p w:rsidR="005D7E04" w:rsidRDefault="00000000">
                      <w:pPr>
                        <w:pStyle w:val="TableParagraph"/>
                        <w:spacing w:line="210" w:lineRule="exact"/>
                        <w:ind w:left="368" w:right="360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Ediția</w:t>
                      </w:r>
                    </w:p>
                  </w:tc>
                  <w:tc>
                    <w:tcPr>
                      <w:tcW w:w="1702" w:type="dxa"/>
                    </w:tcPr>
                    <w:p w:rsidR="005D7E04" w:rsidRDefault="00000000">
                      <w:pPr>
                        <w:pStyle w:val="TableParagraph"/>
                        <w:spacing w:line="210" w:lineRule="exact"/>
                        <w:ind w:left="8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w w:val="96"/>
                          <w:sz w:val="20"/>
                        </w:rPr>
                        <w:t>1</w:t>
                      </w:r>
                    </w:p>
                  </w:tc>
                </w:tr>
                <w:tr w:rsidR="005D7E04">
                  <w:trPr>
                    <w:trHeight w:val="345"/>
                  </w:trPr>
                  <w:tc>
                    <w:tcPr>
                      <w:tcW w:w="1668" w:type="dxa"/>
                      <w:vMerge/>
                      <w:tcBorders>
                        <w:top w:val="nil"/>
                      </w:tcBorders>
                    </w:tcPr>
                    <w:p w:rsidR="005D7E04" w:rsidRDefault="005D7E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  <w:vMerge/>
                      <w:tcBorders>
                        <w:top w:val="nil"/>
                      </w:tcBorders>
                    </w:tcPr>
                    <w:p w:rsidR="005D7E04" w:rsidRDefault="005D7E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19" w:type="dxa"/>
                    </w:tcPr>
                    <w:p w:rsidR="005D7E04" w:rsidRDefault="00000000">
                      <w:pPr>
                        <w:pStyle w:val="TableParagraph"/>
                        <w:spacing w:before="55"/>
                        <w:ind w:left="375" w:right="36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Revizia</w:t>
                      </w:r>
                    </w:p>
                  </w:tc>
                  <w:tc>
                    <w:tcPr>
                      <w:tcW w:w="1702" w:type="dxa"/>
                    </w:tcPr>
                    <w:p w:rsidR="005D7E04" w:rsidRDefault="00000000">
                      <w:pPr>
                        <w:pStyle w:val="TableParagraph"/>
                        <w:spacing w:before="55"/>
                        <w:ind w:left="8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w w:val="96"/>
                          <w:sz w:val="20"/>
                        </w:rPr>
                        <w:t>0</w:t>
                      </w:r>
                    </w:p>
                  </w:tc>
                </w:tr>
                <w:tr w:rsidR="005D7E04">
                  <w:trPr>
                    <w:trHeight w:val="287"/>
                  </w:trPr>
                  <w:tc>
                    <w:tcPr>
                      <w:tcW w:w="1668" w:type="dxa"/>
                      <w:vMerge/>
                      <w:tcBorders>
                        <w:top w:val="nil"/>
                      </w:tcBorders>
                    </w:tcPr>
                    <w:p w:rsidR="005D7E04" w:rsidRDefault="005D7E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3" w:type="dxa"/>
                      <w:vMerge/>
                      <w:tcBorders>
                        <w:top w:val="nil"/>
                      </w:tcBorders>
                    </w:tcPr>
                    <w:p w:rsidR="005D7E04" w:rsidRDefault="005D7E0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19" w:type="dxa"/>
                    </w:tcPr>
                    <w:p w:rsidR="005D7E04" w:rsidRDefault="00000000">
                      <w:pPr>
                        <w:pStyle w:val="TableParagraph"/>
                        <w:spacing w:before="26"/>
                        <w:ind w:left="375" w:right="350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Pagina</w:t>
                      </w:r>
                    </w:p>
                  </w:tc>
                  <w:tc>
                    <w:tcPr>
                      <w:tcW w:w="1702" w:type="dxa"/>
                    </w:tcPr>
                    <w:p w:rsidR="005D7E04" w:rsidRDefault="005D7E04">
                      <w:pPr>
                        <w:pStyle w:val="TableParagraph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</w:tc>
                </w:tr>
              </w:tbl>
              <w:p w:rsidR="005D7E04" w:rsidRDefault="005D7E04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92416" behindDoc="1" locked="0" layoutInCell="1" allowOverlap="1">
          <wp:simplePos x="0" y="0"/>
          <wp:positionH relativeFrom="page">
            <wp:posOffset>1167130</wp:posOffset>
          </wp:positionH>
          <wp:positionV relativeFrom="page">
            <wp:posOffset>292112</wp:posOffset>
          </wp:positionV>
          <wp:extent cx="734059" cy="5634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4059" cy="563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3F09"/>
    <w:multiLevelType w:val="hybridMultilevel"/>
    <w:tmpl w:val="D9703334"/>
    <w:lvl w:ilvl="0" w:tplc="B52E3CEA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617AFB06">
      <w:numFmt w:val="bullet"/>
      <w:lvlText w:val="•"/>
      <w:lvlJc w:val="left"/>
      <w:pPr>
        <w:ind w:left="1307" w:hanging="360"/>
      </w:pPr>
      <w:rPr>
        <w:rFonts w:hint="default"/>
        <w:lang w:val="ro-RO" w:eastAsia="en-US" w:bidi="ar-SA"/>
      </w:rPr>
    </w:lvl>
    <w:lvl w:ilvl="2" w:tplc="A91AE43A">
      <w:numFmt w:val="bullet"/>
      <w:lvlText w:val="•"/>
      <w:lvlJc w:val="left"/>
      <w:pPr>
        <w:ind w:left="2134" w:hanging="360"/>
      </w:pPr>
      <w:rPr>
        <w:rFonts w:hint="default"/>
        <w:lang w:val="ro-RO" w:eastAsia="en-US" w:bidi="ar-SA"/>
      </w:rPr>
    </w:lvl>
    <w:lvl w:ilvl="3" w:tplc="12DCD7EE">
      <w:numFmt w:val="bullet"/>
      <w:lvlText w:val="•"/>
      <w:lvlJc w:val="left"/>
      <w:pPr>
        <w:ind w:left="2961" w:hanging="360"/>
      </w:pPr>
      <w:rPr>
        <w:rFonts w:hint="default"/>
        <w:lang w:val="ro-RO" w:eastAsia="en-US" w:bidi="ar-SA"/>
      </w:rPr>
    </w:lvl>
    <w:lvl w:ilvl="4" w:tplc="7DDE4116">
      <w:numFmt w:val="bullet"/>
      <w:lvlText w:val="•"/>
      <w:lvlJc w:val="left"/>
      <w:pPr>
        <w:ind w:left="3788" w:hanging="360"/>
      </w:pPr>
      <w:rPr>
        <w:rFonts w:hint="default"/>
        <w:lang w:val="ro-RO" w:eastAsia="en-US" w:bidi="ar-SA"/>
      </w:rPr>
    </w:lvl>
    <w:lvl w:ilvl="5" w:tplc="599E7830">
      <w:numFmt w:val="bullet"/>
      <w:lvlText w:val="•"/>
      <w:lvlJc w:val="left"/>
      <w:pPr>
        <w:ind w:left="4616" w:hanging="360"/>
      </w:pPr>
      <w:rPr>
        <w:rFonts w:hint="default"/>
        <w:lang w:val="ro-RO" w:eastAsia="en-US" w:bidi="ar-SA"/>
      </w:rPr>
    </w:lvl>
    <w:lvl w:ilvl="6" w:tplc="68F60F72">
      <w:numFmt w:val="bullet"/>
      <w:lvlText w:val="•"/>
      <w:lvlJc w:val="left"/>
      <w:pPr>
        <w:ind w:left="5443" w:hanging="360"/>
      </w:pPr>
      <w:rPr>
        <w:rFonts w:hint="default"/>
        <w:lang w:val="ro-RO" w:eastAsia="en-US" w:bidi="ar-SA"/>
      </w:rPr>
    </w:lvl>
    <w:lvl w:ilvl="7" w:tplc="D0C00AE0">
      <w:numFmt w:val="bullet"/>
      <w:lvlText w:val="•"/>
      <w:lvlJc w:val="left"/>
      <w:pPr>
        <w:ind w:left="6270" w:hanging="360"/>
      </w:pPr>
      <w:rPr>
        <w:rFonts w:hint="default"/>
        <w:lang w:val="ro-RO" w:eastAsia="en-US" w:bidi="ar-SA"/>
      </w:rPr>
    </w:lvl>
    <w:lvl w:ilvl="8" w:tplc="88B88D2A">
      <w:numFmt w:val="bullet"/>
      <w:lvlText w:val="•"/>
      <w:lvlJc w:val="left"/>
      <w:pPr>
        <w:ind w:left="7097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68A6735F"/>
    <w:multiLevelType w:val="hybridMultilevel"/>
    <w:tmpl w:val="B2EEE308"/>
    <w:lvl w:ilvl="0" w:tplc="59F43E28">
      <w:start w:val="1"/>
      <w:numFmt w:val="decimal"/>
      <w:lvlText w:val="%1."/>
      <w:lvlJc w:val="left"/>
      <w:pPr>
        <w:ind w:left="1082" w:hanging="363"/>
        <w:jc w:val="left"/>
      </w:pPr>
      <w:rPr>
        <w:rFonts w:hint="default"/>
        <w:b/>
        <w:bCs/>
        <w:spacing w:val="-1"/>
        <w:w w:val="97"/>
        <w:lang w:val="ro-RO" w:eastAsia="en-US" w:bidi="ar-SA"/>
      </w:rPr>
    </w:lvl>
    <w:lvl w:ilvl="1" w:tplc="1312D862">
      <w:numFmt w:val="bullet"/>
      <w:lvlText w:val="•"/>
      <w:lvlJc w:val="left"/>
      <w:pPr>
        <w:ind w:left="2016" w:hanging="363"/>
      </w:pPr>
      <w:rPr>
        <w:rFonts w:hint="default"/>
        <w:lang w:val="ro-RO" w:eastAsia="en-US" w:bidi="ar-SA"/>
      </w:rPr>
    </w:lvl>
    <w:lvl w:ilvl="2" w:tplc="BF72105A">
      <w:numFmt w:val="bullet"/>
      <w:lvlText w:val="•"/>
      <w:lvlJc w:val="left"/>
      <w:pPr>
        <w:ind w:left="2952" w:hanging="363"/>
      </w:pPr>
      <w:rPr>
        <w:rFonts w:hint="default"/>
        <w:lang w:val="ro-RO" w:eastAsia="en-US" w:bidi="ar-SA"/>
      </w:rPr>
    </w:lvl>
    <w:lvl w:ilvl="3" w:tplc="9E6066C6">
      <w:numFmt w:val="bullet"/>
      <w:lvlText w:val="•"/>
      <w:lvlJc w:val="left"/>
      <w:pPr>
        <w:ind w:left="3888" w:hanging="363"/>
      </w:pPr>
      <w:rPr>
        <w:rFonts w:hint="default"/>
        <w:lang w:val="ro-RO" w:eastAsia="en-US" w:bidi="ar-SA"/>
      </w:rPr>
    </w:lvl>
    <w:lvl w:ilvl="4" w:tplc="477008EA">
      <w:numFmt w:val="bullet"/>
      <w:lvlText w:val="•"/>
      <w:lvlJc w:val="left"/>
      <w:pPr>
        <w:ind w:left="4824" w:hanging="363"/>
      </w:pPr>
      <w:rPr>
        <w:rFonts w:hint="default"/>
        <w:lang w:val="ro-RO" w:eastAsia="en-US" w:bidi="ar-SA"/>
      </w:rPr>
    </w:lvl>
    <w:lvl w:ilvl="5" w:tplc="3940C2FC">
      <w:numFmt w:val="bullet"/>
      <w:lvlText w:val="•"/>
      <w:lvlJc w:val="left"/>
      <w:pPr>
        <w:ind w:left="5760" w:hanging="363"/>
      </w:pPr>
      <w:rPr>
        <w:rFonts w:hint="default"/>
        <w:lang w:val="ro-RO" w:eastAsia="en-US" w:bidi="ar-SA"/>
      </w:rPr>
    </w:lvl>
    <w:lvl w:ilvl="6" w:tplc="BBE83C16">
      <w:numFmt w:val="bullet"/>
      <w:lvlText w:val="•"/>
      <w:lvlJc w:val="left"/>
      <w:pPr>
        <w:ind w:left="6696" w:hanging="363"/>
      </w:pPr>
      <w:rPr>
        <w:rFonts w:hint="default"/>
        <w:lang w:val="ro-RO" w:eastAsia="en-US" w:bidi="ar-SA"/>
      </w:rPr>
    </w:lvl>
    <w:lvl w:ilvl="7" w:tplc="92E2524A">
      <w:numFmt w:val="bullet"/>
      <w:lvlText w:val="•"/>
      <w:lvlJc w:val="left"/>
      <w:pPr>
        <w:ind w:left="7632" w:hanging="363"/>
      </w:pPr>
      <w:rPr>
        <w:rFonts w:hint="default"/>
        <w:lang w:val="ro-RO" w:eastAsia="en-US" w:bidi="ar-SA"/>
      </w:rPr>
    </w:lvl>
    <w:lvl w:ilvl="8" w:tplc="4AF2A770">
      <w:numFmt w:val="bullet"/>
      <w:lvlText w:val="•"/>
      <w:lvlJc w:val="left"/>
      <w:pPr>
        <w:ind w:left="8568" w:hanging="363"/>
      </w:pPr>
      <w:rPr>
        <w:rFonts w:hint="default"/>
        <w:lang w:val="ro-RO" w:eastAsia="en-US" w:bidi="ar-SA"/>
      </w:rPr>
    </w:lvl>
  </w:abstractNum>
  <w:abstractNum w:abstractNumId="2" w15:restartNumberingAfterBreak="0">
    <w:nsid w:val="6D32608C"/>
    <w:multiLevelType w:val="hybridMultilevel"/>
    <w:tmpl w:val="30EAE940"/>
    <w:lvl w:ilvl="0" w:tplc="D4B82056">
      <w:start w:val="6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48A76B6">
      <w:numFmt w:val="bullet"/>
      <w:lvlText w:val="•"/>
      <w:lvlJc w:val="left"/>
      <w:pPr>
        <w:ind w:left="1307" w:hanging="360"/>
      </w:pPr>
      <w:rPr>
        <w:rFonts w:hint="default"/>
        <w:lang w:val="ro-RO" w:eastAsia="en-US" w:bidi="ar-SA"/>
      </w:rPr>
    </w:lvl>
    <w:lvl w:ilvl="2" w:tplc="880A687A">
      <w:numFmt w:val="bullet"/>
      <w:lvlText w:val="•"/>
      <w:lvlJc w:val="left"/>
      <w:pPr>
        <w:ind w:left="2134" w:hanging="360"/>
      </w:pPr>
      <w:rPr>
        <w:rFonts w:hint="default"/>
        <w:lang w:val="ro-RO" w:eastAsia="en-US" w:bidi="ar-SA"/>
      </w:rPr>
    </w:lvl>
    <w:lvl w:ilvl="3" w:tplc="A13CF1EE">
      <w:numFmt w:val="bullet"/>
      <w:lvlText w:val="•"/>
      <w:lvlJc w:val="left"/>
      <w:pPr>
        <w:ind w:left="2961" w:hanging="360"/>
      </w:pPr>
      <w:rPr>
        <w:rFonts w:hint="default"/>
        <w:lang w:val="ro-RO" w:eastAsia="en-US" w:bidi="ar-SA"/>
      </w:rPr>
    </w:lvl>
    <w:lvl w:ilvl="4" w:tplc="C81C5E34">
      <w:numFmt w:val="bullet"/>
      <w:lvlText w:val="•"/>
      <w:lvlJc w:val="left"/>
      <w:pPr>
        <w:ind w:left="3788" w:hanging="360"/>
      </w:pPr>
      <w:rPr>
        <w:rFonts w:hint="default"/>
        <w:lang w:val="ro-RO" w:eastAsia="en-US" w:bidi="ar-SA"/>
      </w:rPr>
    </w:lvl>
    <w:lvl w:ilvl="5" w:tplc="8C96C7FA">
      <w:numFmt w:val="bullet"/>
      <w:lvlText w:val="•"/>
      <w:lvlJc w:val="left"/>
      <w:pPr>
        <w:ind w:left="4616" w:hanging="360"/>
      </w:pPr>
      <w:rPr>
        <w:rFonts w:hint="default"/>
        <w:lang w:val="ro-RO" w:eastAsia="en-US" w:bidi="ar-SA"/>
      </w:rPr>
    </w:lvl>
    <w:lvl w:ilvl="6" w:tplc="5C548A38">
      <w:numFmt w:val="bullet"/>
      <w:lvlText w:val="•"/>
      <w:lvlJc w:val="left"/>
      <w:pPr>
        <w:ind w:left="5443" w:hanging="360"/>
      </w:pPr>
      <w:rPr>
        <w:rFonts w:hint="default"/>
        <w:lang w:val="ro-RO" w:eastAsia="en-US" w:bidi="ar-SA"/>
      </w:rPr>
    </w:lvl>
    <w:lvl w:ilvl="7" w:tplc="0248F562">
      <w:numFmt w:val="bullet"/>
      <w:lvlText w:val="•"/>
      <w:lvlJc w:val="left"/>
      <w:pPr>
        <w:ind w:left="6270" w:hanging="360"/>
      </w:pPr>
      <w:rPr>
        <w:rFonts w:hint="default"/>
        <w:lang w:val="ro-RO" w:eastAsia="en-US" w:bidi="ar-SA"/>
      </w:rPr>
    </w:lvl>
    <w:lvl w:ilvl="8" w:tplc="3250AFF8">
      <w:numFmt w:val="bullet"/>
      <w:lvlText w:val="•"/>
      <w:lvlJc w:val="left"/>
      <w:pPr>
        <w:ind w:left="7097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7C94057B"/>
    <w:multiLevelType w:val="hybridMultilevel"/>
    <w:tmpl w:val="FC98DAE6"/>
    <w:lvl w:ilvl="0" w:tplc="44A2872A">
      <w:numFmt w:val="bullet"/>
      <w:lvlText w:val="-"/>
      <w:lvlJc w:val="left"/>
      <w:pPr>
        <w:ind w:left="396" w:hanging="104"/>
      </w:pPr>
      <w:rPr>
        <w:rFonts w:ascii="Calibri" w:eastAsia="Calibri" w:hAnsi="Calibri" w:cs="Calibri" w:hint="default"/>
        <w:w w:val="97"/>
        <w:sz w:val="20"/>
        <w:szCs w:val="20"/>
        <w:lang w:val="ro-RO" w:eastAsia="en-US" w:bidi="ar-SA"/>
      </w:rPr>
    </w:lvl>
    <w:lvl w:ilvl="1" w:tplc="C0DAF3A8">
      <w:numFmt w:val="bullet"/>
      <w:lvlText w:val="•"/>
      <w:lvlJc w:val="left"/>
      <w:pPr>
        <w:ind w:left="1153" w:hanging="104"/>
      </w:pPr>
      <w:rPr>
        <w:rFonts w:hint="default"/>
        <w:lang w:val="ro-RO" w:eastAsia="en-US" w:bidi="ar-SA"/>
      </w:rPr>
    </w:lvl>
    <w:lvl w:ilvl="2" w:tplc="1744E57C">
      <w:numFmt w:val="bullet"/>
      <w:lvlText w:val="•"/>
      <w:lvlJc w:val="left"/>
      <w:pPr>
        <w:ind w:left="1906" w:hanging="104"/>
      </w:pPr>
      <w:rPr>
        <w:rFonts w:hint="default"/>
        <w:lang w:val="ro-RO" w:eastAsia="en-US" w:bidi="ar-SA"/>
      </w:rPr>
    </w:lvl>
    <w:lvl w:ilvl="3" w:tplc="82E657BA">
      <w:numFmt w:val="bullet"/>
      <w:lvlText w:val="•"/>
      <w:lvlJc w:val="left"/>
      <w:pPr>
        <w:ind w:left="2659" w:hanging="104"/>
      </w:pPr>
      <w:rPr>
        <w:rFonts w:hint="default"/>
        <w:lang w:val="ro-RO" w:eastAsia="en-US" w:bidi="ar-SA"/>
      </w:rPr>
    </w:lvl>
    <w:lvl w:ilvl="4" w:tplc="109237E6">
      <w:numFmt w:val="bullet"/>
      <w:lvlText w:val="•"/>
      <w:lvlJc w:val="left"/>
      <w:pPr>
        <w:ind w:left="3412" w:hanging="104"/>
      </w:pPr>
      <w:rPr>
        <w:rFonts w:hint="default"/>
        <w:lang w:val="ro-RO" w:eastAsia="en-US" w:bidi="ar-SA"/>
      </w:rPr>
    </w:lvl>
    <w:lvl w:ilvl="5" w:tplc="E83847A8">
      <w:numFmt w:val="bullet"/>
      <w:lvlText w:val="•"/>
      <w:lvlJc w:val="left"/>
      <w:pPr>
        <w:ind w:left="4165" w:hanging="104"/>
      </w:pPr>
      <w:rPr>
        <w:rFonts w:hint="default"/>
        <w:lang w:val="ro-RO" w:eastAsia="en-US" w:bidi="ar-SA"/>
      </w:rPr>
    </w:lvl>
    <w:lvl w:ilvl="6" w:tplc="7BDAE454">
      <w:numFmt w:val="bullet"/>
      <w:lvlText w:val="•"/>
      <w:lvlJc w:val="left"/>
      <w:pPr>
        <w:ind w:left="4918" w:hanging="104"/>
      </w:pPr>
      <w:rPr>
        <w:rFonts w:hint="default"/>
        <w:lang w:val="ro-RO" w:eastAsia="en-US" w:bidi="ar-SA"/>
      </w:rPr>
    </w:lvl>
    <w:lvl w:ilvl="7" w:tplc="154EC55C">
      <w:numFmt w:val="bullet"/>
      <w:lvlText w:val="•"/>
      <w:lvlJc w:val="left"/>
      <w:pPr>
        <w:ind w:left="5671" w:hanging="104"/>
      </w:pPr>
      <w:rPr>
        <w:rFonts w:hint="default"/>
        <w:lang w:val="ro-RO" w:eastAsia="en-US" w:bidi="ar-SA"/>
      </w:rPr>
    </w:lvl>
    <w:lvl w:ilvl="8" w:tplc="03EA6046">
      <w:numFmt w:val="bullet"/>
      <w:lvlText w:val="•"/>
      <w:lvlJc w:val="left"/>
      <w:pPr>
        <w:ind w:left="6424" w:hanging="104"/>
      </w:pPr>
      <w:rPr>
        <w:rFonts w:hint="default"/>
        <w:lang w:val="ro-RO" w:eastAsia="en-US" w:bidi="ar-SA"/>
      </w:rPr>
    </w:lvl>
  </w:abstractNum>
  <w:num w:numId="1" w16cid:durableId="545334716">
    <w:abstractNumId w:val="2"/>
  </w:num>
  <w:num w:numId="2" w16cid:durableId="2003894440">
    <w:abstractNumId w:val="0"/>
  </w:num>
  <w:num w:numId="3" w16cid:durableId="1440761189">
    <w:abstractNumId w:val="3"/>
  </w:num>
  <w:num w:numId="4" w16cid:durableId="73551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E04"/>
    <w:rsid w:val="00172EA4"/>
    <w:rsid w:val="005D7E04"/>
    <w:rsid w:val="005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5F5835BB"/>
  <w15:docId w15:val="{A8684932-52A0-45D3-AE49-62DC9CB3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56"/>
      <w:ind w:left="1082" w:hanging="36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6"/>
      <w:ind w:left="1082" w:hanging="363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edra@lm.utm.m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Fisa UC-DLS LR-II, FCIM</dc:title>
  <dc:creator>User</dc:creator>
  <cp:lastModifiedBy>Rodica Branişte</cp:lastModifiedBy>
  <cp:revision>2</cp:revision>
  <dcterms:created xsi:type="dcterms:W3CDTF">2023-09-25T10:11:00Z</dcterms:created>
  <dcterms:modified xsi:type="dcterms:W3CDTF">2023-09-25T10:39:00Z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