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125" w:rsidRDefault="00074125">
      <w:pPr>
        <w:spacing w:before="2"/>
        <w:rPr>
          <w:sz w:val="18"/>
        </w:rPr>
      </w:pPr>
    </w:p>
    <w:p w:rsidR="00074125" w:rsidRDefault="0082377C">
      <w:pPr>
        <w:spacing w:line="20" w:lineRule="exact"/>
        <w:ind w:left="33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87.45pt;height:.5pt;mso-position-horizontal-relative:char;mso-position-vertical-relative:line" coordsize="9749,10">
            <v:rect id="_x0000_s1031" style="position:absolute;width:9749;height:10" fillcolor="#09522a" stroked="f"/>
            <w10:wrap type="none"/>
            <w10:anchorlock/>
          </v:group>
        </w:pict>
      </w:r>
    </w:p>
    <w:p w:rsidR="00074125" w:rsidRDefault="0082377C">
      <w:pPr>
        <w:spacing w:line="236" w:lineRule="exact"/>
        <w:ind w:left="405"/>
      </w:pPr>
      <w:r>
        <w:rPr>
          <w:color w:val="181818"/>
        </w:rPr>
        <w:t>MD-2045,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CHIŞINĂU,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STR.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STUDENȚILOR,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9/7,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TEL: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022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50-99-01 |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FAX: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022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50-99-05,</w:t>
      </w:r>
      <w:r>
        <w:rPr>
          <w:color w:val="181818"/>
          <w:spacing w:val="-2"/>
        </w:rPr>
        <w:t xml:space="preserve"> </w:t>
      </w:r>
      <w:hyperlink r:id="rId8">
        <w:r>
          <w:rPr>
            <w:color w:val="0000FF"/>
            <w:u w:val="single" w:color="0000FF"/>
          </w:rPr>
          <w:t>www.utm.md</w:t>
        </w:r>
      </w:hyperlink>
    </w:p>
    <w:p w:rsidR="00074125" w:rsidRDefault="00074125">
      <w:pPr>
        <w:rPr>
          <w:sz w:val="20"/>
        </w:rPr>
      </w:pPr>
    </w:p>
    <w:p w:rsidR="00074125" w:rsidRDefault="00074125">
      <w:pPr>
        <w:spacing w:before="11"/>
        <w:rPr>
          <w:sz w:val="19"/>
        </w:rPr>
      </w:pPr>
    </w:p>
    <w:p w:rsidR="00074125" w:rsidRDefault="0082377C">
      <w:pPr>
        <w:pStyle w:val="a3"/>
        <w:ind w:left="3413" w:right="3403"/>
        <w:jc w:val="center"/>
      </w:pPr>
      <w:r>
        <w:t>PROGRAMAREA</w:t>
      </w:r>
      <w:r>
        <w:rPr>
          <w:spacing w:val="-8"/>
        </w:rPr>
        <w:t xml:space="preserve"> </w:t>
      </w:r>
      <w:r>
        <w:t>PROCEDURALĂ</w:t>
      </w:r>
    </w:p>
    <w:p w:rsidR="00074125" w:rsidRDefault="0082377C">
      <w:pPr>
        <w:pStyle w:val="a4"/>
        <w:numPr>
          <w:ilvl w:val="0"/>
          <w:numId w:val="3"/>
        </w:numPr>
        <w:tabs>
          <w:tab w:val="left" w:pos="1082"/>
        </w:tabs>
        <w:spacing w:before="198" w:after="3"/>
        <w:ind w:hanging="361"/>
        <w:rPr>
          <w:b/>
        </w:rPr>
      </w:pPr>
      <w:r>
        <w:rPr>
          <w:b/>
        </w:rPr>
        <w:t>Date</w:t>
      </w:r>
      <w:r>
        <w:rPr>
          <w:b/>
          <w:spacing w:val="-3"/>
        </w:rPr>
        <w:t xml:space="preserve"> </w:t>
      </w:r>
      <w:r>
        <w:rPr>
          <w:b/>
        </w:rPr>
        <w:t>despre</w:t>
      </w:r>
      <w:r>
        <w:rPr>
          <w:b/>
          <w:spacing w:val="-2"/>
        </w:rPr>
        <w:t xml:space="preserve"> </w:t>
      </w:r>
      <w:r>
        <w:rPr>
          <w:b/>
        </w:rPr>
        <w:t>unitatea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curs/modul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419"/>
        <w:gridCol w:w="1561"/>
        <w:gridCol w:w="1559"/>
        <w:gridCol w:w="1561"/>
        <w:gridCol w:w="995"/>
      </w:tblGrid>
      <w:tr w:rsidR="00074125">
        <w:trPr>
          <w:trHeight w:val="251"/>
        </w:trPr>
        <w:tc>
          <w:tcPr>
            <w:tcW w:w="2977" w:type="dxa"/>
          </w:tcPr>
          <w:p w:rsidR="00074125" w:rsidRDefault="0082377C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Facultatea</w:t>
            </w:r>
          </w:p>
        </w:tc>
        <w:tc>
          <w:tcPr>
            <w:tcW w:w="7095" w:type="dxa"/>
            <w:gridSpan w:val="5"/>
          </w:tcPr>
          <w:p w:rsidR="00074125" w:rsidRDefault="0082377C">
            <w:pPr>
              <w:pStyle w:val="TableParagraph"/>
              <w:spacing w:line="232" w:lineRule="exact"/>
            </w:pPr>
            <w:r>
              <w:t>Calculatoare,</w:t>
            </w:r>
            <w:r>
              <w:rPr>
                <w:spacing w:val="-3"/>
              </w:rPr>
              <w:t xml:space="preserve"> </w:t>
            </w:r>
            <w:r>
              <w:t>Informatică</w:t>
            </w:r>
            <w:r>
              <w:rPr>
                <w:spacing w:val="-4"/>
              </w:rPr>
              <w:t xml:space="preserve"> </w:t>
            </w:r>
            <w:r>
              <w:t>și</w:t>
            </w:r>
            <w:r>
              <w:rPr>
                <w:spacing w:val="-3"/>
              </w:rPr>
              <w:t xml:space="preserve"> </w:t>
            </w:r>
            <w:r>
              <w:t>Microelectronică</w:t>
            </w:r>
          </w:p>
        </w:tc>
      </w:tr>
      <w:tr w:rsidR="00074125">
        <w:trPr>
          <w:trHeight w:val="253"/>
        </w:trPr>
        <w:tc>
          <w:tcPr>
            <w:tcW w:w="2977" w:type="dxa"/>
          </w:tcPr>
          <w:p w:rsidR="00074125" w:rsidRDefault="0082377C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Catedra/departamentul</w:t>
            </w:r>
          </w:p>
        </w:tc>
        <w:tc>
          <w:tcPr>
            <w:tcW w:w="7095" w:type="dxa"/>
            <w:gridSpan w:val="5"/>
          </w:tcPr>
          <w:p w:rsidR="00074125" w:rsidRDefault="0082377C">
            <w:pPr>
              <w:pStyle w:val="TableParagraph"/>
              <w:spacing w:line="234" w:lineRule="exact"/>
            </w:pPr>
            <w:r>
              <w:t>Informatică</w:t>
            </w:r>
            <w:r>
              <w:rPr>
                <w:spacing w:val="-3"/>
              </w:rPr>
              <w:t xml:space="preserve"> </w:t>
            </w:r>
            <w:r>
              <w:t>si</w:t>
            </w:r>
            <w:r>
              <w:rPr>
                <w:spacing w:val="-1"/>
              </w:rPr>
              <w:t xml:space="preserve"> </w:t>
            </w:r>
            <w:r>
              <w:t>Ingineria</w:t>
            </w:r>
            <w:r>
              <w:rPr>
                <w:spacing w:val="-2"/>
              </w:rPr>
              <w:t xml:space="preserve"> </w:t>
            </w:r>
            <w:r>
              <w:t>Sistemelor</w:t>
            </w:r>
          </w:p>
        </w:tc>
      </w:tr>
      <w:tr w:rsidR="00074125">
        <w:trPr>
          <w:trHeight w:val="251"/>
        </w:trPr>
        <w:tc>
          <w:tcPr>
            <w:tcW w:w="2977" w:type="dxa"/>
          </w:tcPr>
          <w:p w:rsidR="00074125" w:rsidRDefault="0082377C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Ciclul 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studii</w:t>
            </w:r>
          </w:p>
        </w:tc>
        <w:tc>
          <w:tcPr>
            <w:tcW w:w="7095" w:type="dxa"/>
            <w:gridSpan w:val="5"/>
          </w:tcPr>
          <w:p w:rsidR="00074125" w:rsidRDefault="0082377C">
            <w:pPr>
              <w:pStyle w:val="TableParagraph"/>
              <w:spacing w:line="232" w:lineRule="exact"/>
            </w:pPr>
            <w:r>
              <w:t>Studii</w:t>
            </w:r>
            <w:r>
              <w:rPr>
                <w:spacing w:val="-1"/>
              </w:rPr>
              <w:t xml:space="preserve"> </w:t>
            </w:r>
            <w:r>
              <w:t>superioare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licenţă,</w:t>
            </w:r>
            <w:r>
              <w:rPr>
                <w:spacing w:val="-3"/>
              </w:rPr>
              <w:t xml:space="preserve"> </w:t>
            </w:r>
            <w:r>
              <w:t>ciclul</w:t>
            </w:r>
            <w:r>
              <w:rPr>
                <w:spacing w:val="-4"/>
              </w:rPr>
              <w:t xml:space="preserve"> </w:t>
            </w:r>
            <w:r>
              <w:t>I</w:t>
            </w:r>
          </w:p>
        </w:tc>
      </w:tr>
      <w:tr w:rsidR="00074125">
        <w:trPr>
          <w:trHeight w:val="253"/>
        </w:trPr>
        <w:tc>
          <w:tcPr>
            <w:tcW w:w="2977" w:type="dxa"/>
          </w:tcPr>
          <w:p w:rsidR="00074125" w:rsidRDefault="0082377C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Programul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studiu</w:t>
            </w:r>
          </w:p>
        </w:tc>
        <w:tc>
          <w:tcPr>
            <w:tcW w:w="7095" w:type="dxa"/>
            <w:gridSpan w:val="5"/>
          </w:tcPr>
          <w:p w:rsidR="00074125" w:rsidRDefault="0059029B" w:rsidP="0059029B">
            <w:pPr>
              <w:pStyle w:val="TableParagraph"/>
              <w:spacing w:line="234" w:lineRule="exact"/>
            </w:pPr>
            <w:r>
              <w:t>0612.3</w:t>
            </w:r>
            <w:r w:rsidR="0082377C">
              <w:rPr>
                <w:spacing w:val="-2"/>
              </w:rPr>
              <w:t xml:space="preserve"> </w:t>
            </w:r>
            <w:r>
              <w:t xml:space="preserve">Ştiinţa Datelor </w:t>
            </w:r>
            <w:bookmarkStart w:id="0" w:name="_GoBack"/>
            <w:bookmarkEnd w:id="0"/>
          </w:p>
        </w:tc>
      </w:tr>
      <w:tr w:rsidR="00074125">
        <w:trPr>
          <w:trHeight w:val="506"/>
        </w:trPr>
        <w:tc>
          <w:tcPr>
            <w:tcW w:w="2977" w:type="dxa"/>
          </w:tcPr>
          <w:p w:rsidR="00074125" w:rsidRDefault="0082377C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Anul de studiu</w:t>
            </w:r>
          </w:p>
        </w:tc>
        <w:tc>
          <w:tcPr>
            <w:tcW w:w="1419" w:type="dxa"/>
          </w:tcPr>
          <w:p w:rsidR="00074125" w:rsidRDefault="0082377C">
            <w:pPr>
              <w:pStyle w:val="TableParagraph"/>
              <w:spacing w:line="251" w:lineRule="exact"/>
              <w:ind w:left="217" w:right="211"/>
              <w:jc w:val="center"/>
              <w:rPr>
                <w:b/>
              </w:rPr>
            </w:pPr>
            <w:r>
              <w:rPr>
                <w:b/>
              </w:rPr>
              <w:t>Semestrul</w:t>
            </w:r>
          </w:p>
        </w:tc>
        <w:tc>
          <w:tcPr>
            <w:tcW w:w="1561" w:type="dxa"/>
          </w:tcPr>
          <w:p w:rsidR="00074125" w:rsidRDefault="0082377C">
            <w:pPr>
              <w:pStyle w:val="TableParagraph"/>
              <w:spacing w:line="254" w:lineRule="exact"/>
              <w:ind w:left="375" w:right="349" w:firstLine="98"/>
              <w:rPr>
                <w:b/>
              </w:rPr>
            </w:pPr>
            <w:r>
              <w:rPr>
                <w:b/>
              </w:rPr>
              <w:t>Tip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evaluare</w:t>
            </w:r>
          </w:p>
        </w:tc>
        <w:tc>
          <w:tcPr>
            <w:tcW w:w="1559" w:type="dxa"/>
          </w:tcPr>
          <w:p w:rsidR="00074125" w:rsidRDefault="0082377C">
            <w:pPr>
              <w:pStyle w:val="TableParagraph"/>
              <w:spacing w:line="254" w:lineRule="exact"/>
              <w:ind w:left="310" w:right="290"/>
              <w:rPr>
                <w:b/>
              </w:rPr>
            </w:pPr>
            <w:r>
              <w:rPr>
                <w:b/>
              </w:rPr>
              <w:t>Categoria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formativă</w:t>
            </w:r>
          </w:p>
        </w:tc>
        <w:tc>
          <w:tcPr>
            <w:tcW w:w="1561" w:type="dxa"/>
          </w:tcPr>
          <w:p w:rsidR="00074125" w:rsidRDefault="0082377C">
            <w:pPr>
              <w:pStyle w:val="TableParagraph"/>
              <w:spacing w:line="254" w:lineRule="exact"/>
              <w:ind w:left="184" w:right="153" w:hanging="10"/>
              <w:rPr>
                <w:b/>
              </w:rPr>
            </w:pPr>
            <w:r>
              <w:rPr>
                <w:b/>
              </w:rPr>
              <w:t>Categoria 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opţionalitate</w:t>
            </w:r>
          </w:p>
        </w:tc>
        <w:tc>
          <w:tcPr>
            <w:tcW w:w="995" w:type="dxa"/>
          </w:tcPr>
          <w:p w:rsidR="00074125" w:rsidRDefault="0082377C">
            <w:pPr>
              <w:pStyle w:val="TableParagraph"/>
              <w:spacing w:line="254" w:lineRule="exact"/>
              <w:ind w:left="205" w:right="121" w:hanging="70"/>
              <w:rPr>
                <w:b/>
              </w:rPr>
            </w:pPr>
            <w:r>
              <w:rPr>
                <w:b/>
              </w:rPr>
              <w:t>Credite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ECTS</w:t>
            </w:r>
          </w:p>
        </w:tc>
      </w:tr>
      <w:tr w:rsidR="00074125">
        <w:trPr>
          <w:trHeight w:val="759"/>
        </w:trPr>
        <w:tc>
          <w:tcPr>
            <w:tcW w:w="2977" w:type="dxa"/>
          </w:tcPr>
          <w:p w:rsidR="00074125" w:rsidRDefault="00074125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074125" w:rsidRDefault="0082377C">
            <w:pPr>
              <w:pStyle w:val="TableParagraph"/>
            </w:pPr>
            <w:r>
              <w:t>I</w:t>
            </w:r>
            <w:r>
              <w:rPr>
                <w:spacing w:val="-5"/>
              </w:rPr>
              <w:t xml:space="preserve"> </w:t>
            </w:r>
            <w:r>
              <w:t>(învăţământ cu frecvenţă);</w:t>
            </w:r>
          </w:p>
        </w:tc>
        <w:tc>
          <w:tcPr>
            <w:tcW w:w="1419" w:type="dxa"/>
          </w:tcPr>
          <w:p w:rsidR="00074125" w:rsidRDefault="00074125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074125" w:rsidRDefault="0082377C">
            <w:pPr>
              <w:pStyle w:val="TableParagraph"/>
              <w:ind w:left="5"/>
              <w:jc w:val="center"/>
            </w:pPr>
            <w:r>
              <w:t>2</w:t>
            </w:r>
          </w:p>
        </w:tc>
        <w:tc>
          <w:tcPr>
            <w:tcW w:w="1561" w:type="dxa"/>
          </w:tcPr>
          <w:p w:rsidR="00074125" w:rsidRDefault="00074125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074125" w:rsidRDefault="0082377C">
            <w:pPr>
              <w:pStyle w:val="TableParagraph"/>
              <w:ind w:left="7"/>
              <w:jc w:val="center"/>
            </w:pPr>
            <w:r>
              <w:t>E</w:t>
            </w:r>
          </w:p>
        </w:tc>
        <w:tc>
          <w:tcPr>
            <w:tcW w:w="1559" w:type="dxa"/>
          </w:tcPr>
          <w:p w:rsidR="00074125" w:rsidRDefault="0082377C">
            <w:pPr>
              <w:pStyle w:val="TableParagraph"/>
              <w:spacing w:line="242" w:lineRule="auto"/>
              <w:ind w:left="590" w:right="153" w:hanging="418"/>
            </w:pPr>
            <w:r>
              <w:t>F – unitate de</w:t>
            </w:r>
            <w:r>
              <w:rPr>
                <w:spacing w:val="-52"/>
              </w:rPr>
              <w:t xml:space="preserve"> </w:t>
            </w:r>
            <w:r>
              <w:t>curs</w:t>
            </w:r>
          </w:p>
          <w:p w:rsidR="00074125" w:rsidRDefault="0082377C">
            <w:pPr>
              <w:pStyle w:val="TableParagraph"/>
              <w:spacing w:line="236" w:lineRule="exact"/>
              <w:ind w:left="175"/>
            </w:pPr>
            <w:r>
              <w:t>fundamentală</w:t>
            </w:r>
          </w:p>
        </w:tc>
        <w:tc>
          <w:tcPr>
            <w:tcW w:w="1561" w:type="dxa"/>
          </w:tcPr>
          <w:p w:rsidR="00074125" w:rsidRDefault="0082377C">
            <w:pPr>
              <w:pStyle w:val="TableParagraph"/>
              <w:spacing w:line="245" w:lineRule="exact"/>
              <w:ind w:left="156" w:right="154"/>
              <w:jc w:val="center"/>
            </w:pPr>
            <w:r>
              <w:t>O -</w:t>
            </w:r>
            <w:r>
              <w:rPr>
                <w:spacing w:val="-4"/>
              </w:rPr>
              <w:t xml:space="preserve"> </w:t>
            </w:r>
            <w:r>
              <w:t>unitate de</w:t>
            </w:r>
          </w:p>
          <w:p w:rsidR="00074125" w:rsidRDefault="0082377C">
            <w:pPr>
              <w:pStyle w:val="TableParagraph"/>
              <w:spacing w:line="252" w:lineRule="exact"/>
              <w:ind w:left="156" w:right="152"/>
              <w:jc w:val="center"/>
            </w:pPr>
            <w:r>
              <w:t>curs</w:t>
            </w:r>
            <w:r>
              <w:rPr>
                <w:spacing w:val="1"/>
              </w:rPr>
              <w:t xml:space="preserve"> </w:t>
            </w:r>
            <w:r>
              <w:t>obligatorie</w:t>
            </w:r>
          </w:p>
        </w:tc>
        <w:tc>
          <w:tcPr>
            <w:tcW w:w="995" w:type="dxa"/>
          </w:tcPr>
          <w:p w:rsidR="00074125" w:rsidRDefault="00074125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074125" w:rsidRDefault="0082377C">
            <w:pPr>
              <w:pStyle w:val="TableParagraph"/>
              <w:ind w:left="0" w:right="1"/>
              <w:jc w:val="center"/>
            </w:pPr>
            <w:r>
              <w:t>4</w:t>
            </w:r>
          </w:p>
        </w:tc>
      </w:tr>
    </w:tbl>
    <w:p w:rsidR="00074125" w:rsidRDefault="00074125">
      <w:pPr>
        <w:spacing w:before="9"/>
        <w:rPr>
          <w:b/>
          <w:sz w:val="21"/>
        </w:rPr>
      </w:pPr>
    </w:p>
    <w:p w:rsidR="00074125" w:rsidRDefault="0082377C">
      <w:pPr>
        <w:pStyle w:val="a4"/>
        <w:numPr>
          <w:ilvl w:val="0"/>
          <w:numId w:val="3"/>
        </w:numPr>
        <w:tabs>
          <w:tab w:val="left" w:pos="1082"/>
        </w:tabs>
        <w:ind w:hanging="361"/>
        <w:rPr>
          <w:b/>
        </w:rPr>
      </w:pPr>
      <w:r>
        <w:rPr>
          <w:b/>
        </w:rPr>
        <w:t>Timpul</w:t>
      </w:r>
      <w:r>
        <w:rPr>
          <w:b/>
          <w:spacing w:val="-1"/>
        </w:rPr>
        <w:t xml:space="preserve"> </w:t>
      </w:r>
      <w:r>
        <w:rPr>
          <w:b/>
        </w:rPr>
        <w:t>total</w:t>
      </w:r>
      <w:r>
        <w:rPr>
          <w:b/>
          <w:spacing w:val="-4"/>
        </w:rPr>
        <w:t xml:space="preserve"> </w:t>
      </w:r>
      <w:r>
        <w:rPr>
          <w:b/>
        </w:rPr>
        <w:t>estimat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73"/>
        <w:gridCol w:w="1902"/>
        <w:gridCol w:w="1252"/>
        <w:gridCol w:w="2194"/>
        <w:gridCol w:w="2247"/>
      </w:tblGrid>
      <w:tr w:rsidR="00074125">
        <w:trPr>
          <w:trHeight w:val="254"/>
        </w:trPr>
        <w:tc>
          <w:tcPr>
            <w:tcW w:w="1800" w:type="dxa"/>
            <w:vMerge w:val="restart"/>
          </w:tcPr>
          <w:p w:rsidR="00074125" w:rsidRDefault="0082377C">
            <w:pPr>
              <w:pStyle w:val="TableParagraph"/>
              <w:spacing w:before="130"/>
              <w:ind w:left="400" w:right="358"/>
              <w:jc w:val="center"/>
            </w:pPr>
            <w:r>
              <w:t>Total ore în</w:t>
            </w:r>
            <w:r>
              <w:rPr>
                <w:spacing w:val="-52"/>
              </w:rPr>
              <w:t xml:space="preserve"> </w:t>
            </w:r>
            <w:r>
              <w:t>planul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învăţământ</w:t>
            </w:r>
          </w:p>
        </w:tc>
        <w:tc>
          <w:tcPr>
            <w:tcW w:w="8268" w:type="dxa"/>
            <w:gridSpan w:val="5"/>
          </w:tcPr>
          <w:p w:rsidR="00074125" w:rsidRDefault="0082377C">
            <w:pPr>
              <w:pStyle w:val="TableParagraph"/>
              <w:spacing w:line="234" w:lineRule="exact"/>
              <w:ind w:left="3737" w:right="3729"/>
              <w:jc w:val="center"/>
            </w:pPr>
            <w:r>
              <w:t>Din</w:t>
            </w:r>
            <w:r>
              <w:rPr>
                <w:spacing w:val="-1"/>
              </w:rPr>
              <w:t xml:space="preserve"> </w:t>
            </w:r>
            <w:r>
              <w:t>care</w:t>
            </w:r>
          </w:p>
        </w:tc>
      </w:tr>
      <w:tr w:rsidR="00074125">
        <w:trPr>
          <w:trHeight w:val="251"/>
        </w:trPr>
        <w:tc>
          <w:tcPr>
            <w:tcW w:w="1800" w:type="dxa"/>
            <w:vMerge/>
            <w:tcBorders>
              <w:top w:val="nil"/>
            </w:tcBorders>
          </w:tcPr>
          <w:p w:rsidR="00074125" w:rsidRDefault="00074125"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gridSpan w:val="2"/>
          </w:tcPr>
          <w:p w:rsidR="00074125" w:rsidRDefault="0082377C">
            <w:pPr>
              <w:pStyle w:val="TableParagraph"/>
              <w:spacing w:line="232" w:lineRule="exact"/>
              <w:ind w:left="619"/>
            </w:pPr>
            <w:r>
              <w:t>Ore</w:t>
            </w:r>
            <w:r>
              <w:rPr>
                <w:spacing w:val="-3"/>
              </w:rPr>
              <w:t xml:space="preserve"> </w:t>
            </w:r>
            <w:r>
              <w:t>auditoriale</w:t>
            </w:r>
          </w:p>
        </w:tc>
        <w:tc>
          <w:tcPr>
            <w:tcW w:w="5693" w:type="dxa"/>
            <w:gridSpan w:val="3"/>
          </w:tcPr>
          <w:p w:rsidR="00074125" w:rsidRDefault="0082377C">
            <w:pPr>
              <w:pStyle w:val="TableParagraph"/>
              <w:spacing w:line="232" w:lineRule="exact"/>
              <w:ind w:left="2055" w:right="2055"/>
              <w:jc w:val="center"/>
            </w:pPr>
            <w:r>
              <w:t>Lucrul</w:t>
            </w:r>
            <w:r>
              <w:rPr>
                <w:spacing w:val="-2"/>
              </w:rPr>
              <w:t xml:space="preserve"> </w:t>
            </w:r>
            <w:r>
              <w:t>individual</w:t>
            </w:r>
          </w:p>
        </w:tc>
      </w:tr>
      <w:tr w:rsidR="00074125">
        <w:trPr>
          <w:trHeight w:val="506"/>
        </w:trPr>
        <w:tc>
          <w:tcPr>
            <w:tcW w:w="1800" w:type="dxa"/>
            <w:vMerge/>
            <w:tcBorders>
              <w:top w:val="nil"/>
            </w:tcBorders>
          </w:tcPr>
          <w:p w:rsidR="00074125" w:rsidRDefault="00074125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 w:rsidR="00074125" w:rsidRDefault="0082377C">
            <w:pPr>
              <w:pStyle w:val="TableParagraph"/>
              <w:spacing w:before="121"/>
              <w:ind w:right="100"/>
              <w:jc w:val="center"/>
            </w:pPr>
            <w:r>
              <w:t>Curs</w:t>
            </w:r>
          </w:p>
        </w:tc>
        <w:tc>
          <w:tcPr>
            <w:tcW w:w="1902" w:type="dxa"/>
          </w:tcPr>
          <w:p w:rsidR="00074125" w:rsidRDefault="0082377C">
            <w:pPr>
              <w:pStyle w:val="TableParagraph"/>
              <w:spacing w:before="121"/>
              <w:ind w:left="116" w:right="111"/>
              <w:jc w:val="center"/>
            </w:pPr>
            <w:r>
              <w:t>Laborator/seminar</w:t>
            </w:r>
          </w:p>
        </w:tc>
        <w:tc>
          <w:tcPr>
            <w:tcW w:w="1252" w:type="dxa"/>
          </w:tcPr>
          <w:p w:rsidR="00074125" w:rsidRDefault="0082377C">
            <w:pPr>
              <w:pStyle w:val="TableParagraph"/>
              <w:spacing w:line="252" w:lineRule="exact"/>
              <w:ind w:left="519" w:right="159" w:hanging="342"/>
            </w:pPr>
            <w:r>
              <w:t>Proiect de</w:t>
            </w:r>
            <w:r>
              <w:rPr>
                <w:spacing w:val="-52"/>
              </w:rPr>
              <w:t xml:space="preserve"> </w:t>
            </w:r>
            <w:r>
              <w:t>an</w:t>
            </w:r>
          </w:p>
        </w:tc>
        <w:tc>
          <w:tcPr>
            <w:tcW w:w="2194" w:type="dxa"/>
          </w:tcPr>
          <w:p w:rsidR="00074125" w:rsidRDefault="0082377C">
            <w:pPr>
              <w:pStyle w:val="TableParagraph"/>
              <w:spacing w:line="252" w:lineRule="exact"/>
              <w:ind w:left="764" w:right="194" w:hanging="548"/>
            </w:pPr>
            <w:r>
              <w:t>Studiul materialului</w:t>
            </w:r>
            <w:r>
              <w:rPr>
                <w:spacing w:val="-52"/>
              </w:rPr>
              <w:t xml:space="preserve"> </w:t>
            </w:r>
            <w:r>
              <w:t>teoretic</w:t>
            </w:r>
          </w:p>
        </w:tc>
        <w:tc>
          <w:tcPr>
            <w:tcW w:w="2247" w:type="dxa"/>
          </w:tcPr>
          <w:p w:rsidR="00074125" w:rsidRDefault="0082377C">
            <w:pPr>
              <w:pStyle w:val="TableParagraph"/>
              <w:spacing w:before="121"/>
              <w:ind w:left="325" w:right="319"/>
              <w:jc w:val="center"/>
            </w:pPr>
            <w:r>
              <w:t>Pregătire</w:t>
            </w:r>
            <w:r>
              <w:rPr>
                <w:spacing w:val="-5"/>
              </w:rPr>
              <w:t xml:space="preserve"> </w:t>
            </w:r>
            <w:r>
              <w:t>aplicaţii</w:t>
            </w:r>
          </w:p>
        </w:tc>
      </w:tr>
      <w:tr w:rsidR="00074125">
        <w:trPr>
          <w:trHeight w:val="253"/>
        </w:trPr>
        <w:tc>
          <w:tcPr>
            <w:tcW w:w="1800" w:type="dxa"/>
          </w:tcPr>
          <w:p w:rsidR="00074125" w:rsidRDefault="0082377C">
            <w:pPr>
              <w:pStyle w:val="TableParagraph"/>
              <w:spacing w:line="234" w:lineRule="exact"/>
              <w:ind w:left="367" w:right="358"/>
              <w:jc w:val="center"/>
            </w:pPr>
            <w:r>
              <w:t>120</w:t>
            </w:r>
          </w:p>
        </w:tc>
        <w:tc>
          <w:tcPr>
            <w:tcW w:w="673" w:type="dxa"/>
          </w:tcPr>
          <w:p w:rsidR="00074125" w:rsidRDefault="0082377C">
            <w:pPr>
              <w:pStyle w:val="TableParagraph"/>
              <w:spacing w:line="234" w:lineRule="exact"/>
              <w:ind w:right="99"/>
              <w:jc w:val="center"/>
            </w:pPr>
            <w:r>
              <w:t>30</w:t>
            </w:r>
          </w:p>
        </w:tc>
        <w:tc>
          <w:tcPr>
            <w:tcW w:w="1902" w:type="dxa"/>
          </w:tcPr>
          <w:p w:rsidR="00074125" w:rsidRDefault="0082377C">
            <w:pPr>
              <w:pStyle w:val="TableParagraph"/>
              <w:spacing w:line="234" w:lineRule="exact"/>
              <w:ind w:left="113" w:right="111"/>
              <w:jc w:val="center"/>
            </w:pPr>
            <w:r>
              <w:t>30</w:t>
            </w:r>
          </w:p>
        </w:tc>
        <w:tc>
          <w:tcPr>
            <w:tcW w:w="1252" w:type="dxa"/>
          </w:tcPr>
          <w:p w:rsidR="00074125" w:rsidRDefault="0082377C">
            <w:pPr>
              <w:pStyle w:val="TableParagraph"/>
              <w:spacing w:line="234" w:lineRule="exact"/>
              <w:ind w:left="4"/>
              <w:jc w:val="center"/>
            </w:pPr>
            <w:r>
              <w:t>-</w:t>
            </w:r>
          </w:p>
        </w:tc>
        <w:tc>
          <w:tcPr>
            <w:tcW w:w="2194" w:type="dxa"/>
          </w:tcPr>
          <w:p w:rsidR="00074125" w:rsidRDefault="0082377C">
            <w:pPr>
              <w:pStyle w:val="TableParagraph"/>
              <w:spacing w:line="234" w:lineRule="exact"/>
              <w:ind w:left="966" w:right="958"/>
              <w:jc w:val="center"/>
            </w:pPr>
            <w:r>
              <w:t>30</w:t>
            </w:r>
          </w:p>
        </w:tc>
        <w:tc>
          <w:tcPr>
            <w:tcW w:w="2247" w:type="dxa"/>
          </w:tcPr>
          <w:p w:rsidR="00074125" w:rsidRDefault="0082377C">
            <w:pPr>
              <w:pStyle w:val="TableParagraph"/>
              <w:spacing w:line="234" w:lineRule="exact"/>
              <w:ind w:left="322" w:right="319"/>
              <w:jc w:val="center"/>
            </w:pPr>
            <w:r>
              <w:t>30</w:t>
            </w:r>
          </w:p>
        </w:tc>
      </w:tr>
    </w:tbl>
    <w:p w:rsidR="00074125" w:rsidRDefault="00074125">
      <w:pPr>
        <w:rPr>
          <w:b/>
        </w:rPr>
      </w:pPr>
    </w:p>
    <w:p w:rsidR="00074125" w:rsidRDefault="0082377C">
      <w:pPr>
        <w:pStyle w:val="a4"/>
        <w:numPr>
          <w:ilvl w:val="0"/>
          <w:numId w:val="3"/>
        </w:numPr>
        <w:tabs>
          <w:tab w:val="left" w:pos="1082"/>
        </w:tabs>
        <w:ind w:hanging="361"/>
        <w:rPr>
          <w:b/>
        </w:rPr>
      </w:pPr>
      <w:r>
        <w:rPr>
          <w:b/>
        </w:rPr>
        <w:t>Precondiţii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acces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unitatea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curs/modul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6805"/>
      </w:tblGrid>
      <w:tr w:rsidR="00074125">
        <w:trPr>
          <w:trHeight w:val="506"/>
        </w:trPr>
        <w:tc>
          <w:tcPr>
            <w:tcW w:w="3262" w:type="dxa"/>
          </w:tcPr>
          <w:p w:rsidR="00074125" w:rsidRDefault="0082377C">
            <w:pPr>
              <w:pStyle w:val="TableParagraph"/>
              <w:spacing w:line="247" w:lineRule="exact"/>
            </w:pPr>
            <w:r>
              <w:t>Conform</w:t>
            </w:r>
            <w:r>
              <w:rPr>
                <w:spacing w:val="-5"/>
              </w:rPr>
              <w:t xml:space="preserve"> </w:t>
            </w:r>
            <w:r>
              <w:t>planului de</w:t>
            </w:r>
            <w:r>
              <w:rPr>
                <w:spacing w:val="-3"/>
              </w:rPr>
              <w:t xml:space="preserve"> </w:t>
            </w:r>
            <w:r>
              <w:t>învăţământ</w:t>
            </w:r>
          </w:p>
        </w:tc>
        <w:tc>
          <w:tcPr>
            <w:tcW w:w="6805" w:type="dxa"/>
          </w:tcPr>
          <w:p w:rsidR="00074125" w:rsidRDefault="0082377C">
            <w:pPr>
              <w:pStyle w:val="TableParagraph"/>
              <w:spacing w:line="247" w:lineRule="exact"/>
              <w:ind w:left="105"/>
            </w:pPr>
            <w:r>
              <w:t>Informatica</w:t>
            </w:r>
            <w:r>
              <w:rPr>
                <w:spacing w:val="45"/>
              </w:rPr>
              <w:t xml:space="preserve"> </w:t>
            </w:r>
            <w:r>
              <w:t>şi</w:t>
            </w:r>
            <w:r>
              <w:rPr>
                <w:spacing w:val="101"/>
              </w:rPr>
              <w:t xml:space="preserve"> </w:t>
            </w:r>
            <w:r>
              <w:t>matematica</w:t>
            </w:r>
            <w:r>
              <w:rPr>
                <w:spacing w:val="101"/>
              </w:rPr>
              <w:t xml:space="preserve"> </w:t>
            </w:r>
            <w:r>
              <w:t>în</w:t>
            </w:r>
            <w:r>
              <w:rPr>
                <w:spacing w:val="100"/>
              </w:rPr>
              <w:t xml:space="preserve"> </w:t>
            </w:r>
            <w:r>
              <w:t>conformitate</w:t>
            </w:r>
            <w:r>
              <w:rPr>
                <w:spacing w:val="101"/>
              </w:rPr>
              <w:t xml:space="preserve"> </w:t>
            </w:r>
            <w:r>
              <w:t>cu</w:t>
            </w:r>
            <w:r>
              <w:rPr>
                <w:spacing w:val="100"/>
              </w:rPr>
              <w:t xml:space="preserve"> </w:t>
            </w:r>
            <w:r>
              <w:t>programul</w:t>
            </w:r>
            <w:r>
              <w:rPr>
                <w:spacing w:val="101"/>
              </w:rPr>
              <w:t xml:space="preserve"> </w:t>
            </w:r>
            <w:r>
              <w:t>de</w:t>
            </w:r>
            <w:r>
              <w:rPr>
                <w:spacing w:val="100"/>
              </w:rPr>
              <w:t xml:space="preserve"> </w:t>
            </w:r>
            <w:r>
              <w:t>BAC,</w:t>
            </w:r>
          </w:p>
          <w:p w:rsidR="00074125" w:rsidRDefault="0082377C">
            <w:pPr>
              <w:pStyle w:val="TableParagraph"/>
              <w:spacing w:before="1" w:line="238" w:lineRule="exact"/>
              <w:ind w:left="105"/>
            </w:pPr>
            <w:r>
              <w:t>Programarea</w:t>
            </w:r>
            <w:r>
              <w:rPr>
                <w:spacing w:val="-5"/>
              </w:rPr>
              <w:t xml:space="preserve"> </w:t>
            </w:r>
            <w:r>
              <w:t>calculatoarelor,</w:t>
            </w:r>
            <w:r>
              <w:rPr>
                <w:spacing w:val="-3"/>
              </w:rPr>
              <w:t xml:space="preserve"> </w:t>
            </w:r>
            <w:r>
              <w:rPr>
                <w:color w:val="181818"/>
              </w:rPr>
              <w:t>Arhitectura</w:t>
            </w:r>
            <w:r>
              <w:rPr>
                <w:color w:val="181818"/>
                <w:spacing w:val="-5"/>
              </w:rPr>
              <w:t xml:space="preserve"> </w:t>
            </w:r>
            <w:r>
              <w:rPr>
                <w:color w:val="181818"/>
              </w:rPr>
              <w:t>Calculatoarelor.</w:t>
            </w:r>
          </w:p>
        </w:tc>
      </w:tr>
      <w:tr w:rsidR="00074125">
        <w:trPr>
          <w:trHeight w:val="1012"/>
        </w:trPr>
        <w:tc>
          <w:tcPr>
            <w:tcW w:w="3262" w:type="dxa"/>
          </w:tcPr>
          <w:p w:rsidR="00074125" w:rsidRDefault="0082377C">
            <w:pPr>
              <w:pStyle w:val="TableParagraph"/>
              <w:spacing w:line="247" w:lineRule="exact"/>
            </w:pPr>
            <w:r>
              <w:t>Conform</w:t>
            </w:r>
            <w:r>
              <w:rPr>
                <w:spacing w:val="-5"/>
              </w:rPr>
              <w:t xml:space="preserve"> </w:t>
            </w:r>
            <w:r>
              <w:t>competenţelor</w:t>
            </w:r>
          </w:p>
        </w:tc>
        <w:tc>
          <w:tcPr>
            <w:tcW w:w="6805" w:type="dxa"/>
          </w:tcPr>
          <w:p w:rsidR="00074125" w:rsidRDefault="0082377C">
            <w:pPr>
              <w:pStyle w:val="TableParagraph"/>
              <w:ind w:left="105" w:right="101"/>
              <w:jc w:val="both"/>
            </w:pPr>
            <w:r>
              <w:t>obținerea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abilități</w:t>
            </w:r>
            <w:r>
              <w:rPr>
                <w:spacing w:val="1"/>
              </w:rPr>
              <w:t xml:space="preserve"> </w:t>
            </w:r>
            <w:r>
              <w:t>în</w:t>
            </w:r>
            <w:r>
              <w:rPr>
                <w:spacing w:val="1"/>
              </w:rPr>
              <w:t xml:space="preserve"> </w:t>
            </w:r>
            <w:r>
              <w:t>utilizare</w:t>
            </w:r>
            <w:r>
              <w:rPr>
                <w:spacing w:val="1"/>
              </w:rPr>
              <w:t xml:space="preserve"> </w:t>
            </w:r>
            <w:r>
              <w:t>în</w:t>
            </w:r>
            <w:r>
              <w:rPr>
                <w:spacing w:val="1"/>
              </w:rPr>
              <w:t xml:space="preserve"> </w:t>
            </w:r>
            <w:r>
              <w:t>scop</w:t>
            </w:r>
            <w:r>
              <w:rPr>
                <w:spacing w:val="1"/>
              </w:rPr>
              <w:t xml:space="preserve"> </w:t>
            </w:r>
            <w:r>
              <w:t>profesionist</w:t>
            </w:r>
            <w:r>
              <w:rPr>
                <w:spacing w:val="1"/>
              </w:rPr>
              <w:t xml:space="preserve"> </w:t>
            </w:r>
            <w:r>
              <w:t>programării</w:t>
            </w:r>
            <w:r>
              <w:rPr>
                <w:spacing w:val="-52"/>
              </w:rPr>
              <w:t xml:space="preserve"> </w:t>
            </w:r>
            <w:r>
              <w:t>procedurale</w:t>
            </w:r>
            <w:r>
              <w:rPr>
                <w:spacing w:val="1"/>
              </w:rPr>
              <w:t xml:space="preserve"> </w:t>
            </w:r>
            <w:r>
              <w:t>și</w:t>
            </w:r>
            <w:r>
              <w:rPr>
                <w:spacing w:val="1"/>
              </w:rPr>
              <w:t xml:space="preserve"> </w:t>
            </w:r>
            <w:r>
              <w:t>orientate</w:t>
            </w:r>
            <w:r>
              <w:rPr>
                <w:spacing w:val="1"/>
              </w:rPr>
              <w:t xml:space="preserve"> </w:t>
            </w:r>
            <w:r>
              <w:t>pe</w:t>
            </w:r>
            <w:r>
              <w:rPr>
                <w:spacing w:val="1"/>
              </w:rPr>
              <w:t xml:space="preserve"> </w:t>
            </w:r>
            <w:r>
              <w:t>obiecte</w:t>
            </w:r>
            <w:r>
              <w:rPr>
                <w:spacing w:val="1"/>
              </w:rPr>
              <w:t xml:space="preserve"> </w:t>
            </w:r>
            <w:r>
              <w:t>pentru</w:t>
            </w:r>
            <w:r>
              <w:rPr>
                <w:spacing w:val="1"/>
              </w:rPr>
              <w:t xml:space="preserve"> </w:t>
            </w:r>
            <w:r>
              <w:t>proiectarea</w:t>
            </w:r>
            <w:r>
              <w:rPr>
                <w:spacing w:val="1"/>
              </w:rPr>
              <w:t xml:space="preserve"> </w:t>
            </w:r>
            <w:r>
              <w:t>și</w:t>
            </w:r>
            <w:r>
              <w:rPr>
                <w:spacing w:val="1"/>
              </w:rPr>
              <w:t xml:space="preserve"> </w:t>
            </w:r>
            <w:r>
              <w:t>dezvoltarea</w:t>
            </w:r>
            <w:r>
              <w:rPr>
                <w:spacing w:val="1"/>
              </w:rPr>
              <w:t xml:space="preserve"> </w:t>
            </w:r>
            <w:r>
              <w:t>aplicațiilor</w:t>
            </w:r>
            <w:r>
              <w:rPr>
                <w:spacing w:val="-1"/>
              </w:rPr>
              <w:t xml:space="preserve"> </w:t>
            </w:r>
            <w:r>
              <w:t>practice.</w:t>
            </w:r>
          </w:p>
        </w:tc>
      </w:tr>
    </w:tbl>
    <w:p w:rsidR="00074125" w:rsidRDefault="00074125">
      <w:pPr>
        <w:spacing w:before="9"/>
        <w:rPr>
          <w:b/>
          <w:sz w:val="21"/>
        </w:rPr>
      </w:pPr>
    </w:p>
    <w:p w:rsidR="00074125" w:rsidRDefault="0082377C">
      <w:pPr>
        <w:pStyle w:val="a4"/>
        <w:numPr>
          <w:ilvl w:val="0"/>
          <w:numId w:val="3"/>
        </w:numPr>
        <w:tabs>
          <w:tab w:val="left" w:pos="1082"/>
        </w:tabs>
        <w:spacing w:after="3"/>
        <w:ind w:hanging="361"/>
        <w:rPr>
          <w:b/>
        </w:rPr>
      </w:pPr>
      <w:r>
        <w:rPr>
          <w:b/>
        </w:rPr>
        <w:t>Condiţii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desfăşurare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procesului educaţional</w:t>
      </w:r>
      <w:r>
        <w:rPr>
          <w:b/>
          <w:spacing w:val="-2"/>
        </w:rPr>
        <w:t xml:space="preserve"> </w:t>
      </w:r>
      <w:r>
        <w:rPr>
          <w:b/>
        </w:rPr>
        <w:t>pentru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8"/>
        <w:gridCol w:w="8169"/>
      </w:tblGrid>
      <w:tr w:rsidR="00074125">
        <w:trPr>
          <w:trHeight w:val="506"/>
        </w:trPr>
        <w:tc>
          <w:tcPr>
            <w:tcW w:w="1898" w:type="dxa"/>
          </w:tcPr>
          <w:p w:rsidR="00074125" w:rsidRDefault="0082377C">
            <w:pPr>
              <w:pStyle w:val="TableParagraph"/>
              <w:spacing w:line="247" w:lineRule="exact"/>
            </w:pPr>
            <w:r>
              <w:t>Curs</w:t>
            </w:r>
          </w:p>
        </w:tc>
        <w:tc>
          <w:tcPr>
            <w:tcW w:w="8169" w:type="dxa"/>
          </w:tcPr>
          <w:p w:rsidR="00074125" w:rsidRDefault="0082377C">
            <w:pPr>
              <w:pStyle w:val="TableParagraph"/>
              <w:spacing w:line="246" w:lineRule="exact"/>
              <w:ind w:left="108"/>
            </w:pPr>
            <w:r>
              <w:t>Pentru</w:t>
            </w:r>
            <w:r>
              <w:rPr>
                <w:spacing w:val="19"/>
              </w:rPr>
              <w:t xml:space="preserve"> </w:t>
            </w:r>
            <w:r>
              <w:t>prezentarea</w:t>
            </w:r>
            <w:r>
              <w:rPr>
                <w:spacing w:val="17"/>
              </w:rPr>
              <w:t xml:space="preserve"> </w:t>
            </w:r>
            <w:r>
              <w:t>materialului</w:t>
            </w:r>
            <w:r>
              <w:rPr>
                <w:spacing w:val="18"/>
              </w:rPr>
              <w:t xml:space="preserve"> </w:t>
            </w:r>
            <w:r>
              <w:t>teoretic</w:t>
            </w:r>
            <w:r>
              <w:rPr>
                <w:spacing w:val="18"/>
              </w:rPr>
              <w:t xml:space="preserve"> </w:t>
            </w:r>
            <w:r>
              <w:t>în</w:t>
            </w:r>
            <w:r>
              <w:rPr>
                <w:spacing w:val="17"/>
              </w:rPr>
              <w:t xml:space="preserve"> </w:t>
            </w:r>
            <w:r>
              <w:t>sala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curs</w:t>
            </w:r>
            <w:r>
              <w:rPr>
                <w:spacing w:val="19"/>
              </w:rPr>
              <w:t xml:space="preserve"> </w:t>
            </w:r>
            <w:r>
              <w:t>este</w:t>
            </w:r>
            <w:r>
              <w:rPr>
                <w:spacing w:val="19"/>
              </w:rPr>
              <w:t xml:space="preserve"> </w:t>
            </w:r>
            <w:r>
              <w:t>nevoie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24"/>
              </w:rPr>
              <w:t xml:space="preserve"> </w:t>
            </w:r>
            <w:r>
              <w:t>tablă,</w:t>
            </w:r>
            <w:r>
              <w:rPr>
                <w:spacing w:val="20"/>
              </w:rPr>
              <w:t xml:space="preserve"> </w:t>
            </w:r>
            <w:r>
              <w:t>proiector</w:t>
            </w:r>
            <w:r>
              <w:rPr>
                <w:spacing w:val="20"/>
              </w:rPr>
              <w:t xml:space="preserve"> </w:t>
            </w:r>
            <w:r>
              <w:t>şi</w:t>
            </w:r>
          </w:p>
          <w:p w:rsidR="00074125" w:rsidRDefault="0082377C">
            <w:pPr>
              <w:pStyle w:val="TableParagraph"/>
              <w:spacing w:line="240" w:lineRule="exact"/>
              <w:ind w:left="108"/>
            </w:pPr>
            <w:r>
              <w:t>calculator.</w:t>
            </w:r>
          </w:p>
        </w:tc>
      </w:tr>
      <w:tr w:rsidR="00074125">
        <w:trPr>
          <w:trHeight w:val="1012"/>
        </w:trPr>
        <w:tc>
          <w:tcPr>
            <w:tcW w:w="1898" w:type="dxa"/>
          </w:tcPr>
          <w:p w:rsidR="00074125" w:rsidRDefault="0082377C">
            <w:pPr>
              <w:pStyle w:val="TableParagraph"/>
              <w:spacing w:line="247" w:lineRule="exact"/>
            </w:pPr>
            <w:r>
              <w:t>Laborator/seminar</w:t>
            </w:r>
          </w:p>
        </w:tc>
        <w:tc>
          <w:tcPr>
            <w:tcW w:w="8169" w:type="dxa"/>
          </w:tcPr>
          <w:p w:rsidR="00074125" w:rsidRDefault="0082377C">
            <w:pPr>
              <w:pStyle w:val="TableParagraph"/>
              <w:ind w:left="108"/>
            </w:pPr>
            <w:r>
              <w:t>Studenţii</w:t>
            </w:r>
            <w:r>
              <w:rPr>
                <w:spacing w:val="1"/>
              </w:rPr>
              <w:t xml:space="preserve"> </w:t>
            </w:r>
            <w:r>
              <w:t>vor</w:t>
            </w:r>
            <w:r>
              <w:rPr>
                <w:spacing w:val="1"/>
              </w:rPr>
              <w:t xml:space="preserve"> </w:t>
            </w:r>
            <w:r>
              <w:t>perfecta</w:t>
            </w:r>
            <w:r>
              <w:rPr>
                <w:spacing w:val="1"/>
              </w:rPr>
              <w:t xml:space="preserve"> </w:t>
            </w:r>
            <w:r>
              <w:t>rapoarte</w:t>
            </w:r>
            <w:r>
              <w:rPr>
                <w:spacing w:val="1"/>
              </w:rPr>
              <w:t xml:space="preserve"> </w:t>
            </w:r>
            <w:r>
              <w:t>conform</w:t>
            </w:r>
            <w:r>
              <w:rPr>
                <w:spacing w:val="1"/>
              </w:rPr>
              <w:t xml:space="preserve"> </w:t>
            </w:r>
            <w:r>
              <w:t>condiţiilor</w:t>
            </w:r>
            <w:r>
              <w:rPr>
                <w:spacing w:val="1"/>
              </w:rPr>
              <w:t xml:space="preserve"> </w:t>
            </w:r>
            <w:r>
              <w:t>formulate</w:t>
            </w:r>
            <w:r>
              <w:rPr>
                <w:spacing w:val="1"/>
              </w:rPr>
              <w:t xml:space="preserve"> </w:t>
            </w:r>
            <w:r>
              <w:t>în</w:t>
            </w:r>
            <w:r>
              <w:rPr>
                <w:spacing w:val="1"/>
              </w:rPr>
              <w:t xml:space="preserve"> </w:t>
            </w:r>
            <w:r>
              <w:t>indicaţiile</w:t>
            </w:r>
            <w:r>
              <w:rPr>
                <w:spacing w:val="1"/>
              </w:rPr>
              <w:t xml:space="preserve"> </w:t>
            </w:r>
            <w:r>
              <w:t>metodice.</w:t>
            </w:r>
            <w:r>
              <w:rPr>
                <w:spacing w:val="-52"/>
              </w:rPr>
              <w:t xml:space="preserve"> </w:t>
            </w:r>
            <w:r>
              <w:t>Termenul</w:t>
            </w:r>
            <w:r>
              <w:rPr>
                <w:spacing w:val="36"/>
              </w:rPr>
              <w:t xml:space="preserve"> </w:t>
            </w:r>
            <w:r>
              <w:t>de</w:t>
            </w:r>
            <w:r>
              <w:rPr>
                <w:spacing w:val="34"/>
              </w:rPr>
              <w:t xml:space="preserve"> </w:t>
            </w:r>
            <w:r>
              <w:t>susţinere</w:t>
            </w:r>
            <w:r>
              <w:rPr>
                <w:spacing w:val="38"/>
              </w:rPr>
              <w:t xml:space="preserve"> </w:t>
            </w:r>
            <w:r>
              <w:t>a</w:t>
            </w:r>
            <w:r>
              <w:rPr>
                <w:spacing w:val="34"/>
              </w:rPr>
              <w:t xml:space="preserve"> </w:t>
            </w:r>
            <w:r>
              <w:t>lucrării</w:t>
            </w:r>
            <w:r>
              <w:rPr>
                <w:spacing w:val="37"/>
              </w:rPr>
              <w:t xml:space="preserve"> </w:t>
            </w:r>
            <w:r>
              <w:t>de</w:t>
            </w:r>
            <w:r>
              <w:rPr>
                <w:spacing w:val="36"/>
              </w:rPr>
              <w:t xml:space="preserve"> </w:t>
            </w:r>
            <w:r>
              <w:t>laborator</w:t>
            </w:r>
            <w:r>
              <w:rPr>
                <w:spacing w:val="38"/>
              </w:rPr>
              <w:t xml:space="preserve"> </w:t>
            </w:r>
            <w:r>
              <w:t>–</w:t>
            </w:r>
            <w:r>
              <w:rPr>
                <w:spacing w:val="34"/>
              </w:rPr>
              <w:t xml:space="preserve"> </w:t>
            </w:r>
            <w:r>
              <w:t>o</w:t>
            </w:r>
            <w:r>
              <w:rPr>
                <w:spacing w:val="35"/>
              </w:rPr>
              <w:t xml:space="preserve"> </w:t>
            </w:r>
            <w:r>
              <w:t>săptămână</w:t>
            </w:r>
            <w:r>
              <w:rPr>
                <w:spacing w:val="36"/>
              </w:rPr>
              <w:t xml:space="preserve"> </w:t>
            </w:r>
            <w:r>
              <w:t>după</w:t>
            </w:r>
            <w:r>
              <w:rPr>
                <w:spacing w:val="36"/>
              </w:rPr>
              <w:t xml:space="preserve"> </w:t>
            </w:r>
            <w:r>
              <w:t>finalizarea</w:t>
            </w:r>
            <w:r>
              <w:rPr>
                <w:spacing w:val="34"/>
              </w:rPr>
              <w:t xml:space="preserve"> </w:t>
            </w:r>
            <w:r>
              <w:t>acesteia.</w:t>
            </w:r>
          </w:p>
          <w:p w:rsidR="00074125" w:rsidRDefault="0082377C">
            <w:pPr>
              <w:pStyle w:val="TableParagraph"/>
              <w:spacing w:line="252" w:lineRule="exact"/>
              <w:ind w:left="108"/>
            </w:pPr>
            <w:r>
              <w:t>Pentru</w:t>
            </w:r>
            <w:r>
              <w:rPr>
                <w:spacing w:val="14"/>
              </w:rPr>
              <w:t xml:space="preserve"> </w:t>
            </w:r>
            <w:r>
              <w:t>prezentarea</w:t>
            </w:r>
            <w:r>
              <w:rPr>
                <w:spacing w:val="13"/>
              </w:rPr>
              <w:t xml:space="preserve"> </w:t>
            </w:r>
            <w:r>
              <w:t>cu</w:t>
            </w:r>
            <w:r>
              <w:rPr>
                <w:spacing w:val="15"/>
              </w:rPr>
              <w:t xml:space="preserve"> </w:t>
            </w:r>
            <w:r>
              <w:t>întârziere</w:t>
            </w:r>
            <w:r>
              <w:rPr>
                <w:spacing w:val="15"/>
              </w:rPr>
              <w:t xml:space="preserve"> </w:t>
            </w:r>
            <w:r>
              <w:t>a</w:t>
            </w:r>
            <w:r>
              <w:rPr>
                <w:spacing w:val="13"/>
              </w:rPr>
              <w:t xml:space="preserve"> </w:t>
            </w:r>
            <w:r>
              <w:t>lucrării,</w:t>
            </w:r>
            <w:r>
              <w:rPr>
                <w:spacing w:val="15"/>
              </w:rPr>
              <w:t xml:space="preserve"> </w:t>
            </w:r>
            <w:r>
              <w:t>aceasta</w:t>
            </w:r>
            <w:r>
              <w:rPr>
                <w:spacing w:val="15"/>
              </w:rPr>
              <w:t xml:space="preserve"> </w:t>
            </w:r>
            <w:r>
              <w:t>se</w:t>
            </w:r>
            <w:r>
              <w:rPr>
                <w:spacing w:val="13"/>
              </w:rPr>
              <w:t xml:space="preserve"> </w:t>
            </w:r>
            <w:r>
              <w:t>depunctează</w:t>
            </w:r>
            <w:r>
              <w:rPr>
                <w:spacing w:val="15"/>
              </w:rPr>
              <w:t xml:space="preserve"> </w:t>
            </w:r>
            <w:r>
              <w:t>cu</w:t>
            </w:r>
            <w:r>
              <w:rPr>
                <w:spacing w:val="14"/>
              </w:rPr>
              <w:t xml:space="preserve"> </w:t>
            </w:r>
            <w:r>
              <w:t>1pct./săptămână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-52"/>
              </w:rPr>
              <w:t xml:space="preserve"> </w:t>
            </w:r>
            <w:r>
              <w:t>întârziere.</w:t>
            </w:r>
          </w:p>
        </w:tc>
      </w:tr>
    </w:tbl>
    <w:p w:rsidR="00074125" w:rsidRDefault="00074125">
      <w:pPr>
        <w:spacing w:before="9"/>
        <w:rPr>
          <w:b/>
          <w:sz w:val="21"/>
        </w:rPr>
      </w:pPr>
    </w:p>
    <w:p w:rsidR="00074125" w:rsidRDefault="0082377C">
      <w:pPr>
        <w:pStyle w:val="a4"/>
        <w:numPr>
          <w:ilvl w:val="0"/>
          <w:numId w:val="3"/>
        </w:numPr>
        <w:tabs>
          <w:tab w:val="left" w:pos="1082"/>
        </w:tabs>
        <w:spacing w:after="3"/>
        <w:ind w:hanging="361"/>
        <w:rPr>
          <w:b/>
        </w:rPr>
      </w:pPr>
      <w:r>
        <w:rPr>
          <w:b/>
        </w:rPr>
        <w:t>Competenţe</w:t>
      </w:r>
      <w:r>
        <w:rPr>
          <w:b/>
          <w:spacing w:val="-4"/>
        </w:rPr>
        <w:t xml:space="preserve"> </w:t>
      </w:r>
      <w:r>
        <w:rPr>
          <w:b/>
        </w:rPr>
        <w:t>specifice</w:t>
      </w:r>
      <w:r>
        <w:rPr>
          <w:b/>
          <w:spacing w:val="-4"/>
        </w:rPr>
        <w:t xml:space="preserve"> </w:t>
      </w:r>
      <w:r>
        <w:rPr>
          <w:b/>
        </w:rPr>
        <w:t>acumulate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508"/>
      </w:tblGrid>
      <w:tr w:rsidR="00074125">
        <w:trPr>
          <w:trHeight w:val="2882"/>
        </w:trPr>
        <w:tc>
          <w:tcPr>
            <w:tcW w:w="1560" w:type="dxa"/>
          </w:tcPr>
          <w:p w:rsidR="00074125" w:rsidRDefault="00074125">
            <w:pPr>
              <w:pStyle w:val="TableParagraph"/>
              <w:ind w:left="0"/>
              <w:rPr>
                <w:b/>
                <w:sz w:val="24"/>
              </w:rPr>
            </w:pPr>
          </w:p>
          <w:p w:rsidR="00074125" w:rsidRDefault="00074125">
            <w:pPr>
              <w:pStyle w:val="TableParagraph"/>
              <w:ind w:left="0"/>
              <w:rPr>
                <w:b/>
                <w:sz w:val="24"/>
              </w:rPr>
            </w:pPr>
          </w:p>
          <w:p w:rsidR="00074125" w:rsidRDefault="00074125">
            <w:pPr>
              <w:pStyle w:val="TableParagraph"/>
              <w:ind w:left="0"/>
              <w:rPr>
                <w:b/>
                <w:sz w:val="24"/>
              </w:rPr>
            </w:pPr>
          </w:p>
          <w:p w:rsidR="00074125" w:rsidRDefault="00074125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:rsidR="00074125" w:rsidRDefault="0082377C">
            <w:pPr>
              <w:pStyle w:val="TableParagraph"/>
              <w:ind w:left="285" w:right="157" w:firstLine="12"/>
            </w:pPr>
            <w:r>
              <w:t>Competenţe</w:t>
            </w:r>
            <w:r>
              <w:rPr>
                <w:spacing w:val="-52"/>
              </w:rPr>
              <w:t xml:space="preserve"> </w:t>
            </w:r>
            <w:r>
              <w:t>profesionale</w:t>
            </w:r>
          </w:p>
        </w:tc>
        <w:tc>
          <w:tcPr>
            <w:tcW w:w="8508" w:type="dxa"/>
          </w:tcPr>
          <w:p w:rsidR="00074125" w:rsidRDefault="0082377C">
            <w:pPr>
              <w:pStyle w:val="TableParagraph"/>
              <w:ind w:right="4796"/>
              <w:jc w:val="both"/>
              <w:rPr>
                <w:rFonts w:ascii="Georgia" w:hAnsi="Georgia"/>
                <w:sz w:val="20"/>
              </w:rPr>
            </w:pPr>
            <w:r>
              <w:rPr>
                <w:rFonts w:ascii="Cambria" w:hAnsi="Cambria"/>
                <w:b/>
                <w:i/>
                <w:color w:val="181818"/>
                <w:w w:val="90"/>
                <w:sz w:val="20"/>
              </w:rPr>
              <w:t xml:space="preserve">CPL 2. Proiectarea </w:t>
            </w:r>
            <w:r>
              <w:rPr>
                <w:rFonts w:ascii="Calibri" w:hAnsi="Calibri"/>
                <w:b/>
                <w:i/>
                <w:color w:val="181818"/>
                <w:w w:val="90"/>
                <w:sz w:val="20"/>
              </w:rPr>
              <w:t>ș</w:t>
            </w:r>
            <w:r>
              <w:rPr>
                <w:rFonts w:ascii="Cambria" w:hAnsi="Cambria"/>
                <w:b/>
                <w:i/>
                <w:color w:val="181818"/>
                <w:w w:val="90"/>
                <w:sz w:val="20"/>
              </w:rPr>
              <w:t>i dezvoltarea aplica</w:t>
            </w:r>
            <w:r>
              <w:rPr>
                <w:rFonts w:ascii="Calibri" w:hAnsi="Calibri"/>
                <w:b/>
                <w:i/>
                <w:color w:val="181818"/>
                <w:w w:val="90"/>
                <w:sz w:val="20"/>
              </w:rPr>
              <w:t>ț</w:t>
            </w:r>
            <w:r>
              <w:rPr>
                <w:rFonts w:ascii="Cambria" w:hAnsi="Cambria"/>
                <w:b/>
                <w:i/>
                <w:color w:val="181818"/>
                <w:w w:val="90"/>
                <w:sz w:val="20"/>
              </w:rPr>
              <w:t>iilor</w:t>
            </w:r>
            <w:r>
              <w:rPr>
                <w:rFonts w:ascii="Cambria" w:hAnsi="Cambria"/>
                <w:b/>
                <w:i/>
                <w:color w:val="181818"/>
                <w:spacing w:val="-37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i/>
                <w:color w:val="181818"/>
                <w:w w:val="95"/>
                <w:sz w:val="20"/>
              </w:rPr>
              <w:t xml:space="preserve">K1 </w:t>
            </w:r>
            <w:r>
              <w:rPr>
                <w:rFonts w:ascii="Georgia" w:hAnsi="Georgia"/>
                <w:color w:val="181818"/>
                <w:w w:val="95"/>
                <w:sz w:val="20"/>
              </w:rPr>
              <w:t>Programe /module software adecvate.</w:t>
            </w:r>
            <w:r>
              <w:rPr>
                <w:rFonts w:ascii="Georgia" w:hAnsi="Georgia"/>
                <w:color w:val="181818"/>
                <w:spacing w:val="1"/>
                <w:w w:val="95"/>
                <w:sz w:val="20"/>
              </w:rPr>
              <w:t xml:space="preserve"> </w:t>
            </w:r>
            <w:r>
              <w:rPr>
                <w:rFonts w:ascii="Cambria" w:hAnsi="Cambria"/>
                <w:b/>
                <w:i/>
                <w:color w:val="181818"/>
                <w:sz w:val="20"/>
              </w:rPr>
              <w:t>K3</w:t>
            </w:r>
            <w:r>
              <w:rPr>
                <w:rFonts w:ascii="Cambria" w:hAnsi="Cambria"/>
                <w:b/>
                <w:i/>
                <w:color w:val="181818"/>
                <w:spacing w:val="-4"/>
                <w:sz w:val="20"/>
              </w:rPr>
              <w:t xml:space="preserve"> </w:t>
            </w:r>
            <w:r>
              <w:rPr>
                <w:rFonts w:ascii="Georgia" w:hAnsi="Georgia"/>
                <w:color w:val="181818"/>
                <w:sz w:val="20"/>
              </w:rPr>
              <w:t>Proiectarea</w:t>
            </w:r>
            <w:r>
              <w:rPr>
                <w:rFonts w:ascii="Georgia" w:hAnsi="Georgia"/>
                <w:color w:val="181818"/>
                <w:spacing w:val="-6"/>
                <w:sz w:val="20"/>
              </w:rPr>
              <w:t xml:space="preserve"> </w:t>
            </w:r>
            <w:r>
              <w:rPr>
                <w:rFonts w:ascii="Georgia" w:hAnsi="Georgia"/>
                <w:color w:val="181818"/>
                <w:sz w:val="20"/>
              </w:rPr>
              <w:t>func</w:t>
            </w:r>
            <w:r>
              <w:rPr>
                <w:rFonts w:ascii="Calibri" w:hAnsi="Calibri"/>
                <w:color w:val="181818"/>
                <w:sz w:val="20"/>
              </w:rPr>
              <w:t>ț</w:t>
            </w:r>
            <w:r>
              <w:rPr>
                <w:rFonts w:ascii="Georgia" w:hAnsi="Georgia"/>
                <w:color w:val="181818"/>
                <w:sz w:val="20"/>
              </w:rPr>
              <w:t>ional</w:t>
            </w:r>
            <w:r>
              <w:rPr>
                <w:rFonts w:ascii="Calibri" w:hAnsi="Calibri"/>
                <w:color w:val="181818"/>
                <w:sz w:val="20"/>
              </w:rPr>
              <w:t>ă</w:t>
            </w:r>
            <w:r>
              <w:rPr>
                <w:rFonts w:ascii="Calibri" w:hAnsi="Calibri"/>
                <w:color w:val="181818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181818"/>
                <w:sz w:val="20"/>
              </w:rPr>
              <w:t>ș</w:t>
            </w:r>
            <w:r>
              <w:rPr>
                <w:rFonts w:ascii="Georgia" w:hAnsi="Georgia"/>
                <w:color w:val="181818"/>
                <w:sz w:val="20"/>
              </w:rPr>
              <w:t>i</w:t>
            </w:r>
            <w:r>
              <w:rPr>
                <w:rFonts w:ascii="Georgia" w:hAnsi="Georgia"/>
                <w:color w:val="181818"/>
                <w:spacing w:val="-6"/>
                <w:sz w:val="20"/>
              </w:rPr>
              <w:t xml:space="preserve"> </w:t>
            </w:r>
            <w:r>
              <w:rPr>
                <w:rFonts w:ascii="Georgia" w:hAnsi="Georgia"/>
                <w:color w:val="181818"/>
                <w:sz w:val="20"/>
              </w:rPr>
              <w:t>tehnic</w:t>
            </w:r>
            <w:r>
              <w:rPr>
                <w:rFonts w:ascii="Calibri" w:hAnsi="Calibri"/>
                <w:color w:val="181818"/>
                <w:sz w:val="20"/>
              </w:rPr>
              <w:t>ă</w:t>
            </w:r>
            <w:r>
              <w:rPr>
                <w:rFonts w:ascii="Georgia" w:hAnsi="Georgia"/>
                <w:color w:val="181818"/>
                <w:sz w:val="20"/>
              </w:rPr>
              <w:t>.</w:t>
            </w:r>
          </w:p>
          <w:p w:rsidR="00074125" w:rsidRDefault="0082377C">
            <w:pPr>
              <w:pStyle w:val="TableParagraph"/>
              <w:ind w:left="138"/>
              <w:jc w:val="both"/>
              <w:rPr>
                <w:rFonts w:ascii="Georgia" w:hAnsi="Georgia"/>
                <w:sz w:val="20"/>
              </w:rPr>
            </w:pPr>
            <w:r>
              <w:rPr>
                <w:b/>
                <w:color w:val="181818"/>
                <w:w w:val="95"/>
                <w:sz w:val="20"/>
              </w:rPr>
              <w:t>K4</w:t>
            </w:r>
            <w:r>
              <w:rPr>
                <w:b/>
                <w:color w:val="181818"/>
                <w:spacing w:val="13"/>
                <w:w w:val="95"/>
                <w:sz w:val="20"/>
              </w:rPr>
              <w:t xml:space="preserve"> </w:t>
            </w:r>
            <w:r>
              <w:rPr>
                <w:rFonts w:ascii="Georgia" w:hAnsi="Georgia"/>
                <w:color w:val="181818"/>
                <w:w w:val="95"/>
                <w:sz w:val="20"/>
              </w:rPr>
              <w:t>Tehnologiile</w:t>
            </w:r>
            <w:r>
              <w:rPr>
                <w:rFonts w:ascii="Georgia" w:hAnsi="Georgia"/>
                <w:color w:val="181818"/>
                <w:spacing w:val="13"/>
                <w:w w:val="95"/>
                <w:sz w:val="20"/>
              </w:rPr>
              <w:t xml:space="preserve"> </w:t>
            </w:r>
            <w:r>
              <w:rPr>
                <w:rFonts w:ascii="Georgia" w:hAnsi="Georgia"/>
                <w:color w:val="181818"/>
                <w:w w:val="95"/>
                <w:sz w:val="20"/>
              </w:rPr>
              <w:t>de</w:t>
            </w:r>
            <w:r>
              <w:rPr>
                <w:rFonts w:ascii="Georgia" w:hAnsi="Georgia"/>
                <w:color w:val="181818"/>
                <w:spacing w:val="15"/>
                <w:w w:val="95"/>
                <w:sz w:val="20"/>
              </w:rPr>
              <w:t xml:space="preserve"> </w:t>
            </w:r>
            <w:r>
              <w:rPr>
                <w:rFonts w:ascii="Georgia" w:hAnsi="Georgia"/>
                <w:color w:val="181818"/>
                <w:w w:val="95"/>
                <w:sz w:val="20"/>
              </w:rPr>
              <w:t>ultim</w:t>
            </w:r>
            <w:r>
              <w:rPr>
                <w:rFonts w:ascii="Calibri" w:hAnsi="Calibri"/>
                <w:color w:val="181818"/>
                <w:w w:val="95"/>
                <w:sz w:val="20"/>
              </w:rPr>
              <w:t>ă</w:t>
            </w:r>
            <w:r>
              <w:rPr>
                <w:rFonts w:ascii="Calibri" w:hAnsi="Calibri"/>
                <w:color w:val="181818"/>
                <w:spacing w:val="16"/>
                <w:w w:val="95"/>
                <w:sz w:val="20"/>
              </w:rPr>
              <w:t xml:space="preserve"> </w:t>
            </w:r>
            <w:r>
              <w:rPr>
                <w:rFonts w:ascii="Georgia" w:hAnsi="Georgia"/>
                <w:color w:val="181818"/>
                <w:w w:val="95"/>
                <w:sz w:val="20"/>
              </w:rPr>
              <w:t>or</w:t>
            </w:r>
            <w:r>
              <w:rPr>
                <w:rFonts w:ascii="Calibri" w:hAnsi="Calibri"/>
                <w:color w:val="181818"/>
                <w:w w:val="95"/>
                <w:sz w:val="20"/>
              </w:rPr>
              <w:t>ă</w:t>
            </w:r>
            <w:r>
              <w:rPr>
                <w:rFonts w:ascii="Georgia" w:hAnsi="Georgia"/>
                <w:color w:val="181818"/>
                <w:w w:val="95"/>
                <w:sz w:val="20"/>
              </w:rPr>
              <w:t>.</w:t>
            </w:r>
          </w:p>
          <w:p w:rsidR="00074125" w:rsidRDefault="0082377C">
            <w:pPr>
              <w:pStyle w:val="TableParagraph"/>
              <w:spacing w:before="3"/>
              <w:jc w:val="both"/>
              <w:rPr>
                <w:rFonts w:ascii="Georgia"/>
                <w:sz w:val="20"/>
              </w:rPr>
            </w:pPr>
            <w:r>
              <w:rPr>
                <w:b/>
                <w:color w:val="181818"/>
                <w:w w:val="95"/>
                <w:sz w:val="20"/>
              </w:rPr>
              <w:t>K5</w:t>
            </w:r>
            <w:r>
              <w:rPr>
                <w:b/>
                <w:color w:val="181818"/>
                <w:spacing w:val="4"/>
                <w:w w:val="95"/>
                <w:sz w:val="20"/>
              </w:rPr>
              <w:t xml:space="preserve"> </w:t>
            </w:r>
            <w:r>
              <w:rPr>
                <w:rFonts w:ascii="Georgia"/>
                <w:color w:val="181818"/>
                <w:w w:val="95"/>
                <w:sz w:val="20"/>
              </w:rPr>
              <w:t>Limbaje</w:t>
            </w:r>
            <w:r>
              <w:rPr>
                <w:rFonts w:ascii="Georgia"/>
                <w:color w:val="181818"/>
                <w:spacing w:val="8"/>
                <w:w w:val="95"/>
                <w:sz w:val="20"/>
              </w:rPr>
              <w:t xml:space="preserve"> </w:t>
            </w:r>
            <w:r>
              <w:rPr>
                <w:rFonts w:ascii="Georgia"/>
                <w:color w:val="181818"/>
                <w:w w:val="95"/>
                <w:sz w:val="20"/>
              </w:rPr>
              <w:t>de</w:t>
            </w:r>
            <w:r>
              <w:rPr>
                <w:rFonts w:ascii="Georgia"/>
                <w:color w:val="181818"/>
                <w:spacing w:val="7"/>
                <w:w w:val="95"/>
                <w:sz w:val="20"/>
              </w:rPr>
              <w:t xml:space="preserve"> </w:t>
            </w:r>
            <w:r>
              <w:rPr>
                <w:rFonts w:ascii="Georgia"/>
                <w:color w:val="181818"/>
                <w:w w:val="95"/>
                <w:sz w:val="20"/>
              </w:rPr>
              <w:t>programare.</w:t>
            </w:r>
          </w:p>
          <w:p w:rsidR="00074125" w:rsidRDefault="0082377C">
            <w:pPr>
              <w:pStyle w:val="TableParagraph"/>
              <w:spacing w:before="7"/>
              <w:jc w:val="both"/>
              <w:rPr>
                <w:rFonts w:ascii="Georgia"/>
                <w:sz w:val="20"/>
              </w:rPr>
            </w:pPr>
            <w:r>
              <w:rPr>
                <w:b/>
                <w:color w:val="181818"/>
                <w:sz w:val="20"/>
              </w:rPr>
              <w:t>K6</w:t>
            </w:r>
            <w:r>
              <w:rPr>
                <w:b/>
                <w:color w:val="181818"/>
                <w:spacing w:val="-9"/>
                <w:sz w:val="20"/>
              </w:rPr>
              <w:t xml:space="preserve"> </w:t>
            </w:r>
            <w:r>
              <w:rPr>
                <w:rFonts w:ascii="Georgia"/>
                <w:color w:val="181818"/>
                <w:sz w:val="20"/>
              </w:rPr>
              <w:t>Baze</w:t>
            </w:r>
            <w:r>
              <w:rPr>
                <w:rFonts w:ascii="Georgia"/>
                <w:color w:val="181818"/>
                <w:spacing w:val="-6"/>
                <w:sz w:val="20"/>
              </w:rPr>
              <w:t xml:space="preserve"> </w:t>
            </w:r>
            <w:r>
              <w:rPr>
                <w:rFonts w:ascii="Georgia"/>
                <w:color w:val="181818"/>
                <w:sz w:val="20"/>
              </w:rPr>
              <w:t>de</w:t>
            </w:r>
            <w:r>
              <w:rPr>
                <w:rFonts w:ascii="Georgia"/>
                <w:color w:val="181818"/>
                <w:spacing w:val="-5"/>
                <w:sz w:val="20"/>
              </w:rPr>
              <w:t xml:space="preserve"> </w:t>
            </w:r>
            <w:r>
              <w:rPr>
                <w:rFonts w:ascii="Georgia"/>
                <w:color w:val="181818"/>
                <w:sz w:val="20"/>
              </w:rPr>
              <w:t>date</w:t>
            </w:r>
            <w:r>
              <w:rPr>
                <w:rFonts w:ascii="Georgia"/>
                <w:color w:val="181818"/>
                <w:spacing w:val="-6"/>
                <w:sz w:val="20"/>
              </w:rPr>
              <w:t xml:space="preserve"> </w:t>
            </w:r>
            <w:r>
              <w:rPr>
                <w:rFonts w:ascii="Georgia"/>
                <w:color w:val="181818"/>
                <w:sz w:val="20"/>
              </w:rPr>
              <w:t>(DBMS).</w:t>
            </w:r>
          </w:p>
          <w:p w:rsidR="00074125" w:rsidRDefault="0082377C">
            <w:pPr>
              <w:pStyle w:val="TableParagraph"/>
              <w:spacing w:before="5"/>
              <w:rPr>
                <w:rFonts w:ascii="Georgia"/>
                <w:sz w:val="20"/>
              </w:rPr>
            </w:pPr>
            <w:r>
              <w:rPr>
                <w:b/>
                <w:color w:val="181818"/>
                <w:w w:val="95"/>
                <w:sz w:val="20"/>
              </w:rPr>
              <w:t>K8</w:t>
            </w:r>
            <w:r>
              <w:rPr>
                <w:b/>
                <w:color w:val="181818"/>
                <w:spacing w:val="3"/>
                <w:w w:val="95"/>
                <w:sz w:val="20"/>
              </w:rPr>
              <w:t xml:space="preserve"> </w:t>
            </w:r>
            <w:r>
              <w:rPr>
                <w:rFonts w:ascii="Georgia"/>
                <w:color w:val="181818"/>
                <w:w w:val="95"/>
                <w:sz w:val="20"/>
              </w:rPr>
              <w:t>Mediul</w:t>
            </w:r>
            <w:r>
              <w:rPr>
                <w:rFonts w:ascii="Georgia"/>
                <w:color w:val="181818"/>
                <w:spacing w:val="5"/>
                <w:w w:val="95"/>
                <w:sz w:val="20"/>
              </w:rPr>
              <w:t xml:space="preserve"> </w:t>
            </w:r>
            <w:r>
              <w:rPr>
                <w:rFonts w:ascii="Georgia"/>
                <w:color w:val="181818"/>
                <w:w w:val="95"/>
                <w:sz w:val="20"/>
              </w:rPr>
              <w:t>de</w:t>
            </w:r>
            <w:r>
              <w:rPr>
                <w:rFonts w:ascii="Georgia"/>
                <w:color w:val="181818"/>
                <w:spacing w:val="5"/>
                <w:w w:val="95"/>
                <w:sz w:val="20"/>
              </w:rPr>
              <w:t xml:space="preserve"> </w:t>
            </w:r>
            <w:r>
              <w:rPr>
                <w:rFonts w:ascii="Georgia"/>
                <w:color w:val="181818"/>
                <w:w w:val="95"/>
                <w:sz w:val="20"/>
              </w:rPr>
              <w:t>dezvoltare</w:t>
            </w:r>
            <w:r>
              <w:rPr>
                <w:rFonts w:ascii="Georgia"/>
                <w:color w:val="181818"/>
                <w:spacing w:val="6"/>
                <w:w w:val="95"/>
                <w:sz w:val="20"/>
              </w:rPr>
              <w:t xml:space="preserve"> </w:t>
            </w:r>
            <w:r>
              <w:rPr>
                <w:rFonts w:ascii="Georgia"/>
                <w:color w:val="181818"/>
                <w:w w:val="95"/>
                <w:sz w:val="20"/>
              </w:rPr>
              <w:t>integrat</w:t>
            </w:r>
            <w:r>
              <w:rPr>
                <w:rFonts w:ascii="Georgia"/>
                <w:color w:val="181818"/>
                <w:spacing w:val="3"/>
                <w:w w:val="95"/>
                <w:sz w:val="20"/>
              </w:rPr>
              <w:t xml:space="preserve"> </w:t>
            </w:r>
            <w:r>
              <w:rPr>
                <w:rFonts w:ascii="Georgia"/>
                <w:color w:val="181818"/>
                <w:w w:val="95"/>
                <w:sz w:val="20"/>
              </w:rPr>
              <w:t>(IDE</w:t>
            </w:r>
            <w:r>
              <w:rPr>
                <w:rFonts w:ascii="Georgia"/>
                <w:color w:val="181818"/>
                <w:spacing w:val="7"/>
                <w:w w:val="95"/>
                <w:sz w:val="20"/>
              </w:rPr>
              <w:t xml:space="preserve"> </w:t>
            </w:r>
            <w:r>
              <w:rPr>
                <w:rFonts w:ascii="Georgia"/>
                <w:color w:val="181818"/>
                <w:w w:val="95"/>
                <w:sz w:val="20"/>
              </w:rPr>
              <w:t>-</w:t>
            </w:r>
            <w:r>
              <w:rPr>
                <w:rFonts w:ascii="Georgia"/>
                <w:color w:val="181818"/>
                <w:spacing w:val="5"/>
                <w:w w:val="95"/>
                <w:sz w:val="20"/>
              </w:rPr>
              <w:t xml:space="preserve"> </w:t>
            </w:r>
            <w:r>
              <w:rPr>
                <w:rFonts w:ascii="Georgia"/>
                <w:color w:val="181818"/>
                <w:w w:val="95"/>
                <w:sz w:val="20"/>
              </w:rPr>
              <w:t>integrated</w:t>
            </w:r>
            <w:r>
              <w:rPr>
                <w:rFonts w:ascii="Georgia"/>
                <w:color w:val="181818"/>
                <w:spacing w:val="3"/>
                <w:w w:val="95"/>
                <w:sz w:val="20"/>
              </w:rPr>
              <w:t xml:space="preserve"> </w:t>
            </w:r>
            <w:r>
              <w:rPr>
                <w:rFonts w:ascii="Georgia"/>
                <w:color w:val="181818"/>
                <w:w w:val="95"/>
                <w:sz w:val="20"/>
              </w:rPr>
              <w:t>development</w:t>
            </w:r>
            <w:r>
              <w:rPr>
                <w:rFonts w:ascii="Georgia"/>
                <w:color w:val="181818"/>
                <w:spacing w:val="4"/>
                <w:w w:val="95"/>
                <w:sz w:val="20"/>
              </w:rPr>
              <w:t xml:space="preserve"> </w:t>
            </w:r>
            <w:r>
              <w:rPr>
                <w:rFonts w:ascii="Georgia"/>
                <w:color w:val="181818"/>
                <w:w w:val="95"/>
                <w:sz w:val="20"/>
              </w:rPr>
              <w:t>environment).</w:t>
            </w:r>
          </w:p>
          <w:p w:rsidR="00074125" w:rsidRDefault="0082377C">
            <w:pPr>
              <w:pStyle w:val="TableParagraph"/>
              <w:spacing w:before="3"/>
              <w:rPr>
                <w:rFonts w:ascii="Georgia" w:hAnsi="Georgia"/>
                <w:sz w:val="20"/>
              </w:rPr>
            </w:pPr>
            <w:r>
              <w:rPr>
                <w:b/>
                <w:color w:val="181818"/>
                <w:w w:val="95"/>
                <w:sz w:val="20"/>
              </w:rPr>
              <w:t>K9</w:t>
            </w:r>
            <w:r>
              <w:rPr>
                <w:b/>
                <w:color w:val="181818"/>
                <w:spacing w:val="14"/>
                <w:w w:val="95"/>
                <w:sz w:val="20"/>
              </w:rPr>
              <w:t xml:space="preserve"> </w:t>
            </w:r>
            <w:r>
              <w:rPr>
                <w:rFonts w:ascii="Georgia" w:hAnsi="Georgia"/>
                <w:color w:val="181818"/>
                <w:w w:val="95"/>
                <w:sz w:val="20"/>
              </w:rPr>
              <w:t>Dezvoltarea</w:t>
            </w:r>
            <w:r>
              <w:rPr>
                <w:rFonts w:ascii="Georgia" w:hAnsi="Georgia"/>
                <w:color w:val="181818"/>
                <w:spacing w:val="15"/>
                <w:w w:val="95"/>
                <w:sz w:val="20"/>
              </w:rPr>
              <w:t xml:space="preserve"> </w:t>
            </w:r>
            <w:r>
              <w:rPr>
                <w:rFonts w:ascii="Georgia" w:hAnsi="Georgia"/>
                <w:color w:val="181818"/>
                <w:w w:val="95"/>
                <w:sz w:val="20"/>
              </w:rPr>
              <w:t>rapid</w:t>
            </w:r>
            <w:r>
              <w:rPr>
                <w:rFonts w:ascii="Calibri" w:hAnsi="Calibri"/>
                <w:color w:val="181818"/>
                <w:w w:val="95"/>
                <w:sz w:val="20"/>
              </w:rPr>
              <w:t>ă</w:t>
            </w:r>
            <w:r>
              <w:rPr>
                <w:rFonts w:ascii="Calibri" w:hAnsi="Calibri"/>
                <w:color w:val="181818"/>
                <w:spacing w:val="17"/>
                <w:w w:val="95"/>
                <w:sz w:val="20"/>
              </w:rPr>
              <w:t xml:space="preserve"> </w:t>
            </w:r>
            <w:r>
              <w:rPr>
                <w:rFonts w:ascii="Georgia" w:hAnsi="Georgia"/>
                <w:color w:val="181818"/>
                <w:w w:val="95"/>
                <w:sz w:val="20"/>
              </w:rPr>
              <w:t>a</w:t>
            </w:r>
            <w:r>
              <w:rPr>
                <w:rFonts w:ascii="Georgia" w:hAnsi="Georgia"/>
                <w:color w:val="181818"/>
                <w:spacing w:val="14"/>
                <w:w w:val="95"/>
                <w:sz w:val="20"/>
              </w:rPr>
              <w:t xml:space="preserve"> </w:t>
            </w:r>
            <w:r>
              <w:rPr>
                <w:rFonts w:ascii="Georgia" w:hAnsi="Georgia"/>
                <w:color w:val="181818"/>
                <w:w w:val="95"/>
                <w:sz w:val="20"/>
              </w:rPr>
              <w:t>aplica</w:t>
            </w:r>
            <w:r>
              <w:rPr>
                <w:rFonts w:ascii="Calibri" w:hAnsi="Calibri"/>
                <w:color w:val="181818"/>
                <w:w w:val="95"/>
                <w:sz w:val="20"/>
              </w:rPr>
              <w:t>ț</w:t>
            </w:r>
            <w:r>
              <w:rPr>
                <w:rFonts w:ascii="Georgia" w:hAnsi="Georgia"/>
                <w:color w:val="181818"/>
                <w:w w:val="95"/>
                <w:sz w:val="20"/>
              </w:rPr>
              <w:t>iilor.</w:t>
            </w:r>
          </w:p>
          <w:p w:rsidR="00074125" w:rsidRDefault="0082377C">
            <w:pPr>
              <w:pStyle w:val="TableParagraph"/>
              <w:spacing w:before="1"/>
              <w:rPr>
                <w:rFonts w:ascii="Georgia" w:hAnsi="Georgia"/>
                <w:sz w:val="20"/>
              </w:rPr>
            </w:pPr>
            <w:r>
              <w:rPr>
                <w:b/>
                <w:color w:val="181818"/>
                <w:w w:val="95"/>
                <w:sz w:val="20"/>
              </w:rPr>
              <w:t>K10</w:t>
            </w:r>
            <w:r>
              <w:rPr>
                <w:b/>
                <w:color w:val="181818"/>
                <w:spacing w:val="-2"/>
                <w:w w:val="95"/>
                <w:sz w:val="20"/>
              </w:rPr>
              <w:t xml:space="preserve"> </w:t>
            </w:r>
            <w:r>
              <w:rPr>
                <w:rFonts w:ascii="Georgia" w:hAnsi="Georgia"/>
                <w:color w:val="181818"/>
                <w:w w:val="95"/>
                <w:sz w:val="20"/>
              </w:rPr>
              <w:t>Problemele legate</w:t>
            </w:r>
            <w:r>
              <w:rPr>
                <w:rFonts w:ascii="Georgia" w:hAnsi="Georgia"/>
                <w:color w:val="181818"/>
                <w:spacing w:val="1"/>
                <w:w w:val="95"/>
                <w:sz w:val="20"/>
              </w:rPr>
              <w:t xml:space="preserve"> </w:t>
            </w:r>
            <w:r>
              <w:rPr>
                <w:rFonts w:ascii="Georgia" w:hAnsi="Georgia"/>
                <w:color w:val="181818"/>
                <w:w w:val="95"/>
                <w:sz w:val="20"/>
              </w:rPr>
              <w:t>de</w:t>
            </w:r>
            <w:r>
              <w:rPr>
                <w:rFonts w:ascii="Georgia" w:hAnsi="Georgia"/>
                <w:color w:val="181818"/>
                <w:spacing w:val="3"/>
                <w:w w:val="95"/>
                <w:sz w:val="20"/>
              </w:rPr>
              <w:t xml:space="preserve"> </w:t>
            </w:r>
            <w:r>
              <w:rPr>
                <w:rFonts w:ascii="Georgia" w:hAnsi="Georgia"/>
                <w:color w:val="181818"/>
                <w:w w:val="95"/>
                <w:sz w:val="20"/>
              </w:rPr>
              <w:t>drepturile</w:t>
            </w:r>
            <w:r>
              <w:rPr>
                <w:rFonts w:ascii="Georgia" w:hAnsi="Georgia"/>
                <w:color w:val="181818"/>
                <w:spacing w:val="3"/>
                <w:w w:val="95"/>
                <w:sz w:val="20"/>
              </w:rPr>
              <w:t xml:space="preserve"> </w:t>
            </w:r>
            <w:r>
              <w:rPr>
                <w:rFonts w:ascii="Georgia" w:hAnsi="Georgia"/>
                <w:color w:val="181818"/>
                <w:w w:val="95"/>
                <w:sz w:val="20"/>
              </w:rPr>
              <w:t>de</w:t>
            </w:r>
            <w:r>
              <w:rPr>
                <w:rFonts w:ascii="Georgia" w:hAnsi="Georgia"/>
                <w:color w:val="181818"/>
                <w:spacing w:val="1"/>
                <w:w w:val="95"/>
                <w:sz w:val="20"/>
              </w:rPr>
              <w:t xml:space="preserve"> </w:t>
            </w:r>
            <w:r>
              <w:rPr>
                <w:rFonts w:ascii="Georgia" w:hAnsi="Georgia"/>
                <w:color w:val="181818"/>
                <w:w w:val="95"/>
                <w:sz w:val="20"/>
              </w:rPr>
              <w:t>proprietate</w:t>
            </w:r>
            <w:r>
              <w:rPr>
                <w:rFonts w:ascii="Georgia" w:hAnsi="Georgia"/>
                <w:color w:val="181818"/>
                <w:spacing w:val="1"/>
                <w:w w:val="95"/>
                <w:sz w:val="20"/>
              </w:rPr>
              <w:t xml:space="preserve"> </w:t>
            </w:r>
            <w:r>
              <w:rPr>
                <w:rFonts w:ascii="Georgia" w:hAnsi="Georgia"/>
                <w:color w:val="181818"/>
                <w:w w:val="95"/>
                <w:sz w:val="20"/>
              </w:rPr>
              <w:t>intelectual</w:t>
            </w:r>
            <w:r>
              <w:rPr>
                <w:rFonts w:ascii="Calibri" w:hAnsi="Calibri"/>
                <w:color w:val="181818"/>
                <w:w w:val="95"/>
                <w:sz w:val="20"/>
              </w:rPr>
              <w:t>ă</w:t>
            </w:r>
            <w:r>
              <w:rPr>
                <w:rFonts w:ascii="Calibri" w:hAnsi="Calibri"/>
                <w:color w:val="181818"/>
                <w:spacing w:val="3"/>
                <w:w w:val="95"/>
                <w:sz w:val="20"/>
              </w:rPr>
              <w:t xml:space="preserve"> </w:t>
            </w:r>
            <w:r>
              <w:rPr>
                <w:rFonts w:ascii="Georgia" w:hAnsi="Georgia"/>
                <w:color w:val="181818"/>
                <w:w w:val="95"/>
                <w:sz w:val="20"/>
              </w:rPr>
              <w:t>(IPR).</w:t>
            </w:r>
          </w:p>
          <w:p w:rsidR="00074125" w:rsidRDefault="0082377C">
            <w:pPr>
              <w:pStyle w:val="TableParagraph"/>
              <w:spacing w:before="1"/>
              <w:rPr>
                <w:rFonts w:ascii="Georgia" w:hAnsi="Georgia"/>
                <w:sz w:val="20"/>
              </w:rPr>
            </w:pPr>
            <w:r>
              <w:rPr>
                <w:b/>
                <w:color w:val="181818"/>
                <w:w w:val="95"/>
                <w:sz w:val="20"/>
              </w:rPr>
              <w:t>K11</w:t>
            </w:r>
            <w:r>
              <w:rPr>
                <w:b/>
                <w:color w:val="181818"/>
                <w:spacing w:val="10"/>
                <w:w w:val="95"/>
                <w:sz w:val="20"/>
              </w:rPr>
              <w:t xml:space="preserve"> </w:t>
            </w:r>
            <w:r>
              <w:rPr>
                <w:rFonts w:ascii="Georgia" w:hAnsi="Georgia"/>
                <w:color w:val="181818"/>
                <w:w w:val="95"/>
                <w:sz w:val="20"/>
              </w:rPr>
              <w:t>Tehnologia</w:t>
            </w:r>
            <w:r>
              <w:rPr>
                <w:rFonts w:ascii="Georgia" w:hAnsi="Georgia"/>
                <w:color w:val="181818"/>
                <w:spacing w:val="12"/>
                <w:w w:val="95"/>
                <w:sz w:val="20"/>
              </w:rPr>
              <w:t xml:space="preserve"> </w:t>
            </w:r>
            <w:r>
              <w:rPr>
                <w:rFonts w:ascii="Georgia" w:hAnsi="Georgia"/>
                <w:color w:val="181818"/>
                <w:w w:val="95"/>
                <w:sz w:val="20"/>
              </w:rPr>
              <w:t>de</w:t>
            </w:r>
            <w:r>
              <w:rPr>
                <w:rFonts w:ascii="Georgia" w:hAnsi="Georgia"/>
                <w:color w:val="181818"/>
                <w:spacing w:val="9"/>
                <w:w w:val="95"/>
                <w:sz w:val="20"/>
              </w:rPr>
              <w:t xml:space="preserve"> </w:t>
            </w:r>
            <w:r>
              <w:rPr>
                <w:rFonts w:ascii="Georgia" w:hAnsi="Georgia"/>
                <w:color w:val="181818"/>
                <w:w w:val="95"/>
                <w:sz w:val="20"/>
              </w:rPr>
              <w:t>modelare</w:t>
            </w:r>
            <w:r>
              <w:rPr>
                <w:rFonts w:ascii="Georgia" w:hAnsi="Georgia"/>
                <w:color w:val="181818"/>
                <w:spacing w:val="10"/>
                <w:w w:val="95"/>
                <w:sz w:val="20"/>
              </w:rPr>
              <w:t xml:space="preserve"> </w:t>
            </w:r>
            <w:r>
              <w:rPr>
                <w:rFonts w:ascii="Georgia" w:hAnsi="Georgia"/>
                <w:color w:val="181818"/>
                <w:w w:val="95"/>
                <w:sz w:val="20"/>
              </w:rPr>
              <w:t>tehnic</w:t>
            </w:r>
            <w:r>
              <w:rPr>
                <w:rFonts w:ascii="Calibri" w:hAnsi="Calibri"/>
                <w:color w:val="181818"/>
                <w:w w:val="95"/>
                <w:sz w:val="20"/>
              </w:rPr>
              <w:t>ă</w:t>
            </w:r>
            <w:r>
              <w:rPr>
                <w:rFonts w:ascii="Calibri" w:hAnsi="Calibri"/>
                <w:color w:val="181818"/>
                <w:spacing w:val="17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color w:val="181818"/>
                <w:w w:val="95"/>
                <w:sz w:val="20"/>
              </w:rPr>
              <w:t>ș</w:t>
            </w:r>
            <w:r>
              <w:rPr>
                <w:rFonts w:ascii="Georgia" w:hAnsi="Georgia"/>
                <w:color w:val="181818"/>
                <w:w w:val="95"/>
                <w:sz w:val="20"/>
              </w:rPr>
              <w:t>i</w:t>
            </w:r>
            <w:r>
              <w:rPr>
                <w:rFonts w:ascii="Georgia" w:hAnsi="Georgia"/>
                <w:color w:val="181818"/>
                <w:spacing w:val="9"/>
                <w:w w:val="95"/>
                <w:sz w:val="20"/>
              </w:rPr>
              <w:t xml:space="preserve"> </w:t>
            </w:r>
            <w:r>
              <w:rPr>
                <w:rFonts w:ascii="Georgia" w:hAnsi="Georgia"/>
                <w:color w:val="181818"/>
                <w:w w:val="95"/>
                <w:sz w:val="20"/>
              </w:rPr>
              <w:t>limbaje.</w:t>
            </w:r>
          </w:p>
          <w:p w:rsidR="00074125" w:rsidRDefault="0082377C">
            <w:pPr>
              <w:pStyle w:val="TableParagraph"/>
              <w:spacing w:before="4" w:line="228" w:lineRule="exact"/>
              <w:rPr>
                <w:rFonts w:ascii="Georgia"/>
                <w:sz w:val="20"/>
              </w:rPr>
            </w:pPr>
            <w:r>
              <w:rPr>
                <w:b/>
                <w:color w:val="181818"/>
                <w:w w:val="95"/>
                <w:sz w:val="20"/>
              </w:rPr>
              <w:t>K13</w:t>
            </w:r>
            <w:r>
              <w:rPr>
                <w:b/>
                <w:color w:val="181818"/>
                <w:spacing w:val="5"/>
                <w:w w:val="95"/>
                <w:sz w:val="20"/>
              </w:rPr>
              <w:t xml:space="preserve"> </w:t>
            </w:r>
            <w:r>
              <w:rPr>
                <w:rFonts w:ascii="Georgia"/>
                <w:color w:val="181818"/>
                <w:w w:val="95"/>
                <w:sz w:val="20"/>
              </w:rPr>
              <w:t>Probleme</w:t>
            </w:r>
            <w:r>
              <w:rPr>
                <w:rFonts w:ascii="Georgia"/>
                <w:color w:val="181818"/>
                <w:spacing w:val="5"/>
                <w:w w:val="95"/>
                <w:sz w:val="20"/>
              </w:rPr>
              <w:t xml:space="preserve"> </w:t>
            </w:r>
            <w:r>
              <w:rPr>
                <w:rFonts w:ascii="Georgia"/>
                <w:color w:val="181818"/>
                <w:w w:val="95"/>
                <w:sz w:val="20"/>
              </w:rPr>
              <w:t>de</w:t>
            </w:r>
            <w:r>
              <w:rPr>
                <w:rFonts w:ascii="Georgia"/>
                <w:color w:val="181818"/>
                <w:spacing w:val="6"/>
                <w:w w:val="95"/>
                <w:sz w:val="20"/>
              </w:rPr>
              <w:t xml:space="preserve"> </w:t>
            </w:r>
            <w:r>
              <w:rPr>
                <w:rFonts w:ascii="Georgia"/>
                <w:color w:val="181818"/>
                <w:w w:val="95"/>
                <w:sz w:val="20"/>
              </w:rPr>
              <w:t>securitate.</w:t>
            </w:r>
          </w:p>
          <w:p w:rsidR="00074125" w:rsidRDefault="0082377C">
            <w:pPr>
              <w:pStyle w:val="TableParagraph"/>
              <w:spacing w:line="220" w:lineRule="exact"/>
              <w:rPr>
                <w:rFonts w:ascii="Cambria"/>
                <w:b/>
                <w:i/>
                <w:sz w:val="20"/>
              </w:rPr>
            </w:pPr>
            <w:r>
              <w:rPr>
                <w:rFonts w:ascii="Cambria"/>
                <w:b/>
                <w:i/>
                <w:color w:val="181818"/>
                <w:w w:val="85"/>
                <w:sz w:val="20"/>
              </w:rPr>
              <w:t>CP3.</w:t>
            </w:r>
            <w:r>
              <w:rPr>
                <w:rFonts w:ascii="Cambria"/>
                <w:b/>
                <w:i/>
                <w:color w:val="181818"/>
                <w:spacing w:val="24"/>
                <w:w w:val="85"/>
                <w:sz w:val="20"/>
              </w:rPr>
              <w:t xml:space="preserve"> </w:t>
            </w:r>
            <w:r>
              <w:rPr>
                <w:rFonts w:ascii="Cambria"/>
                <w:b/>
                <w:i/>
                <w:color w:val="181818"/>
                <w:w w:val="85"/>
                <w:sz w:val="20"/>
              </w:rPr>
              <w:t>Integrarea</w:t>
            </w:r>
            <w:r>
              <w:rPr>
                <w:rFonts w:ascii="Cambria"/>
                <w:b/>
                <w:i/>
                <w:color w:val="181818"/>
                <w:spacing w:val="25"/>
                <w:w w:val="85"/>
                <w:sz w:val="20"/>
              </w:rPr>
              <w:t xml:space="preserve"> </w:t>
            </w:r>
            <w:r>
              <w:rPr>
                <w:rFonts w:ascii="Cambria"/>
                <w:b/>
                <w:i/>
                <w:color w:val="181818"/>
                <w:w w:val="85"/>
                <w:sz w:val="20"/>
              </w:rPr>
              <w:t>componentelor</w:t>
            </w:r>
          </w:p>
        </w:tc>
      </w:tr>
    </w:tbl>
    <w:p w:rsidR="00074125" w:rsidRDefault="00074125">
      <w:pPr>
        <w:spacing w:line="220" w:lineRule="exact"/>
        <w:rPr>
          <w:rFonts w:ascii="Cambria"/>
          <w:sz w:val="20"/>
        </w:rPr>
        <w:sectPr w:rsidR="00074125">
          <w:headerReference w:type="default" r:id="rId9"/>
          <w:type w:val="continuous"/>
          <w:pgSz w:w="12240" w:h="15840"/>
          <w:pgMar w:top="1660" w:right="500" w:bottom="280" w:left="1340" w:header="358" w:footer="720" w:gutter="0"/>
          <w:pgNumType w:start="1"/>
          <w:cols w:space="720"/>
        </w:sectPr>
      </w:pPr>
    </w:p>
    <w:p w:rsidR="00074125" w:rsidRDefault="00074125">
      <w:pPr>
        <w:spacing w:before="2"/>
        <w:rPr>
          <w:b/>
          <w:sz w:val="18"/>
        </w:rPr>
      </w:pPr>
    </w:p>
    <w:p w:rsidR="00074125" w:rsidRDefault="0082377C">
      <w:pPr>
        <w:ind w:left="21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503.9pt;height:89.2pt;mso-position-horizontal-relative:char;mso-position-vertical-relative:line" coordsize="10078,1784">
            <v:rect id="_x0000_s1029" style="position:absolute;left:117;width:9749;height:10" fillcolor="#09522a" stroked="f"/>
            <v:shape id="_x0000_s1028" style="position:absolute;top:9;width:10078;height:1774" coordorigin=",10" coordsize="10078,1774" path="m10077,10r-9,l10068,19r,1755l1570,1774r,-1755l10068,19r,-9l1570,10r-10,l1560,19r,1755l10,1774,10,19r1550,l1560,10,10,10,,10r,9l,1774r,9l10,1783r10067,l10077,1774r,-1755l10077,10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569;top:19;width:8498;height:1755" filled="f" stroked="f">
              <v:textbox inset="0,0,0,0">
                <w:txbxContent>
                  <w:p w:rsidR="00074125" w:rsidRDefault="0082377C">
                    <w:pPr>
                      <w:spacing w:line="249" w:lineRule="exact"/>
                      <w:ind w:left="103"/>
                    </w:pPr>
                    <w:r>
                      <w:rPr>
                        <w:b/>
                      </w:rPr>
                      <w:t>K3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t>Tehnici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interfațare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între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module,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sisteme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și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componente.</w:t>
                    </w:r>
                  </w:p>
                  <w:p w:rsidR="00074125" w:rsidRDefault="0082377C">
                    <w:pPr>
                      <w:ind w:left="103"/>
                    </w:pPr>
                    <w:r>
                      <w:rPr>
                        <w:b/>
                      </w:rPr>
                      <w:t>K5</w:t>
                    </w:r>
                    <w:r>
                      <w:rPr>
                        <w:b/>
                        <w:spacing w:val="23"/>
                      </w:rPr>
                      <w:t xml:space="preserve"> </w:t>
                    </w:r>
                    <w:r>
                      <w:t>Instrumentele</w:t>
                    </w:r>
                    <w:r>
                      <w:rPr>
                        <w:spacing w:val="2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23"/>
                      </w:rPr>
                      <w:t xml:space="preserve"> </w:t>
                    </w:r>
                    <w:r>
                      <w:t>dezvoltare</w:t>
                    </w:r>
                    <w:r>
                      <w:rPr>
                        <w:spacing w:val="24"/>
                      </w:rPr>
                      <w:t xml:space="preserve"> </w:t>
                    </w:r>
                    <w:r>
                      <w:t>(ex.</w:t>
                    </w:r>
                    <w:r>
                      <w:rPr>
                        <w:spacing w:val="23"/>
                      </w:rPr>
                      <w:t xml:space="preserve"> </w:t>
                    </w:r>
                    <w:r>
                      <w:t>mediul</w:t>
                    </w:r>
                    <w:r>
                      <w:rPr>
                        <w:spacing w:val="2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23"/>
                      </w:rPr>
                      <w:t xml:space="preserve"> </w:t>
                    </w:r>
                    <w:r>
                      <w:t>dezvol-tare,</w:t>
                    </w:r>
                    <w:r>
                      <w:rPr>
                        <w:spacing w:val="24"/>
                      </w:rPr>
                      <w:t xml:space="preserve"> </w:t>
                    </w:r>
                    <w:r>
                      <w:t>gestionare,</w:t>
                    </w:r>
                    <w:r>
                      <w:rPr>
                        <w:spacing w:val="23"/>
                      </w:rPr>
                      <w:t xml:space="preserve"> </w:t>
                    </w:r>
                    <w:r>
                      <w:t>control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t>al</w:t>
                    </w:r>
                    <w:r>
                      <w:rPr>
                        <w:spacing w:val="25"/>
                      </w:rPr>
                      <w:t xml:space="preserve"> </w:t>
                    </w:r>
                    <w:r>
                      <w:t>modifică-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rilor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și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accesul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codul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sursă).</w:t>
                    </w:r>
                  </w:p>
                  <w:p w:rsidR="00074125" w:rsidRDefault="0082377C">
                    <w:pPr>
                      <w:spacing w:line="252" w:lineRule="exact"/>
                      <w:ind w:left="103"/>
                    </w:pPr>
                    <w:r>
                      <w:rPr>
                        <w:b/>
                      </w:rPr>
                      <w:t>K6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t>Bune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practici 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design</w:t>
                    </w:r>
                  </w:p>
                  <w:p w:rsidR="00074125" w:rsidRDefault="0082377C">
                    <w:pPr>
                      <w:spacing w:line="233" w:lineRule="exact"/>
                      <w:ind w:left="103"/>
                      <w:rPr>
                        <w:rFonts w:ascii="Cambria"/>
                        <w:b/>
                        <w:i/>
                        <w:sz w:val="20"/>
                      </w:rPr>
                    </w:pPr>
                    <w:r>
                      <w:rPr>
                        <w:rFonts w:ascii="Cambria"/>
                        <w:b/>
                        <w:i/>
                        <w:color w:val="181818"/>
                        <w:w w:val="90"/>
                        <w:sz w:val="20"/>
                      </w:rPr>
                      <w:t>CP8.</w:t>
                    </w:r>
                    <w:r>
                      <w:rPr>
                        <w:rFonts w:ascii="Cambria"/>
                        <w:b/>
                        <w:i/>
                        <w:color w:val="181818"/>
                        <w:spacing w:val="1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i/>
                        <w:w w:val="90"/>
                        <w:sz w:val="20"/>
                      </w:rPr>
                      <w:t>Marketing</w:t>
                    </w:r>
                    <w:r>
                      <w:rPr>
                        <w:rFonts w:ascii="Cambria"/>
                        <w:b/>
                        <w:i/>
                        <w:spacing w:val="1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i/>
                        <w:w w:val="90"/>
                        <w:sz w:val="20"/>
                      </w:rPr>
                      <w:t>digital</w:t>
                    </w:r>
                  </w:p>
                  <w:p w:rsidR="00074125" w:rsidRDefault="0082377C">
                    <w:pPr>
                      <w:spacing w:before="2" w:line="252" w:lineRule="exact"/>
                      <w:ind w:left="103"/>
                    </w:pPr>
                    <w:r>
                      <w:rPr>
                        <w:b/>
                      </w:rPr>
                      <w:t>K2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t>Tehnologiile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web.</w:t>
                    </w:r>
                  </w:p>
                  <w:p w:rsidR="00074125" w:rsidRDefault="0082377C">
                    <w:pPr>
                      <w:spacing w:line="252" w:lineRule="exact"/>
                      <w:ind w:left="103"/>
                    </w:pPr>
                    <w:r>
                      <w:rPr>
                        <w:b/>
                      </w:rPr>
                      <w:t>K6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t>Marketing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legat 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media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social.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74125" w:rsidRDefault="00074125">
      <w:pPr>
        <w:spacing w:before="6" w:after="1"/>
        <w:rPr>
          <w:b/>
          <w:sz w:val="19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508"/>
      </w:tblGrid>
      <w:tr w:rsidR="00074125">
        <w:trPr>
          <w:trHeight w:val="1382"/>
        </w:trPr>
        <w:tc>
          <w:tcPr>
            <w:tcW w:w="1560" w:type="dxa"/>
          </w:tcPr>
          <w:p w:rsidR="00074125" w:rsidRDefault="00074125">
            <w:pPr>
              <w:pStyle w:val="TableParagraph"/>
              <w:ind w:left="0"/>
              <w:rPr>
                <w:b/>
                <w:sz w:val="24"/>
              </w:rPr>
            </w:pPr>
          </w:p>
          <w:p w:rsidR="00074125" w:rsidRDefault="0082377C">
            <w:pPr>
              <w:pStyle w:val="TableParagraph"/>
              <w:spacing w:before="157"/>
              <w:ind w:left="254" w:right="220" w:hanging="8"/>
            </w:pPr>
            <w:r>
              <w:t>Competenţe</w:t>
            </w:r>
            <w:r>
              <w:rPr>
                <w:spacing w:val="-52"/>
              </w:rPr>
              <w:t xml:space="preserve"> </w:t>
            </w:r>
            <w:r>
              <w:t>transversale</w:t>
            </w:r>
          </w:p>
        </w:tc>
        <w:tc>
          <w:tcPr>
            <w:tcW w:w="8508" w:type="dxa"/>
          </w:tcPr>
          <w:p w:rsidR="00074125" w:rsidRDefault="0082377C">
            <w:pPr>
              <w:pStyle w:val="TableParagraph"/>
              <w:spacing w:line="237" w:lineRule="auto"/>
              <w:ind w:right="53" w:firstLine="36"/>
              <w:rPr>
                <w:sz w:val="20"/>
              </w:rPr>
            </w:pPr>
            <w:r>
              <w:rPr>
                <w:b/>
                <w:i/>
                <w:sz w:val="20"/>
              </w:rPr>
              <w:t>CTL</w:t>
            </w:r>
            <w:r>
              <w:rPr>
                <w:b/>
                <w:i/>
                <w:spacing w:val="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1.</w:t>
            </w:r>
            <w:r>
              <w:rPr>
                <w:b/>
                <w:i/>
                <w:spacing w:val="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Autonomie</w:t>
            </w:r>
            <w:r>
              <w:rPr>
                <w:b/>
                <w:i/>
                <w:spacing w:val="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şi</w:t>
            </w:r>
            <w:r>
              <w:rPr>
                <w:b/>
                <w:i/>
                <w:spacing w:val="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responsabilitate.</w:t>
            </w:r>
            <w:r>
              <w:rPr>
                <w:b/>
                <w:i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Demonstrează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executarea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responsabilă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sarcinilor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profesionale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condiţii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autonomie.</w:t>
            </w:r>
          </w:p>
          <w:p w:rsidR="00074125" w:rsidRDefault="0082377C">
            <w:pPr>
              <w:pStyle w:val="TableParagraph"/>
              <w:ind w:firstLine="36"/>
              <w:rPr>
                <w:sz w:val="20"/>
              </w:rPr>
            </w:pPr>
            <w:r>
              <w:rPr>
                <w:b/>
                <w:i/>
                <w:sz w:val="20"/>
              </w:rPr>
              <w:t>CTL</w:t>
            </w:r>
            <w:r>
              <w:rPr>
                <w:b/>
                <w:i/>
                <w:spacing w:val="2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2.</w:t>
            </w:r>
            <w:r>
              <w:rPr>
                <w:b/>
                <w:i/>
                <w:spacing w:val="2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Interacţiune</w:t>
            </w:r>
            <w:r>
              <w:rPr>
                <w:b/>
                <w:i/>
                <w:spacing w:val="3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socială.</w:t>
            </w:r>
            <w:r>
              <w:rPr>
                <w:b/>
                <w:i/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Execută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rolurile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activităţile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specifice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muncii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echipă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distribuie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sarcinile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între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membri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niveluri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subordonate.</w:t>
            </w:r>
          </w:p>
          <w:p w:rsidR="00074125" w:rsidRDefault="0082377C">
            <w:pPr>
              <w:pStyle w:val="TableParagraph"/>
              <w:spacing w:line="230" w:lineRule="atLeast"/>
              <w:ind w:firstLine="36"/>
              <w:rPr>
                <w:sz w:val="20"/>
              </w:rPr>
            </w:pPr>
            <w:r>
              <w:rPr>
                <w:b/>
                <w:i/>
                <w:sz w:val="20"/>
              </w:rPr>
              <w:t>CTL</w:t>
            </w:r>
            <w:r>
              <w:rPr>
                <w:b/>
                <w:i/>
                <w:spacing w:val="1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3.</w:t>
            </w:r>
            <w:r>
              <w:rPr>
                <w:b/>
                <w:i/>
                <w:spacing w:val="1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Dezvoltare</w:t>
            </w:r>
            <w:r>
              <w:rPr>
                <w:b/>
                <w:i/>
                <w:spacing w:val="1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personală</w:t>
            </w:r>
            <w:r>
              <w:rPr>
                <w:b/>
                <w:i/>
                <w:spacing w:val="1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şi</w:t>
            </w:r>
            <w:r>
              <w:rPr>
                <w:b/>
                <w:i/>
                <w:spacing w:val="1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profesională.</w:t>
            </w:r>
            <w:r>
              <w:rPr>
                <w:b/>
                <w:i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Conştientizează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nevoia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formare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continuă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utilizarea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eficientă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resurselor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tehnicilor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învăţare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pentru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dezvoltarea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profesională.</w:t>
            </w:r>
          </w:p>
        </w:tc>
      </w:tr>
    </w:tbl>
    <w:p w:rsidR="00074125" w:rsidRDefault="00074125">
      <w:pPr>
        <w:spacing w:before="9"/>
        <w:rPr>
          <w:b/>
          <w:sz w:val="13"/>
        </w:rPr>
      </w:pPr>
    </w:p>
    <w:p w:rsidR="00074125" w:rsidRDefault="0082377C">
      <w:pPr>
        <w:pStyle w:val="a4"/>
        <w:numPr>
          <w:ilvl w:val="0"/>
          <w:numId w:val="3"/>
        </w:numPr>
        <w:tabs>
          <w:tab w:val="left" w:pos="1082"/>
        </w:tabs>
        <w:spacing w:before="92" w:after="3"/>
        <w:ind w:hanging="361"/>
        <w:rPr>
          <w:b/>
        </w:rPr>
      </w:pPr>
      <w:r>
        <w:rPr>
          <w:b/>
        </w:rPr>
        <w:t>Obiectivele</w:t>
      </w:r>
      <w:r>
        <w:rPr>
          <w:b/>
          <w:spacing w:val="-4"/>
        </w:rPr>
        <w:t xml:space="preserve"> </w:t>
      </w:r>
      <w:r>
        <w:rPr>
          <w:b/>
        </w:rPr>
        <w:t>unităţii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curs/modulului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941"/>
      </w:tblGrid>
      <w:tr w:rsidR="00074125">
        <w:trPr>
          <w:trHeight w:val="506"/>
        </w:trPr>
        <w:tc>
          <w:tcPr>
            <w:tcW w:w="2126" w:type="dxa"/>
          </w:tcPr>
          <w:p w:rsidR="00074125" w:rsidRDefault="0082377C">
            <w:pPr>
              <w:pStyle w:val="TableParagraph"/>
              <w:spacing w:line="247" w:lineRule="exact"/>
            </w:pPr>
            <w:r>
              <w:t>Obiectivul</w:t>
            </w:r>
            <w:r>
              <w:rPr>
                <w:spacing w:val="-2"/>
              </w:rPr>
              <w:t xml:space="preserve"> </w:t>
            </w:r>
            <w:r>
              <w:t>general</w:t>
            </w:r>
          </w:p>
        </w:tc>
        <w:tc>
          <w:tcPr>
            <w:tcW w:w="7941" w:type="dxa"/>
          </w:tcPr>
          <w:p w:rsidR="00074125" w:rsidRDefault="0082377C">
            <w:pPr>
              <w:pStyle w:val="TableParagraph"/>
              <w:tabs>
                <w:tab w:val="left" w:pos="2168"/>
              </w:tabs>
              <w:spacing w:line="246" w:lineRule="exact"/>
              <w:ind w:left="108"/>
            </w:pPr>
            <w:r>
              <w:t>Însuşirea</w:t>
            </w:r>
            <w:r>
              <w:rPr>
                <w:spacing w:val="63"/>
              </w:rPr>
              <w:t xml:space="preserve"> </w:t>
            </w:r>
            <w:r>
              <w:t>limbajului</w:t>
            </w:r>
            <w:r>
              <w:tab/>
              <w:t>programare</w:t>
            </w:r>
            <w:r>
              <w:rPr>
                <w:spacing w:val="9"/>
              </w:rPr>
              <w:t xml:space="preserve"> </w:t>
            </w:r>
            <w:r>
              <w:t>VBA</w:t>
            </w:r>
            <w:r>
              <w:rPr>
                <w:spacing w:val="62"/>
              </w:rPr>
              <w:t xml:space="preserve"> </w:t>
            </w:r>
            <w:r>
              <w:t>și</w:t>
            </w:r>
            <w:r>
              <w:rPr>
                <w:spacing w:val="64"/>
              </w:rPr>
              <w:t xml:space="preserve"> </w:t>
            </w:r>
            <w:r>
              <w:t>dezvoltarea</w:t>
            </w:r>
            <w:r>
              <w:rPr>
                <w:spacing w:val="64"/>
              </w:rPr>
              <w:t xml:space="preserve"> </w:t>
            </w:r>
            <w:r>
              <w:t>competenței</w:t>
            </w:r>
            <w:r>
              <w:rPr>
                <w:spacing w:val="63"/>
              </w:rPr>
              <w:t xml:space="preserve"> </w:t>
            </w:r>
            <w:r>
              <w:t>de</w:t>
            </w:r>
            <w:r>
              <w:rPr>
                <w:spacing w:val="64"/>
              </w:rPr>
              <w:t xml:space="preserve"> </w:t>
            </w:r>
            <w:r>
              <w:t>programare</w:t>
            </w:r>
          </w:p>
          <w:p w:rsidR="00074125" w:rsidRDefault="0082377C">
            <w:pPr>
              <w:pStyle w:val="TableParagraph"/>
              <w:spacing w:line="240" w:lineRule="exact"/>
              <w:ind w:left="108"/>
            </w:pPr>
            <w:r>
              <w:t>procedurală</w:t>
            </w:r>
            <w:r>
              <w:rPr>
                <w:spacing w:val="-3"/>
              </w:rPr>
              <w:t xml:space="preserve"> </w:t>
            </w:r>
            <w:r>
              <w:t>și</w:t>
            </w:r>
            <w:r>
              <w:rPr>
                <w:spacing w:val="-2"/>
              </w:rPr>
              <w:t xml:space="preserve"> </w:t>
            </w:r>
            <w:r>
              <w:t>orientată</w:t>
            </w:r>
            <w:r>
              <w:rPr>
                <w:spacing w:val="-1"/>
              </w:rPr>
              <w:t xml:space="preserve"> </w:t>
            </w:r>
            <w:r>
              <w:t>pe</w:t>
            </w:r>
            <w:r>
              <w:rPr>
                <w:spacing w:val="-3"/>
              </w:rPr>
              <w:t xml:space="preserve"> </w:t>
            </w:r>
            <w:r>
              <w:t>obiect și evenimente</w:t>
            </w:r>
          </w:p>
        </w:tc>
      </w:tr>
      <w:tr w:rsidR="00074125">
        <w:trPr>
          <w:trHeight w:val="1770"/>
        </w:trPr>
        <w:tc>
          <w:tcPr>
            <w:tcW w:w="2126" w:type="dxa"/>
          </w:tcPr>
          <w:p w:rsidR="00074125" w:rsidRDefault="0082377C">
            <w:pPr>
              <w:pStyle w:val="TableParagraph"/>
              <w:spacing w:line="247" w:lineRule="exact"/>
            </w:pPr>
            <w:r>
              <w:t>Obiectivele</w:t>
            </w:r>
            <w:r>
              <w:rPr>
                <w:spacing w:val="-5"/>
              </w:rPr>
              <w:t xml:space="preserve"> </w:t>
            </w:r>
            <w:r>
              <w:t>specifice</w:t>
            </w:r>
          </w:p>
        </w:tc>
        <w:tc>
          <w:tcPr>
            <w:tcW w:w="7941" w:type="dxa"/>
          </w:tcPr>
          <w:p w:rsidR="00074125" w:rsidRDefault="0082377C">
            <w:pPr>
              <w:pStyle w:val="TableParagraph"/>
              <w:ind w:left="108"/>
            </w:pPr>
            <w:r>
              <w:t>Să</w:t>
            </w:r>
            <w:r>
              <w:rPr>
                <w:spacing w:val="1"/>
              </w:rPr>
              <w:t xml:space="preserve"> </w:t>
            </w:r>
            <w:r>
              <w:t>cunoască</w:t>
            </w:r>
            <w:r>
              <w:rPr>
                <w:spacing w:val="1"/>
              </w:rPr>
              <w:t xml:space="preserve"> </w:t>
            </w:r>
            <w:r>
              <w:t>mediul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programare</w:t>
            </w:r>
            <w:r>
              <w:rPr>
                <w:spacing w:val="1"/>
              </w:rPr>
              <w:t xml:space="preserve"> </w:t>
            </w:r>
            <w:r>
              <w:t>VBA</w:t>
            </w:r>
            <w:r>
              <w:rPr>
                <w:spacing w:val="1"/>
              </w:rPr>
              <w:t xml:space="preserve"> </w:t>
            </w:r>
            <w:r>
              <w:t>și</w:t>
            </w:r>
            <w:r>
              <w:rPr>
                <w:spacing w:val="1"/>
              </w:rPr>
              <w:t xml:space="preserve"> </w:t>
            </w:r>
            <w:r>
              <w:t>elementele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bază</w:t>
            </w:r>
            <w:r>
              <w:rPr>
                <w:spacing w:val="1"/>
              </w:rPr>
              <w:t xml:space="preserve"> </w:t>
            </w:r>
            <w:r>
              <w:t>ale</w:t>
            </w:r>
            <w:r>
              <w:rPr>
                <w:spacing w:val="1"/>
              </w:rPr>
              <w:t xml:space="preserve"> </w:t>
            </w:r>
            <w:r>
              <w:t>limbajului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2"/>
              </w:rPr>
              <w:t xml:space="preserve"> </w:t>
            </w:r>
            <w:r>
              <w:t>programare</w:t>
            </w:r>
            <w:r>
              <w:rPr>
                <w:spacing w:val="-1"/>
              </w:rPr>
              <w:t xml:space="preserve"> </w:t>
            </w:r>
            <w:r>
              <w:t>VBA.</w:t>
            </w:r>
          </w:p>
          <w:p w:rsidR="00074125" w:rsidRDefault="0082377C">
            <w:pPr>
              <w:pStyle w:val="TableParagraph"/>
              <w:ind w:left="108"/>
            </w:pPr>
            <w:r>
              <w:t>Să selecteze corect obiecte, colecții de obiecte, proprietăți, metode, şi funcţiile necesare</w:t>
            </w:r>
            <w:r>
              <w:rPr>
                <w:spacing w:val="-5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elaborarea</w:t>
            </w:r>
            <w:r>
              <w:rPr>
                <w:spacing w:val="-1"/>
              </w:rPr>
              <w:t xml:space="preserve"> </w:t>
            </w:r>
            <w:r>
              <w:t>programului</w:t>
            </w:r>
            <w:r>
              <w:rPr>
                <w:spacing w:val="-2"/>
              </w:rPr>
              <w:t xml:space="preserve"> </w:t>
            </w:r>
            <w:r>
              <w:t>în VBA.</w:t>
            </w:r>
          </w:p>
          <w:p w:rsidR="00074125" w:rsidRDefault="0082377C">
            <w:pPr>
              <w:pStyle w:val="TableParagraph"/>
              <w:ind w:left="108"/>
            </w:pPr>
            <w:r>
              <w:t>Să</w:t>
            </w:r>
            <w:r>
              <w:rPr>
                <w:spacing w:val="7"/>
              </w:rPr>
              <w:t xml:space="preserve"> </w:t>
            </w:r>
            <w:r>
              <w:t>aplice</w:t>
            </w:r>
            <w:r>
              <w:rPr>
                <w:spacing w:val="7"/>
              </w:rPr>
              <w:t xml:space="preserve"> </w:t>
            </w:r>
            <w:r>
              <w:t>principalele</w:t>
            </w:r>
            <w:r>
              <w:rPr>
                <w:spacing w:val="8"/>
              </w:rPr>
              <w:t xml:space="preserve"> </w:t>
            </w:r>
            <w:r>
              <w:t>obiecte</w:t>
            </w:r>
            <w:r>
              <w:rPr>
                <w:spacing w:val="5"/>
              </w:rPr>
              <w:t xml:space="preserve"> </w:t>
            </w:r>
            <w:r>
              <w:t>aplicațiilor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birou</w:t>
            </w:r>
            <w:r>
              <w:rPr>
                <w:spacing w:val="5"/>
              </w:rPr>
              <w:t xml:space="preserve"> </w:t>
            </w:r>
            <w:r>
              <w:t>incluse</w:t>
            </w:r>
            <w:r>
              <w:rPr>
                <w:spacing w:val="12"/>
              </w:rPr>
              <w:t xml:space="preserve"> </w:t>
            </w:r>
            <w:r>
              <w:t>în</w:t>
            </w:r>
            <w:r>
              <w:rPr>
                <w:spacing w:val="5"/>
              </w:rPr>
              <w:t xml:space="preserve"> </w:t>
            </w:r>
            <w:r>
              <w:t>MS</w:t>
            </w:r>
            <w:r>
              <w:rPr>
                <w:spacing w:val="8"/>
              </w:rPr>
              <w:t xml:space="preserve"> </w:t>
            </w:r>
            <w:r>
              <w:t>Office,</w:t>
            </w:r>
            <w:r>
              <w:rPr>
                <w:spacing w:val="5"/>
              </w:rPr>
              <w:t xml:space="preserve"> </w:t>
            </w:r>
            <w:r>
              <w:t>acces</w:t>
            </w:r>
            <w:r>
              <w:rPr>
                <w:spacing w:val="7"/>
              </w:rPr>
              <w:t xml:space="preserve"> </w:t>
            </w:r>
            <w:r>
              <w:t>la</w:t>
            </w:r>
            <w:r>
              <w:rPr>
                <w:spacing w:val="3"/>
              </w:rPr>
              <w:t xml:space="preserve"> </w:t>
            </w:r>
            <w:r>
              <w:t>date,</w:t>
            </w:r>
            <w:r>
              <w:rPr>
                <w:spacing w:val="-52"/>
              </w:rPr>
              <w:t xml:space="preserve"> </w:t>
            </w:r>
            <w:r>
              <w:t>meniuri,</w:t>
            </w:r>
            <w:r>
              <w:rPr>
                <w:spacing w:val="-1"/>
              </w:rPr>
              <w:t xml:space="preserve"> </w:t>
            </w:r>
            <w:r>
              <w:t>bare</w:t>
            </w:r>
            <w:r>
              <w:rPr>
                <w:spacing w:val="-1"/>
              </w:rPr>
              <w:t xml:space="preserve"> </w:t>
            </w:r>
            <w:r>
              <w:t>şi unelte</w:t>
            </w:r>
            <w:r>
              <w:rPr>
                <w:spacing w:val="-2"/>
              </w:rPr>
              <w:t xml:space="preserve"> </w:t>
            </w:r>
            <w:r>
              <w:t>pentru dezvoltarea</w:t>
            </w:r>
            <w:r>
              <w:rPr>
                <w:spacing w:val="-2"/>
              </w:rPr>
              <w:t xml:space="preserve"> </w:t>
            </w:r>
            <w:r>
              <w:t>aplicaţiilor</w:t>
            </w:r>
            <w:r>
              <w:rPr>
                <w:spacing w:val="-1"/>
              </w:rPr>
              <w:t xml:space="preserve"> </w:t>
            </w:r>
            <w:r>
              <w:t>practice</w:t>
            </w:r>
          </w:p>
        </w:tc>
      </w:tr>
    </w:tbl>
    <w:p w:rsidR="00074125" w:rsidRDefault="00074125">
      <w:pPr>
        <w:spacing w:before="9"/>
        <w:rPr>
          <w:b/>
          <w:sz w:val="21"/>
        </w:rPr>
      </w:pPr>
    </w:p>
    <w:p w:rsidR="00074125" w:rsidRDefault="0082377C">
      <w:pPr>
        <w:pStyle w:val="a4"/>
        <w:numPr>
          <w:ilvl w:val="0"/>
          <w:numId w:val="3"/>
        </w:numPr>
        <w:tabs>
          <w:tab w:val="left" w:pos="1082"/>
        </w:tabs>
        <w:spacing w:after="3"/>
        <w:ind w:hanging="361"/>
        <w:rPr>
          <w:b/>
        </w:rPr>
      </w:pPr>
      <w:r>
        <w:rPr>
          <w:b/>
        </w:rPr>
        <w:t>Conţinutul</w:t>
      </w:r>
      <w:r>
        <w:rPr>
          <w:b/>
          <w:spacing w:val="-5"/>
        </w:rPr>
        <w:t xml:space="preserve"> </w:t>
      </w:r>
      <w:r>
        <w:rPr>
          <w:b/>
        </w:rPr>
        <w:t>unităţii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curs/modulului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3"/>
        <w:gridCol w:w="1293"/>
        <w:gridCol w:w="1418"/>
      </w:tblGrid>
      <w:tr w:rsidR="00074125">
        <w:trPr>
          <w:trHeight w:val="251"/>
        </w:trPr>
        <w:tc>
          <w:tcPr>
            <w:tcW w:w="7463" w:type="dxa"/>
            <w:vMerge w:val="restart"/>
          </w:tcPr>
          <w:p w:rsidR="00074125" w:rsidRDefault="00074125">
            <w:pPr>
              <w:pStyle w:val="TableParagraph"/>
              <w:spacing w:before="3"/>
              <w:ind w:left="0"/>
              <w:rPr>
                <w:b/>
                <w:sz w:val="33"/>
              </w:rPr>
            </w:pPr>
          </w:p>
          <w:p w:rsidR="00074125" w:rsidRDefault="0082377C">
            <w:pPr>
              <w:pStyle w:val="TableParagraph"/>
              <w:ind w:left="2249" w:right="2239"/>
              <w:jc w:val="center"/>
              <w:rPr>
                <w:b/>
              </w:rPr>
            </w:pPr>
            <w:r>
              <w:rPr>
                <w:b/>
              </w:rPr>
              <w:t>Tematica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activităţilor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didactice</w:t>
            </w:r>
          </w:p>
        </w:tc>
        <w:tc>
          <w:tcPr>
            <w:tcW w:w="2711" w:type="dxa"/>
            <w:gridSpan w:val="2"/>
          </w:tcPr>
          <w:p w:rsidR="00074125" w:rsidRDefault="0082377C">
            <w:pPr>
              <w:pStyle w:val="TableParagraph"/>
              <w:spacing w:line="232" w:lineRule="exact"/>
              <w:ind w:left="609"/>
              <w:rPr>
                <w:b/>
              </w:rPr>
            </w:pPr>
            <w:r>
              <w:rPr>
                <w:b/>
              </w:rPr>
              <w:t>Numărul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ore</w:t>
            </w:r>
          </w:p>
        </w:tc>
      </w:tr>
      <w:tr w:rsidR="00074125">
        <w:trPr>
          <w:trHeight w:val="760"/>
        </w:trPr>
        <w:tc>
          <w:tcPr>
            <w:tcW w:w="7463" w:type="dxa"/>
            <w:vMerge/>
            <w:tcBorders>
              <w:top w:val="nil"/>
            </w:tcBorders>
          </w:tcPr>
          <w:p w:rsidR="00074125" w:rsidRDefault="00074125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</w:tcPr>
          <w:p w:rsidR="00074125" w:rsidRDefault="0082377C">
            <w:pPr>
              <w:pStyle w:val="TableParagraph"/>
              <w:ind w:left="535" w:right="80" w:hanging="428"/>
              <w:rPr>
                <w:b/>
              </w:rPr>
            </w:pPr>
            <w:r>
              <w:rPr>
                <w:b/>
              </w:rPr>
              <w:t>învăţământ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cu</w:t>
            </w:r>
          </w:p>
          <w:p w:rsidR="00074125" w:rsidRDefault="0082377C">
            <w:pPr>
              <w:pStyle w:val="TableParagraph"/>
              <w:spacing w:line="236" w:lineRule="exact"/>
              <w:ind w:left="206"/>
              <w:rPr>
                <w:b/>
              </w:rPr>
            </w:pPr>
            <w:r>
              <w:rPr>
                <w:b/>
              </w:rPr>
              <w:t>frecvenţă</w:t>
            </w:r>
          </w:p>
        </w:tc>
        <w:tc>
          <w:tcPr>
            <w:tcW w:w="1418" w:type="dxa"/>
          </w:tcPr>
          <w:p w:rsidR="00074125" w:rsidRDefault="0082377C">
            <w:pPr>
              <w:pStyle w:val="TableParagraph"/>
              <w:spacing w:line="251" w:lineRule="exact"/>
              <w:ind w:left="127" w:firstLine="40"/>
              <w:rPr>
                <w:b/>
              </w:rPr>
            </w:pPr>
            <w:r>
              <w:rPr>
                <w:b/>
              </w:rPr>
              <w:t>învăţământ</w:t>
            </w:r>
          </w:p>
          <w:p w:rsidR="00074125" w:rsidRDefault="0082377C">
            <w:pPr>
              <w:pStyle w:val="TableParagraph"/>
              <w:spacing w:line="252" w:lineRule="exact"/>
              <w:ind w:left="389" w:right="106" w:hanging="262"/>
              <w:rPr>
                <w:b/>
              </w:rPr>
            </w:pPr>
            <w:r>
              <w:rPr>
                <w:b/>
              </w:rPr>
              <w:t>cu frecvenţă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redusă</w:t>
            </w:r>
          </w:p>
        </w:tc>
      </w:tr>
      <w:tr w:rsidR="00074125">
        <w:trPr>
          <w:trHeight w:val="251"/>
        </w:trPr>
        <w:tc>
          <w:tcPr>
            <w:tcW w:w="10174" w:type="dxa"/>
            <w:gridSpan w:val="3"/>
          </w:tcPr>
          <w:p w:rsidR="00074125" w:rsidRDefault="0082377C">
            <w:pPr>
              <w:pStyle w:val="TableParagraph"/>
              <w:spacing w:line="232" w:lineRule="exact"/>
              <w:ind w:left="4045" w:right="4034"/>
              <w:jc w:val="center"/>
              <w:rPr>
                <w:b/>
              </w:rPr>
            </w:pPr>
            <w:r>
              <w:rPr>
                <w:b/>
              </w:rPr>
              <w:t>Tematica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prelegerilor</w:t>
            </w:r>
          </w:p>
        </w:tc>
      </w:tr>
      <w:tr w:rsidR="00074125">
        <w:trPr>
          <w:trHeight w:val="757"/>
        </w:trPr>
        <w:tc>
          <w:tcPr>
            <w:tcW w:w="7463" w:type="dxa"/>
          </w:tcPr>
          <w:p w:rsidR="00074125" w:rsidRDefault="0082377C">
            <w:pPr>
              <w:pStyle w:val="TableParagraph"/>
              <w:spacing w:line="247" w:lineRule="exact"/>
              <w:ind w:left="110"/>
            </w:pPr>
            <w:r>
              <w:t>Tema</w:t>
            </w:r>
            <w:r>
              <w:rPr>
                <w:spacing w:val="60"/>
              </w:rPr>
              <w:t xml:space="preserve"> </w:t>
            </w:r>
            <w:r>
              <w:t xml:space="preserve">1.  </w:t>
            </w:r>
            <w:r>
              <w:rPr>
                <w:spacing w:val="3"/>
              </w:rPr>
              <w:t xml:space="preserve"> </w:t>
            </w:r>
            <w:r>
              <w:t xml:space="preserve">INTRODUCERE  </w:t>
            </w:r>
            <w:r>
              <w:rPr>
                <w:spacing w:val="3"/>
              </w:rPr>
              <w:t xml:space="preserve"> </w:t>
            </w:r>
            <w:r>
              <w:t xml:space="preserve">ÎN  </w:t>
            </w:r>
            <w:r>
              <w:rPr>
                <w:spacing w:val="3"/>
              </w:rPr>
              <w:t xml:space="preserve"> </w:t>
            </w:r>
            <w:r>
              <w:t xml:space="preserve">CURS.  </w:t>
            </w:r>
            <w:r>
              <w:rPr>
                <w:spacing w:val="3"/>
              </w:rPr>
              <w:t xml:space="preserve"> </w:t>
            </w:r>
            <w:r>
              <w:t>Obiectul</w:t>
            </w:r>
            <w:r>
              <w:rPr>
                <w:spacing w:val="110"/>
              </w:rPr>
              <w:t xml:space="preserve"> </w:t>
            </w:r>
            <w:r>
              <w:t xml:space="preserve">de  </w:t>
            </w:r>
            <w:r>
              <w:rPr>
                <w:spacing w:val="3"/>
              </w:rPr>
              <w:t xml:space="preserve"> </w:t>
            </w:r>
            <w:r>
              <w:t xml:space="preserve">studiu  </w:t>
            </w:r>
            <w:r>
              <w:rPr>
                <w:spacing w:val="2"/>
              </w:rPr>
              <w:t xml:space="preserve"> </w:t>
            </w:r>
            <w:r>
              <w:t xml:space="preserve">al  </w:t>
            </w:r>
            <w:r>
              <w:rPr>
                <w:spacing w:val="2"/>
              </w:rPr>
              <w:t xml:space="preserve"> </w:t>
            </w:r>
            <w:r>
              <w:t>disciplinei.</w:t>
            </w:r>
          </w:p>
          <w:p w:rsidR="00074125" w:rsidRDefault="0082377C">
            <w:pPr>
              <w:pStyle w:val="TableParagraph"/>
              <w:spacing w:line="252" w:lineRule="exact"/>
              <w:ind w:left="110"/>
            </w:pPr>
            <w:r>
              <w:t>Conţinutul</w:t>
            </w:r>
            <w:r>
              <w:rPr>
                <w:spacing w:val="1"/>
              </w:rPr>
              <w:t xml:space="preserve"> </w:t>
            </w:r>
            <w:r>
              <w:t>programei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învăţământ.</w:t>
            </w:r>
            <w:r>
              <w:rPr>
                <w:spacing w:val="1"/>
              </w:rPr>
              <w:t xml:space="preserve"> </w:t>
            </w:r>
            <w:r>
              <w:t>Istoria</w:t>
            </w:r>
            <w:r>
              <w:rPr>
                <w:spacing w:val="1"/>
              </w:rPr>
              <w:t xml:space="preserve"> </w:t>
            </w:r>
            <w:r>
              <w:t>și</w:t>
            </w:r>
            <w:r>
              <w:rPr>
                <w:spacing w:val="1"/>
              </w:rPr>
              <w:t xml:space="preserve"> </w:t>
            </w:r>
            <w:r>
              <w:t>scopul</w:t>
            </w:r>
            <w:r>
              <w:rPr>
                <w:spacing w:val="1"/>
              </w:rPr>
              <w:t xml:space="preserve"> </w:t>
            </w:r>
            <w:r>
              <w:t>utilizării</w:t>
            </w:r>
            <w:r>
              <w:rPr>
                <w:spacing w:val="1"/>
              </w:rPr>
              <w:t xml:space="preserve"> </w:t>
            </w:r>
            <w:r>
              <w:t>limbajului</w:t>
            </w:r>
            <w:r>
              <w:rPr>
                <w:spacing w:val="-52"/>
              </w:rPr>
              <w:t xml:space="preserve"> </w:t>
            </w:r>
            <w:r>
              <w:t>VBA.Cerinţele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nivel de</w:t>
            </w:r>
            <w:r>
              <w:rPr>
                <w:spacing w:val="-1"/>
              </w:rPr>
              <w:t xml:space="preserve"> </w:t>
            </w:r>
            <w:r>
              <w:t>prelegeri</w:t>
            </w:r>
            <w:r>
              <w:rPr>
                <w:spacing w:val="-2"/>
              </w:rPr>
              <w:t xml:space="preserve"> </w:t>
            </w:r>
            <w:r>
              <w:t>şi</w:t>
            </w:r>
            <w:r>
              <w:rPr>
                <w:spacing w:val="52"/>
              </w:rPr>
              <w:t xml:space="preserve"> </w:t>
            </w:r>
            <w:r>
              <w:t>lucrari de</w:t>
            </w:r>
            <w:r>
              <w:rPr>
                <w:spacing w:val="-1"/>
              </w:rPr>
              <w:t xml:space="preserve"> </w:t>
            </w:r>
            <w:r>
              <w:t>laborator.</w:t>
            </w:r>
            <w:r>
              <w:rPr>
                <w:spacing w:val="-1"/>
              </w:rPr>
              <w:t xml:space="preserve"> </w:t>
            </w:r>
            <w:r>
              <w:t>Bibliografia.</w:t>
            </w:r>
          </w:p>
        </w:tc>
        <w:tc>
          <w:tcPr>
            <w:tcW w:w="1293" w:type="dxa"/>
          </w:tcPr>
          <w:p w:rsidR="00074125" w:rsidRDefault="0082377C">
            <w:pPr>
              <w:pStyle w:val="TableParagraph"/>
              <w:spacing w:line="247" w:lineRule="exact"/>
              <w:ind w:left="8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074125" w:rsidRDefault="00074125">
            <w:pPr>
              <w:pStyle w:val="TableParagraph"/>
              <w:ind w:left="0"/>
              <w:rPr>
                <w:sz w:val="20"/>
              </w:rPr>
            </w:pPr>
          </w:p>
        </w:tc>
      </w:tr>
      <w:tr w:rsidR="00074125">
        <w:trPr>
          <w:trHeight w:val="2025"/>
        </w:trPr>
        <w:tc>
          <w:tcPr>
            <w:tcW w:w="7463" w:type="dxa"/>
          </w:tcPr>
          <w:p w:rsidR="00074125" w:rsidRDefault="0082377C">
            <w:pPr>
              <w:pStyle w:val="TableParagraph"/>
              <w:spacing w:line="248" w:lineRule="exact"/>
              <w:ind w:left="110"/>
              <w:jc w:val="both"/>
            </w:pPr>
            <w:r>
              <w:t>Tema</w:t>
            </w:r>
            <w:r>
              <w:rPr>
                <w:spacing w:val="91"/>
              </w:rPr>
              <w:t xml:space="preserve"> </w:t>
            </w:r>
            <w:r>
              <w:t>2.BAZELE</w:t>
            </w:r>
            <w:r>
              <w:rPr>
                <w:spacing w:val="90"/>
              </w:rPr>
              <w:t xml:space="preserve"> </w:t>
            </w:r>
            <w:r>
              <w:t>PROGRAMĂRII</w:t>
            </w:r>
            <w:r>
              <w:rPr>
                <w:spacing w:val="90"/>
              </w:rPr>
              <w:t xml:space="preserve"> </w:t>
            </w:r>
            <w:r>
              <w:t>ÎN</w:t>
            </w:r>
            <w:r>
              <w:rPr>
                <w:spacing w:val="89"/>
              </w:rPr>
              <w:t xml:space="preserve"> </w:t>
            </w:r>
            <w:r>
              <w:t>VBA.</w:t>
            </w:r>
            <w:r>
              <w:rPr>
                <w:spacing w:val="91"/>
              </w:rPr>
              <w:t xml:space="preserve"> </w:t>
            </w:r>
            <w:r>
              <w:t>INTERFATA</w:t>
            </w:r>
            <w:r>
              <w:rPr>
                <w:spacing w:val="89"/>
              </w:rPr>
              <w:t xml:space="preserve"> </w:t>
            </w:r>
            <w:r>
              <w:t>EDITORULUI</w:t>
            </w:r>
          </w:p>
          <w:p w:rsidR="00074125" w:rsidRDefault="0082377C">
            <w:pPr>
              <w:pStyle w:val="TableParagraph"/>
              <w:ind w:right="91"/>
              <w:jc w:val="both"/>
            </w:pPr>
            <w:r>
              <w:t>MICROSOFT</w:t>
            </w:r>
            <w:r>
              <w:rPr>
                <w:spacing w:val="1"/>
              </w:rPr>
              <w:t xml:space="preserve"> </w:t>
            </w:r>
            <w:r>
              <w:t>VISUAL</w:t>
            </w:r>
            <w:r>
              <w:rPr>
                <w:spacing w:val="1"/>
              </w:rPr>
              <w:t xml:space="preserve"> </w:t>
            </w:r>
            <w:r>
              <w:t>BASIC.</w:t>
            </w:r>
            <w:r>
              <w:rPr>
                <w:spacing w:val="1"/>
              </w:rPr>
              <w:t xml:space="preserve"> </w:t>
            </w:r>
            <w:r>
              <w:t>Prezentarea</w:t>
            </w:r>
            <w:r>
              <w:rPr>
                <w:spacing w:val="1"/>
              </w:rPr>
              <w:t xml:space="preserve"> </w:t>
            </w:r>
            <w:r>
              <w:t>generală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56"/>
              </w:rPr>
              <w:t xml:space="preserve"> </w:t>
            </w:r>
            <w:r>
              <w:t>limbajului</w:t>
            </w:r>
            <w:r>
              <w:rPr>
                <w:spacing w:val="56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programare VBA. Proiecte și module. Ierarhia unei aplicatii VBA Editorul VBA.</w:t>
            </w:r>
            <w:r>
              <w:rPr>
                <w:spacing w:val="1"/>
              </w:rPr>
              <w:t xml:space="preserve"> </w:t>
            </w:r>
            <w:r>
              <w:t>Componente</w:t>
            </w:r>
            <w:r>
              <w:rPr>
                <w:spacing w:val="1"/>
              </w:rPr>
              <w:t xml:space="preserve"> </w:t>
            </w:r>
            <w:r>
              <w:t>specifice</w:t>
            </w:r>
            <w:r>
              <w:rPr>
                <w:spacing w:val="1"/>
              </w:rPr>
              <w:t xml:space="preserve"> </w:t>
            </w:r>
            <w:r>
              <w:t>acțiunilor</w:t>
            </w:r>
            <w:r>
              <w:rPr>
                <w:spacing w:val="1"/>
              </w:rPr>
              <w:t xml:space="preserve"> </w:t>
            </w:r>
            <w:r>
              <w:t>programatice:</w:t>
            </w:r>
            <w:r>
              <w:rPr>
                <w:spacing w:val="1"/>
              </w:rPr>
              <w:t xml:space="preserve"> </w:t>
            </w:r>
            <w:r>
              <w:t>module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cod,</w:t>
            </w:r>
            <w:r>
              <w:rPr>
                <w:spacing w:val="1"/>
              </w:rPr>
              <w:t xml:space="preserve"> </w:t>
            </w:r>
            <w:r>
              <w:t>module</w:t>
            </w:r>
            <w:r>
              <w:rPr>
                <w:spacing w:val="1"/>
              </w:rPr>
              <w:t xml:space="preserve"> </w:t>
            </w:r>
            <w:r>
              <w:t>clasă,</w:t>
            </w:r>
            <w:r>
              <w:rPr>
                <w:spacing w:val="-52"/>
              </w:rPr>
              <w:t xml:space="preserve"> </w:t>
            </w:r>
            <w:r>
              <w:t>forme,</w:t>
            </w:r>
            <w:r>
              <w:rPr>
                <w:spacing w:val="1"/>
              </w:rPr>
              <w:t xml:space="preserve"> </w:t>
            </w:r>
            <w:r>
              <w:t>referințe.</w:t>
            </w:r>
            <w:r>
              <w:rPr>
                <w:spacing w:val="1"/>
              </w:rPr>
              <w:t xml:space="preserve"> </w:t>
            </w:r>
            <w:r>
              <w:t>Fereastra</w:t>
            </w:r>
            <w:r>
              <w:rPr>
                <w:spacing w:val="1"/>
              </w:rPr>
              <w:t xml:space="preserve"> </w:t>
            </w:r>
            <w:r>
              <w:t>"Project</w:t>
            </w:r>
            <w:r>
              <w:rPr>
                <w:spacing w:val="1"/>
              </w:rPr>
              <w:t xml:space="preserve"> </w:t>
            </w:r>
            <w:r>
              <w:t>Explorer".</w:t>
            </w:r>
            <w:r>
              <w:rPr>
                <w:spacing w:val="1"/>
              </w:rPr>
              <w:t xml:space="preserve"> </w:t>
            </w:r>
            <w:r>
              <w:t>Deschiderea</w:t>
            </w:r>
            <w:r>
              <w:rPr>
                <w:spacing w:val="1"/>
              </w:rPr>
              <w:t xml:space="preserve"> </w:t>
            </w:r>
            <w:r>
              <w:t>aplicatiei</w:t>
            </w:r>
            <w:r>
              <w:rPr>
                <w:spacing w:val="1"/>
              </w:rPr>
              <w:t xml:space="preserve"> </w:t>
            </w:r>
            <w:r>
              <w:t>VBE.</w:t>
            </w:r>
            <w:r>
              <w:rPr>
                <w:spacing w:val="1"/>
              </w:rPr>
              <w:t xml:space="preserve"> </w:t>
            </w:r>
            <w:r>
              <w:t>Explorarea ferestrei "Properties".</w:t>
            </w:r>
            <w:r>
              <w:rPr>
                <w:spacing w:val="1"/>
              </w:rPr>
              <w:t xml:space="preserve"> </w:t>
            </w:r>
            <w:r>
              <w:t>Lucrul cu ferestrele VBE. Ferestri specializate.</w:t>
            </w:r>
            <w:r>
              <w:rPr>
                <w:spacing w:val="1"/>
              </w:rPr>
              <w:t xml:space="preserve"> </w:t>
            </w:r>
            <w:r>
              <w:t>Afisarea</w:t>
            </w:r>
            <w:r>
              <w:rPr>
                <w:spacing w:val="71"/>
              </w:rPr>
              <w:t xml:space="preserve"> </w:t>
            </w:r>
            <w:r>
              <w:t>codului</w:t>
            </w:r>
            <w:r>
              <w:rPr>
                <w:spacing w:val="70"/>
              </w:rPr>
              <w:t xml:space="preserve"> </w:t>
            </w:r>
            <w:r>
              <w:t>pentru</w:t>
            </w:r>
            <w:r>
              <w:rPr>
                <w:spacing w:val="66"/>
              </w:rPr>
              <w:t xml:space="preserve"> </w:t>
            </w:r>
            <w:r>
              <w:t>mai</w:t>
            </w:r>
            <w:r>
              <w:rPr>
                <w:spacing w:val="73"/>
              </w:rPr>
              <w:t xml:space="preserve"> </w:t>
            </w:r>
            <w:r>
              <w:t>multe</w:t>
            </w:r>
            <w:r>
              <w:rPr>
                <w:spacing w:val="71"/>
              </w:rPr>
              <w:t xml:space="preserve"> </w:t>
            </w:r>
            <w:r>
              <w:t>proiecte</w:t>
            </w:r>
            <w:r>
              <w:rPr>
                <w:spacing w:val="72"/>
              </w:rPr>
              <w:t xml:space="preserve"> </w:t>
            </w:r>
            <w:r>
              <w:t xml:space="preserve">deschise.   </w:t>
            </w:r>
            <w:r>
              <w:rPr>
                <w:spacing w:val="31"/>
              </w:rPr>
              <w:t xml:space="preserve"> </w:t>
            </w:r>
            <w:r>
              <w:t>Inchiderea</w:t>
            </w:r>
            <w:r>
              <w:rPr>
                <w:spacing w:val="69"/>
              </w:rPr>
              <w:t xml:space="preserve"> </w:t>
            </w:r>
            <w:r>
              <w:t>editorului</w:t>
            </w:r>
          </w:p>
          <w:p w:rsidR="00074125" w:rsidRDefault="0082377C">
            <w:pPr>
              <w:pStyle w:val="TableParagraph"/>
              <w:spacing w:before="1" w:line="238" w:lineRule="exact"/>
              <w:jc w:val="both"/>
            </w:pPr>
            <w:r>
              <w:t>Microsoft</w:t>
            </w:r>
            <w:r>
              <w:rPr>
                <w:spacing w:val="-4"/>
              </w:rPr>
              <w:t xml:space="preserve"> </w:t>
            </w:r>
            <w:r>
              <w:t>Visual Basic.</w:t>
            </w:r>
          </w:p>
        </w:tc>
        <w:tc>
          <w:tcPr>
            <w:tcW w:w="1293" w:type="dxa"/>
          </w:tcPr>
          <w:p w:rsidR="00074125" w:rsidRDefault="0082377C">
            <w:pPr>
              <w:pStyle w:val="TableParagraph"/>
              <w:spacing w:line="249" w:lineRule="exact"/>
              <w:ind w:left="8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074125" w:rsidRDefault="00074125">
            <w:pPr>
              <w:pStyle w:val="TableParagraph"/>
              <w:ind w:left="0"/>
              <w:rPr>
                <w:sz w:val="20"/>
              </w:rPr>
            </w:pPr>
          </w:p>
        </w:tc>
      </w:tr>
      <w:tr w:rsidR="00074125">
        <w:trPr>
          <w:trHeight w:val="1770"/>
        </w:trPr>
        <w:tc>
          <w:tcPr>
            <w:tcW w:w="7463" w:type="dxa"/>
          </w:tcPr>
          <w:p w:rsidR="00074125" w:rsidRDefault="0082377C">
            <w:pPr>
              <w:pStyle w:val="TableParagraph"/>
              <w:ind w:right="99"/>
              <w:jc w:val="both"/>
            </w:pPr>
            <w:r>
              <w:t>Tema 3. IINITIERE ÎN TEORIA PROGRAMARII ORIENTATE PE OBIECTE</w:t>
            </w:r>
            <w:r>
              <w:rPr>
                <w:spacing w:val="1"/>
              </w:rPr>
              <w:t xml:space="preserve"> </w:t>
            </w:r>
            <w:r>
              <w:t>ȘI</w:t>
            </w:r>
            <w:r>
              <w:rPr>
                <w:spacing w:val="-5"/>
              </w:rPr>
              <w:t xml:space="preserve"> </w:t>
            </w:r>
            <w:r>
              <w:t>EVENIMENTE. DESCRIEREA</w:t>
            </w:r>
            <w:r>
              <w:rPr>
                <w:spacing w:val="-2"/>
              </w:rPr>
              <w:t xml:space="preserve"> </w:t>
            </w:r>
            <w:r>
              <w:t>OBIECTELOR</w:t>
            </w:r>
            <w:r>
              <w:rPr>
                <w:spacing w:val="-1"/>
              </w:rPr>
              <w:t xml:space="preserve"> </w:t>
            </w:r>
            <w:r>
              <w:t>.</w:t>
            </w:r>
          </w:p>
          <w:p w:rsidR="00074125" w:rsidRDefault="0082377C">
            <w:pPr>
              <w:pStyle w:val="TableParagraph"/>
              <w:ind w:right="92"/>
              <w:jc w:val="both"/>
            </w:pPr>
            <w:r>
              <w:t>Conceptele principale programării orientate pe obiecte și evenimente. Obiecte și</w:t>
            </w:r>
            <w:r>
              <w:rPr>
                <w:spacing w:val="1"/>
              </w:rPr>
              <w:t xml:space="preserve"> </w:t>
            </w:r>
            <w:r>
              <w:t>clase.</w:t>
            </w:r>
            <w:r>
              <w:rPr>
                <w:spacing w:val="1"/>
              </w:rPr>
              <w:t xml:space="preserve"> </w:t>
            </w:r>
            <w:r>
              <w:t>Ierarhia</w:t>
            </w:r>
            <w:r>
              <w:rPr>
                <w:spacing w:val="1"/>
              </w:rPr>
              <w:t xml:space="preserve"> </w:t>
            </w:r>
            <w:r>
              <w:t>obiectelor.</w:t>
            </w:r>
            <w:r>
              <w:rPr>
                <w:spacing w:val="1"/>
              </w:rPr>
              <w:t xml:space="preserve"> </w:t>
            </w:r>
            <w:r>
              <w:t>Obiectul</w:t>
            </w:r>
            <w:r>
              <w:rPr>
                <w:spacing w:val="1"/>
              </w:rPr>
              <w:t xml:space="preserve"> </w:t>
            </w:r>
            <w:r>
              <w:t>Aplication.Accesare,</w:t>
            </w:r>
            <w:r>
              <w:rPr>
                <w:spacing w:val="1"/>
              </w:rPr>
              <w:t xml:space="preserve"> </w:t>
            </w:r>
            <w:r>
              <w:t>notatia</w:t>
            </w:r>
            <w:r>
              <w:rPr>
                <w:spacing w:val="1"/>
              </w:rPr>
              <w:t xml:space="preserve"> </w:t>
            </w:r>
            <w:r>
              <w:t>cu</w:t>
            </w:r>
            <w:r>
              <w:rPr>
                <w:spacing w:val="1"/>
              </w:rPr>
              <w:t xml:space="preserve"> </w:t>
            </w:r>
            <w:r>
              <w:t>punct.</w:t>
            </w:r>
            <w:r>
              <w:rPr>
                <w:spacing w:val="-52"/>
              </w:rPr>
              <w:t xml:space="preserve"> </w:t>
            </w:r>
            <w:r>
              <w:t>(sintaxa). Formulare și controale (buton de comandă, etichetă e.t.c.). Proprietăți,</w:t>
            </w:r>
            <w:r>
              <w:rPr>
                <w:spacing w:val="1"/>
              </w:rPr>
              <w:t xml:space="preserve"> </w:t>
            </w:r>
            <w:r>
              <w:t>metode</w:t>
            </w:r>
            <w:r>
              <w:rPr>
                <w:spacing w:val="2"/>
              </w:rPr>
              <w:t xml:space="preserve"> </w:t>
            </w:r>
            <w:r>
              <w:t>evenimente</w:t>
            </w:r>
            <w:r>
              <w:rPr>
                <w:spacing w:val="3"/>
              </w:rPr>
              <w:t xml:space="preserve"> </w:t>
            </w:r>
            <w:r>
              <w:t>ale formularului</w:t>
            </w:r>
            <w:r>
              <w:rPr>
                <w:spacing w:val="6"/>
              </w:rPr>
              <w:t xml:space="preserve"> </w:t>
            </w:r>
            <w:r>
              <w:t>si</w:t>
            </w:r>
            <w:r>
              <w:rPr>
                <w:spacing w:val="2"/>
              </w:rPr>
              <w:t xml:space="preserve"> </w:t>
            </w:r>
            <w:r>
              <w:t>ale</w:t>
            </w:r>
            <w:r>
              <w:rPr>
                <w:spacing w:val="3"/>
              </w:rPr>
              <w:t xml:space="preserve"> </w:t>
            </w:r>
            <w:r>
              <w:t>controalelor</w:t>
            </w:r>
            <w:r>
              <w:rPr>
                <w:spacing w:val="6"/>
              </w:rPr>
              <w:t xml:space="preserve"> </w:t>
            </w:r>
            <w:r>
              <w:t>din</w:t>
            </w:r>
            <w:r>
              <w:rPr>
                <w:spacing w:val="1"/>
              </w:rPr>
              <w:t xml:space="preserve"> </w:t>
            </w:r>
            <w:r>
              <w:t>formular.</w:t>
            </w:r>
            <w:r>
              <w:rPr>
                <w:spacing w:val="2"/>
              </w:rPr>
              <w:t xml:space="preserve"> </w:t>
            </w:r>
            <w:r>
              <w:t>Proiectarea</w:t>
            </w:r>
          </w:p>
          <w:p w:rsidR="00074125" w:rsidRDefault="0082377C">
            <w:pPr>
              <w:pStyle w:val="TableParagraph"/>
              <w:spacing w:line="238" w:lineRule="exact"/>
              <w:jc w:val="both"/>
            </w:pPr>
            <w:r>
              <w:t>formularelor.</w:t>
            </w:r>
            <w:r>
              <w:rPr>
                <w:spacing w:val="-3"/>
              </w:rPr>
              <w:t xml:space="preserve"> </w:t>
            </w:r>
            <w:r>
              <w:t>Utilizarea</w:t>
            </w:r>
            <w:r>
              <w:rPr>
                <w:spacing w:val="-3"/>
              </w:rPr>
              <w:t xml:space="preserve"> </w:t>
            </w:r>
            <w:r>
              <w:t>obiectelor</w:t>
            </w:r>
            <w:r>
              <w:rPr>
                <w:spacing w:val="-3"/>
              </w:rPr>
              <w:t xml:space="preserve"> </w:t>
            </w:r>
            <w:r>
              <w:t>în</w:t>
            </w:r>
            <w:r>
              <w:rPr>
                <w:spacing w:val="-6"/>
              </w:rPr>
              <w:t xml:space="preserve"> </w:t>
            </w:r>
            <w:r>
              <w:t>programare.</w:t>
            </w:r>
          </w:p>
        </w:tc>
        <w:tc>
          <w:tcPr>
            <w:tcW w:w="1293" w:type="dxa"/>
          </w:tcPr>
          <w:p w:rsidR="00074125" w:rsidRDefault="0082377C">
            <w:pPr>
              <w:pStyle w:val="TableParagraph"/>
              <w:spacing w:line="247" w:lineRule="exact"/>
              <w:ind w:left="8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074125" w:rsidRDefault="00074125">
            <w:pPr>
              <w:pStyle w:val="TableParagraph"/>
              <w:ind w:left="0"/>
              <w:rPr>
                <w:sz w:val="20"/>
              </w:rPr>
            </w:pPr>
          </w:p>
        </w:tc>
      </w:tr>
      <w:tr w:rsidR="00074125">
        <w:trPr>
          <w:trHeight w:val="253"/>
        </w:trPr>
        <w:tc>
          <w:tcPr>
            <w:tcW w:w="7463" w:type="dxa"/>
          </w:tcPr>
          <w:p w:rsidR="00074125" w:rsidRDefault="0082377C">
            <w:pPr>
              <w:pStyle w:val="TableParagraph"/>
              <w:spacing w:line="234" w:lineRule="exact"/>
            </w:pPr>
            <w:r>
              <w:t>Tema</w:t>
            </w:r>
            <w:r>
              <w:rPr>
                <w:spacing w:val="-2"/>
              </w:rPr>
              <w:t xml:space="preserve"> </w:t>
            </w:r>
            <w:r>
              <w:t>4.ELEMENTELE</w:t>
            </w:r>
            <w:r>
              <w:rPr>
                <w:spacing w:val="-1"/>
              </w:rPr>
              <w:t xml:space="preserve"> </w:t>
            </w:r>
            <w:r>
              <w:t>GENERALE</w:t>
            </w:r>
            <w:r>
              <w:rPr>
                <w:spacing w:val="-2"/>
              </w:rPr>
              <w:t xml:space="preserve"> </w:t>
            </w:r>
            <w:r>
              <w:t>ALE</w:t>
            </w:r>
            <w:r>
              <w:rPr>
                <w:spacing w:val="-2"/>
              </w:rPr>
              <w:t xml:space="preserve"> </w:t>
            </w:r>
            <w:r>
              <w:t>LIMBAJULUI</w:t>
            </w:r>
            <w:r>
              <w:rPr>
                <w:spacing w:val="-5"/>
              </w:rPr>
              <w:t xml:space="preserve"> </w:t>
            </w:r>
            <w:r>
              <w:t>VBA.</w:t>
            </w:r>
          </w:p>
        </w:tc>
        <w:tc>
          <w:tcPr>
            <w:tcW w:w="1293" w:type="dxa"/>
          </w:tcPr>
          <w:p w:rsidR="00074125" w:rsidRDefault="0082377C">
            <w:pPr>
              <w:pStyle w:val="TableParagraph"/>
              <w:spacing w:line="234" w:lineRule="exact"/>
              <w:ind w:left="8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074125" w:rsidRDefault="00074125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74125" w:rsidRDefault="00074125">
      <w:pPr>
        <w:rPr>
          <w:sz w:val="18"/>
        </w:rPr>
        <w:sectPr w:rsidR="00074125">
          <w:pgSz w:w="12240" w:h="15840"/>
          <w:pgMar w:top="1660" w:right="500" w:bottom="280" w:left="1340" w:header="358" w:footer="0" w:gutter="0"/>
          <w:cols w:space="720"/>
        </w:sectPr>
      </w:pPr>
    </w:p>
    <w:p w:rsidR="00074125" w:rsidRDefault="00074125">
      <w:pPr>
        <w:spacing w:before="2"/>
        <w:rPr>
          <w:b/>
          <w:sz w:val="18"/>
        </w:rPr>
      </w:pPr>
    </w:p>
    <w:tbl>
      <w:tblPr>
        <w:tblStyle w:val="TableNormal"/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3"/>
        <w:gridCol w:w="1293"/>
        <w:gridCol w:w="1418"/>
      </w:tblGrid>
      <w:tr w:rsidR="00074125">
        <w:trPr>
          <w:trHeight w:val="1266"/>
        </w:trPr>
        <w:tc>
          <w:tcPr>
            <w:tcW w:w="7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25" w:rsidRDefault="0082377C">
            <w:pPr>
              <w:pStyle w:val="TableParagraph"/>
              <w:ind w:right="95"/>
              <w:jc w:val="both"/>
            </w:pPr>
            <w:r>
              <w:t>Tipuri de date standard. Constante și variabile.Expresii. Instrucțiuni și structuri de</w:t>
            </w:r>
            <w:r>
              <w:rPr>
                <w:spacing w:val="-52"/>
              </w:rPr>
              <w:t xml:space="preserve"> </w:t>
            </w:r>
            <w:r>
              <w:t>control.</w:t>
            </w:r>
            <w:r>
              <w:rPr>
                <w:spacing w:val="1"/>
              </w:rPr>
              <w:t xml:space="preserve"> </w:t>
            </w:r>
            <w:r>
              <w:t>Structuri</w:t>
            </w:r>
            <w:r>
              <w:rPr>
                <w:spacing w:val="1"/>
              </w:rPr>
              <w:t xml:space="preserve"> </w:t>
            </w:r>
            <w:r>
              <w:t>secvențiale,</w:t>
            </w:r>
            <w:r>
              <w:rPr>
                <w:spacing w:val="1"/>
              </w:rPr>
              <w:t xml:space="preserve"> </w:t>
            </w:r>
            <w:r>
              <w:t>alternative,</w:t>
            </w:r>
            <w:r>
              <w:rPr>
                <w:spacing w:val="1"/>
              </w:rPr>
              <w:t xml:space="preserve"> </w:t>
            </w:r>
            <w:r>
              <w:t>repetitive.</w:t>
            </w:r>
            <w:r>
              <w:rPr>
                <w:spacing w:val="1"/>
              </w:rPr>
              <w:t xml:space="preserve"> </w:t>
            </w:r>
            <w:r>
              <w:t>Funcții</w:t>
            </w:r>
            <w:r>
              <w:rPr>
                <w:spacing w:val="1"/>
              </w:rPr>
              <w:t xml:space="preserve"> </w:t>
            </w:r>
            <w:r>
              <w:t>și</w:t>
            </w:r>
            <w:r>
              <w:rPr>
                <w:spacing w:val="1"/>
              </w:rPr>
              <w:t xml:space="preserve"> </w:t>
            </w:r>
            <w:r>
              <w:t>proceduri.</w:t>
            </w:r>
            <w:r>
              <w:rPr>
                <w:spacing w:val="1"/>
              </w:rPr>
              <w:t xml:space="preserve"> </w:t>
            </w:r>
            <w:r>
              <w:t>Subrutine</w:t>
            </w:r>
            <w:r>
              <w:rPr>
                <w:spacing w:val="34"/>
              </w:rPr>
              <w:t xml:space="preserve"> </w:t>
            </w:r>
            <w:r>
              <w:t>definite</w:t>
            </w:r>
            <w:r>
              <w:rPr>
                <w:spacing w:val="35"/>
              </w:rPr>
              <w:t xml:space="preserve"> </w:t>
            </w:r>
            <w:r>
              <w:t>de</w:t>
            </w:r>
            <w:r>
              <w:rPr>
                <w:spacing w:val="34"/>
              </w:rPr>
              <w:t xml:space="preserve"> </w:t>
            </w:r>
            <w:r>
              <w:t>utilizator.</w:t>
            </w:r>
            <w:r>
              <w:rPr>
                <w:spacing w:val="37"/>
              </w:rPr>
              <w:t xml:space="preserve"> </w:t>
            </w:r>
            <w:r>
              <w:t>Declararea,</w:t>
            </w:r>
            <w:r>
              <w:rPr>
                <w:spacing w:val="35"/>
              </w:rPr>
              <w:t xml:space="preserve"> </w:t>
            </w:r>
            <w:r>
              <w:t>apelarea</w:t>
            </w:r>
            <w:r>
              <w:rPr>
                <w:spacing w:val="32"/>
              </w:rPr>
              <w:t xml:space="preserve"> </w:t>
            </w:r>
            <w:r>
              <w:t>și</w:t>
            </w:r>
            <w:r>
              <w:rPr>
                <w:spacing w:val="36"/>
              </w:rPr>
              <w:t xml:space="preserve"> </w:t>
            </w:r>
            <w:r>
              <w:t>executarea</w:t>
            </w:r>
            <w:r>
              <w:rPr>
                <w:spacing w:val="34"/>
              </w:rPr>
              <w:t xml:space="preserve"> </w:t>
            </w:r>
            <w:r>
              <w:t>procedurilor</w:t>
            </w:r>
          </w:p>
          <w:p w:rsidR="00074125" w:rsidRDefault="0082377C">
            <w:pPr>
              <w:pStyle w:val="TableParagraph"/>
              <w:spacing w:line="252" w:lineRule="exact"/>
              <w:ind w:right="94"/>
              <w:jc w:val="both"/>
            </w:pPr>
            <w:r>
              <w:t>/funcțiilor,</w:t>
            </w:r>
            <w:r>
              <w:rPr>
                <w:spacing w:val="1"/>
              </w:rPr>
              <w:t xml:space="preserve"> </w:t>
            </w:r>
            <w:r>
              <w:t>domeniul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valabilitate.</w:t>
            </w:r>
            <w:r>
              <w:rPr>
                <w:spacing w:val="1"/>
              </w:rPr>
              <w:t xml:space="preserve"> </w:t>
            </w:r>
            <w:r>
              <w:t>Crearea</w:t>
            </w:r>
            <w:r>
              <w:rPr>
                <w:spacing w:val="1"/>
              </w:rPr>
              <w:t xml:space="preserve"> </w:t>
            </w:r>
            <w:r>
              <w:t>unei</w:t>
            </w:r>
            <w:r>
              <w:rPr>
                <w:spacing w:val="1"/>
              </w:rPr>
              <w:t xml:space="preserve"> </w:t>
            </w:r>
            <w:r>
              <w:t>proceduri</w:t>
            </w:r>
            <w:r>
              <w:rPr>
                <w:spacing w:val="1"/>
              </w:rPr>
              <w:t xml:space="preserve"> </w:t>
            </w:r>
            <w:r>
              <w:t>asociate</w:t>
            </w:r>
            <w:r>
              <w:rPr>
                <w:spacing w:val="1"/>
              </w:rPr>
              <w:t xml:space="preserve"> </w:t>
            </w:r>
            <w:r>
              <w:t>unui</w:t>
            </w:r>
            <w:r>
              <w:rPr>
                <w:spacing w:val="1"/>
              </w:rPr>
              <w:t xml:space="preserve"> </w:t>
            </w:r>
            <w:r>
              <w:t>eveniment/buton. Bibliotecile standard</w:t>
            </w:r>
            <w:r>
              <w:rPr>
                <w:spacing w:val="-4"/>
              </w:rPr>
              <w:t xml:space="preserve"> </w:t>
            </w:r>
            <w:r>
              <w:t>de funcții și</w:t>
            </w:r>
            <w:r>
              <w:rPr>
                <w:spacing w:val="1"/>
              </w:rPr>
              <w:t xml:space="preserve"> </w:t>
            </w:r>
            <w:r>
              <w:t>proceduri.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25" w:rsidRDefault="00074125">
            <w:pPr>
              <w:pStyle w:val="TableParagraph"/>
              <w:ind w:left="0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25" w:rsidRDefault="00074125">
            <w:pPr>
              <w:pStyle w:val="TableParagraph"/>
              <w:ind w:left="0"/>
            </w:pPr>
          </w:p>
        </w:tc>
      </w:tr>
      <w:tr w:rsidR="00074125">
        <w:trPr>
          <w:trHeight w:val="2529"/>
        </w:trPr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25" w:rsidRDefault="0082377C">
            <w:pPr>
              <w:pStyle w:val="TableParagraph"/>
              <w:spacing w:line="246" w:lineRule="exact"/>
              <w:jc w:val="both"/>
            </w:pPr>
            <w:r>
              <w:t>Tema</w:t>
            </w:r>
            <w:r>
              <w:rPr>
                <w:spacing w:val="-12"/>
              </w:rPr>
              <w:t xml:space="preserve"> </w:t>
            </w:r>
            <w:r>
              <w:t>5.</w:t>
            </w:r>
            <w:r>
              <w:rPr>
                <w:spacing w:val="-11"/>
              </w:rPr>
              <w:t xml:space="preserve"> </w:t>
            </w:r>
            <w:r>
              <w:t>UTILIZAREA</w:t>
            </w:r>
            <w:r>
              <w:rPr>
                <w:spacing w:val="-5"/>
              </w:rPr>
              <w:t xml:space="preserve"> </w:t>
            </w:r>
            <w:r>
              <w:t>OBIECTELOR</w:t>
            </w:r>
            <w:r>
              <w:rPr>
                <w:spacing w:val="-3"/>
              </w:rPr>
              <w:t xml:space="preserve"> </w:t>
            </w:r>
            <w:r>
              <w:t>ÎN</w:t>
            </w:r>
            <w:r>
              <w:rPr>
                <w:spacing w:val="-4"/>
              </w:rPr>
              <w:t xml:space="preserve"> </w:t>
            </w:r>
            <w:r>
              <w:t>PROGRAMARE.</w:t>
            </w:r>
          </w:p>
          <w:p w:rsidR="00074125" w:rsidRDefault="0082377C">
            <w:pPr>
              <w:pStyle w:val="TableParagraph"/>
              <w:ind w:left="110" w:right="91"/>
              <w:jc w:val="both"/>
            </w:pPr>
            <w:r>
              <w:rPr>
                <w:color w:val="1E1E1E"/>
              </w:rPr>
              <w:t>Obiecte MS Excel: Application, Workbook, Worksheet, proprietăți și metode.</w:t>
            </w:r>
            <w:r>
              <w:rPr>
                <w:color w:val="1E1E1E"/>
                <w:spacing w:val="1"/>
              </w:rPr>
              <w:t xml:space="preserve"> </w:t>
            </w:r>
            <w:r>
              <w:rPr>
                <w:color w:val="1E1E1E"/>
              </w:rPr>
              <w:t>Obiectul</w:t>
            </w:r>
            <w:r>
              <w:rPr>
                <w:color w:val="1E1E1E"/>
                <w:spacing w:val="1"/>
              </w:rPr>
              <w:t xml:space="preserve"> </w:t>
            </w:r>
            <w:r>
              <w:rPr>
                <w:color w:val="1E1E1E"/>
              </w:rPr>
              <w:t>Range.</w:t>
            </w:r>
            <w:r>
              <w:rPr>
                <w:color w:val="1E1E1E"/>
                <w:spacing w:val="1"/>
              </w:rPr>
              <w:t xml:space="preserve"> </w:t>
            </w:r>
            <w:r>
              <w:rPr>
                <w:color w:val="1E1E1E"/>
              </w:rPr>
              <w:t>Proprietăți</w:t>
            </w:r>
            <w:r>
              <w:rPr>
                <w:color w:val="1E1E1E"/>
                <w:spacing w:val="1"/>
              </w:rPr>
              <w:t xml:space="preserve"> </w:t>
            </w:r>
            <w:r>
              <w:rPr>
                <w:color w:val="1E1E1E"/>
              </w:rPr>
              <w:t>al</w:t>
            </w:r>
            <w:r>
              <w:rPr>
                <w:color w:val="1E1E1E"/>
                <w:spacing w:val="1"/>
              </w:rPr>
              <w:t xml:space="preserve"> </w:t>
            </w:r>
            <w:r>
              <w:rPr>
                <w:color w:val="1E1E1E"/>
              </w:rPr>
              <w:t>obiectului</w:t>
            </w:r>
            <w:r>
              <w:rPr>
                <w:color w:val="1E1E1E"/>
                <w:spacing w:val="1"/>
              </w:rPr>
              <w:t xml:space="preserve"> </w:t>
            </w:r>
            <w:r>
              <w:rPr>
                <w:color w:val="1E1E1E"/>
              </w:rPr>
              <w:t>Range.</w:t>
            </w:r>
            <w:r>
              <w:rPr>
                <w:color w:val="1E1E1E"/>
                <w:spacing w:val="1"/>
              </w:rPr>
              <w:t xml:space="preserve"> </w:t>
            </w:r>
            <w:r>
              <w:rPr>
                <w:color w:val="1E1E1E"/>
              </w:rPr>
              <w:t>Metode</w:t>
            </w:r>
            <w:r>
              <w:rPr>
                <w:color w:val="1E1E1E"/>
                <w:spacing w:val="1"/>
              </w:rPr>
              <w:t xml:space="preserve"> </w:t>
            </w:r>
            <w:r>
              <w:rPr>
                <w:color w:val="1E1E1E"/>
              </w:rPr>
              <w:t>Offset,</w:t>
            </w:r>
            <w:r>
              <w:rPr>
                <w:color w:val="1E1E1E"/>
                <w:spacing w:val="1"/>
              </w:rPr>
              <w:t xml:space="preserve"> </w:t>
            </w:r>
            <w:r>
              <w:rPr>
                <w:color w:val="1E1E1E"/>
              </w:rPr>
              <w:t>Cells,</w:t>
            </w:r>
            <w:r>
              <w:rPr>
                <w:color w:val="1E1E1E"/>
                <w:spacing w:val="1"/>
              </w:rPr>
              <w:t xml:space="preserve"> </w:t>
            </w:r>
            <w:r>
              <w:rPr>
                <w:color w:val="1E1E1E"/>
              </w:rPr>
              <w:t>Row,</w:t>
            </w:r>
            <w:r>
              <w:rPr>
                <w:color w:val="1E1E1E"/>
                <w:spacing w:val="-52"/>
              </w:rPr>
              <w:t xml:space="preserve"> </w:t>
            </w:r>
            <w:r>
              <w:rPr>
                <w:color w:val="1E1E1E"/>
              </w:rPr>
              <w:t>Column.</w:t>
            </w:r>
            <w:r>
              <w:rPr>
                <w:color w:val="1E1E1E"/>
                <w:spacing w:val="1"/>
              </w:rPr>
              <w:t xml:space="preserve"> </w:t>
            </w:r>
            <w:r>
              <w:rPr>
                <w:color w:val="1E1E1E"/>
              </w:rPr>
              <w:t>Selecția</w:t>
            </w:r>
            <w:r>
              <w:rPr>
                <w:color w:val="1E1E1E"/>
                <w:spacing w:val="1"/>
              </w:rPr>
              <w:t xml:space="preserve"> </w:t>
            </w:r>
            <w:r>
              <w:rPr>
                <w:color w:val="1E1E1E"/>
              </w:rPr>
              <w:t>unui</w:t>
            </w:r>
            <w:r>
              <w:rPr>
                <w:color w:val="1E1E1E"/>
                <w:spacing w:val="1"/>
              </w:rPr>
              <w:t xml:space="preserve"> </w:t>
            </w:r>
            <w:r>
              <w:rPr>
                <w:color w:val="1E1E1E"/>
              </w:rPr>
              <w:t>bloc</w:t>
            </w:r>
            <w:r>
              <w:rPr>
                <w:color w:val="1E1E1E"/>
                <w:spacing w:val="1"/>
              </w:rPr>
              <w:t xml:space="preserve"> </w:t>
            </w:r>
            <w:r>
              <w:rPr>
                <w:color w:val="1E1E1E"/>
              </w:rPr>
              <w:t>de</w:t>
            </w:r>
            <w:r>
              <w:rPr>
                <w:color w:val="1E1E1E"/>
                <w:spacing w:val="1"/>
              </w:rPr>
              <w:t xml:space="preserve"> </w:t>
            </w:r>
            <w:r>
              <w:rPr>
                <w:color w:val="1E1E1E"/>
              </w:rPr>
              <w:t>date.</w:t>
            </w:r>
            <w:r>
              <w:rPr>
                <w:color w:val="1E1E1E"/>
                <w:spacing w:val="1"/>
              </w:rPr>
              <w:t xml:space="preserve"> </w:t>
            </w:r>
            <w:r>
              <w:t>Obiectele</w:t>
            </w:r>
            <w:r>
              <w:rPr>
                <w:spacing w:val="1"/>
              </w:rPr>
              <w:t xml:space="preserve"> </w:t>
            </w:r>
            <w:r>
              <w:t>Microsoft</w:t>
            </w:r>
            <w:r>
              <w:rPr>
                <w:spacing w:val="1"/>
              </w:rPr>
              <w:t xml:space="preserve"> </w:t>
            </w:r>
            <w:r>
              <w:t>Word:</w:t>
            </w:r>
            <w:r>
              <w:rPr>
                <w:spacing w:val="1"/>
              </w:rPr>
              <w:t xml:space="preserve"> </w:t>
            </w:r>
            <w:r>
              <w:t>Aplication,</w:t>
            </w:r>
            <w:r>
              <w:rPr>
                <w:spacing w:val="1"/>
              </w:rPr>
              <w:t xml:space="preserve"> </w:t>
            </w:r>
            <w:r>
              <w:t>Documents,</w:t>
            </w:r>
            <w:r>
              <w:rPr>
                <w:spacing w:val="1"/>
              </w:rPr>
              <w:t xml:space="preserve"> </w:t>
            </w:r>
            <w:r>
              <w:t>Document,</w:t>
            </w:r>
            <w:r>
              <w:rPr>
                <w:spacing w:val="1"/>
              </w:rPr>
              <w:t xml:space="preserve"> </w:t>
            </w:r>
            <w:r>
              <w:t>Range,</w:t>
            </w:r>
            <w:r>
              <w:rPr>
                <w:spacing w:val="1"/>
              </w:rPr>
              <w:t xml:space="preserve"> </w:t>
            </w:r>
            <w:r>
              <w:t>Selection,</w:t>
            </w:r>
            <w:r>
              <w:rPr>
                <w:spacing w:val="1"/>
              </w:rPr>
              <w:t xml:space="preserve"> </w:t>
            </w:r>
            <w:r>
              <w:t>Bookmark.</w:t>
            </w:r>
            <w:r>
              <w:rPr>
                <w:spacing w:val="1"/>
              </w:rPr>
              <w:t xml:space="preserve"> </w:t>
            </w:r>
            <w:r>
              <w:t>Proprietăţi,</w:t>
            </w:r>
            <w:r>
              <w:rPr>
                <w:spacing w:val="1"/>
              </w:rPr>
              <w:t xml:space="preserve"> </w:t>
            </w:r>
            <w:r>
              <w:t>metode,</w:t>
            </w:r>
            <w:r>
              <w:rPr>
                <w:spacing w:val="1"/>
              </w:rPr>
              <w:t xml:space="preserve"> </w:t>
            </w:r>
            <w:r>
              <w:t>evenimente.</w:t>
            </w:r>
            <w:r>
              <w:rPr>
                <w:spacing w:val="1"/>
              </w:rPr>
              <w:t xml:space="preserve"> </w:t>
            </w:r>
            <w:r>
              <w:t>Procesarea</w:t>
            </w:r>
            <w:r>
              <w:rPr>
                <w:spacing w:val="1"/>
              </w:rPr>
              <w:t xml:space="preserve"> </w:t>
            </w:r>
            <w:r>
              <w:t>documentelor.</w:t>
            </w:r>
            <w:r>
              <w:rPr>
                <w:spacing w:val="1"/>
              </w:rPr>
              <w:t xml:space="preserve"> </w:t>
            </w:r>
            <w:r>
              <w:t>Programarea</w:t>
            </w:r>
            <w:r>
              <w:rPr>
                <w:spacing w:val="1"/>
              </w:rPr>
              <w:t xml:space="preserve"> </w:t>
            </w:r>
            <w:r>
              <w:t>Aplicaţiilor</w:t>
            </w:r>
            <w:r>
              <w:rPr>
                <w:spacing w:val="56"/>
              </w:rPr>
              <w:t xml:space="preserve"> </w:t>
            </w:r>
            <w:r>
              <w:t>Access.</w:t>
            </w:r>
            <w:r>
              <w:rPr>
                <w:spacing w:val="-52"/>
              </w:rPr>
              <w:t xml:space="preserve"> </w:t>
            </w:r>
            <w:r>
              <w:t>Universal</w:t>
            </w:r>
            <w:r>
              <w:rPr>
                <w:spacing w:val="1"/>
              </w:rPr>
              <w:t xml:space="preserve"> </w:t>
            </w:r>
            <w:r>
              <w:t>Data</w:t>
            </w:r>
            <w:r>
              <w:rPr>
                <w:spacing w:val="1"/>
              </w:rPr>
              <w:t xml:space="preserve"> </w:t>
            </w:r>
            <w:r>
              <w:t>Access.</w:t>
            </w:r>
            <w:r>
              <w:rPr>
                <w:spacing w:val="1"/>
              </w:rPr>
              <w:t xml:space="preserve"> </w:t>
            </w:r>
            <w:r>
              <w:t>Obiecte</w:t>
            </w:r>
            <w:r>
              <w:rPr>
                <w:spacing w:val="1"/>
              </w:rPr>
              <w:t xml:space="preserve"> </w:t>
            </w:r>
            <w:r>
              <w:t>Microsof</w:t>
            </w:r>
            <w:r>
              <w:rPr>
                <w:spacing w:val="56"/>
              </w:rPr>
              <w:t xml:space="preserve"> </w:t>
            </w:r>
            <w:r>
              <w:t>ActiveDataX</w:t>
            </w:r>
            <w:r>
              <w:rPr>
                <w:spacing w:val="56"/>
              </w:rPr>
              <w:t xml:space="preserve"> </w:t>
            </w:r>
            <w:r>
              <w:t>Objects(ADO).</w:t>
            </w:r>
            <w:r>
              <w:rPr>
                <w:spacing w:val="1"/>
              </w:rPr>
              <w:t xml:space="preserve"> </w:t>
            </w:r>
            <w:r>
              <w:t>Utilizarea</w:t>
            </w:r>
            <w:r>
              <w:rPr>
                <w:spacing w:val="12"/>
              </w:rPr>
              <w:t xml:space="preserve"> </w:t>
            </w:r>
            <w:r>
              <w:t>obiectului</w:t>
            </w:r>
            <w:r>
              <w:rPr>
                <w:spacing w:val="12"/>
              </w:rPr>
              <w:t xml:space="preserve"> </w:t>
            </w:r>
            <w:r>
              <w:t>Conections.</w:t>
            </w:r>
            <w:r>
              <w:rPr>
                <w:spacing w:val="12"/>
              </w:rPr>
              <w:t xml:space="preserve"> </w:t>
            </w:r>
            <w:r>
              <w:t>Come</w:t>
            </w:r>
            <w:r>
              <w:t>nzi,</w:t>
            </w:r>
            <w:r>
              <w:rPr>
                <w:spacing w:val="11"/>
              </w:rPr>
              <w:t xml:space="preserve"> </w:t>
            </w:r>
            <w:r>
              <w:t>Obiectul</w:t>
            </w:r>
            <w:r>
              <w:rPr>
                <w:spacing w:val="12"/>
              </w:rPr>
              <w:t xml:space="preserve"> </w:t>
            </w:r>
            <w:r>
              <w:t>Command.</w:t>
            </w:r>
            <w:r>
              <w:rPr>
                <w:spacing w:val="15"/>
              </w:rPr>
              <w:t xml:space="preserve"> </w:t>
            </w:r>
            <w:r>
              <w:t>Programarea</w:t>
            </w:r>
          </w:p>
          <w:p w:rsidR="00074125" w:rsidRDefault="0082377C">
            <w:pPr>
              <w:pStyle w:val="TableParagraph"/>
              <w:spacing w:line="252" w:lineRule="exact"/>
              <w:ind w:left="110" w:right="91"/>
              <w:jc w:val="both"/>
            </w:pPr>
            <w:r>
              <w:t>Aplicaţiilor Access. Extragerea de date din baze de date în aplicații. Bibliotecile</w:t>
            </w:r>
            <w:r>
              <w:rPr>
                <w:spacing w:val="1"/>
              </w:rPr>
              <w:t xml:space="preserve"> </w:t>
            </w:r>
            <w:r>
              <w:t>standard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funcții</w:t>
            </w:r>
            <w:r>
              <w:rPr>
                <w:spacing w:val="1"/>
              </w:rPr>
              <w:t xml:space="preserve"> </w:t>
            </w:r>
            <w:r>
              <w:t>și</w:t>
            </w:r>
            <w:r>
              <w:rPr>
                <w:spacing w:val="1"/>
              </w:rPr>
              <w:t xml:space="preserve"> </w:t>
            </w:r>
            <w:r>
              <w:t>proceduri.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25" w:rsidRDefault="0082377C">
            <w:pPr>
              <w:pStyle w:val="TableParagraph"/>
              <w:spacing w:line="247" w:lineRule="exact"/>
              <w:ind w:left="590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25" w:rsidRDefault="00074125">
            <w:pPr>
              <w:pStyle w:val="TableParagraph"/>
              <w:ind w:left="0"/>
            </w:pPr>
          </w:p>
        </w:tc>
      </w:tr>
      <w:tr w:rsidR="00074125">
        <w:trPr>
          <w:trHeight w:val="1516"/>
        </w:trPr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25" w:rsidRDefault="0082377C">
            <w:pPr>
              <w:pStyle w:val="TableParagraph"/>
              <w:ind w:right="977"/>
            </w:pPr>
            <w:r>
              <w:t>Tema 6.APLICAȚII DIN DOMENIU IINFORMATICII APLICATE ȘI</w:t>
            </w:r>
            <w:r>
              <w:rPr>
                <w:spacing w:val="-53"/>
              </w:rPr>
              <w:t xml:space="preserve"> </w:t>
            </w:r>
            <w:r>
              <w:t>MANAGMENTULUI</w:t>
            </w:r>
            <w:r>
              <w:rPr>
                <w:spacing w:val="-3"/>
              </w:rPr>
              <w:t xml:space="preserve"> </w:t>
            </w:r>
            <w:r>
              <w:t>INFORMAȚIONAL.</w:t>
            </w:r>
          </w:p>
          <w:p w:rsidR="00074125" w:rsidRDefault="0082377C">
            <w:pPr>
              <w:pStyle w:val="TableParagraph"/>
              <w:ind w:right="92"/>
              <w:jc w:val="both"/>
            </w:pPr>
            <w:r>
              <w:t>Elaborarea unui set de aplicaţii VBA</w:t>
            </w:r>
            <w:r>
              <w:rPr>
                <w:spacing w:val="1"/>
              </w:rPr>
              <w:t xml:space="preserve"> </w:t>
            </w:r>
            <w:r>
              <w:t>pentru automatizarea</w:t>
            </w:r>
            <w:r>
              <w:rPr>
                <w:spacing w:val="1"/>
              </w:rPr>
              <w:t xml:space="preserve"> </w:t>
            </w:r>
            <w:r>
              <w:t>lucrului în oficiu,</w:t>
            </w:r>
            <w:r>
              <w:rPr>
                <w:spacing w:val="1"/>
              </w:rPr>
              <w:t xml:space="preserve"> </w:t>
            </w:r>
            <w:r>
              <w:t>utilizînd interacţiunea între diferite aplicaţii al pachetului MS Office. Crearea unei</w:t>
            </w:r>
            <w:r>
              <w:rPr>
                <w:spacing w:val="-52"/>
              </w:rPr>
              <w:t xml:space="preserve"> </w:t>
            </w:r>
            <w:r>
              <w:t>cereri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export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date</w:t>
            </w:r>
            <w:r>
              <w:rPr>
                <w:spacing w:val="-1"/>
              </w:rPr>
              <w:t xml:space="preserve"> </w:t>
            </w:r>
            <w:r>
              <w:t>din</w:t>
            </w:r>
            <w:r>
              <w:rPr>
                <w:spacing w:val="-2"/>
              </w:rPr>
              <w:t xml:space="preserve"> </w:t>
            </w:r>
            <w:r>
              <w:t>baza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date prelucrarea/procesarea</w:t>
            </w:r>
            <w:r>
              <w:rPr>
                <w:spacing w:val="1"/>
              </w:rPr>
              <w:t xml:space="preserve"> </w:t>
            </w:r>
            <w:r>
              <w:t>datelor,</w:t>
            </w:r>
            <w:r>
              <w:rPr>
                <w:spacing w:val="5"/>
              </w:rPr>
              <w:t xml:space="preserve"> </w:t>
            </w:r>
            <w:r>
              <w:t>generarea</w:t>
            </w:r>
          </w:p>
          <w:p w:rsidR="00074125" w:rsidRDefault="0082377C">
            <w:pPr>
              <w:pStyle w:val="TableParagraph"/>
              <w:spacing w:line="237" w:lineRule="exact"/>
              <w:jc w:val="both"/>
            </w:pPr>
            <w:r>
              <w:t>rapoart</w:t>
            </w:r>
            <w:r>
              <w:t>elor,</w:t>
            </w:r>
            <w:r>
              <w:rPr>
                <w:spacing w:val="-3"/>
              </w:rPr>
              <w:t xml:space="preserve"> </w:t>
            </w:r>
            <w:r>
              <w:t>prezentărilor,</w:t>
            </w:r>
            <w:r>
              <w:rPr>
                <w:spacing w:val="-3"/>
              </w:rPr>
              <w:t xml:space="preserve"> </w:t>
            </w:r>
            <w:r>
              <w:t>documentelor</w:t>
            </w:r>
            <w:r>
              <w:rPr>
                <w:spacing w:val="-3"/>
              </w:rPr>
              <w:t xml:space="preserve"> </w:t>
            </w:r>
            <w:r>
              <w:t>Word,</w:t>
            </w:r>
            <w:r>
              <w:rPr>
                <w:spacing w:val="-6"/>
              </w:rPr>
              <w:t xml:space="preserve"> </w:t>
            </w:r>
            <w:r>
              <w:t>XML.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25" w:rsidRDefault="0082377C">
            <w:pPr>
              <w:pStyle w:val="TableParagraph"/>
              <w:spacing w:line="247" w:lineRule="exact"/>
              <w:ind w:left="590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25" w:rsidRDefault="00074125">
            <w:pPr>
              <w:pStyle w:val="TableParagraph"/>
              <w:ind w:left="0"/>
            </w:pPr>
          </w:p>
        </w:tc>
      </w:tr>
      <w:tr w:rsidR="00074125">
        <w:trPr>
          <w:trHeight w:val="253"/>
        </w:trPr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25" w:rsidRDefault="0082377C">
            <w:pPr>
              <w:pStyle w:val="TableParagraph"/>
              <w:spacing w:before="1" w:line="233" w:lineRule="exact"/>
              <w:ind w:left="0" w:right="93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prelegeri: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25" w:rsidRDefault="0082377C">
            <w:pPr>
              <w:pStyle w:val="TableParagraph"/>
              <w:spacing w:before="1" w:line="233" w:lineRule="exact"/>
              <w:ind w:left="535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25" w:rsidRDefault="00074125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74125" w:rsidRDefault="00074125">
      <w:pPr>
        <w:spacing w:before="1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2"/>
        <w:gridCol w:w="1274"/>
        <w:gridCol w:w="1418"/>
      </w:tblGrid>
      <w:tr w:rsidR="00074125">
        <w:trPr>
          <w:trHeight w:val="251"/>
        </w:trPr>
        <w:tc>
          <w:tcPr>
            <w:tcW w:w="7482" w:type="dxa"/>
            <w:vMerge w:val="restart"/>
          </w:tcPr>
          <w:p w:rsidR="00074125" w:rsidRDefault="00074125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074125" w:rsidRDefault="0082377C">
            <w:pPr>
              <w:pStyle w:val="TableParagraph"/>
              <w:ind w:left="2355" w:right="2347"/>
              <w:jc w:val="center"/>
            </w:pPr>
            <w:r>
              <w:t>Tematica</w:t>
            </w:r>
            <w:r>
              <w:rPr>
                <w:spacing w:val="-5"/>
              </w:rPr>
              <w:t xml:space="preserve"> </w:t>
            </w:r>
            <w:r>
              <w:t>activităţilor</w:t>
            </w:r>
            <w:r>
              <w:rPr>
                <w:spacing w:val="-3"/>
              </w:rPr>
              <w:t xml:space="preserve"> </w:t>
            </w:r>
            <w:r>
              <w:t>didactice</w:t>
            </w:r>
          </w:p>
        </w:tc>
        <w:tc>
          <w:tcPr>
            <w:tcW w:w="2692" w:type="dxa"/>
            <w:gridSpan w:val="2"/>
          </w:tcPr>
          <w:p w:rsidR="00074125" w:rsidRDefault="0082377C">
            <w:pPr>
              <w:pStyle w:val="TableParagraph"/>
              <w:spacing w:line="232" w:lineRule="exact"/>
              <w:ind w:left="652"/>
            </w:pPr>
            <w:r>
              <w:t>Numărul de</w:t>
            </w:r>
            <w:r>
              <w:rPr>
                <w:spacing w:val="-1"/>
              </w:rPr>
              <w:t xml:space="preserve"> </w:t>
            </w:r>
            <w:r>
              <w:t>ore</w:t>
            </w:r>
          </w:p>
        </w:tc>
      </w:tr>
      <w:tr w:rsidR="00074125">
        <w:trPr>
          <w:trHeight w:val="760"/>
        </w:trPr>
        <w:tc>
          <w:tcPr>
            <w:tcW w:w="7482" w:type="dxa"/>
            <w:vMerge/>
            <w:tcBorders>
              <w:top w:val="nil"/>
            </w:tcBorders>
          </w:tcPr>
          <w:p w:rsidR="00074125" w:rsidRDefault="0007412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074125" w:rsidRDefault="0082377C">
            <w:pPr>
              <w:pStyle w:val="TableParagraph"/>
              <w:spacing w:line="242" w:lineRule="auto"/>
              <w:ind w:left="530" w:right="123" w:hanging="387"/>
            </w:pPr>
            <w:r>
              <w:t>învăţământ</w:t>
            </w:r>
            <w:r>
              <w:rPr>
                <w:spacing w:val="-52"/>
              </w:rPr>
              <w:t xml:space="preserve"> </w:t>
            </w:r>
            <w:r>
              <w:t>cu</w:t>
            </w:r>
          </w:p>
          <w:p w:rsidR="00074125" w:rsidRDefault="0082377C">
            <w:pPr>
              <w:pStyle w:val="TableParagraph"/>
              <w:spacing w:line="236" w:lineRule="exact"/>
              <w:ind w:left="225"/>
            </w:pPr>
            <w:r>
              <w:t>frecvenţă</w:t>
            </w:r>
          </w:p>
        </w:tc>
        <w:tc>
          <w:tcPr>
            <w:tcW w:w="1418" w:type="dxa"/>
          </w:tcPr>
          <w:p w:rsidR="00074125" w:rsidRDefault="0082377C">
            <w:pPr>
              <w:pStyle w:val="TableParagraph"/>
              <w:spacing w:line="247" w:lineRule="exact"/>
              <w:ind w:left="166" w:firstLine="50"/>
            </w:pPr>
            <w:r>
              <w:t>învăţământ</w:t>
            </w:r>
          </w:p>
          <w:p w:rsidR="00074125" w:rsidRDefault="0082377C">
            <w:pPr>
              <w:pStyle w:val="TableParagraph"/>
              <w:spacing w:line="252" w:lineRule="exact"/>
              <w:ind w:left="420" w:right="142" w:hanging="255"/>
            </w:pPr>
            <w:r>
              <w:t>cu frecvenţă</w:t>
            </w:r>
            <w:r>
              <w:rPr>
                <w:spacing w:val="-52"/>
              </w:rPr>
              <w:t xml:space="preserve"> </w:t>
            </w:r>
            <w:r>
              <w:t>redusă</w:t>
            </w:r>
          </w:p>
        </w:tc>
      </w:tr>
      <w:tr w:rsidR="00074125">
        <w:trPr>
          <w:trHeight w:val="252"/>
        </w:trPr>
        <w:tc>
          <w:tcPr>
            <w:tcW w:w="10174" w:type="dxa"/>
            <w:gridSpan w:val="3"/>
          </w:tcPr>
          <w:p w:rsidR="00074125" w:rsidRDefault="0082377C">
            <w:pPr>
              <w:pStyle w:val="TableParagraph"/>
              <w:spacing w:line="232" w:lineRule="exact"/>
              <w:ind w:left="3535" w:right="3526"/>
              <w:jc w:val="center"/>
              <w:rPr>
                <w:b/>
              </w:rPr>
            </w:pPr>
            <w:r>
              <w:rPr>
                <w:b/>
              </w:rPr>
              <w:t>Tematica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lucrărilor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laborator</w:t>
            </w:r>
          </w:p>
        </w:tc>
      </w:tr>
      <w:tr w:rsidR="00074125">
        <w:trPr>
          <w:trHeight w:val="1012"/>
        </w:trPr>
        <w:tc>
          <w:tcPr>
            <w:tcW w:w="7482" w:type="dxa"/>
          </w:tcPr>
          <w:p w:rsidR="00074125" w:rsidRDefault="0082377C">
            <w:pPr>
              <w:pStyle w:val="TableParagraph"/>
              <w:ind w:right="96"/>
              <w:jc w:val="both"/>
            </w:pPr>
            <w:r>
              <w:t xml:space="preserve">LL1. </w:t>
            </w:r>
            <w:r>
              <w:rPr>
                <w:color w:val="181818"/>
              </w:rPr>
              <w:t>Elementele de bază a programării procedurale. Etapele principale elaborării</w:t>
            </w:r>
            <w:r>
              <w:rPr>
                <w:color w:val="181818"/>
                <w:spacing w:val="1"/>
              </w:rPr>
              <w:t xml:space="preserve"> </w:t>
            </w:r>
            <w:r>
              <w:rPr>
                <w:color w:val="181818"/>
              </w:rPr>
              <w:t xml:space="preserve">unui program în limbaj procedural. </w:t>
            </w:r>
            <w:r>
              <w:t>Prezentarea mediului de dezvoltare integrat</w:t>
            </w:r>
            <w:r>
              <w:rPr>
                <w:spacing w:val="1"/>
              </w:rPr>
              <w:t xml:space="preserve"> </w:t>
            </w:r>
            <w:r>
              <w:t>(IDE).</w:t>
            </w:r>
            <w:r>
              <w:rPr>
                <w:spacing w:val="13"/>
              </w:rPr>
              <w:t xml:space="preserve"> </w:t>
            </w:r>
            <w:r>
              <w:t>Aplicaţii</w:t>
            </w:r>
            <w:r>
              <w:rPr>
                <w:spacing w:val="14"/>
              </w:rPr>
              <w:t xml:space="preserve"> </w:t>
            </w:r>
            <w:r>
              <w:t>minimale</w:t>
            </w:r>
            <w:r>
              <w:rPr>
                <w:spacing w:val="14"/>
              </w:rPr>
              <w:t xml:space="preserve"> </w:t>
            </w:r>
            <w:r>
              <w:t>VBA.</w:t>
            </w:r>
            <w:r>
              <w:rPr>
                <w:spacing w:val="13"/>
              </w:rPr>
              <w:t xml:space="preserve"> </w:t>
            </w:r>
            <w:r>
              <w:t>Proiectarea</w:t>
            </w:r>
            <w:r>
              <w:rPr>
                <w:spacing w:val="11"/>
              </w:rPr>
              <w:t xml:space="preserve"> </w:t>
            </w:r>
            <w:r>
              <w:t>și</w:t>
            </w:r>
            <w:r>
              <w:rPr>
                <w:spacing w:val="15"/>
              </w:rPr>
              <w:t xml:space="preserve"> </w:t>
            </w:r>
            <w:r>
              <w:t>crearea</w:t>
            </w:r>
            <w:r>
              <w:rPr>
                <w:spacing w:val="14"/>
              </w:rPr>
              <w:t xml:space="preserve"> </w:t>
            </w:r>
            <w:r>
              <w:t>primului</w:t>
            </w:r>
            <w:r>
              <w:rPr>
                <w:spacing w:val="14"/>
              </w:rPr>
              <w:t xml:space="preserve"> </w:t>
            </w:r>
            <w:r>
              <w:t>progam,</w:t>
            </w:r>
            <w:r>
              <w:rPr>
                <w:spacing w:val="13"/>
              </w:rPr>
              <w:t xml:space="preserve"> </w:t>
            </w:r>
            <w:r>
              <w:t>testarea</w:t>
            </w:r>
          </w:p>
          <w:p w:rsidR="00074125" w:rsidRDefault="0082377C">
            <w:pPr>
              <w:pStyle w:val="TableParagraph"/>
              <w:spacing w:line="238" w:lineRule="exact"/>
              <w:jc w:val="both"/>
            </w:pPr>
            <w:r>
              <w:t>şi</w:t>
            </w:r>
            <w:r>
              <w:rPr>
                <w:spacing w:val="-2"/>
              </w:rPr>
              <w:t xml:space="preserve"> </w:t>
            </w:r>
            <w:r>
              <w:t>demonstrarea</w:t>
            </w:r>
            <w:r>
              <w:rPr>
                <w:spacing w:val="-3"/>
              </w:rPr>
              <w:t xml:space="preserve"> </w:t>
            </w:r>
            <w:r>
              <w:t>programului.</w:t>
            </w:r>
          </w:p>
        </w:tc>
        <w:tc>
          <w:tcPr>
            <w:tcW w:w="1274" w:type="dxa"/>
          </w:tcPr>
          <w:p w:rsidR="00074125" w:rsidRDefault="00074125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074125" w:rsidRDefault="0082377C">
            <w:pPr>
              <w:pStyle w:val="TableParagraph"/>
              <w:spacing w:before="1"/>
              <w:ind w:left="578"/>
            </w:pPr>
            <w:r>
              <w:t>4</w:t>
            </w:r>
          </w:p>
        </w:tc>
        <w:tc>
          <w:tcPr>
            <w:tcW w:w="1418" w:type="dxa"/>
          </w:tcPr>
          <w:p w:rsidR="00074125" w:rsidRDefault="00074125">
            <w:pPr>
              <w:pStyle w:val="TableParagraph"/>
              <w:ind w:left="0"/>
            </w:pPr>
          </w:p>
        </w:tc>
      </w:tr>
      <w:tr w:rsidR="00074125">
        <w:trPr>
          <w:trHeight w:val="506"/>
        </w:trPr>
        <w:tc>
          <w:tcPr>
            <w:tcW w:w="7482" w:type="dxa"/>
          </w:tcPr>
          <w:p w:rsidR="00074125" w:rsidRDefault="0082377C">
            <w:pPr>
              <w:pStyle w:val="TableParagraph"/>
              <w:spacing w:line="247" w:lineRule="exact"/>
            </w:pPr>
            <w:r>
              <w:t>LL2.</w:t>
            </w:r>
            <w:r>
              <w:rPr>
                <w:spacing w:val="-1"/>
              </w:rPr>
              <w:t xml:space="preserve"> </w:t>
            </w:r>
            <w:r>
              <w:t>Elaborarea</w:t>
            </w:r>
            <w:r>
              <w:rPr>
                <w:spacing w:val="53"/>
              </w:rPr>
              <w:t xml:space="preserve"> </w:t>
            </w:r>
            <w:r>
              <w:t>procedurilor</w:t>
            </w:r>
            <w:r>
              <w:rPr>
                <w:spacing w:val="-3"/>
              </w:rPr>
              <w:t xml:space="preserve"> </w:t>
            </w:r>
            <w:r>
              <w:t>/ funcţiilor</w:t>
            </w:r>
            <w:r>
              <w:rPr>
                <w:spacing w:val="54"/>
              </w:rPr>
              <w:t xml:space="preserve"> </w:t>
            </w:r>
            <w:r>
              <w:t>simple</w:t>
            </w:r>
            <w:r>
              <w:rPr>
                <w:spacing w:val="-1"/>
              </w:rPr>
              <w:t xml:space="preserve"> </w:t>
            </w:r>
            <w:r>
              <w:t>şi</w:t>
            </w:r>
            <w:r>
              <w:rPr>
                <w:spacing w:val="-3"/>
              </w:rPr>
              <w:t xml:space="preserve"> </w:t>
            </w:r>
            <w:r>
              <w:t>implementarea</w:t>
            </w:r>
            <w:r>
              <w:rPr>
                <w:spacing w:val="-2"/>
              </w:rPr>
              <w:t xml:space="preserve"> </w:t>
            </w:r>
            <w:r>
              <w:t>lor</w:t>
            </w:r>
            <w:r>
              <w:rPr>
                <w:spacing w:val="51"/>
              </w:rPr>
              <w:t xml:space="preserve"> </w:t>
            </w:r>
            <w:r>
              <w:t>în</w:t>
            </w:r>
            <w:r>
              <w:rPr>
                <w:spacing w:val="105"/>
              </w:rPr>
              <w:t xml:space="preserve"> </w:t>
            </w:r>
            <w:r>
              <w:t>VBA.</w:t>
            </w:r>
          </w:p>
          <w:p w:rsidR="00074125" w:rsidRDefault="0082377C">
            <w:pPr>
              <w:pStyle w:val="TableParagraph"/>
              <w:spacing w:before="1" w:line="238" w:lineRule="exact"/>
            </w:pPr>
            <w:r>
              <w:t>Elaborarea,</w:t>
            </w:r>
            <w:r>
              <w:rPr>
                <w:spacing w:val="-5"/>
              </w:rPr>
              <w:t xml:space="preserve"> </w:t>
            </w:r>
            <w:r>
              <w:t>testarea</w:t>
            </w:r>
            <w:r>
              <w:rPr>
                <w:spacing w:val="-3"/>
              </w:rPr>
              <w:t xml:space="preserve"> </w:t>
            </w:r>
            <w:r>
              <w:t>şi demonstrarea</w:t>
            </w:r>
            <w:r>
              <w:rPr>
                <w:spacing w:val="-2"/>
              </w:rPr>
              <w:t xml:space="preserve"> </w:t>
            </w:r>
            <w:r>
              <w:t>unor</w:t>
            </w:r>
            <w:r>
              <w:rPr>
                <w:spacing w:val="-1"/>
              </w:rPr>
              <w:t xml:space="preserve"> </w:t>
            </w:r>
            <w:r>
              <w:t>aplicatii</w:t>
            </w:r>
            <w:r>
              <w:rPr>
                <w:spacing w:val="-1"/>
              </w:rPr>
              <w:t xml:space="preserve"> </w:t>
            </w:r>
            <w:r>
              <w:t>cu</w:t>
            </w:r>
            <w:r>
              <w:rPr>
                <w:spacing w:val="-3"/>
              </w:rPr>
              <w:t xml:space="preserve"> </w:t>
            </w:r>
            <w:r>
              <w:t>funcții predefinite</w:t>
            </w:r>
            <w:r>
              <w:rPr>
                <w:spacing w:val="-4"/>
              </w:rPr>
              <w:t xml:space="preserve"> </w:t>
            </w:r>
            <w:r>
              <w:t>în</w:t>
            </w:r>
            <w:r>
              <w:rPr>
                <w:spacing w:val="-4"/>
              </w:rPr>
              <w:t xml:space="preserve"> </w:t>
            </w:r>
            <w:r>
              <w:t>VBA.</w:t>
            </w:r>
          </w:p>
        </w:tc>
        <w:tc>
          <w:tcPr>
            <w:tcW w:w="1274" w:type="dxa"/>
          </w:tcPr>
          <w:p w:rsidR="00074125" w:rsidRDefault="0082377C">
            <w:pPr>
              <w:pStyle w:val="TableParagraph"/>
              <w:spacing w:before="121"/>
              <w:ind w:left="578"/>
            </w:pPr>
            <w:r>
              <w:t>4</w:t>
            </w:r>
          </w:p>
        </w:tc>
        <w:tc>
          <w:tcPr>
            <w:tcW w:w="1418" w:type="dxa"/>
          </w:tcPr>
          <w:p w:rsidR="00074125" w:rsidRDefault="00074125">
            <w:pPr>
              <w:pStyle w:val="TableParagraph"/>
              <w:ind w:left="0"/>
            </w:pPr>
          </w:p>
        </w:tc>
      </w:tr>
      <w:tr w:rsidR="00074125">
        <w:trPr>
          <w:trHeight w:val="757"/>
        </w:trPr>
        <w:tc>
          <w:tcPr>
            <w:tcW w:w="7482" w:type="dxa"/>
          </w:tcPr>
          <w:p w:rsidR="00074125" w:rsidRDefault="0082377C">
            <w:pPr>
              <w:pStyle w:val="TableParagraph"/>
              <w:tabs>
                <w:tab w:val="left" w:pos="5404"/>
              </w:tabs>
              <w:ind w:right="100"/>
            </w:pPr>
            <w:r>
              <w:t>LL3.</w:t>
            </w:r>
            <w:r>
              <w:rPr>
                <w:spacing w:val="51"/>
              </w:rPr>
              <w:t xml:space="preserve"> </w:t>
            </w:r>
            <w:r>
              <w:t>Forme</w:t>
            </w:r>
            <w:r>
              <w:rPr>
                <w:spacing w:val="52"/>
              </w:rPr>
              <w:t xml:space="preserve"> </w:t>
            </w:r>
            <w:r>
              <w:t>ca</w:t>
            </w:r>
            <w:r>
              <w:rPr>
                <w:spacing w:val="52"/>
              </w:rPr>
              <w:t xml:space="preserve"> </w:t>
            </w:r>
            <w:r>
              <w:t>interfaţa</w:t>
            </w:r>
            <w:r>
              <w:rPr>
                <w:spacing w:val="51"/>
              </w:rPr>
              <w:t xml:space="preserve"> </w:t>
            </w:r>
            <w:r>
              <w:t>unei</w:t>
            </w:r>
            <w:r>
              <w:rPr>
                <w:spacing w:val="52"/>
              </w:rPr>
              <w:t xml:space="preserve"> </w:t>
            </w:r>
            <w:r>
              <w:t>aplicaţii</w:t>
            </w:r>
            <w:r>
              <w:rPr>
                <w:spacing w:val="52"/>
              </w:rPr>
              <w:t xml:space="preserve"> </w:t>
            </w:r>
            <w:r>
              <w:t>în</w:t>
            </w:r>
            <w:r>
              <w:rPr>
                <w:spacing w:val="49"/>
              </w:rPr>
              <w:t xml:space="preserve"> </w:t>
            </w:r>
            <w:r>
              <w:t>VBA.</w:t>
            </w:r>
            <w:r>
              <w:rPr>
                <w:spacing w:val="50"/>
              </w:rPr>
              <w:t xml:space="preserve"> </w:t>
            </w:r>
            <w:r>
              <w:t>Etape</w:t>
            </w:r>
            <w:r>
              <w:tab/>
              <w:t>şi</w:t>
            </w:r>
            <w:r>
              <w:rPr>
                <w:spacing w:val="48"/>
              </w:rPr>
              <w:t xml:space="preserve"> </w:t>
            </w:r>
            <w:r>
              <w:t>instrumente</w:t>
            </w:r>
            <w:r>
              <w:rPr>
                <w:spacing w:val="50"/>
              </w:rPr>
              <w:t xml:space="preserve"> </w:t>
            </w:r>
            <w:r>
              <w:t>pentru</w:t>
            </w:r>
            <w:r>
              <w:rPr>
                <w:spacing w:val="-52"/>
              </w:rPr>
              <w:t xml:space="preserve"> </w:t>
            </w:r>
            <w:r>
              <w:t>elaborarea</w:t>
            </w:r>
            <w:r>
              <w:rPr>
                <w:spacing w:val="22"/>
              </w:rPr>
              <w:t xml:space="preserve"> </w:t>
            </w:r>
            <w:r>
              <w:t>formelor</w:t>
            </w:r>
            <w:r>
              <w:rPr>
                <w:spacing w:val="8"/>
              </w:rPr>
              <w:t xml:space="preserve"> </w:t>
            </w:r>
            <w:r>
              <w:t>în</w:t>
            </w:r>
            <w:r>
              <w:rPr>
                <w:spacing w:val="7"/>
              </w:rPr>
              <w:t xml:space="preserve"> </w:t>
            </w:r>
            <w:r>
              <w:t>mediul</w:t>
            </w:r>
            <w:r>
              <w:rPr>
                <w:spacing w:val="6"/>
              </w:rPr>
              <w:t xml:space="preserve"> </w:t>
            </w:r>
            <w:r>
              <w:t>VBA.</w:t>
            </w:r>
            <w:r>
              <w:rPr>
                <w:spacing w:val="8"/>
              </w:rPr>
              <w:t xml:space="preserve"> </w:t>
            </w:r>
            <w:r>
              <w:t>Elaborarea</w:t>
            </w:r>
            <w:r>
              <w:rPr>
                <w:spacing w:val="14"/>
              </w:rPr>
              <w:t xml:space="preserve"> </w:t>
            </w:r>
            <w:r>
              <w:t>procedurilor</w:t>
            </w:r>
            <w:r>
              <w:rPr>
                <w:spacing w:val="5"/>
              </w:rPr>
              <w:t xml:space="preserve"> </w:t>
            </w:r>
            <w:r>
              <w:t>(funcţiilor)</w:t>
            </w:r>
            <w:r>
              <w:rPr>
                <w:spacing w:val="8"/>
              </w:rPr>
              <w:t xml:space="preserve"> </w:t>
            </w:r>
            <w:r>
              <w:t>pentru</w:t>
            </w:r>
          </w:p>
          <w:p w:rsidR="00074125" w:rsidRDefault="0082377C">
            <w:pPr>
              <w:pStyle w:val="TableParagraph"/>
              <w:spacing w:line="238" w:lineRule="exact"/>
            </w:pPr>
            <w:r>
              <w:t>prelucrarea</w:t>
            </w:r>
            <w:r>
              <w:rPr>
                <w:spacing w:val="-3"/>
              </w:rPr>
              <w:t xml:space="preserve"> </w:t>
            </w:r>
            <w:r>
              <w:t>vectorilor</w:t>
            </w:r>
            <w:r>
              <w:rPr>
                <w:spacing w:val="51"/>
              </w:rPr>
              <w:t xml:space="preserve"> </w:t>
            </w:r>
            <w:r>
              <w:t>în</w:t>
            </w:r>
            <w:r>
              <w:rPr>
                <w:spacing w:val="-5"/>
              </w:rPr>
              <w:t xml:space="preserve"> </w:t>
            </w:r>
            <w:r>
              <w:t>VBA..</w:t>
            </w:r>
          </w:p>
        </w:tc>
        <w:tc>
          <w:tcPr>
            <w:tcW w:w="1274" w:type="dxa"/>
          </w:tcPr>
          <w:p w:rsidR="00074125" w:rsidRDefault="00074125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074125" w:rsidRDefault="0082377C">
            <w:pPr>
              <w:pStyle w:val="TableParagraph"/>
              <w:ind w:left="578"/>
            </w:pPr>
            <w:r>
              <w:t>4</w:t>
            </w:r>
          </w:p>
        </w:tc>
        <w:tc>
          <w:tcPr>
            <w:tcW w:w="1418" w:type="dxa"/>
          </w:tcPr>
          <w:p w:rsidR="00074125" w:rsidRDefault="00074125">
            <w:pPr>
              <w:pStyle w:val="TableParagraph"/>
              <w:ind w:left="0"/>
            </w:pPr>
          </w:p>
        </w:tc>
      </w:tr>
      <w:tr w:rsidR="00074125">
        <w:trPr>
          <w:trHeight w:val="760"/>
        </w:trPr>
        <w:tc>
          <w:tcPr>
            <w:tcW w:w="7482" w:type="dxa"/>
          </w:tcPr>
          <w:p w:rsidR="00074125" w:rsidRDefault="0082377C">
            <w:pPr>
              <w:pStyle w:val="TableParagraph"/>
              <w:spacing w:line="247" w:lineRule="exact"/>
            </w:pPr>
            <w:r>
              <w:t>LL4.</w:t>
            </w:r>
            <w:r>
              <w:rPr>
                <w:spacing w:val="-2"/>
              </w:rPr>
              <w:t xml:space="preserve"> </w:t>
            </w:r>
            <w:r>
              <w:rPr>
                <w:color w:val="181818"/>
              </w:rPr>
              <w:t>Tipuri de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date,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instrucţiuni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și structuri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de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control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în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 xml:space="preserve">VBA. </w:t>
            </w:r>
            <w:r>
              <w:t>Elaborarea</w:t>
            </w:r>
            <w:r>
              <w:rPr>
                <w:spacing w:val="-1"/>
              </w:rPr>
              <w:t xml:space="preserve"> </w:t>
            </w:r>
            <w:r>
              <w:t>unor</w:t>
            </w:r>
          </w:p>
          <w:p w:rsidR="00074125" w:rsidRDefault="0082377C">
            <w:pPr>
              <w:pStyle w:val="TableParagraph"/>
              <w:spacing w:line="252" w:lineRule="exact"/>
              <w:ind w:right="924"/>
            </w:pPr>
            <w:r>
              <w:t>aplicaţii penru prelucrarea tablourilor bidimensionale în VBA, testarea şi</w:t>
            </w:r>
            <w:r>
              <w:rPr>
                <w:spacing w:val="-52"/>
              </w:rPr>
              <w:t xml:space="preserve"> </w:t>
            </w:r>
            <w:r>
              <w:t>demonstrarea.</w:t>
            </w:r>
          </w:p>
        </w:tc>
        <w:tc>
          <w:tcPr>
            <w:tcW w:w="1274" w:type="dxa"/>
          </w:tcPr>
          <w:p w:rsidR="00074125" w:rsidRDefault="00074125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74125" w:rsidRDefault="0082377C">
            <w:pPr>
              <w:pStyle w:val="TableParagraph"/>
              <w:ind w:left="578"/>
            </w:pPr>
            <w:r>
              <w:t>4</w:t>
            </w:r>
          </w:p>
        </w:tc>
        <w:tc>
          <w:tcPr>
            <w:tcW w:w="1418" w:type="dxa"/>
          </w:tcPr>
          <w:p w:rsidR="00074125" w:rsidRDefault="00074125">
            <w:pPr>
              <w:pStyle w:val="TableParagraph"/>
              <w:ind w:left="0"/>
            </w:pPr>
          </w:p>
        </w:tc>
      </w:tr>
      <w:tr w:rsidR="00074125">
        <w:trPr>
          <w:trHeight w:val="1010"/>
        </w:trPr>
        <w:tc>
          <w:tcPr>
            <w:tcW w:w="7482" w:type="dxa"/>
          </w:tcPr>
          <w:p w:rsidR="00074125" w:rsidRDefault="0082377C">
            <w:pPr>
              <w:pStyle w:val="TableParagraph"/>
            </w:pPr>
            <w:r>
              <w:t>LL5.</w:t>
            </w:r>
            <w:r>
              <w:rPr>
                <w:spacing w:val="19"/>
              </w:rPr>
              <w:t xml:space="preserve"> </w:t>
            </w:r>
            <w:r>
              <w:t>Descrierea</w:t>
            </w:r>
            <w:r>
              <w:rPr>
                <w:spacing w:val="20"/>
              </w:rPr>
              <w:t xml:space="preserve"> </w:t>
            </w:r>
            <w:r>
              <w:t>corectă</w:t>
            </w:r>
            <w:r>
              <w:rPr>
                <w:spacing w:val="19"/>
              </w:rPr>
              <w:t xml:space="preserve"> </w:t>
            </w:r>
            <w:r>
              <w:t>ale</w:t>
            </w:r>
            <w:r>
              <w:rPr>
                <w:spacing w:val="19"/>
              </w:rPr>
              <w:t xml:space="preserve"> </w:t>
            </w:r>
            <w:r>
              <w:t>obiectelor</w:t>
            </w:r>
            <w:r>
              <w:rPr>
                <w:spacing w:val="23"/>
              </w:rPr>
              <w:t xml:space="preserve"> </w:t>
            </w:r>
            <w:r>
              <w:t>Excell.</w:t>
            </w:r>
            <w:r>
              <w:rPr>
                <w:spacing w:val="19"/>
              </w:rPr>
              <w:t xml:space="preserve"> </w:t>
            </w:r>
            <w:r>
              <w:t>Etape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19"/>
              </w:rPr>
              <w:t xml:space="preserve"> </w:t>
            </w:r>
            <w:r>
              <w:t>elaborare</w:t>
            </w:r>
            <w:r>
              <w:rPr>
                <w:spacing w:val="19"/>
              </w:rPr>
              <w:t xml:space="preserve"> </w:t>
            </w:r>
            <w:r>
              <w:t>aplicațiilor</w:t>
            </w:r>
            <w:r>
              <w:rPr>
                <w:spacing w:val="43"/>
              </w:rPr>
              <w:t xml:space="preserve"> </w:t>
            </w:r>
            <w:r>
              <w:t>în</w:t>
            </w:r>
            <w:r>
              <w:rPr>
                <w:spacing w:val="-52"/>
              </w:rPr>
              <w:t xml:space="preserve"> </w:t>
            </w:r>
            <w:r>
              <w:t>mediul</w:t>
            </w:r>
            <w:r>
              <w:rPr>
                <w:spacing w:val="21"/>
              </w:rPr>
              <w:t xml:space="preserve"> </w:t>
            </w:r>
            <w:r>
              <w:t>VBA.</w:t>
            </w:r>
            <w:r>
              <w:rPr>
                <w:spacing w:val="23"/>
              </w:rPr>
              <w:t xml:space="preserve"> </w:t>
            </w:r>
            <w:r>
              <w:t>Dezvoltarea</w:t>
            </w:r>
            <w:r>
              <w:rPr>
                <w:spacing w:val="16"/>
              </w:rPr>
              <w:t xml:space="preserve"> </w:t>
            </w:r>
            <w:r>
              <w:t>unei</w:t>
            </w:r>
            <w:r>
              <w:rPr>
                <w:spacing w:val="20"/>
              </w:rPr>
              <w:t xml:space="preserve"> </w:t>
            </w:r>
            <w:r>
              <w:t>aplicaţii</w:t>
            </w:r>
            <w:r>
              <w:rPr>
                <w:spacing w:val="22"/>
              </w:rPr>
              <w:t xml:space="preserve"> </w:t>
            </w:r>
            <w:r>
              <w:t>pentru</w:t>
            </w:r>
            <w:r>
              <w:rPr>
                <w:spacing w:val="21"/>
              </w:rPr>
              <w:t xml:space="preserve"> </w:t>
            </w:r>
            <w:r>
              <w:t>prelucrarea</w:t>
            </w:r>
            <w:r>
              <w:rPr>
                <w:spacing w:val="22"/>
              </w:rPr>
              <w:t xml:space="preserve"> </w:t>
            </w:r>
            <w:r>
              <w:t>foilor</w:t>
            </w:r>
            <w:r>
              <w:rPr>
                <w:spacing w:val="20"/>
              </w:rPr>
              <w:t xml:space="preserve"> </w:t>
            </w:r>
            <w:r>
              <w:t>Excel</w:t>
            </w:r>
            <w:r>
              <w:rPr>
                <w:spacing w:val="21"/>
              </w:rPr>
              <w:t xml:space="preserve"> </w:t>
            </w:r>
            <w:r>
              <w:t>utilizînd</w:t>
            </w:r>
          </w:p>
          <w:p w:rsidR="00074125" w:rsidRDefault="0082377C">
            <w:pPr>
              <w:pStyle w:val="TableParagraph"/>
              <w:spacing w:line="252" w:lineRule="exact"/>
            </w:pPr>
            <w:r>
              <w:t>obiectele</w:t>
            </w:r>
            <w:r>
              <w:rPr>
                <w:spacing w:val="32"/>
              </w:rPr>
              <w:t xml:space="preserve"> </w:t>
            </w:r>
            <w:r>
              <w:t>necesare</w:t>
            </w:r>
            <w:r>
              <w:rPr>
                <w:spacing w:val="32"/>
              </w:rPr>
              <w:t xml:space="preserve"> </w:t>
            </w:r>
            <w:r>
              <w:t>şi</w:t>
            </w:r>
            <w:r>
              <w:rPr>
                <w:spacing w:val="34"/>
              </w:rPr>
              <w:t xml:space="preserve"> </w:t>
            </w:r>
            <w:r>
              <w:t>forme</w:t>
            </w:r>
            <w:r>
              <w:rPr>
                <w:spacing w:val="34"/>
              </w:rPr>
              <w:t xml:space="preserve"> </w:t>
            </w:r>
            <w:r>
              <w:t>cu</w:t>
            </w:r>
            <w:r>
              <w:rPr>
                <w:spacing w:val="32"/>
              </w:rPr>
              <w:t xml:space="preserve"> </w:t>
            </w:r>
            <w:r>
              <w:t>butoane</w:t>
            </w:r>
            <w:r>
              <w:rPr>
                <w:spacing w:val="33"/>
              </w:rPr>
              <w:t xml:space="preserve"> </w:t>
            </w:r>
            <w:r>
              <w:t>de</w:t>
            </w:r>
            <w:r>
              <w:rPr>
                <w:spacing w:val="31"/>
              </w:rPr>
              <w:t xml:space="preserve"> </w:t>
            </w:r>
            <w:r>
              <w:t>opţiune</w:t>
            </w:r>
            <w:r>
              <w:rPr>
                <w:spacing w:val="34"/>
              </w:rPr>
              <w:t xml:space="preserve"> </w:t>
            </w:r>
            <w:r>
              <w:t>si</w:t>
            </w:r>
            <w:r>
              <w:rPr>
                <w:spacing w:val="35"/>
              </w:rPr>
              <w:t xml:space="preserve"> </w:t>
            </w:r>
            <w:r>
              <w:t>cadre,</w:t>
            </w:r>
            <w:r>
              <w:rPr>
                <w:spacing w:val="33"/>
              </w:rPr>
              <w:t xml:space="preserve"> </w:t>
            </w:r>
            <w:r>
              <w:t>casete</w:t>
            </w:r>
            <w:r>
              <w:rPr>
                <w:spacing w:val="32"/>
              </w:rPr>
              <w:t xml:space="preserve"> </w:t>
            </w:r>
            <w:r>
              <w:t>de</w:t>
            </w:r>
            <w:r>
              <w:rPr>
                <w:spacing w:val="39"/>
              </w:rPr>
              <w:t xml:space="preserve"> </w:t>
            </w:r>
            <w:r>
              <w:t>validare,</w:t>
            </w:r>
            <w:r>
              <w:rPr>
                <w:spacing w:val="-52"/>
              </w:rPr>
              <w:t xml:space="preserve"> </w:t>
            </w:r>
            <w:r>
              <w:t>vectorului</w:t>
            </w:r>
            <w:r>
              <w:rPr>
                <w:spacing w:val="-3"/>
              </w:rPr>
              <w:t xml:space="preserve"> </w:t>
            </w:r>
            <w:r>
              <w:t>de controale.</w:t>
            </w:r>
          </w:p>
        </w:tc>
        <w:tc>
          <w:tcPr>
            <w:tcW w:w="1274" w:type="dxa"/>
          </w:tcPr>
          <w:p w:rsidR="00074125" w:rsidRDefault="00074125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074125" w:rsidRDefault="0082377C">
            <w:pPr>
              <w:pStyle w:val="TableParagraph"/>
              <w:ind w:left="578"/>
            </w:pPr>
            <w:r>
              <w:t>4</w:t>
            </w:r>
          </w:p>
        </w:tc>
        <w:tc>
          <w:tcPr>
            <w:tcW w:w="1418" w:type="dxa"/>
          </w:tcPr>
          <w:p w:rsidR="00074125" w:rsidRDefault="00074125">
            <w:pPr>
              <w:pStyle w:val="TableParagraph"/>
              <w:ind w:left="0"/>
            </w:pPr>
          </w:p>
        </w:tc>
      </w:tr>
      <w:tr w:rsidR="00074125">
        <w:trPr>
          <w:trHeight w:val="1012"/>
        </w:trPr>
        <w:tc>
          <w:tcPr>
            <w:tcW w:w="7482" w:type="dxa"/>
          </w:tcPr>
          <w:p w:rsidR="00074125" w:rsidRDefault="0082377C">
            <w:pPr>
              <w:pStyle w:val="TableParagraph"/>
              <w:ind w:right="97"/>
              <w:jc w:val="both"/>
            </w:pPr>
            <w:r>
              <w:t>LL6. Descrierea corectă ale obiectelor Microsoft Word</w:t>
            </w:r>
            <w:r>
              <w:rPr>
                <w:spacing w:val="1"/>
              </w:rPr>
              <w:t xml:space="preserve"> </w:t>
            </w:r>
            <w:r>
              <w:t>în VBA. Principale etape</w:t>
            </w:r>
            <w:r>
              <w:rPr>
                <w:spacing w:val="1"/>
              </w:rPr>
              <w:t xml:space="preserve"> </w:t>
            </w:r>
            <w:r>
              <w:t>de elaborare aplicaţiilor pentru procesarea textelor</w:t>
            </w:r>
            <w:r>
              <w:rPr>
                <w:spacing w:val="1"/>
              </w:rPr>
              <w:t xml:space="preserve"> </w:t>
            </w:r>
            <w:r>
              <w:t>în mediul VBA. Dezvoltarea</w:t>
            </w:r>
            <w:r>
              <w:rPr>
                <w:spacing w:val="1"/>
              </w:rPr>
              <w:t xml:space="preserve"> </w:t>
            </w:r>
            <w:r>
              <w:t>unei</w:t>
            </w:r>
            <w:r>
              <w:rPr>
                <w:spacing w:val="43"/>
              </w:rPr>
              <w:t xml:space="preserve"> </w:t>
            </w:r>
            <w:r>
              <w:t>aplicaţii</w:t>
            </w:r>
            <w:r>
              <w:rPr>
                <w:spacing w:val="43"/>
              </w:rPr>
              <w:t xml:space="preserve"> </w:t>
            </w:r>
            <w:r>
              <w:t>pentru</w:t>
            </w:r>
            <w:r>
              <w:rPr>
                <w:spacing w:val="32"/>
              </w:rPr>
              <w:t xml:space="preserve"> </w:t>
            </w:r>
            <w:r>
              <w:t>automatizarea</w:t>
            </w:r>
            <w:r>
              <w:rPr>
                <w:spacing w:val="45"/>
              </w:rPr>
              <w:t xml:space="preserve"> </w:t>
            </w:r>
            <w:r>
              <w:t>elaborării</w:t>
            </w:r>
            <w:r>
              <w:rPr>
                <w:spacing w:val="43"/>
              </w:rPr>
              <w:t xml:space="preserve"> </w:t>
            </w:r>
            <w:r>
              <w:t>unor</w:t>
            </w:r>
            <w:r>
              <w:rPr>
                <w:spacing w:val="43"/>
              </w:rPr>
              <w:t xml:space="preserve"> </w:t>
            </w:r>
            <w:r>
              <w:t>acte</w:t>
            </w:r>
            <w:r>
              <w:rPr>
                <w:spacing w:val="42"/>
              </w:rPr>
              <w:t xml:space="preserve"> </w:t>
            </w:r>
            <w:r>
              <w:t>sub</w:t>
            </w:r>
            <w:r>
              <w:rPr>
                <w:spacing w:val="42"/>
              </w:rPr>
              <w:t xml:space="preserve"> </w:t>
            </w:r>
            <w:r>
              <w:t>forma</w:t>
            </w:r>
            <w:r>
              <w:rPr>
                <w:spacing w:val="45"/>
              </w:rPr>
              <w:t xml:space="preserve"> </w:t>
            </w:r>
            <w:r>
              <w:t>unor</w:t>
            </w:r>
          </w:p>
          <w:p w:rsidR="00074125" w:rsidRDefault="0082377C">
            <w:pPr>
              <w:pStyle w:val="TableParagraph"/>
              <w:spacing w:line="237" w:lineRule="exact"/>
              <w:jc w:val="both"/>
            </w:pPr>
            <w:r>
              <w:t>documente Word.</w:t>
            </w:r>
          </w:p>
        </w:tc>
        <w:tc>
          <w:tcPr>
            <w:tcW w:w="1274" w:type="dxa"/>
          </w:tcPr>
          <w:p w:rsidR="00074125" w:rsidRDefault="00074125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74125" w:rsidRDefault="0082377C">
            <w:pPr>
              <w:pStyle w:val="TableParagraph"/>
              <w:ind w:left="578"/>
            </w:pPr>
            <w:r>
              <w:t>4</w:t>
            </w:r>
          </w:p>
        </w:tc>
        <w:tc>
          <w:tcPr>
            <w:tcW w:w="1418" w:type="dxa"/>
          </w:tcPr>
          <w:p w:rsidR="00074125" w:rsidRDefault="00074125">
            <w:pPr>
              <w:pStyle w:val="TableParagraph"/>
              <w:ind w:left="0"/>
            </w:pPr>
          </w:p>
        </w:tc>
      </w:tr>
      <w:tr w:rsidR="00074125">
        <w:trPr>
          <w:trHeight w:val="760"/>
        </w:trPr>
        <w:tc>
          <w:tcPr>
            <w:tcW w:w="7482" w:type="dxa"/>
          </w:tcPr>
          <w:p w:rsidR="00074125" w:rsidRDefault="0082377C">
            <w:pPr>
              <w:pStyle w:val="TableParagraph"/>
              <w:spacing w:line="247" w:lineRule="exact"/>
            </w:pPr>
            <w:r>
              <w:t>LL7.</w:t>
            </w:r>
            <w:r>
              <w:rPr>
                <w:spacing w:val="-1"/>
              </w:rPr>
              <w:t xml:space="preserve"> </w:t>
            </w:r>
            <w:r>
              <w:t>Extragerea</w:t>
            </w:r>
            <w:r>
              <w:rPr>
                <w:spacing w:val="-3"/>
              </w:rPr>
              <w:t xml:space="preserve"> </w:t>
            </w:r>
            <w:r>
              <w:t>de date</w:t>
            </w:r>
            <w:r>
              <w:rPr>
                <w:spacing w:val="-3"/>
              </w:rPr>
              <w:t xml:space="preserve"> </w:t>
            </w:r>
            <w:r>
              <w:t>din baze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date</w:t>
            </w:r>
            <w:r>
              <w:rPr>
                <w:spacing w:val="-2"/>
              </w:rPr>
              <w:t xml:space="preserve"> </w:t>
            </w:r>
            <w:r>
              <w:t>în</w:t>
            </w:r>
            <w:r>
              <w:rPr>
                <w:spacing w:val="-1"/>
              </w:rPr>
              <w:t xml:space="preserve"> </w:t>
            </w:r>
            <w:r>
              <w:t>aplicațiile</w:t>
            </w:r>
            <w:r>
              <w:rPr>
                <w:spacing w:val="-2"/>
              </w:rPr>
              <w:t xml:space="preserve"> </w:t>
            </w:r>
            <w:r>
              <w:t>pachetului MS Office</w:t>
            </w:r>
            <w:r>
              <w:rPr>
                <w:spacing w:val="-1"/>
              </w:rPr>
              <w:t xml:space="preserve"> </w:t>
            </w:r>
            <w:r>
              <w:t>cu</w:t>
            </w:r>
          </w:p>
          <w:p w:rsidR="00074125" w:rsidRDefault="0082377C">
            <w:pPr>
              <w:pStyle w:val="TableParagraph"/>
              <w:spacing w:line="252" w:lineRule="exact"/>
            </w:pPr>
            <w:r>
              <w:t>scopul creării aplicațiilor practice. Elaborarea</w:t>
            </w:r>
            <w:r>
              <w:rPr>
                <w:spacing w:val="1"/>
              </w:rPr>
              <w:t xml:space="preserve"> </w:t>
            </w:r>
            <w:r>
              <w:t>aplicaţiei VBA pentru exportul</w:t>
            </w:r>
            <w:r>
              <w:rPr>
                <w:spacing w:val="-52"/>
              </w:rPr>
              <w:t xml:space="preserve"> </w:t>
            </w:r>
            <w:r>
              <w:t>înregistrărilor</w:t>
            </w:r>
            <w:r>
              <w:rPr>
                <w:spacing w:val="-2"/>
              </w:rPr>
              <w:t xml:space="preserve"> </w:t>
            </w:r>
            <w:r>
              <w:t>din</w:t>
            </w:r>
            <w:r>
              <w:rPr>
                <w:spacing w:val="-4"/>
              </w:rPr>
              <w:t xml:space="preserve"> </w:t>
            </w:r>
            <w:r>
              <w:t>tabele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bazei de</w:t>
            </w:r>
            <w:r>
              <w:rPr>
                <w:spacing w:val="-1"/>
              </w:rPr>
              <w:t xml:space="preserve"> </w:t>
            </w:r>
            <w:r>
              <w:t>date</w:t>
            </w:r>
            <w:r>
              <w:rPr>
                <w:spacing w:val="51"/>
              </w:rPr>
              <w:t xml:space="preserve"> </w:t>
            </w:r>
            <w:r>
              <w:t>Access şi generarea</w:t>
            </w:r>
            <w:r>
              <w:rPr>
                <w:spacing w:val="-1"/>
              </w:rPr>
              <w:t xml:space="preserve"> </w:t>
            </w:r>
            <w:r>
              <w:t>pe</w:t>
            </w:r>
            <w:r>
              <w:rPr>
                <w:spacing w:val="-3"/>
              </w:rPr>
              <w:t xml:space="preserve"> </w:t>
            </w:r>
            <w:r>
              <w:t>foaia</w:t>
            </w:r>
            <w:r>
              <w:rPr>
                <w:spacing w:val="-1"/>
              </w:rPr>
              <w:t xml:space="preserve"> </w:t>
            </w:r>
            <w:r>
              <w:t>Excel</w:t>
            </w:r>
          </w:p>
        </w:tc>
        <w:tc>
          <w:tcPr>
            <w:tcW w:w="1274" w:type="dxa"/>
          </w:tcPr>
          <w:p w:rsidR="00074125" w:rsidRDefault="00074125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74125" w:rsidRDefault="0082377C">
            <w:pPr>
              <w:pStyle w:val="TableParagraph"/>
              <w:ind w:left="578"/>
            </w:pPr>
            <w:r>
              <w:t>6</w:t>
            </w:r>
          </w:p>
        </w:tc>
        <w:tc>
          <w:tcPr>
            <w:tcW w:w="1418" w:type="dxa"/>
          </w:tcPr>
          <w:p w:rsidR="00074125" w:rsidRDefault="00074125">
            <w:pPr>
              <w:pStyle w:val="TableParagraph"/>
              <w:ind w:left="0"/>
            </w:pPr>
          </w:p>
        </w:tc>
      </w:tr>
    </w:tbl>
    <w:p w:rsidR="00074125" w:rsidRDefault="00074125">
      <w:pPr>
        <w:sectPr w:rsidR="00074125">
          <w:pgSz w:w="12240" w:h="15840"/>
          <w:pgMar w:top="1660" w:right="500" w:bottom="280" w:left="1340" w:header="358" w:footer="0" w:gutter="0"/>
          <w:cols w:space="720"/>
        </w:sectPr>
      </w:pPr>
    </w:p>
    <w:p w:rsidR="00074125" w:rsidRDefault="00074125">
      <w:pPr>
        <w:spacing w:before="2"/>
        <w:rPr>
          <w:b/>
          <w:sz w:val="18"/>
        </w:rPr>
      </w:pPr>
    </w:p>
    <w:tbl>
      <w:tblPr>
        <w:tblStyle w:val="TableNormal"/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2"/>
        <w:gridCol w:w="1274"/>
        <w:gridCol w:w="1418"/>
      </w:tblGrid>
      <w:tr w:rsidR="00074125">
        <w:trPr>
          <w:trHeight w:val="452"/>
        </w:trPr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25" w:rsidRDefault="0082377C">
            <w:pPr>
              <w:pStyle w:val="TableParagraph"/>
              <w:spacing w:line="249" w:lineRule="exact"/>
            </w:pPr>
            <w:r>
              <w:t>coloanelor</w:t>
            </w:r>
            <w:r>
              <w:rPr>
                <w:spacing w:val="-2"/>
              </w:rPr>
              <w:t xml:space="preserve"> </w:t>
            </w:r>
            <w:r>
              <w:t>noi cu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concinut</w:t>
            </w:r>
            <w:r>
              <w:rPr>
                <w:spacing w:val="-1"/>
              </w:rPr>
              <w:t xml:space="preserve"> </w:t>
            </w:r>
            <w:r>
              <w:t>cerut.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25" w:rsidRDefault="00074125">
            <w:pPr>
              <w:pStyle w:val="TableParagraph"/>
              <w:ind w:left="0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25" w:rsidRDefault="00074125">
            <w:pPr>
              <w:pStyle w:val="TableParagraph"/>
              <w:ind w:left="0"/>
            </w:pPr>
          </w:p>
        </w:tc>
      </w:tr>
      <w:tr w:rsidR="00074125">
        <w:trPr>
          <w:trHeight w:val="505"/>
        </w:trPr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25" w:rsidRDefault="0082377C">
            <w:pPr>
              <w:pStyle w:val="TableParagraph"/>
              <w:spacing w:before="125"/>
              <w:ind w:left="4872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lucrări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laborator: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25" w:rsidRDefault="0082377C">
            <w:pPr>
              <w:pStyle w:val="TableParagraph"/>
              <w:spacing w:line="251" w:lineRule="exact"/>
              <w:ind w:left="503" w:right="50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25" w:rsidRDefault="00074125">
            <w:pPr>
              <w:pStyle w:val="TableParagraph"/>
              <w:ind w:left="0"/>
            </w:pPr>
          </w:p>
        </w:tc>
      </w:tr>
    </w:tbl>
    <w:p w:rsidR="00074125" w:rsidRDefault="00074125">
      <w:pPr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8762"/>
      </w:tblGrid>
      <w:tr w:rsidR="00074125">
        <w:trPr>
          <w:trHeight w:val="4080"/>
        </w:trPr>
        <w:tc>
          <w:tcPr>
            <w:tcW w:w="1416" w:type="dxa"/>
          </w:tcPr>
          <w:p w:rsidR="00074125" w:rsidRDefault="0082377C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Referinţe</w:t>
            </w:r>
          </w:p>
          <w:p w:rsidR="00074125" w:rsidRDefault="0082377C">
            <w:pPr>
              <w:pStyle w:val="TableParagraph"/>
              <w:spacing w:line="250" w:lineRule="exact"/>
              <w:ind w:left="213"/>
            </w:pPr>
            <w:r>
              <w:t>Principale</w:t>
            </w:r>
          </w:p>
        </w:tc>
        <w:tc>
          <w:tcPr>
            <w:tcW w:w="8762" w:type="dxa"/>
          </w:tcPr>
          <w:p w:rsidR="00074125" w:rsidRDefault="0082377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35" w:lineRule="auto"/>
              <w:ind w:right="99"/>
              <w:rPr>
                <w:rFonts w:ascii="Calibri"/>
              </w:rPr>
            </w:pPr>
            <w:r>
              <w:t>John</w:t>
            </w:r>
            <w:r>
              <w:rPr>
                <w:spacing w:val="18"/>
              </w:rPr>
              <w:t xml:space="preserve"> </w:t>
            </w:r>
            <w:r>
              <w:t>Walkenbach,</w:t>
            </w:r>
            <w:r>
              <w:rPr>
                <w:spacing w:val="19"/>
              </w:rPr>
              <w:t xml:space="preserve"> </w:t>
            </w:r>
            <w:r>
              <w:t>Excel</w:t>
            </w:r>
            <w:r>
              <w:rPr>
                <w:spacing w:val="19"/>
              </w:rPr>
              <w:t xml:space="preserve"> </w:t>
            </w:r>
            <w:r>
              <w:t>2013</w:t>
            </w:r>
            <w:r>
              <w:rPr>
                <w:spacing w:val="21"/>
              </w:rPr>
              <w:t xml:space="preserve"> </w:t>
            </w:r>
            <w:r>
              <w:t>Power</w:t>
            </w:r>
            <w:r>
              <w:rPr>
                <w:spacing w:val="19"/>
              </w:rPr>
              <w:t xml:space="preserve"> </w:t>
            </w:r>
            <w:r>
              <w:t>Programming</w:t>
            </w:r>
            <w:r>
              <w:rPr>
                <w:spacing w:val="18"/>
              </w:rPr>
              <w:t xml:space="preserve"> </w:t>
            </w:r>
            <w:r>
              <w:t>with</w:t>
            </w:r>
            <w:r>
              <w:rPr>
                <w:spacing w:val="21"/>
              </w:rPr>
              <w:t xml:space="preserve"> </w:t>
            </w:r>
            <w:r>
              <w:t>VBA,</w:t>
            </w:r>
            <w:r>
              <w:rPr>
                <w:spacing w:val="21"/>
              </w:rPr>
              <w:t xml:space="preserve"> </w:t>
            </w:r>
            <w:r>
              <w:t>2013,</w:t>
            </w:r>
            <w:r>
              <w:rPr>
                <w:spacing w:val="18"/>
              </w:rPr>
              <w:t xml:space="preserve"> </w:t>
            </w:r>
            <w:r>
              <w:t>PDF,</w:t>
            </w:r>
            <w:r>
              <w:rPr>
                <w:color w:val="0000FF"/>
                <w:spacing w:val="-52"/>
              </w:rPr>
              <w:t xml:space="preserve"> </w:t>
            </w:r>
            <w:hyperlink r:id="rId10">
              <w:r>
                <w:rPr>
                  <w:color w:val="0000FF"/>
                  <w:u w:val="single" w:color="0000FF"/>
                </w:rPr>
                <w:t>http://ebook-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1">
              <w:r>
                <w:rPr>
                  <w:color w:val="0000FF"/>
                  <w:u w:val="single" w:color="0000FF"/>
                </w:rPr>
                <w:t>dl.com/</w:t>
              </w:r>
              <w:r>
                <w:rPr>
                  <w:color w:val="0000FF"/>
                  <w:u w:val="single" w:color="0000FF"/>
                </w:rPr>
                <w:t>item/excel_2013_power_programming_with_vba_john_walkenbach</w:t>
              </w:r>
            </w:hyperlink>
          </w:p>
          <w:p w:rsidR="00074125" w:rsidRDefault="0082377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9" w:line="228" w:lineRule="auto"/>
              <w:ind w:right="1508"/>
              <w:rPr>
                <w:rFonts w:ascii="Calibri" w:hAnsi="Calibri"/>
              </w:rPr>
            </w:pPr>
            <w:r>
              <w:t>Clocotici V.,Programarea aplicaţiilor Microsoft</w:t>
            </w:r>
            <w:r>
              <w:rPr>
                <w:spacing w:val="1"/>
              </w:rPr>
              <w:t xml:space="preserve"> </w:t>
            </w:r>
            <w:r>
              <w:t>Office, resurs electronic</w:t>
            </w:r>
            <w:r>
              <w:rPr>
                <w:color w:val="0000FF"/>
                <w:spacing w:val="-53"/>
              </w:rPr>
              <w:t xml:space="preserve"> </w:t>
            </w:r>
            <w:hyperlink r:id="rId12">
              <w:r>
                <w:rPr>
                  <w:color w:val="0000FF"/>
                  <w:u w:val="single" w:color="0000FF"/>
                </w:rPr>
                <w:t>http://www.scribd.com/doc/22481658/msoffice</w:t>
              </w:r>
            </w:hyperlink>
          </w:p>
          <w:p w:rsidR="00074125" w:rsidRDefault="0082377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1" w:line="230" w:lineRule="auto"/>
              <w:ind w:right="1250"/>
              <w:rPr>
                <w:rFonts w:ascii="Calibri" w:hAnsi="Calibri"/>
              </w:rPr>
            </w:pPr>
            <w:r>
              <w:t>Джон Уокенбах, V</w:t>
            </w:r>
            <w:r>
              <w:t>BA, PDF, Диалектика/Вильямс, 2011, 944 страницы,</w:t>
            </w:r>
            <w:r>
              <w:rPr>
                <w:color w:val="0000FF"/>
                <w:spacing w:val="-52"/>
              </w:rPr>
              <w:t xml:space="preserve"> </w:t>
            </w:r>
            <w:hyperlink r:id="rId13">
              <w:r>
                <w:rPr>
                  <w:color w:val="0000FF"/>
                  <w:u w:val="single" w:color="0000FF"/>
                </w:rPr>
                <w:t>http://www.knidka.info/uokenbakh-dzhon/excel-2010-2/</w:t>
              </w:r>
            </w:hyperlink>
          </w:p>
          <w:p w:rsidR="00074125" w:rsidRDefault="0082377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2" w:line="263" w:lineRule="exact"/>
              <w:ind w:hanging="361"/>
              <w:rPr>
                <w:rFonts w:ascii="Calibri" w:hAnsi="Calibri"/>
                <w:color w:val="181818"/>
              </w:rPr>
            </w:pPr>
            <w:r>
              <w:rPr>
                <w:color w:val="181818"/>
              </w:rPr>
              <w:t>Programarea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aplicațiilor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MS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Office</w:t>
            </w:r>
            <w:r>
              <w:rPr>
                <w:color w:val="181818"/>
                <w:spacing w:val="-5"/>
              </w:rPr>
              <w:t xml:space="preserve"> </w:t>
            </w:r>
            <w:r>
              <w:rPr>
                <w:color w:val="181818"/>
              </w:rPr>
              <w:t>(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Visual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Basic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for</w:t>
            </w:r>
            <w:r>
              <w:rPr>
                <w:color w:val="181818"/>
                <w:spacing w:val="-4"/>
              </w:rPr>
              <w:t xml:space="preserve"> </w:t>
            </w:r>
            <w:r>
              <w:rPr>
                <w:color w:val="181818"/>
              </w:rPr>
              <w:t>Aplications),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Scgribd,</w:t>
            </w:r>
          </w:p>
          <w:p w:rsidR="00074125" w:rsidRDefault="0082377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5" w:line="228" w:lineRule="auto"/>
              <w:ind w:right="320"/>
              <w:rPr>
                <w:rFonts w:ascii="Calibri"/>
              </w:rPr>
            </w:pPr>
            <w:hyperlink r:id="rId14">
              <w:r>
                <w:rPr>
                  <w:color w:val="0000FF"/>
                  <w:spacing w:val="-1"/>
                  <w:u w:val="single" w:color="0000FF"/>
                </w:rPr>
                <w:t>https://ru.scribd.com/document/25864491/Curs-Program-Area-Aplicatiilor-Microsoft-</w:t>
              </w:r>
            </w:hyperlink>
            <w:r>
              <w:rPr>
                <w:color w:val="0000FF"/>
              </w:rPr>
              <w:t xml:space="preserve"> </w:t>
            </w:r>
            <w:hyperlink r:id="rId15">
              <w:r>
                <w:rPr>
                  <w:color w:val="0000FF"/>
                  <w:u w:val="single" w:color="0000FF"/>
                </w:rPr>
                <w:t>Office-VBA-83-Pagini</w:t>
              </w:r>
            </w:hyperlink>
          </w:p>
          <w:p w:rsidR="00074125" w:rsidRDefault="0082377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6" w:line="228" w:lineRule="auto"/>
              <w:ind w:right="1069"/>
              <w:rPr>
                <w:rFonts w:ascii="Calibri"/>
              </w:rPr>
            </w:pPr>
            <w:r>
              <w:t>Curs</w:t>
            </w:r>
            <w:r>
              <w:rPr>
                <w:spacing w:val="-4"/>
              </w:rPr>
              <w:t xml:space="preserve"> </w:t>
            </w:r>
            <w:r>
              <w:t>VBA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Visual Basic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Applications</w:t>
            </w:r>
            <w:r>
              <w:rPr>
                <w:spacing w:val="-1"/>
              </w:rPr>
              <w:t xml:space="preserve"> </w:t>
            </w:r>
            <w:r>
              <w:t>(versiunea</w:t>
            </w:r>
            <w:r>
              <w:rPr>
                <w:spacing w:val="-3"/>
              </w:rPr>
              <w:t xml:space="preserve"> </w:t>
            </w:r>
            <w:r>
              <w:t>online),</w:t>
            </w:r>
            <w:r>
              <w:rPr>
                <w:spacing w:val="-1"/>
              </w:rPr>
              <w:t xml:space="preserve"> </w:t>
            </w:r>
            <w:r>
              <w:t>LEC</w:t>
            </w:r>
            <w:r>
              <w:rPr>
                <w:spacing w:val="-2"/>
              </w:rPr>
              <w:t xml:space="preserve"> </w:t>
            </w:r>
            <w:r>
              <w:t>Academy,</w:t>
            </w:r>
            <w:r>
              <w:rPr>
                <w:color w:val="0000FF"/>
                <w:spacing w:val="-52"/>
              </w:rPr>
              <w:t xml:space="preserve"> </w:t>
            </w:r>
            <w:hyperlink r:id="rId16">
              <w:r>
                <w:rPr>
                  <w:color w:val="0000FF"/>
                  <w:u w:val="single" w:color="0000FF"/>
                </w:rPr>
                <w:t>http://www.lec-academy.ro/curs-vba-visual-basic-for-applications/</w:t>
              </w:r>
            </w:hyperlink>
          </w:p>
          <w:p w:rsidR="00074125" w:rsidRDefault="0082377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3" w:line="263" w:lineRule="exact"/>
              <w:ind w:hanging="361"/>
              <w:rPr>
                <w:rFonts w:ascii="Calibri"/>
              </w:rPr>
            </w:pPr>
            <w:r>
              <w:t>Groussard,</w:t>
            </w:r>
            <w:r>
              <w:rPr>
                <w:spacing w:val="-4"/>
              </w:rPr>
              <w:t xml:space="preserve"> </w:t>
            </w:r>
            <w:r>
              <w:t>Thierrry,</w:t>
            </w:r>
            <w:r>
              <w:rPr>
                <w:spacing w:val="-1"/>
              </w:rPr>
              <w:t xml:space="preserve"> </w:t>
            </w:r>
            <w:r>
              <w:t>VB.NET,</w:t>
            </w:r>
            <w:r>
              <w:rPr>
                <w:spacing w:val="-1"/>
              </w:rPr>
              <w:t xml:space="preserve"> </w:t>
            </w:r>
            <w:r>
              <w:t>France,</w:t>
            </w:r>
            <w:r>
              <w:rPr>
                <w:spacing w:val="-1"/>
              </w:rPr>
              <w:t xml:space="preserve"> </w:t>
            </w:r>
            <w:r>
              <w:t>ENI,</w:t>
            </w:r>
            <w:r>
              <w:rPr>
                <w:spacing w:val="-1"/>
              </w:rPr>
              <w:t xml:space="preserve"> </w:t>
            </w:r>
            <w:r>
              <w:t>2002,</w:t>
            </w:r>
            <w:r>
              <w:rPr>
                <w:spacing w:val="-1"/>
              </w:rPr>
              <w:t xml:space="preserve"> </w:t>
            </w:r>
            <w:r>
              <w:t>381</w:t>
            </w:r>
            <w:r>
              <w:rPr>
                <w:spacing w:val="-4"/>
              </w:rPr>
              <w:t xml:space="preserve"> </w:t>
            </w:r>
            <w:r>
              <w:t>p.,</w:t>
            </w:r>
            <w:r>
              <w:rPr>
                <w:spacing w:val="1"/>
              </w:rPr>
              <w:t xml:space="preserve"> </w:t>
            </w:r>
            <w:r>
              <w:t>Biblioteca</w:t>
            </w:r>
            <w:r>
              <w:rPr>
                <w:spacing w:val="-1"/>
              </w:rPr>
              <w:t xml:space="preserve"> </w:t>
            </w:r>
            <w:r>
              <w:t>UTM</w:t>
            </w:r>
            <w:r>
              <w:rPr>
                <w:spacing w:val="53"/>
              </w:rPr>
              <w:t xml:space="preserve"> </w:t>
            </w:r>
            <w:r>
              <w:t>FCIM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ex.</w:t>
            </w:r>
          </w:p>
          <w:p w:rsidR="00074125" w:rsidRDefault="0082377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4" w:line="228" w:lineRule="auto"/>
              <w:ind w:right="452"/>
              <w:rPr>
                <w:rFonts w:ascii="Calibri"/>
              </w:rPr>
            </w:pPr>
            <w:r>
              <w:t>Bucea-Manea-Tonis, Radu, Integrarea aplicatiilor Visual Basic cu SQL Server 2000,</w:t>
            </w:r>
            <w:r>
              <w:rPr>
                <w:spacing w:val="-52"/>
              </w:rPr>
              <w:t xml:space="preserve"> </w:t>
            </w:r>
            <w:r>
              <w:t>Bucuresti,</w:t>
            </w:r>
            <w:r>
              <w:rPr>
                <w:spacing w:val="-1"/>
              </w:rPr>
              <w:t xml:space="preserve"> </w:t>
            </w:r>
            <w:r>
              <w:t>AGIR, 2007, 164 p.,</w:t>
            </w:r>
            <w:r>
              <w:rPr>
                <w:spacing w:val="-1"/>
              </w:rPr>
              <w:t xml:space="preserve"> </w:t>
            </w:r>
            <w:r>
              <w:t>Biblioteca UTM  FCIM</w:t>
            </w:r>
            <w:r>
              <w:rPr>
                <w:spacing w:val="-1"/>
              </w:rPr>
              <w:t xml:space="preserve"> </w:t>
            </w:r>
            <w:r>
              <w:t>1 ex.</w:t>
            </w:r>
          </w:p>
        </w:tc>
      </w:tr>
      <w:tr w:rsidR="00074125">
        <w:trPr>
          <w:trHeight w:val="2277"/>
        </w:trPr>
        <w:tc>
          <w:tcPr>
            <w:tcW w:w="1416" w:type="dxa"/>
          </w:tcPr>
          <w:p w:rsidR="00074125" w:rsidRDefault="0082377C">
            <w:pPr>
              <w:pStyle w:val="TableParagraph"/>
              <w:spacing w:line="247" w:lineRule="exact"/>
            </w:pPr>
            <w:r>
              <w:t>Suplimentare</w:t>
            </w:r>
          </w:p>
        </w:tc>
        <w:tc>
          <w:tcPr>
            <w:tcW w:w="8762" w:type="dxa"/>
          </w:tcPr>
          <w:p w:rsidR="00074125" w:rsidRDefault="0082377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42" w:lineRule="auto"/>
              <w:ind w:right="158"/>
            </w:pPr>
            <w:r>
              <w:t>Donald, E. Knuth, The art of computer programming,</w:t>
            </w:r>
            <w:r>
              <w:rPr>
                <w:color w:val="0000FF"/>
                <w:spacing w:val="1"/>
              </w:rPr>
              <w:t xml:space="preserve"> </w:t>
            </w:r>
            <w:hyperlink r:id="rId17">
              <w:r>
                <w:rPr>
                  <w:color w:val="0000FF"/>
                  <w:spacing w:val="-1"/>
                  <w:u w:val="single" w:color="0000FF"/>
                </w:rPr>
                <w:t>http://thebookslibrary.blogspot.md/2012/</w:t>
              </w:r>
              <w:r>
                <w:rPr>
                  <w:color w:val="0000FF"/>
                  <w:spacing w:val="-1"/>
                  <w:u w:val="single" w:color="0000FF"/>
                </w:rPr>
                <w:t>11/the-art-of-computer-programming-vols-1.-3</w:t>
              </w:r>
            </w:hyperlink>
          </w:p>
          <w:p w:rsidR="00074125" w:rsidRDefault="0082377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42" w:lineRule="auto"/>
              <w:ind w:right="96"/>
            </w:pPr>
            <w:r>
              <w:t>Dospinescu,</w:t>
            </w:r>
            <w:r>
              <w:rPr>
                <w:spacing w:val="19"/>
              </w:rPr>
              <w:t xml:space="preserve"> </w:t>
            </w:r>
            <w:r>
              <w:t>Octavian,</w:t>
            </w:r>
            <w:r>
              <w:rPr>
                <w:spacing w:val="19"/>
              </w:rPr>
              <w:t xml:space="preserve"> </w:t>
            </w:r>
            <w:r>
              <w:t>Dezvoltarea</w:t>
            </w:r>
            <w:r>
              <w:rPr>
                <w:spacing w:val="19"/>
              </w:rPr>
              <w:t xml:space="preserve"> </w:t>
            </w:r>
            <w:r>
              <w:t>aplicatiilor</w:t>
            </w:r>
            <w:r>
              <w:rPr>
                <w:spacing w:val="20"/>
              </w:rPr>
              <w:t xml:space="preserve"> </w:t>
            </w:r>
            <w:r>
              <w:t>in</w:t>
            </w:r>
            <w:r>
              <w:rPr>
                <w:spacing w:val="16"/>
              </w:rPr>
              <w:t xml:space="preserve"> </w:t>
            </w:r>
            <w:r>
              <w:t>Visual</w:t>
            </w:r>
            <w:r>
              <w:rPr>
                <w:spacing w:val="20"/>
              </w:rPr>
              <w:t xml:space="preserve"> </w:t>
            </w:r>
            <w:r>
              <w:t>Basic.Net,</w:t>
            </w:r>
            <w:r>
              <w:rPr>
                <w:spacing w:val="19"/>
              </w:rPr>
              <w:t xml:space="preserve"> </w:t>
            </w:r>
            <w:r>
              <w:t>2004,</w:t>
            </w:r>
            <w:r>
              <w:rPr>
                <w:spacing w:val="16"/>
              </w:rPr>
              <w:t xml:space="preserve"> </w:t>
            </w:r>
            <w:r>
              <w:t>324</w:t>
            </w:r>
            <w:r>
              <w:rPr>
                <w:spacing w:val="19"/>
              </w:rPr>
              <w:t xml:space="preserve"> </w:t>
            </w:r>
            <w:r>
              <w:t>p.,</w:t>
            </w:r>
            <w:r>
              <w:rPr>
                <w:spacing w:val="-52"/>
              </w:rPr>
              <w:t xml:space="preserve"> </w:t>
            </w:r>
            <w:r>
              <w:t>Biblioteca</w:t>
            </w:r>
            <w:r>
              <w:rPr>
                <w:spacing w:val="-1"/>
              </w:rPr>
              <w:t xml:space="preserve"> </w:t>
            </w:r>
            <w:r>
              <w:t>UTM  FCIM 1 ex..</w:t>
            </w:r>
          </w:p>
          <w:p w:rsidR="00074125" w:rsidRDefault="0082377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2054"/>
                <w:tab w:val="left" w:pos="2778"/>
                <w:tab w:val="left" w:pos="4025"/>
                <w:tab w:val="left" w:pos="4640"/>
                <w:tab w:val="left" w:pos="6192"/>
                <w:tab w:val="left" w:pos="6880"/>
                <w:tab w:val="left" w:pos="8128"/>
              </w:tabs>
              <w:ind w:right="101"/>
            </w:pPr>
            <w:r>
              <w:t>Tutorial</w:t>
            </w:r>
            <w:r>
              <w:tab/>
              <w:t>de</w:t>
            </w:r>
            <w:r>
              <w:tab/>
              <w:t>instruire</w:t>
            </w:r>
            <w:r>
              <w:tab/>
              <w:t>a</w:t>
            </w:r>
            <w:r>
              <w:tab/>
              <w:t>programării</w:t>
            </w:r>
            <w:r>
              <w:tab/>
              <w:t>în</w:t>
            </w:r>
            <w:r>
              <w:tab/>
              <w:t>limbajul</w:t>
            </w:r>
            <w:r>
              <w:tab/>
            </w:r>
            <w:r>
              <w:rPr>
                <w:spacing w:val="-1"/>
              </w:rPr>
              <w:t>VBA,</w:t>
            </w:r>
            <w:r>
              <w:rPr>
                <w:color w:val="0000FF"/>
                <w:spacing w:val="-52"/>
              </w:rPr>
              <w:t xml:space="preserve"> </w:t>
            </w:r>
            <w:hyperlink r:id="rId18">
              <w:r>
                <w:rPr>
                  <w:color w:val="0000FF"/>
                  <w:u w:val="single" w:color="0000FF"/>
                </w:rPr>
                <w:t>https://www.vbtutor.net/lesson1.html</w:t>
              </w:r>
            </w:hyperlink>
          </w:p>
          <w:p w:rsidR="00074125" w:rsidRDefault="0082377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1604"/>
                <w:tab w:val="left" w:pos="4500"/>
              </w:tabs>
              <w:ind w:right="92"/>
            </w:pPr>
            <w:r>
              <w:t>Visual</w:t>
            </w:r>
            <w:r>
              <w:tab/>
              <w:t xml:space="preserve">Basic  </w:t>
            </w:r>
            <w:r>
              <w:rPr>
                <w:spacing w:val="32"/>
              </w:rPr>
              <w:t xml:space="preserve"> </w:t>
            </w:r>
            <w:r>
              <w:t xml:space="preserve">Programming  </w:t>
            </w:r>
            <w:r>
              <w:rPr>
                <w:spacing w:val="32"/>
              </w:rPr>
              <w:t xml:space="preserve"> </w:t>
            </w:r>
            <w:r>
              <w:t>Guide,</w:t>
            </w:r>
            <w:r>
              <w:tab/>
            </w:r>
            <w:hyperlink r:id="rId19">
              <w:r>
                <w:rPr>
                  <w:color w:val="0000FF"/>
                  <w:spacing w:val="-1"/>
                  <w:u w:val="single" w:color="0000FF"/>
                </w:rPr>
                <w:t>https://docs.microsoft.com/en-us/dotne</w:t>
              </w:r>
              <w:r>
                <w:rPr>
                  <w:color w:val="0000FF"/>
                  <w:spacing w:val="-1"/>
                  <w:u w:val="single" w:color="0000FF"/>
                </w:rPr>
                <w:t>t/visual-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0">
              <w:r>
                <w:rPr>
                  <w:color w:val="0000FF"/>
                  <w:u w:val="single" w:color="0000FF"/>
                </w:rPr>
                <w:t>basic/programming-guide/</w:t>
              </w:r>
            </w:hyperlink>
          </w:p>
        </w:tc>
      </w:tr>
    </w:tbl>
    <w:p w:rsidR="00074125" w:rsidRDefault="00074125">
      <w:pPr>
        <w:rPr>
          <w:b/>
          <w:sz w:val="14"/>
        </w:rPr>
      </w:pPr>
    </w:p>
    <w:p w:rsidR="00074125" w:rsidRDefault="0082377C">
      <w:pPr>
        <w:pStyle w:val="a4"/>
        <w:numPr>
          <w:ilvl w:val="0"/>
          <w:numId w:val="3"/>
        </w:numPr>
        <w:tabs>
          <w:tab w:val="left" w:pos="1082"/>
        </w:tabs>
        <w:spacing w:before="92"/>
        <w:ind w:hanging="361"/>
        <w:rPr>
          <w:b/>
        </w:rPr>
      </w:pPr>
      <w:r>
        <w:rPr>
          <w:b/>
        </w:rPr>
        <w:t>Evaluare</w:t>
      </w:r>
    </w:p>
    <w:p w:rsidR="00074125" w:rsidRDefault="00074125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1608"/>
        <w:gridCol w:w="1608"/>
        <w:gridCol w:w="1288"/>
        <w:gridCol w:w="1481"/>
        <w:gridCol w:w="1534"/>
      </w:tblGrid>
      <w:tr w:rsidR="00074125">
        <w:trPr>
          <w:trHeight w:val="254"/>
        </w:trPr>
        <w:tc>
          <w:tcPr>
            <w:tcW w:w="2278" w:type="dxa"/>
          </w:tcPr>
          <w:p w:rsidR="00074125" w:rsidRDefault="0082377C">
            <w:pPr>
              <w:pStyle w:val="TableParagraph"/>
              <w:spacing w:line="234" w:lineRule="exact"/>
              <w:ind w:left="203"/>
            </w:pPr>
            <w:r>
              <w:t>Forma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învățământ</w:t>
            </w:r>
          </w:p>
        </w:tc>
        <w:tc>
          <w:tcPr>
            <w:tcW w:w="3216" w:type="dxa"/>
            <w:gridSpan w:val="2"/>
          </w:tcPr>
          <w:p w:rsidR="00074125" w:rsidRDefault="0082377C">
            <w:pPr>
              <w:pStyle w:val="TableParagraph"/>
              <w:spacing w:line="234" w:lineRule="exact"/>
              <w:ind w:left="1173" w:right="1162"/>
              <w:jc w:val="center"/>
            </w:pPr>
            <w:r>
              <w:t>Periodică</w:t>
            </w:r>
          </w:p>
        </w:tc>
        <w:tc>
          <w:tcPr>
            <w:tcW w:w="1288" w:type="dxa"/>
            <w:vMerge w:val="restart"/>
          </w:tcPr>
          <w:p w:rsidR="00074125" w:rsidRDefault="0082377C">
            <w:pPr>
              <w:pStyle w:val="TableParagraph"/>
              <w:spacing w:before="125"/>
              <w:ind w:left="295"/>
            </w:pPr>
            <w:r>
              <w:t>Curentă</w:t>
            </w:r>
          </w:p>
        </w:tc>
        <w:tc>
          <w:tcPr>
            <w:tcW w:w="1481" w:type="dxa"/>
            <w:vMerge w:val="restart"/>
          </w:tcPr>
          <w:p w:rsidR="00074125" w:rsidRDefault="0082377C">
            <w:pPr>
              <w:pStyle w:val="TableParagraph"/>
              <w:spacing w:line="252" w:lineRule="exact"/>
              <w:ind w:left="294" w:right="264" w:firstLine="153"/>
            </w:pPr>
            <w:r>
              <w:t>Lucrul</w:t>
            </w:r>
            <w:r>
              <w:rPr>
                <w:spacing w:val="1"/>
              </w:rPr>
              <w:t xml:space="preserve"> </w:t>
            </w:r>
            <w:r>
              <w:t>individual</w:t>
            </w:r>
          </w:p>
        </w:tc>
        <w:tc>
          <w:tcPr>
            <w:tcW w:w="1534" w:type="dxa"/>
            <w:vMerge w:val="restart"/>
          </w:tcPr>
          <w:p w:rsidR="00074125" w:rsidRDefault="0082377C">
            <w:pPr>
              <w:pStyle w:val="TableParagraph"/>
              <w:spacing w:before="125"/>
              <w:ind w:left="176"/>
            </w:pPr>
            <w:r>
              <w:t>Examen</w:t>
            </w:r>
            <w:r>
              <w:rPr>
                <w:spacing w:val="-1"/>
              </w:rPr>
              <w:t xml:space="preserve"> </w:t>
            </w:r>
            <w:r>
              <w:t>final</w:t>
            </w:r>
          </w:p>
        </w:tc>
      </w:tr>
      <w:tr w:rsidR="00074125">
        <w:trPr>
          <w:trHeight w:val="253"/>
        </w:trPr>
        <w:tc>
          <w:tcPr>
            <w:tcW w:w="2278" w:type="dxa"/>
            <w:vMerge w:val="restart"/>
          </w:tcPr>
          <w:p w:rsidR="00074125" w:rsidRDefault="0082377C">
            <w:pPr>
              <w:pStyle w:val="TableParagraph"/>
              <w:spacing w:before="125"/>
            </w:pPr>
            <w:r>
              <w:t>Cu</w:t>
            </w:r>
            <w:r>
              <w:rPr>
                <w:spacing w:val="-1"/>
              </w:rPr>
              <w:t xml:space="preserve"> </w:t>
            </w:r>
            <w:r>
              <w:t>frecvență</w:t>
            </w:r>
          </w:p>
        </w:tc>
        <w:tc>
          <w:tcPr>
            <w:tcW w:w="1608" w:type="dxa"/>
          </w:tcPr>
          <w:p w:rsidR="00074125" w:rsidRDefault="0082377C">
            <w:pPr>
              <w:pStyle w:val="TableParagraph"/>
              <w:spacing w:line="234" w:lineRule="exact"/>
              <w:ind w:left="285" w:right="276"/>
              <w:jc w:val="center"/>
            </w:pPr>
            <w:r>
              <w:t>Atestarea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  <w:tc>
          <w:tcPr>
            <w:tcW w:w="1608" w:type="dxa"/>
          </w:tcPr>
          <w:p w:rsidR="00074125" w:rsidRDefault="0082377C">
            <w:pPr>
              <w:pStyle w:val="TableParagraph"/>
              <w:spacing w:line="234" w:lineRule="exact"/>
              <w:ind w:left="286" w:right="276"/>
              <w:jc w:val="center"/>
            </w:pPr>
            <w:r>
              <w:t>Atestarea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1288" w:type="dxa"/>
            <w:vMerge/>
            <w:tcBorders>
              <w:top w:val="nil"/>
            </w:tcBorders>
          </w:tcPr>
          <w:p w:rsidR="00074125" w:rsidRDefault="00074125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074125" w:rsidRDefault="00074125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</w:tcBorders>
          </w:tcPr>
          <w:p w:rsidR="00074125" w:rsidRDefault="00074125">
            <w:pPr>
              <w:rPr>
                <w:sz w:val="2"/>
                <w:szCs w:val="2"/>
              </w:rPr>
            </w:pPr>
          </w:p>
        </w:tc>
      </w:tr>
      <w:tr w:rsidR="00074125">
        <w:trPr>
          <w:trHeight w:val="251"/>
        </w:trPr>
        <w:tc>
          <w:tcPr>
            <w:tcW w:w="2278" w:type="dxa"/>
            <w:vMerge/>
            <w:tcBorders>
              <w:top w:val="nil"/>
            </w:tcBorders>
          </w:tcPr>
          <w:p w:rsidR="00074125" w:rsidRDefault="00074125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</w:tcPr>
          <w:p w:rsidR="00074125" w:rsidRDefault="0082377C">
            <w:pPr>
              <w:pStyle w:val="TableParagraph"/>
              <w:spacing w:line="232" w:lineRule="exact"/>
              <w:ind w:left="286" w:right="275"/>
              <w:jc w:val="center"/>
            </w:pPr>
            <w:r>
              <w:t>15%</w:t>
            </w:r>
          </w:p>
        </w:tc>
        <w:tc>
          <w:tcPr>
            <w:tcW w:w="1608" w:type="dxa"/>
          </w:tcPr>
          <w:p w:rsidR="00074125" w:rsidRDefault="0082377C">
            <w:pPr>
              <w:pStyle w:val="TableParagraph"/>
              <w:spacing w:line="232" w:lineRule="exact"/>
              <w:ind w:left="286" w:right="275"/>
              <w:jc w:val="center"/>
            </w:pPr>
            <w:r>
              <w:t>15%</w:t>
            </w:r>
          </w:p>
        </w:tc>
        <w:tc>
          <w:tcPr>
            <w:tcW w:w="1288" w:type="dxa"/>
          </w:tcPr>
          <w:p w:rsidR="00074125" w:rsidRDefault="0082377C">
            <w:pPr>
              <w:pStyle w:val="TableParagraph"/>
              <w:spacing w:line="232" w:lineRule="exact"/>
              <w:ind w:left="422" w:right="412"/>
              <w:jc w:val="center"/>
            </w:pPr>
            <w:r>
              <w:t>15%</w:t>
            </w:r>
          </w:p>
        </w:tc>
        <w:tc>
          <w:tcPr>
            <w:tcW w:w="1481" w:type="dxa"/>
          </w:tcPr>
          <w:p w:rsidR="00074125" w:rsidRDefault="0082377C">
            <w:pPr>
              <w:pStyle w:val="TableParagraph"/>
              <w:spacing w:line="232" w:lineRule="exact"/>
              <w:ind w:left="519" w:right="507"/>
              <w:jc w:val="center"/>
            </w:pPr>
            <w:r>
              <w:t>15%</w:t>
            </w:r>
          </w:p>
        </w:tc>
        <w:tc>
          <w:tcPr>
            <w:tcW w:w="1534" w:type="dxa"/>
          </w:tcPr>
          <w:p w:rsidR="00074125" w:rsidRDefault="0082377C">
            <w:pPr>
              <w:pStyle w:val="TableParagraph"/>
              <w:spacing w:line="232" w:lineRule="exact"/>
              <w:ind w:left="545" w:right="534"/>
              <w:jc w:val="center"/>
            </w:pPr>
            <w:r>
              <w:t>40%</w:t>
            </w:r>
          </w:p>
        </w:tc>
      </w:tr>
      <w:tr w:rsidR="00074125">
        <w:trPr>
          <w:trHeight w:val="253"/>
        </w:trPr>
        <w:tc>
          <w:tcPr>
            <w:tcW w:w="9797" w:type="dxa"/>
            <w:gridSpan w:val="6"/>
          </w:tcPr>
          <w:p w:rsidR="00074125" w:rsidRDefault="0082377C">
            <w:pPr>
              <w:pStyle w:val="TableParagraph"/>
              <w:spacing w:line="234" w:lineRule="exact"/>
            </w:pPr>
            <w:r>
              <w:t>Standard minim</w:t>
            </w:r>
            <w:r>
              <w:rPr>
                <w:spacing w:val="-4"/>
              </w:rPr>
              <w:t xml:space="preserve"> </w:t>
            </w:r>
            <w:r>
              <w:t>de performanţă</w:t>
            </w:r>
          </w:p>
        </w:tc>
      </w:tr>
      <w:tr w:rsidR="00074125">
        <w:trPr>
          <w:trHeight w:val="1010"/>
        </w:trPr>
        <w:tc>
          <w:tcPr>
            <w:tcW w:w="9797" w:type="dxa"/>
            <w:gridSpan w:val="6"/>
            <w:tcBorders>
              <w:bottom w:val="single" w:sz="6" w:space="0" w:color="000000"/>
            </w:tcBorders>
          </w:tcPr>
          <w:p w:rsidR="00074125" w:rsidRDefault="0082377C">
            <w:pPr>
              <w:pStyle w:val="TableParagraph"/>
              <w:ind w:right="1536"/>
            </w:pPr>
            <w:r>
              <w:t>Prezența la lecții; activitatea și calitatea pregătirii la / pentru prelegeri şi lucrări de laborator;</w:t>
            </w:r>
            <w:r>
              <w:rPr>
                <w:spacing w:val="-52"/>
              </w:rPr>
              <w:t xml:space="preserve"> </w:t>
            </w:r>
            <w:r>
              <w:t>Obținerea notei minime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„5”</w:t>
            </w:r>
            <w:r>
              <w:rPr>
                <w:spacing w:val="-1"/>
              </w:rPr>
              <w:t xml:space="preserve"> </w:t>
            </w:r>
            <w:r>
              <w:t>la fiecare</w:t>
            </w:r>
            <w:r>
              <w:rPr>
                <w:spacing w:val="-1"/>
              </w:rPr>
              <w:t xml:space="preserve"> </w:t>
            </w:r>
            <w:r>
              <w:t>dintre</w:t>
            </w:r>
            <w:r>
              <w:rPr>
                <w:spacing w:val="-1"/>
              </w:rPr>
              <w:t xml:space="preserve"> </w:t>
            </w:r>
            <w:r>
              <w:t>atestări</w:t>
            </w:r>
            <w:r>
              <w:rPr>
                <w:spacing w:val="-2"/>
              </w:rPr>
              <w:t xml:space="preserve"> </w:t>
            </w:r>
            <w:r>
              <w:t>şi</w:t>
            </w:r>
            <w:r>
              <w:rPr>
                <w:spacing w:val="-2"/>
              </w:rPr>
              <w:t xml:space="preserve"> </w:t>
            </w:r>
            <w:r>
              <w:t>lucrări de</w:t>
            </w:r>
            <w:r>
              <w:rPr>
                <w:spacing w:val="-2"/>
              </w:rPr>
              <w:t xml:space="preserve"> </w:t>
            </w:r>
            <w:r>
              <w:t>laborator;</w:t>
            </w:r>
          </w:p>
          <w:p w:rsidR="00074125" w:rsidRDefault="0082377C">
            <w:pPr>
              <w:pStyle w:val="TableParagraph"/>
              <w:spacing w:line="252" w:lineRule="exact"/>
            </w:pPr>
            <w:r>
              <w:t>Demonstrarea</w:t>
            </w:r>
            <w:r>
              <w:rPr>
                <w:spacing w:val="37"/>
              </w:rPr>
              <w:t xml:space="preserve"> </w:t>
            </w:r>
            <w:r>
              <w:t>în</w:t>
            </w:r>
            <w:r>
              <w:rPr>
                <w:spacing w:val="33"/>
              </w:rPr>
              <w:t xml:space="preserve"> </w:t>
            </w:r>
            <w:r>
              <w:t>lucrarea</w:t>
            </w:r>
            <w:r>
              <w:rPr>
                <w:spacing w:val="35"/>
              </w:rPr>
              <w:t xml:space="preserve"> </w:t>
            </w:r>
            <w:r>
              <w:t>de</w:t>
            </w:r>
            <w:r>
              <w:rPr>
                <w:spacing w:val="36"/>
              </w:rPr>
              <w:t xml:space="preserve"> </w:t>
            </w:r>
            <w:r>
              <w:t>examinare</w:t>
            </w:r>
            <w:r>
              <w:rPr>
                <w:spacing w:val="36"/>
              </w:rPr>
              <w:t xml:space="preserve"> </w:t>
            </w:r>
            <w:r>
              <w:t>finală</w:t>
            </w:r>
            <w:r>
              <w:rPr>
                <w:spacing w:val="37"/>
              </w:rPr>
              <w:t xml:space="preserve"> </w:t>
            </w:r>
            <w:r>
              <w:t>a</w:t>
            </w:r>
            <w:r>
              <w:rPr>
                <w:spacing w:val="37"/>
              </w:rPr>
              <w:t xml:space="preserve"> </w:t>
            </w:r>
            <w:r>
              <w:t>cunoașterii</w:t>
            </w:r>
            <w:r>
              <w:rPr>
                <w:spacing w:val="37"/>
              </w:rPr>
              <w:t xml:space="preserve"> </w:t>
            </w:r>
            <w:r>
              <w:t>tehnicilor</w:t>
            </w:r>
            <w:r>
              <w:rPr>
                <w:spacing w:val="37"/>
              </w:rPr>
              <w:t xml:space="preserve"> </w:t>
            </w:r>
            <w:r>
              <w:t>de</w:t>
            </w:r>
            <w:r>
              <w:rPr>
                <w:spacing w:val="36"/>
              </w:rPr>
              <w:t xml:space="preserve"> </w:t>
            </w:r>
            <w:r>
              <w:t>programare</w:t>
            </w:r>
            <w:r>
              <w:rPr>
                <w:spacing w:val="36"/>
              </w:rPr>
              <w:t xml:space="preserve"> </w:t>
            </w:r>
            <w:r>
              <w:t>și</w:t>
            </w:r>
            <w:r>
              <w:rPr>
                <w:spacing w:val="37"/>
              </w:rPr>
              <w:t xml:space="preserve"> </w:t>
            </w:r>
            <w:r>
              <w:t>modalităților</w:t>
            </w:r>
            <w:r>
              <w:rPr>
                <w:spacing w:val="38"/>
              </w:rPr>
              <w:t xml:space="preserve"> </w:t>
            </w:r>
            <w:r>
              <w:t>de</w:t>
            </w:r>
            <w:r>
              <w:rPr>
                <w:spacing w:val="-52"/>
              </w:rPr>
              <w:t xml:space="preserve"> </w:t>
            </w:r>
            <w:r>
              <w:t>aplicare</w:t>
            </w:r>
            <w:r>
              <w:rPr>
                <w:spacing w:val="-1"/>
              </w:rPr>
              <w:t xml:space="preserve"> </w:t>
            </w:r>
            <w:r>
              <w:t>ale</w:t>
            </w:r>
            <w:r>
              <w:rPr>
                <w:spacing w:val="-2"/>
              </w:rPr>
              <w:t xml:space="preserve"> </w:t>
            </w:r>
            <w:r>
              <w:t>acestora prin</w:t>
            </w:r>
            <w:r>
              <w:rPr>
                <w:spacing w:val="-3"/>
              </w:rPr>
              <w:t xml:space="preserve"> </w:t>
            </w:r>
            <w:r>
              <w:t>rezolvarea problemelor</w:t>
            </w:r>
            <w:r>
              <w:rPr>
                <w:spacing w:val="1"/>
              </w:rPr>
              <w:t xml:space="preserve"> </w:t>
            </w:r>
            <w:r>
              <w:t>în</w:t>
            </w:r>
            <w:r>
              <w:rPr>
                <w:spacing w:val="-3"/>
              </w:rPr>
              <w:t xml:space="preserve"> </w:t>
            </w:r>
            <w:r>
              <w:t>limbajul de programare</w:t>
            </w:r>
            <w:r>
              <w:rPr>
                <w:spacing w:val="-3"/>
              </w:rPr>
              <w:t xml:space="preserve"> </w:t>
            </w:r>
            <w:r>
              <w:t>Visual</w:t>
            </w:r>
            <w:r>
              <w:rPr>
                <w:spacing w:val="-2"/>
              </w:rPr>
              <w:t xml:space="preserve"> </w:t>
            </w:r>
            <w:r>
              <w:t>Basic.</w:t>
            </w:r>
          </w:p>
        </w:tc>
      </w:tr>
    </w:tbl>
    <w:p w:rsidR="0082377C" w:rsidRDefault="0082377C"/>
    <w:sectPr w:rsidR="0082377C">
      <w:pgSz w:w="12240" w:h="15840"/>
      <w:pgMar w:top="1660" w:right="500" w:bottom="280" w:left="1340" w:header="35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77C" w:rsidRDefault="0082377C">
      <w:r>
        <w:separator/>
      </w:r>
    </w:p>
  </w:endnote>
  <w:endnote w:type="continuationSeparator" w:id="0">
    <w:p w:rsidR="0082377C" w:rsidRDefault="0082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77C" w:rsidRDefault="0082377C">
      <w:r>
        <w:separator/>
      </w:r>
    </w:p>
  </w:footnote>
  <w:footnote w:type="continuationSeparator" w:id="0">
    <w:p w:rsidR="0082377C" w:rsidRDefault="00823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125" w:rsidRDefault="0082377C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9.45pt;margin-top:17.4pt;width:495.35pt;height:66.25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526"/>
                  <w:gridCol w:w="5814"/>
                  <w:gridCol w:w="1132"/>
                  <w:gridCol w:w="1418"/>
                </w:tblGrid>
                <w:tr w:rsidR="00074125">
                  <w:trPr>
                    <w:trHeight w:val="369"/>
                  </w:trPr>
                  <w:tc>
                    <w:tcPr>
                      <w:tcW w:w="1526" w:type="dxa"/>
                      <w:vMerge w:val="restart"/>
                      <w:tcBorders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074125" w:rsidRDefault="00074125">
                      <w:pPr>
                        <w:pStyle w:val="TableParagraph"/>
                        <w:ind w:left="0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5814" w:type="dxa"/>
                      <w:vMerge w:val="restart"/>
                      <w:tcBorders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074125" w:rsidRDefault="00074125">
                      <w:pPr>
                        <w:pStyle w:val="TableParagraph"/>
                        <w:ind w:left="0"/>
                        <w:rPr>
                          <w:sz w:val="26"/>
                        </w:rPr>
                      </w:pPr>
                    </w:p>
                    <w:p w:rsidR="00074125" w:rsidRDefault="00074125">
                      <w:pPr>
                        <w:pStyle w:val="TableParagraph"/>
                        <w:spacing w:before="4"/>
                        <w:ind w:left="0"/>
                        <w:rPr>
                          <w:sz w:val="28"/>
                        </w:rPr>
                      </w:pPr>
                    </w:p>
                    <w:p w:rsidR="00074125" w:rsidRDefault="0082377C">
                      <w:pPr>
                        <w:pStyle w:val="TableParagraph"/>
                        <w:ind w:left="106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FIŞA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DISCIPLINEI/MODULULUI</w:t>
                      </w:r>
                    </w:p>
                  </w:tc>
                  <w:tc>
                    <w:tcPr>
                      <w:tcW w:w="2550" w:type="dxa"/>
                      <w:gridSpan w:val="2"/>
                      <w:tcBorders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074125" w:rsidRDefault="0082377C">
                      <w:pPr>
                        <w:pStyle w:val="TableParagraph"/>
                        <w:spacing w:before="25"/>
                        <w:ind w:left="497"/>
                        <w:rPr>
                          <w:sz w:val="26"/>
                        </w:rPr>
                      </w:pPr>
                      <w:r>
                        <w:rPr>
                          <w:b/>
                          <w:sz w:val="24"/>
                        </w:rPr>
                        <w:t>Cod: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F.</w:t>
                      </w:r>
                      <w:r>
                        <w:rPr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O.</w:t>
                      </w:r>
                      <w:r>
                        <w:rPr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003</w:t>
                      </w:r>
                    </w:p>
                  </w:tc>
                </w:tr>
                <w:tr w:rsidR="00074125">
                  <w:trPr>
                    <w:trHeight w:val="275"/>
                  </w:trPr>
                  <w:tc>
                    <w:tcPr>
                      <w:tcW w:w="1526" w:type="dxa"/>
                      <w:vMerge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074125" w:rsidRDefault="00074125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814" w:type="dxa"/>
                      <w:vMerge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074125" w:rsidRDefault="00074125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132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074125" w:rsidRDefault="0082377C">
                      <w:pPr>
                        <w:pStyle w:val="TableParagraph"/>
                        <w:spacing w:line="256" w:lineRule="exact"/>
                        <w:ind w:left="25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Ediţia</w:t>
                      </w:r>
                    </w:p>
                  </w:tc>
                  <w:tc>
                    <w:tcPr>
                      <w:tcW w:w="141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074125" w:rsidRDefault="0082377C">
                      <w:pPr>
                        <w:pStyle w:val="TableParagraph"/>
                        <w:spacing w:line="256" w:lineRule="exact"/>
                        <w:ind w:left="1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</w:t>
                      </w:r>
                    </w:p>
                  </w:tc>
                </w:tr>
                <w:tr w:rsidR="00074125">
                  <w:trPr>
                    <w:trHeight w:val="345"/>
                  </w:trPr>
                  <w:tc>
                    <w:tcPr>
                      <w:tcW w:w="1526" w:type="dxa"/>
                      <w:vMerge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074125" w:rsidRDefault="00074125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814" w:type="dxa"/>
                      <w:vMerge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074125" w:rsidRDefault="00074125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132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074125" w:rsidRDefault="0082377C">
                      <w:pPr>
                        <w:pStyle w:val="TableParagraph"/>
                        <w:spacing w:before="30"/>
                        <w:ind w:left="18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Revizia</w:t>
                      </w:r>
                    </w:p>
                  </w:tc>
                  <w:tc>
                    <w:tcPr>
                      <w:tcW w:w="141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074125" w:rsidRDefault="00486286" w:rsidP="00486286">
                      <w:pPr>
                        <w:pStyle w:val="TableParagraph"/>
                        <w:spacing w:before="14"/>
                        <w:ind w:left="103" w:right="95"/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28</w:t>
                      </w:r>
                      <w:r w:rsidR="0082377C">
                        <w:rPr>
                          <w:sz w:val="26"/>
                        </w:rPr>
                        <w:t>.08.202</w:t>
                      </w:r>
                      <w:r>
                        <w:rPr>
                          <w:sz w:val="26"/>
                        </w:rPr>
                        <w:t>3</w:t>
                      </w:r>
                    </w:p>
                  </w:tc>
                </w:tr>
                <w:tr w:rsidR="00074125">
                  <w:trPr>
                    <w:trHeight w:val="275"/>
                  </w:trPr>
                  <w:tc>
                    <w:tcPr>
                      <w:tcW w:w="1526" w:type="dxa"/>
                      <w:vMerge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074125" w:rsidRDefault="00074125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814" w:type="dxa"/>
                      <w:vMerge/>
                      <w:tcBorders>
                        <w:top w:val="nil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074125" w:rsidRDefault="00074125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132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074125" w:rsidRDefault="0082377C">
                      <w:pPr>
                        <w:pStyle w:val="TableParagraph"/>
                        <w:spacing w:line="256" w:lineRule="exact"/>
                        <w:ind w:left="20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Pagina</w:t>
                      </w:r>
                    </w:p>
                  </w:tc>
                  <w:tc>
                    <w:tcPr>
                      <w:tcW w:w="141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074125" w:rsidRDefault="0082377C">
                      <w:pPr>
                        <w:pStyle w:val="TableParagraph"/>
                        <w:spacing w:line="256" w:lineRule="exact"/>
                        <w:ind w:left="103" w:right="9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fldChar w:fldCharType="begin"/>
                      </w:r>
                      <w:r>
                        <w:rPr>
                          <w:b/>
                          <w:sz w:val="24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 w:rsidR="00486286">
                        <w:rPr>
                          <w:b/>
                          <w:noProof/>
                          <w:sz w:val="24"/>
                        </w:rPr>
                        <w:t>4</w:t>
                      </w:r>
                      <w:r>
                        <w:fldChar w:fldCharType="end"/>
                      </w:r>
                      <w:r>
                        <w:rPr>
                          <w:b/>
                          <w:sz w:val="24"/>
                        </w:rPr>
                        <w:t xml:space="preserve"> / 5</w:t>
                      </w:r>
                    </w:p>
                  </w:tc>
                </w:tr>
              </w:tbl>
              <w:p w:rsidR="00074125" w:rsidRDefault="00074125">
                <w:pPr>
                  <w:pStyle w:val="a3"/>
                </w:pPr>
              </w:p>
            </w:txbxContent>
          </v:textbox>
          <w10:wrap anchorx="page" anchory="page"/>
        </v:shape>
      </w:pict>
    </w:r>
    <w:r>
      <w:rPr>
        <w:noProof/>
        <w:lang w:val="ru-RU" w:eastAsia="ru-RU"/>
      </w:rPr>
      <w:drawing>
        <wp:anchor distT="0" distB="0" distL="0" distR="0" simplePos="0" relativeHeight="487219200" behindDoc="1" locked="0" layoutInCell="1" allowOverlap="1">
          <wp:simplePos x="0" y="0"/>
          <wp:positionH relativeFrom="page">
            <wp:posOffset>1134110</wp:posOffset>
          </wp:positionH>
          <wp:positionV relativeFrom="page">
            <wp:posOffset>378154</wp:posOffset>
          </wp:positionV>
          <wp:extent cx="723900" cy="53147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3900" cy="531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6C5E"/>
    <w:multiLevelType w:val="hybridMultilevel"/>
    <w:tmpl w:val="3A8EEC82"/>
    <w:lvl w:ilvl="0" w:tplc="B81A3716">
      <w:start w:val="1"/>
      <w:numFmt w:val="decimal"/>
      <w:lvlText w:val="%1."/>
      <w:lvlJc w:val="left"/>
      <w:pPr>
        <w:ind w:left="108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o-RO" w:eastAsia="en-US" w:bidi="ar-SA"/>
      </w:rPr>
    </w:lvl>
    <w:lvl w:ilvl="1" w:tplc="B42A3D28">
      <w:numFmt w:val="bullet"/>
      <w:lvlText w:val="•"/>
      <w:lvlJc w:val="left"/>
      <w:pPr>
        <w:ind w:left="2012" w:hanging="360"/>
      </w:pPr>
      <w:rPr>
        <w:rFonts w:hint="default"/>
        <w:lang w:val="ro-RO" w:eastAsia="en-US" w:bidi="ar-SA"/>
      </w:rPr>
    </w:lvl>
    <w:lvl w:ilvl="2" w:tplc="9500C11C">
      <w:numFmt w:val="bullet"/>
      <w:lvlText w:val="•"/>
      <w:lvlJc w:val="left"/>
      <w:pPr>
        <w:ind w:left="2944" w:hanging="360"/>
      </w:pPr>
      <w:rPr>
        <w:rFonts w:hint="default"/>
        <w:lang w:val="ro-RO" w:eastAsia="en-US" w:bidi="ar-SA"/>
      </w:rPr>
    </w:lvl>
    <w:lvl w:ilvl="3" w:tplc="F65E2042">
      <w:numFmt w:val="bullet"/>
      <w:lvlText w:val="•"/>
      <w:lvlJc w:val="left"/>
      <w:pPr>
        <w:ind w:left="3876" w:hanging="360"/>
      </w:pPr>
      <w:rPr>
        <w:rFonts w:hint="default"/>
        <w:lang w:val="ro-RO" w:eastAsia="en-US" w:bidi="ar-SA"/>
      </w:rPr>
    </w:lvl>
    <w:lvl w:ilvl="4" w:tplc="E62E2C20">
      <w:numFmt w:val="bullet"/>
      <w:lvlText w:val="•"/>
      <w:lvlJc w:val="left"/>
      <w:pPr>
        <w:ind w:left="4808" w:hanging="360"/>
      </w:pPr>
      <w:rPr>
        <w:rFonts w:hint="default"/>
        <w:lang w:val="ro-RO" w:eastAsia="en-US" w:bidi="ar-SA"/>
      </w:rPr>
    </w:lvl>
    <w:lvl w:ilvl="5" w:tplc="5720BF0E">
      <w:numFmt w:val="bullet"/>
      <w:lvlText w:val="•"/>
      <w:lvlJc w:val="left"/>
      <w:pPr>
        <w:ind w:left="5740" w:hanging="360"/>
      </w:pPr>
      <w:rPr>
        <w:rFonts w:hint="default"/>
        <w:lang w:val="ro-RO" w:eastAsia="en-US" w:bidi="ar-SA"/>
      </w:rPr>
    </w:lvl>
    <w:lvl w:ilvl="6" w:tplc="EDBA9828">
      <w:numFmt w:val="bullet"/>
      <w:lvlText w:val="•"/>
      <w:lvlJc w:val="left"/>
      <w:pPr>
        <w:ind w:left="6672" w:hanging="360"/>
      </w:pPr>
      <w:rPr>
        <w:rFonts w:hint="default"/>
        <w:lang w:val="ro-RO" w:eastAsia="en-US" w:bidi="ar-SA"/>
      </w:rPr>
    </w:lvl>
    <w:lvl w:ilvl="7" w:tplc="A0C4FC5C">
      <w:numFmt w:val="bullet"/>
      <w:lvlText w:val="•"/>
      <w:lvlJc w:val="left"/>
      <w:pPr>
        <w:ind w:left="7604" w:hanging="360"/>
      </w:pPr>
      <w:rPr>
        <w:rFonts w:hint="default"/>
        <w:lang w:val="ro-RO" w:eastAsia="en-US" w:bidi="ar-SA"/>
      </w:rPr>
    </w:lvl>
    <w:lvl w:ilvl="8" w:tplc="FA92742C">
      <w:numFmt w:val="bullet"/>
      <w:lvlText w:val="•"/>
      <w:lvlJc w:val="left"/>
      <w:pPr>
        <w:ind w:left="8536" w:hanging="360"/>
      </w:pPr>
      <w:rPr>
        <w:rFonts w:hint="default"/>
        <w:lang w:val="ro-RO" w:eastAsia="en-US" w:bidi="ar-SA"/>
      </w:rPr>
    </w:lvl>
  </w:abstractNum>
  <w:abstractNum w:abstractNumId="1">
    <w:nsid w:val="573014E0"/>
    <w:multiLevelType w:val="hybridMultilevel"/>
    <w:tmpl w:val="03FADF64"/>
    <w:lvl w:ilvl="0" w:tplc="7C0092B6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w w:val="100"/>
        <w:lang w:val="ro-RO" w:eastAsia="en-US" w:bidi="ar-SA"/>
      </w:rPr>
    </w:lvl>
    <w:lvl w:ilvl="1" w:tplc="BDBA3528">
      <w:numFmt w:val="bullet"/>
      <w:lvlText w:val="•"/>
      <w:lvlJc w:val="left"/>
      <w:pPr>
        <w:ind w:left="1613" w:hanging="360"/>
      </w:pPr>
      <w:rPr>
        <w:rFonts w:hint="default"/>
        <w:lang w:val="ro-RO" w:eastAsia="en-US" w:bidi="ar-SA"/>
      </w:rPr>
    </w:lvl>
    <w:lvl w:ilvl="2" w:tplc="927403A2">
      <w:numFmt w:val="bullet"/>
      <w:lvlText w:val="•"/>
      <w:lvlJc w:val="left"/>
      <w:pPr>
        <w:ind w:left="2406" w:hanging="360"/>
      </w:pPr>
      <w:rPr>
        <w:rFonts w:hint="default"/>
        <w:lang w:val="ro-RO" w:eastAsia="en-US" w:bidi="ar-SA"/>
      </w:rPr>
    </w:lvl>
    <w:lvl w:ilvl="3" w:tplc="C200EEF4">
      <w:numFmt w:val="bullet"/>
      <w:lvlText w:val="•"/>
      <w:lvlJc w:val="left"/>
      <w:pPr>
        <w:ind w:left="3199" w:hanging="360"/>
      </w:pPr>
      <w:rPr>
        <w:rFonts w:hint="default"/>
        <w:lang w:val="ro-RO" w:eastAsia="en-US" w:bidi="ar-SA"/>
      </w:rPr>
    </w:lvl>
    <w:lvl w:ilvl="4" w:tplc="A10CD114">
      <w:numFmt w:val="bullet"/>
      <w:lvlText w:val="•"/>
      <w:lvlJc w:val="left"/>
      <w:pPr>
        <w:ind w:left="3992" w:hanging="360"/>
      </w:pPr>
      <w:rPr>
        <w:rFonts w:hint="default"/>
        <w:lang w:val="ro-RO" w:eastAsia="en-US" w:bidi="ar-SA"/>
      </w:rPr>
    </w:lvl>
    <w:lvl w:ilvl="5" w:tplc="8034CFEA">
      <w:numFmt w:val="bullet"/>
      <w:lvlText w:val="•"/>
      <w:lvlJc w:val="left"/>
      <w:pPr>
        <w:ind w:left="4786" w:hanging="360"/>
      </w:pPr>
      <w:rPr>
        <w:rFonts w:hint="default"/>
        <w:lang w:val="ro-RO" w:eastAsia="en-US" w:bidi="ar-SA"/>
      </w:rPr>
    </w:lvl>
    <w:lvl w:ilvl="6" w:tplc="EFAE9FBE">
      <w:numFmt w:val="bullet"/>
      <w:lvlText w:val="•"/>
      <w:lvlJc w:val="left"/>
      <w:pPr>
        <w:ind w:left="5579" w:hanging="360"/>
      </w:pPr>
      <w:rPr>
        <w:rFonts w:hint="default"/>
        <w:lang w:val="ro-RO" w:eastAsia="en-US" w:bidi="ar-SA"/>
      </w:rPr>
    </w:lvl>
    <w:lvl w:ilvl="7" w:tplc="E752BC04">
      <w:numFmt w:val="bullet"/>
      <w:lvlText w:val="•"/>
      <w:lvlJc w:val="left"/>
      <w:pPr>
        <w:ind w:left="6372" w:hanging="360"/>
      </w:pPr>
      <w:rPr>
        <w:rFonts w:hint="default"/>
        <w:lang w:val="ro-RO" w:eastAsia="en-US" w:bidi="ar-SA"/>
      </w:rPr>
    </w:lvl>
    <w:lvl w:ilvl="8" w:tplc="72686004">
      <w:numFmt w:val="bullet"/>
      <w:lvlText w:val="•"/>
      <w:lvlJc w:val="left"/>
      <w:pPr>
        <w:ind w:left="7165" w:hanging="360"/>
      </w:pPr>
      <w:rPr>
        <w:rFonts w:hint="default"/>
        <w:lang w:val="ro-RO" w:eastAsia="en-US" w:bidi="ar-SA"/>
      </w:rPr>
    </w:lvl>
  </w:abstractNum>
  <w:abstractNum w:abstractNumId="2">
    <w:nsid w:val="64002719"/>
    <w:multiLevelType w:val="hybridMultilevel"/>
    <w:tmpl w:val="22F0BF0E"/>
    <w:lvl w:ilvl="0" w:tplc="2856DEBE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color w:val="181818"/>
        <w:w w:val="100"/>
        <w:sz w:val="22"/>
        <w:szCs w:val="22"/>
        <w:lang w:val="ro-RO" w:eastAsia="en-US" w:bidi="ar-SA"/>
      </w:rPr>
    </w:lvl>
    <w:lvl w:ilvl="1" w:tplc="D22094E2">
      <w:numFmt w:val="bullet"/>
      <w:lvlText w:val="•"/>
      <w:lvlJc w:val="left"/>
      <w:pPr>
        <w:ind w:left="1613" w:hanging="360"/>
      </w:pPr>
      <w:rPr>
        <w:rFonts w:hint="default"/>
        <w:lang w:val="ro-RO" w:eastAsia="en-US" w:bidi="ar-SA"/>
      </w:rPr>
    </w:lvl>
    <w:lvl w:ilvl="2" w:tplc="44EA1D6A">
      <w:numFmt w:val="bullet"/>
      <w:lvlText w:val="•"/>
      <w:lvlJc w:val="left"/>
      <w:pPr>
        <w:ind w:left="2406" w:hanging="360"/>
      </w:pPr>
      <w:rPr>
        <w:rFonts w:hint="default"/>
        <w:lang w:val="ro-RO" w:eastAsia="en-US" w:bidi="ar-SA"/>
      </w:rPr>
    </w:lvl>
    <w:lvl w:ilvl="3" w:tplc="DA78E90A">
      <w:numFmt w:val="bullet"/>
      <w:lvlText w:val="•"/>
      <w:lvlJc w:val="left"/>
      <w:pPr>
        <w:ind w:left="3199" w:hanging="360"/>
      </w:pPr>
      <w:rPr>
        <w:rFonts w:hint="default"/>
        <w:lang w:val="ro-RO" w:eastAsia="en-US" w:bidi="ar-SA"/>
      </w:rPr>
    </w:lvl>
    <w:lvl w:ilvl="4" w:tplc="DCB486FE">
      <w:numFmt w:val="bullet"/>
      <w:lvlText w:val="•"/>
      <w:lvlJc w:val="left"/>
      <w:pPr>
        <w:ind w:left="3992" w:hanging="360"/>
      </w:pPr>
      <w:rPr>
        <w:rFonts w:hint="default"/>
        <w:lang w:val="ro-RO" w:eastAsia="en-US" w:bidi="ar-SA"/>
      </w:rPr>
    </w:lvl>
    <w:lvl w:ilvl="5" w:tplc="43E8A7F2">
      <w:numFmt w:val="bullet"/>
      <w:lvlText w:val="•"/>
      <w:lvlJc w:val="left"/>
      <w:pPr>
        <w:ind w:left="4786" w:hanging="360"/>
      </w:pPr>
      <w:rPr>
        <w:rFonts w:hint="default"/>
        <w:lang w:val="ro-RO" w:eastAsia="en-US" w:bidi="ar-SA"/>
      </w:rPr>
    </w:lvl>
    <w:lvl w:ilvl="6" w:tplc="9AA2C090">
      <w:numFmt w:val="bullet"/>
      <w:lvlText w:val="•"/>
      <w:lvlJc w:val="left"/>
      <w:pPr>
        <w:ind w:left="5579" w:hanging="360"/>
      </w:pPr>
      <w:rPr>
        <w:rFonts w:hint="default"/>
        <w:lang w:val="ro-RO" w:eastAsia="en-US" w:bidi="ar-SA"/>
      </w:rPr>
    </w:lvl>
    <w:lvl w:ilvl="7" w:tplc="E3F85B9E">
      <w:numFmt w:val="bullet"/>
      <w:lvlText w:val="•"/>
      <w:lvlJc w:val="left"/>
      <w:pPr>
        <w:ind w:left="6372" w:hanging="360"/>
      </w:pPr>
      <w:rPr>
        <w:rFonts w:hint="default"/>
        <w:lang w:val="ro-RO" w:eastAsia="en-US" w:bidi="ar-SA"/>
      </w:rPr>
    </w:lvl>
    <w:lvl w:ilvl="8" w:tplc="1CAA0F34">
      <w:numFmt w:val="bullet"/>
      <w:lvlText w:val="•"/>
      <w:lvlJc w:val="left"/>
      <w:pPr>
        <w:ind w:left="7165" w:hanging="360"/>
      </w:pPr>
      <w:rPr>
        <w:rFonts w:hint="default"/>
        <w:lang w:val="ro-RO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74125"/>
    <w:rsid w:val="00074125"/>
    <w:rsid w:val="00486286"/>
    <w:rsid w:val="0059029B"/>
    <w:rsid w:val="0082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  <w:pPr>
      <w:ind w:left="1082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4862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6286"/>
    <w:rPr>
      <w:rFonts w:ascii="Times New Roman" w:eastAsia="Times New Roman" w:hAnsi="Times New Roman" w:cs="Times New Roman"/>
      <w:lang w:val="ro-RO"/>
    </w:rPr>
  </w:style>
  <w:style w:type="paragraph" w:styleId="a7">
    <w:name w:val="footer"/>
    <w:basedOn w:val="a"/>
    <w:link w:val="a8"/>
    <w:uiPriority w:val="99"/>
    <w:unhideWhenUsed/>
    <w:rsid w:val="004862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6286"/>
    <w:rPr>
      <w:rFonts w:ascii="Times New Roman" w:eastAsia="Times New Roman" w:hAnsi="Times New Roman" w:cs="Times New Roman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  <w:pPr>
      <w:ind w:left="1082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4862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6286"/>
    <w:rPr>
      <w:rFonts w:ascii="Times New Roman" w:eastAsia="Times New Roman" w:hAnsi="Times New Roman" w:cs="Times New Roman"/>
      <w:lang w:val="ro-RO"/>
    </w:rPr>
  </w:style>
  <w:style w:type="paragraph" w:styleId="a7">
    <w:name w:val="footer"/>
    <w:basedOn w:val="a"/>
    <w:link w:val="a8"/>
    <w:uiPriority w:val="99"/>
    <w:unhideWhenUsed/>
    <w:rsid w:val="004862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6286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m.md/" TargetMode="External"/><Relationship Id="rId13" Type="http://schemas.openxmlformats.org/officeDocument/2006/relationships/hyperlink" Target="http://www.knidka.info/uokenbakh-dzhon/excel-2010-2/" TargetMode="External"/><Relationship Id="rId18" Type="http://schemas.openxmlformats.org/officeDocument/2006/relationships/hyperlink" Target="https://www.vbtutor.net/lesson1.htm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cribd.com/doc/22481658/msoffice" TargetMode="External"/><Relationship Id="rId17" Type="http://schemas.openxmlformats.org/officeDocument/2006/relationships/hyperlink" Target="http://thebookslibrary.blogspot.md/2012/11/the-art-of-computer-programming-vols-1.-3" TargetMode="Externa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://www.lec-academy.ro/curs-vba-visual-basic-for-applications/" TargetMode="External"/><Relationship Id="rId20" Type="http://schemas.openxmlformats.org/officeDocument/2006/relationships/hyperlink" Target="https://docs.microsoft.com/en-us/dotnet/visual-basic/programming-guide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book-dl.com/item/excel_2013_power_programming_with_vba_john_walkenbach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s://ru.scribd.com/document/25864491/Curs-Program-Area-Aplicatiilor-Microsoft-Office-VBA-83-Pagini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http://ebook-dl.com/item/excel_2013_power_programming_with_vba_john_walkenbach" TargetMode="External"/><Relationship Id="rId19" Type="http://schemas.openxmlformats.org/officeDocument/2006/relationships/hyperlink" Target="https://docs.microsoft.com/en-us/dotnet/visual-basic/programming-guide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ru.scribd.com/document/25864491/Curs-Program-Area-Aplicatiilor-Microsoft-Office-VBA-83-Pagini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4C9B98F4A20418844FB67EADB71EA" ma:contentTypeVersion="13" ma:contentTypeDescription="Creați un document nou." ma:contentTypeScope="" ma:versionID="1b1588cacf088f5468d2f2f81607c586">
  <xsd:schema xmlns:xsd="http://www.w3.org/2001/XMLSchema" xmlns:xs="http://www.w3.org/2001/XMLSchema" xmlns:p="http://schemas.microsoft.com/office/2006/metadata/properties" xmlns:ns2="f8f4f660-dd2d-41be-bd95-3ed9a18d231a" xmlns:ns3="c86ee52a-c60e-4381-a462-d64b4d8426c6" targetNamespace="http://schemas.microsoft.com/office/2006/metadata/properties" ma:root="true" ma:fieldsID="399afc90f53fa21f9b20e50128a7a3be" ns2:_="" ns3:_="">
    <xsd:import namespace="f8f4f660-dd2d-41be-bd95-3ed9a18d231a"/>
    <xsd:import namespace="c86ee52a-c60e-4381-a462-d64b4d842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4f660-dd2d-41be-bd95-3ed9a18d23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18784-9448-4503-85a6-08798c8557b2}" ma:internalName="TaxCatchAll" ma:showField="CatchAllData" ma:web="f8f4f660-dd2d-41be-bd95-3ed9a18d23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ee52a-c60e-4381-a462-d64b4d842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chete imagine" ma:readOnly="false" ma:fieldId="{5cf76f15-5ced-4ddc-b409-7134ff3c332f}" ma:taxonomyMulti="true" ma:sspId="139604bc-6d51-4ad0-ae06-d2e0826ae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6ee52a-c60e-4381-a462-d64b4d8426c6">
      <Terms xmlns="http://schemas.microsoft.com/office/infopath/2007/PartnerControls"/>
    </lcf76f155ced4ddcb4097134ff3c332f>
    <TaxCatchAll xmlns="f8f4f660-dd2d-41be-bd95-3ed9a18d231a" xsi:nil="true"/>
  </documentManagement>
</p:properties>
</file>

<file path=customXml/itemProps1.xml><?xml version="1.0" encoding="utf-8"?>
<ds:datastoreItem xmlns:ds="http://schemas.openxmlformats.org/officeDocument/2006/customXml" ds:itemID="{C64D8151-DAA7-4971-A298-32E0D5356D71}"/>
</file>

<file path=customXml/itemProps2.xml><?xml version="1.0" encoding="utf-8"?>
<ds:datastoreItem xmlns:ds="http://schemas.openxmlformats.org/officeDocument/2006/customXml" ds:itemID="{1C067DC8-927D-4581-9EAE-A5E0F7CE6EE2}"/>
</file>

<file path=customXml/itemProps3.xml><?xml version="1.0" encoding="utf-8"?>
<ds:datastoreItem xmlns:ds="http://schemas.openxmlformats.org/officeDocument/2006/customXml" ds:itemID="{330E7FF7-7D00-4BDB-BB54-B15A500EC2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1652</Words>
  <Characters>9422</Characters>
  <Application>Microsoft Office Word</Application>
  <DocSecurity>0</DocSecurity>
  <Lines>78</Lines>
  <Paragraphs>22</Paragraphs>
  <ScaleCrop>false</ScaleCrop>
  <Company/>
  <LinksUpToDate>false</LinksUpToDate>
  <CharactersWithSpaces>11052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MD-2045, CHIŞINĂU, STR</dc:title>
  <dc:creator>RePack by Diakov</dc:creator>
  <cp:lastModifiedBy>Пользователь Windows</cp:lastModifiedBy>
  <cp:revision>3</cp:revision>
  <dcterms:created xsi:type="dcterms:W3CDTF">2023-08-28T07:48:00Z</dcterms:created>
  <dcterms:modified xsi:type="dcterms:W3CDTF">2023-08-28T08:19:00Z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2023-08-28T00:00:00Z</vt:filetime>
  </property>
  <property fmtid="{D5CDD505-2E9C-101B-9397-08002B2CF9AE}" pid="5" name="ContentTypeId">
    <vt:lpwstr>0x010100A824C9B98F4A20418844FB67EADB71EA</vt:lpwstr>
  </property>
</Properties>
</file>