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25" w:rsidRDefault="00074125">
      <w:pPr>
        <w:spacing w:before="2"/>
        <w:rPr>
          <w:sz w:val="18"/>
        </w:rPr>
      </w:pPr>
    </w:p>
    <w:p w:rsidR="00074125" w:rsidRDefault="0082377C">
      <w:pPr>
        <w:spacing w:line="20" w:lineRule="exact"/>
        <w:ind w:left="3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87.45pt;height:.5pt;mso-position-horizontal-relative:char;mso-position-vertical-relative:line" coordsize="9749,10">
            <v:rect id="_x0000_s1031" style="position:absolute;width:9749;height:10" fillcolor="#09522a" stroked="f"/>
            <w10:wrap type="none"/>
            <w10:anchorlock/>
          </v:group>
        </w:pict>
      </w:r>
    </w:p>
    <w:p w:rsidR="00074125" w:rsidRDefault="0082377C">
      <w:pPr>
        <w:spacing w:line="236" w:lineRule="exact"/>
        <w:ind w:left="405"/>
      </w:pPr>
      <w:r>
        <w:rPr>
          <w:color w:val="181818"/>
        </w:rPr>
        <w:t>MD-2045,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STR.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STUDENȚILOR,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9/7,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TEL: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022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50-99-01 |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FAX: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022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50-99-05,</w:t>
      </w:r>
      <w:r>
        <w:rPr>
          <w:color w:val="181818"/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www.utm.md</w:t>
        </w:r>
      </w:hyperlink>
    </w:p>
    <w:p w:rsidR="00074125" w:rsidRDefault="00074125">
      <w:pPr>
        <w:rPr>
          <w:sz w:val="20"/>
        </w:rPr>
      </w:pPr>
    </w:p>
    <w:p w:rsidR="00074125" w:rsidRDefault="00074125">
      <w:pPr>
        <w:spacing w:before="11"/>
        <w:rPr>
          <w:sz w:val="19"/>
        </w:rPr>
      </w:pPr>
    </w:p>
    <w:p w:rsidR="00074125" w:rsidRDefault="0082377C">
      <w:pPr>
        <w:pStyle w:val="a3"/>
        <w:ind w:left="3413" w:right="3403"/>
        <w:jc w:val="center"/>
      </w:pPr>
      <w:r>
        <w:t>PROGRAMAREA</w:t>
      </w:r>
      <w:r>
        <w:rPr>
          <w:spacing w:val="-8"/>
        </w:rPr>
        <w:t xml:space="preserve"> </w:t>
      </w:r>
      <w:r>
        <w:t>PROCEDURALĂ</w:t>
      </w: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spacing w:before="198" w:after="3"/>
        <w:ind w:hanging="361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despre</w:t>
      </w:r>
      <w:r>
        <w:rPr>
          <w:b/>
          <w:spacing w:val="-2"/>
        </w:rPr>
        <w:t xml:space="preserve"> </w:t>
      </w:r>
      <w:r>
        <w:rPr>
          <w:b/>
        </w:rPr>
        <w:t>unitatea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curs/modul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074125">
        <w:trPr>
          <w:trHeight w:val="251"/>
        </w:trPr>
        <w:tc>
          <w:tcPr>
            <w:tcW w:w="2977" w:type="dxa"/>
          </w:tcPr>
          <w:p w:rsidR="00074125" w:rsidRDefault="0082377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7095" w:type="dxa"/>
            <w:gridSpan w:val="5"/>
          </w:tcPr>
          <w:p w:rsidR="00074125" w:rsidRDefault="0082377C">
            <w:pPr>
              <w:pStyle w:val="TableParagraph"/>
              <w:spacing w:line="232" w:lineRule="exact"/>
            </w:pPr>
            <w:r>
              <w:t>Calculatoare,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074125">
        <w:trPr>
          <w:trHeight w:val="253"/>
        </w:trPr>
        <w:tc>
          <w:tcPr>
            <w:tcW w:w="2977" w:type="dxa"/>
          </w:tcPr>
          <w:p w:rsidR="00074125" w:rsidRDefault="0082377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Catedra/departamentul</w:t>
            </w:r>
          </w:p>
        </w:tc>
        <w:tc>
          <w:tcPr>
            <w:tcW w:w="7095" w:type="dxa"/>
            <w:gridSpan w:val="5"/>
          </w:tcPr>
          <w:p w:rsidR="00074125" w:rsidRDefault="0082377C">
            <w:pPr>
              <w:pStyle w:val="TableParagraph"/>
              <w:spacing w:line="234" w:lineRule="exact"/>
            </w:pPr>
            <w:r>
              <w:t>Informatică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Ingineria</w:t>
            </w:r>
            <w:r>
              <w:rPr>
                <w:spacing w:val="-2"/>
              </w:rPr>
              <w:t xml:space="preserve"> </w:t>
            </w:r>
            <w:r>
              <w:t>Sistemelor</w:t>
            </w:r>
          </w:p>
        </w:tc>
      </w:tr>
      <w:tr w:rsidR="00074125">
        <w:trPr>
          <w:trHeight w:val="251"/>
        </w:trPr>
        <w:tc>
          <w:tcPr>
            <w:tcW w:w="2977" w:type="dxa"/>
          </w:tcPr>
          <w:p w:rsidR="00074125" w:rsidRDefault="0082377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7095" w:type="dxa"/>
            <w:gridSpan w:val="5"/>
          </w:tcPr>
          <w:p w:rsidR="00074125" w:rsidRDefault="0082377C">
            <w:pPr>
              <w:pStyle w:val="TableParagraph"/>
              <w:spacing w:line="232" w:lineRule="exact"/>
            </w:pPr>
            <w:r>
              <w:t>Studii</w:t>
            </w:r>
            <w:r>
              <w:rPr>
                <w:spacing w:val="-1"/>
              </w:rPr>
              <w:t xml:space="preserve"> </w:t>
            </w:r>
            <w:r>
              <w:t>superioare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licenţă,</w:t>
            </w:r>
            <w:r>
              <w:rPr>
                <w:spacing w:val="-3"/>
              </w:rPr>
              <w:t xml:space="preserve"> </w:t>
            </w:r>
            <w:r>
              <w:t>ciclul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</w:tr>
      <w:tr w:rsidR="00074125">
        <w:trPr>
          <w:trHeight w:val="253"/>
        </w:trPr>
        <w:tc>
          <w:tcPr>
            <w:tcW w:w="2977" w:type="dxa"/>
          </w:tcPr>
          <w:p w:rsidR="00074125" w:rsidRDefault="0082377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7095" w:type="dxa"/>
            <w:gridSpan w:val="5"/>
          </w:tcPr>
          <w:p w:rsidR="00074125" w:rsidRDefault="0059029B" w:rsidP="0059029B">
            <w:pPr>
              <w:pStyle w:val="TableParagraph"/>
              <w:spacing w:line="234" w:lineRule="exact"/>
            </w:pPr>
            <w:r>
              <w:t>0612.3</w:t>
            </w:r>
            <w:r w:rsidR="0082377C">
              <w:rPr>
                <w:spacing w:val="-2"/>
              </w:rPr>
              <w:t xml:space="preserve"> </w:t>
            </w:r>
            <w:r>
              <w:t xml:space="preserve">Ştiinţa Datelor </w:t>
            </w:r>
            <w:bookmarkStart w:id="0" w:name="_GoBack"/>
            <w:bookmarkEnd w:id="0"/>
          </w:p>
        </w:tc>
      </w:tr>
      <w:tr w:rsidR="00074125">
        <w:trPr>
          <w:trHeight w:val="506"/>
        </w:trPr>
        <w:tc>
          <w:tcPr>
            <w:tcW w:w="2977" w:type="dxa"/>
          </w:tcPr>
          <w:p w:rsidR="00074125" w:rsidRDefault="0082377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Anul de studiu</w:t>
            </w:r>
          </w:p>
        </w:tc>
        <w:tc>
          <w:tcPr>
            <w:tcW w:w="1419" w:type="dxa"/>
          </w:tcPr>
          <w:p w:rsidR="00074125" w:rsidRDefault="0082377C">
            <w:pPr>
              <w:pStyle w:val="TableParagraph"/>
              <w:spacing w:line="251" w:lineRule="exact"/>
              <w:ind w:left="217" w:right="211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561" w:type="dxa"/>
          </w:tcPr>
          <w:p w:rsidR="00074125" w:rsidRDefault="0082377C">
            <w:pPr>
              <w:pStyle w:val="TableParagraph"/>
              <w:spacing w:line="254" w:lineRule="exact"/>
              <w:ind w:left="375" w:right="349" w:firstLine="98"/>
              <w:rPr>
                <w:b/>
              </w:rPr>
            </w:pPr>
            <w:r>
              <w:rPr>
                <w:b/>
              </w:rPr>
              <w:t>Tip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559" w:type="dxa"/>
          </w:tcPr>
          <w:p w:rsidR="00074125" w:rsidRDefault="0082377C">
            <w:pPr>
              <w:pStyle w:val="TableParagraph"/>
              <w:spacing w:line="254" w:lineRule="exact"/>
              <w:ind w:left="310" w:right="290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formativă</w:t>
            </w:r>
          </w:p>
        </w:tc>
        <w:tc>
          <w:tcPr>
            <w:tcW w:w="1561" w:type="dxa"/>
          </w:tcPr>
          <w:p w:rsidR="00074125" w:rsidRDefault="0082377C">
            <w:pPr>
              <w:pStyle w:val="TableParagraph"/>
              <w:spacing w:line="254" w:lineRule="exact"/>
              <w:ind w:left="184" w:right="153" w:hanging="10"/>
              <w:rPr>
                <w:b/>
              </w:rPr>
            </w:pPr>
            <w:r>
              <w:rPr>
                <w:b/>
              </w:rPr>
              <w:t>Categoria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opţionalitate</w:t>
            </w:r>
          </w:p>
        </w:tc>
        <w:tc>
          <w:tcPr>
            <w:tcW w:w="995" w:type="dxa"/>
          </w:tcPr>
          <w:p w:rsidR="00074125" w:rsidRDefault="0082377C">
            <w:pPr>
              <w:pStyle w:val="TableParagraph"/>
              <w:spacing w:line="254" w:lineRule="exact"/>
              <w:ind w:left="205" w:right="121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074125">
        <w:trPr>
          <w:trHeight w:val="759"/>
        </w:trPr>
        <w:tc>
          <w:tcPr>
            <w:tcW w:w="2977" w:type="dxa"/>
          </w:tcPr>
          <w:p w:rsidR="00074125" w:rsidRDefault="0007412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74125" w:rsidRDefault="0082377C">
            <w:pPr>
              <w:pStyle w:val="TableParagraph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(învăţământ cu frecvenţă);</w:t>
            </w:r>
          </w:p>
        </w:tc>
        <w:tc>
          <w:tcPr>
            <w:tcW w:w="1419" w:type="dxa"/>
          </w:tcPr>
          <w:p w:rsidR="00074125" w:rsidRDefault="0007412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74125" w:rsidRDefault="0082377C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074125" w:rsidRDefault="0007412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74125" w:rsidRDefault="0082377C">
            <w:pPr>
              <w:pStyle w:val="TableParagraph"/>
              <w:ind w:left="7"/>
              <w:jc w:val="center"/>
            </w:pPr>
            <w:r>
              <w:t>E</w:t>
            </w:r>
          </w:p>
        </w:tc>
        <w:tc>
          <w:tcPr>
            <w:tcW w:w="1559" w:type="dxa"/>
          </w:tcPr>
          <w:p w:rsidR="00074125" w:rsidRDefault="0082377C">
            <w:pPr>
              <w:pStyle w:val="TableParagraph"/>
              <w:spacing w:line="242" w:lineRule="auto"/>
              <w:ind w:left="590" w:right="153" w:hanging="418"/>
            </w:pPr>
            <w:r>
              <w:t>F –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</w:p>
          <w:p w:rsidR="00074125" w:rsidRDefault="0082377C">
            <w:pPr>
              <w:pStyle w:val="TableParagraph"/>
              <w:spacing w:line="236" w:lineRule="exact"/>
              <w:ind w:left="175"/>
            </w:pPr>
            <w:r>
              <w:t>fundamentală</w:t>
            </w:r>
          </w:p>
        </w:tc>
        <w:tc>
          <w:tcPr>
            <w:tcW w:w="1561" w:type="dxa"/>
          </w:tcPr>
          <w:p w:rsidR="00074125" w:rsidRDefault="0082377C">
            <w:pPr>
              <w:pStyle w:val="TableParagraph"/>
              <w:spacing w:line="245" w:lineRule="exact"/>
              <w:ind w:left="156" w:right="154"/>
              <w:jc w:val="center"/>
            </w:pPr>
            <w:r>
              <w:t>O -</w:t>
            </w:r>
            <w:r>
              <w:rPr>
                <w:spacing w:val="-4"/>
              </w:rPr>
              <w:t xml:space="preserve"> </w:t>
            </w:r>
            <w:r>
              <w:t>unitate de</w:t>
            </w:r>
          </w:p>
          <w:p w:rsidR="00074125" w:rsidRDefault="0082377C">
            <w:pPr>
              <w:pStyle w:val="TableParagraph"/>
              <w:spacing w:line="252" w:lineRule="exact"/>
              <w:ind w:left="156" w:right="152"/>
              <w:jc w:val="center"/>
            </w:pPr>
            <w:r>
              <w:t>curs</w:t>
            </w:r>
            <w:r>
              <w:rPr>
                <w:spacing w:val="1"/>
              </w:rPr>
              <w:t xml:space="preserve"> </w:t>
            </w:r>
            <w:r>
              <w:t>obligatorie</w:t>
            </w:r>
          </w:p>
        </w:tc>
        <w:tc>
          <w:tcPr>
            <w:tcW w:w="995" w:type="dxa"/>
          </w:tcPr>
          <w:p w:rsidR="00074125" w:rsidRDefault="0007412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74125" w:rsidRDefault="0082377C">
            <w:pPr>
              <w:pStyle w:val="TableParagraph"/>
              <w:ind w:left="0" w:right="1"/>
              <w:jc w:val="center"/>
            </w:pPr>
            <w:r>
              <w:t>4</w:t>
            </w:r>
          </w:p>
        </w:tc>
      </w:tr>
    </w:tbl>
    <w:p w:rsidR="00074125" w:rsidRDefault="00074125">
      <w:pPr>
        <w:spacing w:before="9"/>
        <w:rPr>
          <w:b/>
          <w:sz w:val="21"/>
        </w:rPr>
      </w:pP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ind w:hanging="361"/>
        <w:rPr>
          <w:b/>
        </w:rPr>
      </w:pPr>
      <w:r>
        <w:rPr>
          <w:b/>
        </w:rPr>
        <w:t>Timpul</w:t>
      </w:r>
      <w:r>
        <w:rPr>
          <w:b/>
          <w:spacing w:val="-1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estimat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73"/>
        <w:gridCol w:w="1902"/>
        <w:gridCol w:w="1252"/>
        <w:gridCol w:w="2194"/>
        <w:gridCol w:w="2247"/>
      </w:tblGrid>
      <w:tr w:rsidR="00074125">
        <w:trPr>
          <w:trHeight w:val="254"/>
        </w:trPr>
        <w:tc>
          <w:tcPr>
            <w:tcW w:w="1800" w:type="dxa"/>
            <w:vMerge w:val="restart"/>
          </w:tcPr>
          <w:p w:rsidR="00074125" w:rsidRDefault="0082377C">
            <w:pPr>
              <w:pStyle w:val="TableParagraph"/>
              <w:spacing w:before="130"/>
              <w:ind w:left="400" w:right="358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învăţământ</w:t>
            </w:r>
          </w:p>
        </w:tc>
        <w:tc>
          <w:tcPr>
            <w:tcW w:w="8268" w:type="dxa"/>
            <w:gridSpan w:val="5"/>
          </w:tcPr>
          <w:p w:rsidR="00074125" w:rsidRDefault="0082377C">
            <w:pPr>
              <w:pStyle w:val="TableParagraph"/>
              <w:spacing w:line="234" w:lineRule="exact"/>
              <w:ind w:left="3737" w:right="3729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074125">
        <w:trPr>
          <w:trHeight w:val="251"/>
        </w:trPr>
        <w:tc>
          <w:tcPr>
            <w:tcW w:w="1800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gridSpan w:val="2"/>
          </w:tcPr>
          <w:p w:rsidR="00074125" w:rsidRDefault="0082377C">
            <w:pPr>
              <w:pStyle w:val="TableParagraph"/>
              <w:spacing w:line="232" w:lineRule="exact"/>
              <w:ind w:left="619"/>
            </w:pPr>
            <w:r>
              <w:t>Ore</w:t>
            </w:r>
            <w:r>
              <w:rPr>
                <w:spacing w:val="-3"/>
              </w:rPr>
              <w:t xml:space="preserve"> </w:t>
            </w:r>
            <w:r>
              <w:t>auditoriale</w:t>
            </w:r>
          </w:p>
        </w:tc>
        <w:tc>
          <w:tcPr>
            <w:tcW w:w="5693" w:type="dxa"/>
            <w:gridSpan w:val="3"/>
          </w:tcPr>
          <w:p w:rsidR="00074125" w:rsidRDefault="0082377C">
            <w:pPr>
              <w:pStyle w:val="TableParagraph"/>
              <w:spacing w:line="232" w:lineRule="exact"/>
              <w:ind w:left="2055" w:right="2055"/>
              <w:jc w:val="center"/>
            </w:pPr>
            <w:r>
              <w:t>Lucrul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</w:tr>
      <w:tr w:rsidR="00074125">
        <w:trPr>
          <w:trHeight w:val="506"/>
        </w:trPr>
        <w:tc>
          <w:tcPr>
            <w:tcW w:w="1800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:rsidR="00074125" w:rsidRDefault="0082377C">
            <w:pPr>
              <w:pStyle w:val="TableParagraph"/>
              <w:spacing w:before="121"/>
              <w:ind w:right="100"/>
              <w:jc w:val="center"/>
            </w:pPr>
            <w:r>
              <w:t>Curs</w:t>
            </w:r>
          </w:p>
        </w:tc>
        <w:tc>
          <w:tcPr>
            <w:tcW w:w="1902" w:type="dxa"/>
          </w:tcPr>
          <w:p w:rsidR="00074125" w:rsidRDefault="0082377C">
            <w:pPr>
              <w:pStyle w:val="TableParagraph"/>
              <w:spacing w:before="121"/>
              <w:ind w:left="116" w:right="111"/>
              <w:jc w:val="center"/>
            </w:pPr>
            <w:r>
              <w:t>Laborator/seminar</w:t>
            </w:r>
          </w:p>
        </w:tc>
        <w:tc>
          <w:tcPr>
            <w:tcW w:w="1252" w:type="dxa"/>
          </w:tcPr>
          <w:p w:rsidR="00074125" w:rsidRDefault="0082377C">
            <w:pPr>
              <w:pStyle w:val="TableParagraph"/>
              <w:spacing w:line="252" w:lineRule="exact"/>
              <w:ind w:left="519" w:right="159" w:hanging="342"/>
            </w:pPr>
            <w:r>
              <w:t>Proiect de</w:t>
            </w:r>
            <w:r>
              <w:rPr>
                <w:spacing w:val="-52"/>
              </w:rPr>
              <w:t xml:space="preserve"> </w:t>
            </w:r>
            <w:r>
              <w:t>an</w:t>
            </w:r>
          </w:p>
        </w:tc>
        <w:tc>
          <w:tcPr>
            <w:tcW w:w="2194" w:type="dxa"/>
          </w:tcPr>
          <w:p w:rsidR="00074125" w:rsidRDefault="0082377C">
            <w:pPr>
              <w:pStyle w:val="TableParagraph"/>
              <w:spacing w:line="252" w:lineRule="exact"/>
              <w:ind w:left="764" w:right="194" w:hanging="548"/>
            </w:pPr>
            <w:r>
              <w:t>Studiul materialului</w:t>
            </w:r>
            <w:r>
              <w:rPr>
                <w:spacing w:val="-52"/>
              </w:rPr>
              <w:t xml:space="preserve"> </w:t>
            </w:r>
            <w:r>
              <w:t>teoretic</w:t>
            </w:r>
          </w:p>
        </w:tc>
        <w:tc>
          <w:tcPr>
            <w:tcW w:w="2247" w:type="dxa"/>
          </w:tcPr>
          <w:p w:rsidR="00074125" w:rsidRDefault="0082377C">
            <w:pPr>
              <w:pStyle w:val="TableParagraph"/>
              <w:spacing w:before="121"/>
              <w:ind w:left="325" w:right="319"/>
              <w:jc w:val="center"/>
            </w:pPr>
            <w:r>
              <w:t>Pregătire</w:t>
            </w:r>
            <w:r>
              <w:rPr>
                <w:spacing w:val="-5"/>
              </w:rPr>
              <w:t xml:space="preserve"> </w:t>
            </w:r>
            <w:r>
              <w:t>aplicaţii</w:t>
            </w:r>
          </w:p>
        </w:tc>
      </w:tr>
      <w:tr w:rsidR="00074125">
        <w:trPr>
          <w:trHeight w:val="253"/>
        </w:trPr>
        <w:tc>
          <w:tcPr>
            <w:tcW w:w="1800" w:type="dxa"/>
          </w:tcPr>
          <w:p w:rsidR="00074125" w:rsidRDefault="0082377C">
            <w:pPr>
              <w:pStyle w:val="TableParagraph"/>
              <w:spacing w:line="234" w:lineRule="exact"/>
              <w:ind w:left="367" w:right="358"/>
              <w:jc w:val="center"/>
            </w:pPr>
            <w:r>
              <w:t>120</w:t>
            </w:r>
          </w:p>
        </w:tc>
        <w:tc>
          <w:tcPr>
            <w:tcW w:w="673" w:type="dxa"/>
          </w:tcPr>
          <w:p w:rsidR="00074125" w:rsidRDefault="0082377C">
            <w:pPr>
              <w:pStyle w:val="TableParagraph"/>
              <w:spacing w:line="234" w:lineRule="exact"/>
              <w:ind w:right="99"/>
              <w:jc w:val="center"/>
            </w:pPr>
            <w:r>
              <w:t>30</w:t>
            </w:r>
          </w:p>
        </w:tc>
        <w:tc>
          <w:tcPr>
            <w:tcW w:w="1902" w:type="dxa"/>
          </w:tcPr>
          <w:p w:rsidR="00074125" w:rsidRDefault="0082377C">
            <w:pPr>
              <w:pStyle w:val="TableParagraph"/>
              <w:spacing w:line="234" w:lineRule="exact"/>
              <w:ind w:left="113" w:right="111"/>
              <w:jc w:val="center"/>
            </w:pPr>
            <w:r>
              <w:t>30</w:t>
            </w:r>
          </w:p>
        </w:tc>
        <w:tc>
          <w:tcPr>
            <w:tcW w:w="1252" w:type="dxa"/>
          </w:tcPr>
          <w:p w:rsidR="00074125" w:rsidRDefault="0082377C">
            <w:pPr>
              <w:pStyle w:val="TableParagraph"/>
              <w:spacing w:line="234" w:lineRule="exact"/>
              <w:ind w:left="4"/>
              <w:jc w:val="center"/>
            </w:pPr>
            <w:r>
              <w:t>-</w:t>
            </w:r>
          </w:p>
        </w:tc>
        <w:tc>
          <w:tcPr>
            <w:tcW w:w="2194" w:type="dxa"/>
          </w:tcPr>
          <w:p w:rsidR="00074125" w:rsidRDefault="0082377C">
            <w:pPr>
              <w:pStyle w:val="TableParagraph"/>
              <w:spacing w:line="234" w:lineRule="exact"/>
              <w:ind w:left="966" w:right="958"/>
              <w:jc w:val="center"/>
            </w:pPr>
            <w:r>
              <w:t>30</w:t>
            </w:r>
          </w:p>
        </w:tc>
        <w:tc>
          <w:tcPr>
            <w:tcW w:w="2247" w:type="dxa"/>
          </w:tcPr>
          <w:p w:rsidR="00074125" w:rsidRDefault="0082377C">
            <w:pPr>
              <w:pStyle w:val="TableParagraph"/>
              <w:spacing w:line="234" w:lineRule="exact"/>
              <w:ind w:left="322" w:right="319"/>
              <w:jc w:val="center"/>
            </w:pPr>
            <w:r>
              <w:t>30</w:t>
            </w:r>
          </w:p>
        </w:tc>
      </w:tr>
    </w:tbl>
    <w:p w:rsidR="00074125" w:rsidRDefault="00074125">
      <w:pPr>
        <w:rPr>
          <w:b/>
        </w:rPr>
      </w:pP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ind w:hanging="361"/>
        <w:rPr>
          <w:b/>
        </w:rPr>
      </w:pPr>
      <w:r>
        <w:rPr>
          <w:b/>
        </w:rPr>
        <w:t>Precondiţii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acces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unitatea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curs/modul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074125">
        <w:trPr>
          <w:trHeight w:val="506"/>
        </w:trPr>
        <w:tc>
          <w:tcPr>
            <w:tcW w:w="3262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planului de</w:t>
            </w:r>
            <w:r>
              <w:rPr>
                <w:spacing w:val="-3"/>
              </w:rPr>
              <w:t xml:space="preserve"> </w:t>
            </w:r>
            <w:r>
              <w:t>învăţământ</w:t>
            </w:r>
          </w:p>
        </w:tc>
        <w:tc>
          <w:tcPr>
            <w:tcW w:w="6805" w:type="dxa"/>
          </w:tcPr>
          <w:p w:rsidR="00074125" w:rsidRDefault="0082377C">
            <w:pPr>
              <w:pStyle w:val="TableParagraph"/>
              <w:spacing w:line="247" w:lineRule="exact"/>
              <w:ind w:left="105"/>
            </w:pPr>
            <w:r>
              <w:t>Informatica</w:t>
            </w:r>
            <w:r>
              <w:rPr>
                <w:spacing w:val="45"/>
              </w:rPr>
              <w:t xml:space="preserve"> </w:t>
            </w:r>
            <w:r>
              <w:t>şi</w:t>
            </w:r>
            <w:r>
              <w:rPr>
                <w:spacing w:val="101"/>
              </w:rPr>
              <w:t xml:space="preserve"> </w:t>
            </w:r>
            <w:r>
              <w:t>matematica</w:t>
            </w:r>
            <w:r>
              <w:rPr>
                <w:spacing w:val="101"/>
              </w:rPr>
              <w:t xml:space="preserve"> </w:t>
            </w:r>
            <w:r>
              <w:t>în</w:t>
            </w:r>
            <w:r>
              <w:rPr>
                <w:spacing w:val="100"/>
              </w:rPr>
              <w:t xml:space="preserve"> </w:t>
            </w:r>
            <w:r>
              <w:t>conformitate</w:t>
            </w:r>
            <w:r>
              <w:rPr>
                <w:spacing w:val="101"/>
              </w:rPr>
              <w:t xml:space="preserve"> </w:t>
            </w:r>
            <w:r>
              <w:t>cu</w:t>
            </w:r>
            <w:r>
              <w:rPr>
                <w:spacing w:val="100"/>
              </w:rPr>
              <w:t xml:space="preserve"> </w:t>
            </w:r>
            <w:r>
              <w:t>programul</w:t>
            </w:r>
            <w:r>
              <w:rPr>
                <w:spacing w:val="101"/>
              </w:rPr>
              <w:t xml:space="preserve"> </w:t>
            </w:r>
            <w:r>
              <w:t>de</w:t>
            </w:r>
            <w:r>
              <w:rPr>
                <w:spacing w:val="100"/>
              </w:rPr>
              <w:t xml:space="preserve"> </w:t>
            </w:r>
            <w:r>
              <w:t>BAC,</w:t>
            </w:r>
          </w:p>
          <w:p w:rsidR="00074125" w:rsidRDefault="0082377C">
            <w:pPr>
              <w:pStyle w:val="TableParagraph"/>
              <w:spacing w:before="1" w:line="238" w:lineRule="exact"/>
              <w:ind w:left="105"/>
            </w:pPr>
            <w:r>
              <w:t>Programarea</w:t>
            </w:r>
            <w:r>
              <w:rPr>
                <w:spacing w:val="-5"/>
              </w:rPr>
              <w:t xml:space="preserve"> </w:t>
            </w:r>
            <w:r>
              <w:t>calculatoarelor,</w:t>
            </w:r>
            <w:r>
              <w:rPr>
                <w:spacing w:val="-3"/>
              </w:rPr>
              <w:t xml:space="preserve"> </w:t>
            </w:r>
            <w:r>
              <w:rPr>
                <w:color w:val="181818"/>
              </w:rPr>
              <w:t>Arhitectura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Calculatoarelor.</w:t>
            </w:r>
          </w:p>
        </w:tc>
      </w:tr>
      <w:tr w:rsidR="00074125">
        <w:trPr>
          <w:trHeight w:val="1012"/>
        </w:trPr>
        <w:tc>
          <w:tcPr>
            <w:tcW w:w="3262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competenţelor</w:t>
            </w:r>
          </w:p>
        </w:tc>
        <w:tc>
          <w:tcPr>
            <w:tcW w:w="6805" w:type="dxa"/>
          </w:tcPr>
          <w:p w:rsidR="00074125" w:rsidRDefault="0082377C">
            <w:pPr>
              <w:pStyle w:val="TableParagraph"/>
              <w:ind w:left="105" w:right="101"/>
              <w:jc w:val="both"/>
            </w:pPr>
            <w:r>
              <w:t>obținerea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abilități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utilizare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scop</w:t>
            </w:r>
            <w:r>
              <w:rPr>
                <w:spacing w:val="1"/>
              </w:rPr>
              <w:t xml:space="preserve"> </w:t>
            </w:r>
            <w:r>
              <w:t>profesionist</w:t>
            </w:r>
            <w:r>
              <w:rPr>
                <w:spacing w:val="1"/>
              </w:rPr>
              <w:t xml:space="preserve"> </w:t>
            </w:r>
            <w:r>
              <w:t>programării</w:t>
            </w:r>
            <w:r>
              <w:rPr>
                <w:spacing w:val="-52"/>
              </w:rPr>
              <w:t xml:space="preserve"> </w:t>
            </w:r>
            <w:r>
              <w:t>procedurale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orientate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obiecte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proiectarea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dezvoltarea</w:t>
            </w:r>
            <w:r>
              <w:rPr>
                <w:spacing w:val="1"/>
              </w:rPr>
              <w:t xml:space="preserve"> </w:t>
            </w:r>
            <w:r>
              <w:t>aplicațiilor</w:t>
            </w:r>
            <w:r>
              <w:rPr>
                <w:spacing w:val="-1"/>
              </w:rPr>
              <w:t xml:space="preserve"> </w:t>
            </w:r>
            <w:r>
              <w:t>practice.</w:t>
            </w:r>
          </w:p>
        </w:tc>
      </w:tr>
    </w:tbl>
    <w:p w:rsidR="00074125" w:rsidRDefault="00074125">
      <w:pPr>
        <w:spacing w:before="9"/>
        <w:rPr>
          <w:b/>
          <w:sz w:val="21"/>
        </w:rPr>
      </w:pP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spacing w:after="3"/>
        <w:ind w:hanging="361"/>
        <w:rPr>
          <w:b/>
        </w:rPr>
      </w:pPr>
      <w:r>
        <w:rPr>
          <w:b/>
        </w:rPr>
        <w:t>Condiţii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desfăşurare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procesului educaţional</w:t>
      </w:r>
      <w:r>
        <w:rPr>
          <w:b/>
          <w:spacing w:val="-2"/>
        </w:rPr>
        <w:t xml:space="preserve"> </w:t>
      </w:r>
      <w:r>
        <w:rPr>
          <w:b/>
        </w:rPr>
        <w:t>pentru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8169"/>
      </w:tblGrid>
      <w:tr w:rsidR="00074125">
        <w:trPr>
          <w:trHeight w:val="506"/>
        </w:trPr>
        <w:tc>
          <w:tcPr>
            <w:tcW w:w="1898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Curs</w:t>
            </w:r>
          </w:p>
        </w:tc>
        <w:tc>
          <w:tcPr>
            <w:tcW w:w="8169" w:type="dxa"/>
          </w:tcPr>
          <w:p w:rsidR="00074125" w:rsidRDefault="0082377C">
            <w:pPr>
              <w:pStyle w:val="TableParagraph"/>
              <w:spacing w:line="246" w:lineRule="exact"/>
              <w:ind w:left="108"/>
            </w:pPr>
            <w:r>
              <w:t>Pentru</w:t>
            </w:r>
            <w:r>
              <w:rPr>
                <w:spacing w:val="19"/>
              </w:rPr>
              <w:t xml:space="preserve"> </w:t>
            </w:r>
            <w:r>
              <w:t>prezentarea</w:t>
            </w:r>
            <w:r>
              <w:rPr>
                <w:spacing w:val="17"/>
              </w:rPr>
              <w:t xml:space="preserve"> </w:t>
            </w:r>
            <w:r>
              <w:t>materialului</w:t>
            </w:r>
            <w:r>
              <w:rPr>
                <w:spacing w:val="18"/>
              </w:rPr>
              <w:t xml:space="preserve"> </w:t>
            </w:r>
            <w:r>
              <w:t>teoretic</w:t>
            </w:r>
            <w:r>
              <w:rPr>
                <w:spacing w:val="18"/>
              </w:rPr>
              <w:t xml:space="preserve"> </w:t>
            </w:r>
            <w:r>
              <w:t>în</w:t>
            </w:r>
            <w:r>
              <w:rPr>
                <w:spacing w:val="17"/>
              </w:rPr>
              <w:t xml:space="preserve"> </w:t>
            </w:r>
            <w:r>
              <w:t>sala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curs</w:t>
            </w:r>
            <w:r>
              <w:rPr>
                <w:spacing w:val="19"/>
              </w:rPr>
              <w:t xml:space="preserve"> </w:t>
            </w:r>
            <w:r>
              <w:t>este</w:t>
            </w:r>
            <w:r>
              <w:rPr>
                <w:spacing w:val="19"/>
              </w:rPr>
              <w:t xml:space="preserve"> </w:t>
            </w:r>
            <w:r>
              <w:t>nevoie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tablă,</w:t>
            </w:r>
            <w:r>
              <w:rPr>
                <w:spacing w:val="20"/>
              </w:rPr>
              <w:t xml:space="preserve"> </w:t>
            </w:r>
            <w:r>
              <w:t>proiector</w:t>
            </w:r>
            <w:r>
              <w:rPr>
                <w:spacing w:val="20"/>
              </w:rPr>
              <w:t xml:space="preserve"> </w:t>
            </w:r>
            <w:r>
              <w:t>şi</w:t>
            </w:r>
          </w:p>
          <w:p w:rsidR="00074125" w:rsidRDefault="0082377C">
            <w:pPr>
              <w:pStyle w:val="TableParagraph"/>
              <w:spacing w:line="240" w:lineRule="exact"/>
              <w:ind w:left="108"/>
            </w:pPr>
            <w:r>
              <w:t>calculator.</w:t>
            </w:r>
          </w:p>
        </w:tc>
      </w:tr>
      <w:tr w:rsidR="00074125">
        <w:trPr>
          <w:trHeight w:val="1012"/>
        </w:trPr>
        <w:tc>
          <w:tcPr>
            <w:tcW w:w="1898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Laborator/seminar</w:t>
            </w:r>
          </w:p>
        </w:tc>
        <w:tc>
          <w:tcPr>
            <w:tcW w:w="8169" w:type="dxa"/>
          </w:tcPr>
          <w:p w:rsidR="00074125" w:rsidRDefault="0082377C">
            <w:pPr>
              <w:pStyle w:val="TableParagraph"/>
              <w:ind w:left="108"/>
            </w:pPr>
            <w:r>
              <w:t>Studenţii</w:t>
            </w:r>
            <w:r>
              <w:rPr>
                <w:spacing w:val="1"/>
              </w:rPr>
              <w:t xml:space="preserve"> </w:t>
            </w:r>
            <w:r>
              <w:t>vor</w:t>
            </w:r>
            <w:r>
              <w:rPr>
                <w:spacing w:val="1"/>
              </w:rPr>
              <w:t xml:space="preserve"> </w:t>
            </w:r>
            <w:r>
              <w:t>perfecta</w:t>
            </w:r>
            <w:r>
              <w:rPr>
                <w:spacing w:val="1"/>
              </w:rPr>
              <w:t xml:space="preserve"> </w:t>
            </w:r>
            <w:r>
              <w:t>rapoarte</w:t>
            </w:r>
            <w:r>
              <w:rPr>
                <w:spacing w:val="1"/>
              </w:rPr>
              <w:t xml:space="preserve"> </w:t>
            </w:r>
            <w:r>
              <w:t>conform</w:t>
            </w:r>
            <w:r>
              <w:rPr>
                <w:spacing w:val="1"/>
              </w:rPr>
              <w:t xml:space="preserve"> </w:t>
            </w:r>
            <w:r>
              <w:t>condiţiilor</w:t>
            </w:r>
            <w:r>
              <w:rPr>
                <w:spacing w:val="1"/>
              </w:rPr>
              <w:t xml:space="preserve"> </w:t>
            </w:r>
            <w:r>
              <w:t>formulate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indicaţiile</w:t>
            </w:r>
            <w:r>
              <w:rPr>
                <w:spacing w:val="1"/>
              </w:rPr>
              <w:t xml:space="preserve"> </w:t>
            </w:r>
            <w:r>
              <w:t>metodice.</w:t>
            </w:r>
            <w:r>
              <w:rPr>
                <w:spacing w:val="-52"/>
              </w:rPr>
              <w:t xml:space="preserve"> </w:t>
            </w:r>
            <w:r>
              <w:t>Termenul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susţinere</w:t>
            </w:r>
            <w:r>
              <w:rPr>
                <w:spacing w:val="38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lucrării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laborator</w:t>
            </w:r>
            <w:r>
              <w:rPr>
                <w:spacing w:val="38"/>
              </w:rPr>
              <w:t xml:space="preserve"> </w:t>
            </w:r>
            <w:r>
              <w:t>–</w:t>
            </w:r>
            <w:r>
              <w:rPr>
                <w:spacing w:val="34"/>
              </w:rPr>
              <w:t xml:space="preserve"> </w:t>
            </w:r>
            <w:r>
              <w:t>o</w:t>
            </w:r>
            <w:r>
              <w:rPr>
                <w:spacing w:val="35"/>
              </w:rPr>
              <w:t xml:space="preserve"> </w:t>
            </w:r>
            <w:r>
              <w:t>săptămână</w:t>
            </w:r>
            <w:r>
              <w:rPr>
                <w:spacing w:val="36"/>
              </w:rPr>
              <w:t xml:space="preserve"> </w:t>
            </w:r>
            <w:r>
              <w:t>după</w:t>
            </w:r>
            <w:r>
              <w:rPr>
                <w:spacing w:val="36"/>
              </w:rPr>
              <w:t xml:space="preserve"> </w:t>
            </w:r>
            <w:r>
              <w:t>finalizarea</w:t>
            </w:r>
            <w:r>
              <w:rPr>
                <w:spacing w:val="34"/>
              </w:rPr>
              <w:t xml:space="preserve"> </w:t>
            </w:r>
            <w:r>
              <w:t>acesteia.</w:t>
            </w:r>
          </w:p>
          <w:p w:rsidR="00074125" w:rsidRDefault="0082377C">
            <w:pPr>
              <w:pStyle w:val="TableParagraph"/>
              <w:spacing w:line="252" w:lineRule="exact"/>
              <w:ind w:left="108"/>
            </w:pPr>
            <w:r>
              <w:t>Pentru</w:t>
            </w:r>
            <w:r>
              <w:rPr>
                <w:spacing w:val="14"/>
              </w:rPr>
              <w:t xml:space="preserve"> </w:t>
            </w:r>
            <w:r>
              <w:t>prezentarea</w:t>
            </w:r>
            <w:r>
              <w:rPr>
                <w:spacing w:val="13"/>
              </w:rPr>
              <w:t xml:space="preserve"> </w:t>
            </w:r>
            <w:r>
              <w:t>cu</w:t>
            </w:r>
            <w:r>
              <w:rPr>
                <w:spacing w:val="15"/>
              </w:rPr>
              <w:t xml:space="preserve"> </w:t>
            </w:r>
            <w:r>
              <w:t>întârziere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lucrării,</w:t>
            </w:r>
            <w:r>
              <w:rPr>
                <w:spacing w:val="15"/>
              </w:rPr>
              <w:t xml:space="preserve"> </w:t>
            </w:r>
            <w:r>
              <w:t>aceasta</w:t>
            </w:r>
            <w:r>
              <w:rPr>
                <w:spacing w:val="15"/>
              </w:rPr>
              <w:t xml:space="preserve"> </w:t>
            </w:r>
            <w:r>
              <w:t>se</w:t>
            </w:r>
            <w:r>
              <w:rPr>
                <w:spacing w:val="13"/>
              </w:rPr>
              <w:t xml:space="preserve"> </w:t>
            </w:r>
            <w:r>
              <w:t>depunctează</w:t>
            </w:r>
            <w:r>
              <w:rPr>
                <w:spacing w:val="15"/>
              </w:rPr>
              <w:t xml:space="preserve"> </w:t>
            </w:r>
            <w:r>
              <w:t>cu</w:t>
            </w:r>
            <w:r>
              <w:rPr>
                <w:spacing w:val="14"/>
              </w:rPr>
              <w:t xml:space="preserve"> </w:t>
            </w:r>
            <w:r>
              <w:t>1pct./săptămână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întârziere.</w:t>
            </w:r>
          </w:p>
        </w:tc>
      </w:tr>
    </w:tbl>
    <w:p w:rsidR="00074125" w:rsidRDefault="00074125">
      <w:pPr>
        <w:spacing w:before="9"/>
        <w:rPr>
          <w:b/>
          <w:sz w:val="21"/>
        </w:rPr>
      </w:pP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spacing w:after="3"/>
        <w:ind w:hanging="361"/>
        <w:rPr>
          <w:b/>
        </w:rPr>
      </w:pPr>
      <w:r>
        <w:rPr>
          <w:b/>
        </w:rPr>
        <w:t>Competenţe</w:t>
      </w:r>
      <w:r>
        <w:rPr>
          <w:b/>
          <w:spacing w:val="-4"/>
        </w:rPr>
        <w:t xml:space="preserve"> </w:t>
      </w:r>
      <w:r>
        <w:rPr>
          <w:b/>
        </w:rPr>
        <w:t>specifice</w:t>
      </w:r>
      <w:r>
        <w:rPr>
          <w:b/>
          <w:spacing w:val="-4"/>
        </w:rPr>
        <w:t xml:space="preserve"> </w:t>
      </w:r>
      <w:r>
        <w:rPr>
          <w:b/>
        </w:rPr>
        <w:t>acumulate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8"/>
      </w:tblGrid>
      <w:tr w:rsidR="00074125">
        <w:trPr>
          <w:trHeight w:val="2882"/>
        </w:trPr>
        <w:tc>
          <w:tcPr>
            <w:tcW w:w="1560" w:type="dxa"/>
          </w:tcPr>
          <w:p w:rsidR="00074125" w:rsidRDefault="00074125">
            <w:pPr>
              <w:pStyle w:val="TableParagraph"/>
              <w:ind w:left="0"/>
              <w:rPr>
                <w:b/>
                <w:sz w:val="24"/>
              </w:rPr>
            </w:pPr>
          </w:p>
          <w:p w:rsidR="00074125" w:rsidRDefault="00074125">
            <w:pPr>
              <w:pStyle w:val="TableParagraph"/>
              <w:ind w:left="0"/>
              <w:rPr>
                <w:b/>
                <w:sz w:val="24"/>
              </w:rPr>
            </w:pPr>
          </w:p>
          <w:p w:rsidR="00074125" w:rsidRDefault="00074125">
            <w:pPr>
              <w:pStyle w:val="TableParagraph"/>
              <w:ind w:left="0"/>
              <w:rPr>
                <w:b/>
                <w:sz w:val="24"/>
              </w:rPr>
            </w:pPr>
          </w:p>
          <w:p w:rsidR="00074125" w:rsidRDefault="00074125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074125" w:rsidRDefault="0082377C">
            <w:pPr>
              <w:pStyle w:val="TableParagraph"/>
              <w:ind w:left="285" w:right="157" w:firstLine="12"/>
            </w:pPr>
            <w:r>
              <w:t>Competenţe</w:t>
            </w:r>
            <w:r>
              <w:rPr>
                <w:spacing w:val="-52"/>
              </w:rPr>
              <w:t xml:space="preserve"> </w:t>
            </w:r>
            <w:r>
              <w:t>profesionale</w:t>
            </w:r>
          </w:p>
        </w:tc>
        <w:tc>
          <w:tcPr>
            <w:tcW w:w="8508" w:type="dxa"/>
          </w:tcPr>
          <w:p w:rsidR="00074125" w:rsidRDefault="0082377C">
            <w:pPr>
              <w:pStyle w:val="TableParagraph"/>
              <w:ind w:right="4796"/>
              <w:jc w:val="both"/>
              <w:rPr>
                <w:rFonts w:ascii="Georgia" w:hAnsi="Georgia"/>
                <w:sz w:val="20"/>
              </w:rPr>
            </w:pPr>
            <w:r>
              <w:rPr>
                <w:rFonts w:ascii="Cambria" w:hAnsi="Cambria"/>
                <w:b/>
                <w:i/>
                <w:color w:val="181818"/>
                <w:w w:val="90"/>
                <w:sz w:val="20"/>
              </w:rPr>
              <w:t xml:space="preserve">CPL 2. Proiectarea </w:t>
            </w:r>
            <w:r>
              <w:rPr>
                <w:rFonts w:ascii="Calibri" w:hAnsi="Calibri"/>
                <w:b/>
                <w:i/>
                <w:color w:val="181818"/>
                <w:w w:val="90"/>
                <w:sz w:val="20"/>
              </w:rPr>
              <w:t>ș</w:t>
            </w:r>
            <w:r>
              <w:rPr>
                <w:rFonts w:ascii="Cambria" w:hAnsi="Cambria"/>
                <w:b/>
                <w:i/>
                <w:color w:val="181818"/>
                <w:w w:val="90"/>
                <w:sz w:val="20"/>
              </w:rPr>
              <w:t>i dezvoltarea aplica</w:t>
            </w:r>
            <w:r>
              <w:rPr>
                <w:rFonts w:ascii="Calibri" w:hAnsi="Calibri"/>
                <w:b/>
                <w:i/>
                <w:color w:val="181818"/>
                <w:w w:val="90"/>
                <w:sz w:val="20"/>
              </w:rPr>
              <w:t>ț</w:t>
            </w:r>
            <w:r>
              <w:rPr>
                <w:rFonts w:ascii="Cambria" w:hAnsi="Cambria"/>
                <w:b/>
                <w:i/>
                <w:color w:val="181818"/>
                <w:w w:val="90"/>
                <w:sz w:val="20"/>
              </w:rPr>
              <w:t>iilor</w:t>
            </w:r>
            <w:r>
              <w:rPr>
                <w:rFonts w:ascii="Cambria" w:hAnsi="Cambria"/>
                <w:b/>
                <w:i/>
                <w:color w:val="181818"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color w:val="181818"/>
                <w:w w:val="95"/>
                <w:sz w:val="20"/>
              </w:rPr>
              <w:t xml:space="preserve">K1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Programe /module software adecvate.</w:t>
            </w:r>
            <w:r>
              <w:rPr>
                <w:rFonts w:ascii="Georgia" w:hAnsi="Georgia"/>
                <w:color w:val="181818"/>
                <w:spacing w:val="1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color w:val="181818"/>
                <w:sz w:val="20"/>
              </w:rPr>
              <w:t>K3</w:t>
            </w:r>
            <w:r>
              <w:rPr>
                <w:rFonts w:ascii="Cambria" w:hAnsi="Cambria"/>
                <w:b/>
                <w:i/>
                <w:color w:val="181818"/>
                <w:spacing w:val="-4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sz w:val="20"/>
              </w:rPr>
              <w:t>Proiectarea</w:t>
            </w:r>
            <w:r>
              <w:rPr>
                <w:rFonts w:ascii="Georgia" w:hAnsi="Georgia"/>
                <w:color w:val="181818"/>
                <w:spacing w:val="-6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sz w:val="20"/>
              </w:rPr>
              <w:t>func</w:t>
            </w:r>
            <w:r>
              <w:rPr>
                <w:rFonts w:ascii="Calibri" w:hAnsi="Calibri"/>
                <w:color w:val="181818"/>
                <w:sz w:val="20"/>
              </w:rPr>
              <w:t>ț</w:t>
            </w:r>
            <w:r>
              <w:rPr>
                <w:rFonts w:ascii="Georgia" w:hAnsi="Georgia"/>
                <w:color w:val="181818"/>
                <w:sz w:val="20"/>
              </w:rPr>
              <w:t>ional</w:t>
            </w:r>
            <w:r>
              <w:rPr>
                <w:rFonts w:ascii="Calibri" w:hAnsi="Calibri"/>
                <w:color w:val="181818"/>
                <w:sz w:val="20"/>
              </w:rPr>
              <w:t>ă</w:t>
            </w:r>
            <w:r>
              <w:rPr>
                <w:rFonts w:ascii="Calibri" w:hAnsi="Calibri"/>
                <w:color w:val="181818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181818"/>
                <w:sz w:val="20"/>
              </w:rPr>
              <w:t>ș</w:t>
            </w:r>
            <w:r>
              <w:rPr>
                <w:rFonts w:ascii="Georgia" w:hAnsi="Georgia"/>
                <w:color w:val="181818"/>
                <w:sz w:val="20"/>
              </w:rPr>
              <w:t>i</w:t>
            </w:r>
            <w:r>
              <w:rPr>
                <w:rFonts w:ascii="Georgia" w:hAnsi="Georgia"/>
                <w:color w:val="181818"/>
                <w:spacing w:val="-6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sz w:val="20"/>
              </w:rPr>
              <w:t>tehnic</w:t>
            </w:r>
            <w:r>
              <w:rPr>
                <w:rFonts w:ascii="Calibri" w:hAnsi="Calibri"/>
                <w:color w:val="181818"/>
                <w:sz w:val="20"/>
              </w:rPr>
              <w:t>ă</w:t>
            </w:r>
            <w:r>
              <w:rPr>
                <w:rFonts w:ascii="Georgia" w:hAnsi="Georgia"/>
                <w:color w:val="181818"/>
                <w:sz w:val="20"/>
              </w:rPr>
              <w:t>.</w:t>
            </w:r>
          </w:p>
          <w:p w:rsidR="00074125" w:rsidRDefault="0082377C">
            <w:pPr>
              <w:pStyle w:val="TableParagraph"/>
              <w:ind w:left="138"/>
              <w:jc w:val="both"/>
              <w:rPr>
                <w:rFonts w:ascii="Georgia" w:hAnsi="Georgia"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K4</w:t>
            </w:r>
            <w:r>
              <w:rPr>
                <w:b/>
                <w:color w:val="181818"/>
                <w:spacing w:val="13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Tehnologiile</w:t>
            </w:r>
            <w:r>
              <w:rPr>
                <w:rFonts w:ascii="Georgia" w:hAnsi="Georgia"/>
                <w:color w:val="181818"/>
                <w:spacing w:val="13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de</w:t>
            </w:r>
            <w:r>
              <w:rPr>
                <w:rFonts w:ascii="Georgia" w:hAnsi="Georgia"/>
                <w:color w:val="181818"/>
                <w:spacing w:val="15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ultim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ă</w:t>
            </w:r>
            <w:r>
              <w:rPr>
                <w:rFonts w:ascii="Calibri" w:hAnsi="Calibri"/>
                <w:color w:val="181818"/>
                <w:spacing w:val="16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or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ă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.</w:t>
            </w:r>
          </w:p>
          <w:p w:rsidR="00074125" w:rsidRDefault="0082377C">
            <w:pPr>
              <w:pStyle w:val="TableParagraph"/>
              <w:spacing w:before="3"/>
              <w:jc w:val="both"/>
              <w:rPr>
                <w:rFonts w:ascii="Georgia"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K5</w:t>
            </w:r>
            <w:r>
              <w:rPr>
                <w:b/>
                <w:color w:val="181818"/>
                <w:spacing w:val="4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Limbaje</w:t>
            </w:r>
            <w:r>
              <w:rPr>
                <w:rFonts w:ascii="Georgia"/>
                <w:color w:val="181818"/>
                <w:spacing w:val="8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de</w:t>
            </w:r>
            <w:r>
              <w:rPr>
                <w:rFonts w:ascii="Georgia"/>
                <w:color w:val="181818"/>
                <w:spacing w:val="7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programare.</w:t>
            </w:r>
          </w:p>
          <w:p w:rsidR="00074125" w:rsidRDefault="0082377C">
            <w:pPr>
              <w:pStyle w:val="TableParagraph"/>
              <w:spacing w:before="7"/>
              <w:jc w:val="both"/>
              <w:rPr>
                <w:rFonts w:ascii="Georgia"/>
                <w:sz w:val="20"/>
              </w:rPr>
            </w:pPr>
            <w:r>
              <w:rPr>
                <w:b/>
                <w:color w:val="181818"/>
                <w:sz w:val="20"/>
              </w:rPr>
              <w:t>K6</w:t>
            </w:r>
            <w:r>
              <w:rPr>
                <w:b/>
                <w:color w:val="181818"/>
                <w:spacing w:val="-9"/>
                <w:sz w:val="20"/>
              </w:rPr>
              <w:t xml:space="preserve"> </w:t>
            </w:r>
            <w:r>
              <w:rPr>
                <w:rFonts w:ascii="Georgia"/>
                <w:color w:val="181818"/>
                <w:sz w:val="20"/>
              </w:rPr>
              <w:t>Baze</w:t>
            </w:r>
            <w:r>
              <w:rPr>
                <w:rFonts w:ascii="Georgia"/>
                <w:color w:val="181818"/>
                <w:spacing w:val="-6"/>
                <w:sz w:val="20"/>
              </w:rPr>
              <w:t xml:space="preserve"> </w:t>
            </w:r>
            <w:r>
              <w:rPr>
                <w:rFonts w:ascii="Georgia"/>
                <w:color w:val="181818"/>
                <w:sz w:val="20"/>
              </w:rPr>
              <w:t>de</w:t>
            </w:r>
            <w:r>
              <w:rPr>
                <w:rFonts w:ascii="Georgia"/>
                <w:color w:val="181818"/>
                <w:spacing w:val="-5"/>
                <w:sz w:val="20"/>
              </w:rPr>
              <w:t xml:space="preserve"> </w:t>
            </w:r>
            <w:r>
              <w:rPr>
                <w:rFonts w:ascii="Georgia"/>
                <w:color w:val="181818"/>
                <w:sz w:val="20"/>
              </w:rPr>
              <w:t>date</w:t>
            </w:r>
            <w:r>
              <w:rPr>
                <w:rFonts w:ascii="Georgia"/>
                <w:color w:val="181818"/>
                <w:spacing w:val="-6"/>
                <w:sz w:val="20"/>
              </w:rPr>
              <w:t xml:space="preserve"> </w:t>
            </w:r>
            <w:r>
              <w:rPr>
                <w:rFonts w:ascii="Georgia"/>
                <w:color w:val="181818"/>
                <w:sz w:val="20"/>
              </w:rPr>
              <w:t>(DBMS).</w:t>
            </w:r>
          </w:p>
          <w:p w:rsidR="00074125" w:rsidRDefault="0082377C">
            <w:pPr>
              <w:pStyle w:val="TableParagraph"/>
              <w:spacing w:before="5"/>
              <w:rPr>
                <w:rFonts w:ascii="Georgia"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K8</w:t>
            </w:r>
            <w:r>
              <w:rPr>
                <w:b/>
                <w:color w:val="181818"/>
                <w:spacing w:val="3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Mediul</w:t>
            </w:r>
            <w:r>
              <w:rPr>
                <w:rFonts w:ascii="Georgia"/>
                <w:color w:val="181818"/>
                <w:spacing w:val="5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de</w:t>
            </w:r>
            <w:r>
              <w:rPr>
                <w:rFonts w:ascii="Georgia"/>
                <w:color w:val="181818"/>
                <w:spacing w:val="5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dezvoltare</w:t>
            </w:r>
            <w:r>
              <w:rPr>
                <w:rFonts w:ascii="Georgia"/>
                <w:color w:val="181818"/>
                <w:spacing w:val="6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integrat</w:t>
            </w:r>
            <w:r>
              <w:rPr>
                <w:rFonts w:ascii="Georgia"/>
                <w:color w:val="181818"/>
                <w:spacing w:val="3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(IDE</w:t>
            </w:r>
            <w:r>
              <w:rPr>
                <w:rFonts w:ascii="Georgia"/>
                <w:color w:val="181818"/>
                <w:spacing w:val="7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-</w:t>
            </w:r>
            <w:r>
              <w:rPr>
                <w:rFonts w:ascii="Georgia"/>
                <w:color w:val="181818"/>
                <w:spacing w:val="5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integrated</w:t>
            </w:r>
            <w:r>
              <w:rPr>
                <w:rFonts w:ascii="Georgia"/>
                <w:color w:val="181818"/>
                <w:spacing w:val="3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development</w:t>
            </w:r>
            <w:r>
              <w:rPr>
                <w:rFonts w:ascii="Georgia"/>
                <w:color w:val="181818"/>
                <w:spacing w:val="4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environment).</w:t>
            </w:r>
          </w:p>
          <w:p w:rsidR="00074125" w:rsidRDefault="0082377C">
            <w:pPr>
              <w:pStyle w:val="TableParagraph"/>
              <w:spacing w:before="3"/>
              <w:rPr>
                <w:rFonts w:ascii="Georgia" w:hAnsi="Georgia"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K9</w:t>
            </w:r>
            <w:r>
              <w:rPr>
                <w:b/>
                <w:color w:val="181818"/>
                <w:spacing w:val="14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Dezvoltarea</w:t>
            </w:r>
            <w:r>
              <w:rPr>
                <w:rFonts w:ascii="Georgia" w:hAnsi="Georgia"/>
                <w:color w:val="181818"/>
                <w:spacing w:val="15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rapid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ă</w:t>
            </w:r>
            <w:r>
              <w:rPr>
                <w:rFonts w:ascii="Calibri" w:hAnsi="Calibri"/>
                <w:color w:val="181818"/>
                <w:spacing w:val="17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a</w:t>
            </w:r>
            <w:r>
              <w:rPr>
                <w:rFonts w:ascii="Georgia" w:hAnsi="Georgia"/>
                <w:color w:val="181818"/>
                <w:spacing w:val="14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aplica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ț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iilor.</w:t>
            </w:r>
          </w:p>
          <w:p w:rsidR="00074125" w:rsidRDefault="0082377C">
            <w:pPr>
              <w:pStyle w:val="TableParagraph"/>
              <w:spacing w:before="1"/>
              <w:rPr>
                <w:rFonts w:ascii="Georgia" w:hAnsi="Georgia"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K10</w:t>
            </w:r>
            <w:r>
              <w:rPr>
                <w:b/>
                <w:color w:val="181818"/>
                <w:spacing w:val="-2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Problemele legate</w:t>
            </w:r>
            <w:r>
              <w:rPr>
                <w:rFonts w:ascii="Georgia" w:hAnsi="Georgia"/>
                <w:color w:val="181818"/>
                <w:spacing w:val="1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de</w:t>
            </w:r>
            <w:r>
              <w:rPr>
                <w:rFonts w:ascii="Georgia" w:hAnsi="Georgia"/>
                <w:color w:val="181818"/>
                <w:spacing w:val="3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drepturile</w:t>
            </w:r>
            <w:r>
              <w:rPr>
                <w:rFonts w:ascii="Georgia" w:hAnsi="Georgia"/>
                <w:color w:val="181818"/>
                <w:spacing w:val="3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de</w:t>
            </w:r>
            <w:r>
              <w:rPr>
                <w:rFonts w:ascii="Georgia" w:hAnsi="Georgia"/>
                <w:color w:val="181818"/>
                <w:spacing w:val="1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proprietate</w:t>
            </w:r>
            <w:r>
              <w:rPr>
                <w:rFonts w:ascii="Georgia" w:hAnsi="Georgia"/>
                <w:color w:val="181818"/>
                <w:spacing w:val="1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intelectual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ă</w:t>
            </w:r>
            <w:r>
              <w:rPr>
                <w:rFonts w:ascii="Calibri" w:hAnsi="Calibri"/>
                <w:color w:val="181818"/>
                <w:spacing w:val="3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(IPR).</w:t>
            </w:r>
          </w:p>
          <w:p w:rsidR="00074125" w:rsidRDefault="0082377C">
            <w:pPr>
              <w:pStyle w:val="TableParagraph"/>
              <w:spacing w:before="1"/>
              <w:rPr>
                <w:rFonts w:ascii="Georgia" w:hAnsi="Georgia"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K11</w:t>
            </w:r>
            <w:r>
              <w:rPr>
                <w:b/>
                <w:color w:val="181818"/>
                <w:spacing w:val="10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Tehnologia</w:t>
            </w:r>
            <w:r>
              <w:rPr>
                <w:rFonts w:ascii="Georgia" w:hAnsi="Georgia"/>
                <w:color w:val="181818"/>
                <w:spacing w:val="12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de</w:t>
            </w:r>
            <w:r>
              <w:rPr>
                <w:rFonts w:ascii="Georgia" w:hAnsi="Georgia"/>
                <w:color w:val="181818"/>
                <w:spacing w:val="9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modelare</w:t>
            </w:r>
            <w:r>
              <w:rPr>
                <w:rFonts w:ascii="Georgia" w:hAnsi="Georgia"/>
                <w:color w:val="181818"/>
                <w:spacing w:val="10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tehnic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ă</w:t>
            </w:r>
            <w:r>
              <w:rPr>
                <w:rFonts w:ascii="Calibri" w:hAnsi="Calibri"/>
                <w:color w:val="181818"/>
                <w:spacing w:val="17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color w:val="181818"/>
                <w:w w:val="95"/>
                <w:sz w:val="20"/>
              </w:rPr>
              <w:t>ș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i</w:t>
            </w:r>
            <w:r>
              <w:rPr>
                <w:rFonts w:ascii="Georgia" w:hAnsi="Georgia"/>
                <w:color w:val="181818"/>
                <w:spacing w:val="9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0"/>
              </w:rPr>
              <w:t>limbaje.</w:t>
            </w:r>
          </w:p>
          <w:p w:rsidR="00074125" w:rsidRDefault="0082377C">
            <w:pPr>
              <w:pStyle w:val="TableParagraph"/>
              <w:spacing w:before="4" w:line="228" w:lineRule="exact"/>
              <w:rPr>
                <w:rFonts w:ascii="Georgia"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K13</w:t>
            </w:r>
            <w:r>
              <w:rPr>
                <w:b/>
                <w:color w:val="181818"/>
                <w:spacing w:val="5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Probleme</w:t>
            </w:r>
            <w:r>
              <w:rPr>
                <w:rFonts w:ascii="Georgia"/>
                <w:color w:val="181818"/>
                <w:spacing w:val="5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de</w:t>
            </w:r>
            <w:r>
              <w:rPr>
                <w:rFonts w:ascii="Georgia"/>
                <w:color w:val="181818"/>
                <w:spacing w:val="6"/>
                <w:w w:val="95"/>
                <w:sz w:val="20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0"/>
              </w:rPr>
              <w:t>securitate.</w:t>
            </w:r>
          </w:p>
          <w:p w:rsidR="00074125" w:rsidRDefault="0082377C">
            <w:pPr>
              <w:pStyle w:val="TableParagraph"/>
              <w:spacing w:line="220" w:lineRule="exact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181818"/>
                <w:w w:val="85"/>
                <w:sz w:val="20"/>
              </w:rPr>
              <w:t>CP3.</w:t>
            </w:r>
            <w:r>
              <w:rPr>
                <w:rFonts w:ascii="Cambria"/>
                <w:b/>
                <w:i/>
                <w:color w:val="181818"/>
                <w:spacing w:val="24"/>
                <w:w w:val="85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color w:val="181818"/>
                <w:w w:val="85"/>
                <w:sz w:val="20"/>
              </w:rPr>
              <w:t>Integrarea</w:t>
            </w:r>
            <w:r>
              <w:rPr>
                <w:rFonts w:ascii="Cambria"/>
                <w:b/>
                <w:i/>
                <w:color w:val="181818"/>
                <w:spacing w:val="25"/>
                <w:w w:val="85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color w:val="181818"/>
                <w:w w:val="85"/>
                <w:sz w:val="20"/>
              </w:rPr>
              <w:t>componentelor</w:t>
            </w:r>
          </w:p>
        </w:tc>
      </w:tr>
    </w:tbl>
    <w:p w:rsidR="00074125" w:rsidRDefault="00074125">
      <w:pPr>
        <w:spacing w:line="220" w:lineRule="exact"/>
        <w:rPr>
          <w:rFonts w:ascii="Cambria"/>
          <w:sz w:val="20"/>
        </w:rPr>
        <w:sectPr w:rsidR="00074125">
          <w:headerReference w:type="default" r:id="rId9"/>
          <w:type w:val="continuous"/>
          <w:pgSz w:w="12240" w:h="15840"/>
          <w:pgMar w:top="1660" w:right="500" w:bottom="280" w:left="1340" w:header="358" w:footer="720" w:gutter="0"/>
          <w:pgNumType w:start="1"/>
          <w:cols w:space="720"/>
        </w:sectPr>
      </w:pPr>
    </w:p>
    <w:p w:rsidR="00074125" w:rsidRDefault="00074125">
      <w:pPr>
        <w:spacing w:before="2"/>
        <w:rPr>
          <w:b/>
          <w:sz w:val="18"/>
        </w:rPr>
      </w:pPr>
    </w:p>
    <w:p w:rsidR="00074125" w:rsidRDefault="0082377C">
      <w:pPr>
        <w:ind w:left="2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03.9pt;height:89.2pt;mso-position-horizontal-relative:char;mso-position-vertical-relative:line" coordsize="10078,1784">
            <v:rect id="_x0000_s1029" style="position:absolute;left:117;width:9749;height:10" fillcolor="#09522a" stroked="f"/>
            <v:shape id="_x0000_s1028" style="position:absolute;top:9;width:10078;height:1774" coordorigin=",10" coordsize="10078,1774" path="m10077,10r-9,l10068,19r,1755l1570,1774r,-1755l10068,19r,-9l1570,10r-10,l1560,19r,1755l10,1774,10,19r1550,l1560,10,10,10,,10r,9l,1774r,9l10,1783r10067,l10077,1774r,-1755l10077,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69;top:19;width:8498;height:1755" filled="f" stroked="f">
              <v:textbox inset="0,0,0,0">
                <w:txbxContent>
                  <w:p w:rsidR="00074125" w:rsidRDefault="0082377C">
                    <w:pPr>
                      <w:spacing w:line="249" w:lineRule="exact"/>
                      <w:ind w:left="103"/>
                    </w:pPr>
                    <w:r>
                      <w:rPr>
                        <w:b/>
                      </w:rPr>
                      <w:t>K3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t>Tehnici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interfațare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între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module,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sisteme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și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componente.</w:t>
                    </w:r>
                  </w:p>
                  <w:p w:rsidR="00074125" w:rsidRDefault="0082377C">
                    <w:pPr>
                      <w:ind w:left="103"/>
                    </w:pPr>
                    <w:r>
                      <w:rPr>
                        <w:b/>
                      </w:rPr>
                      <w:t>K5</w:t>
                    </w:r>
                    <w:r>
                      <w:rPr>
                        <w:b/>
                        <w:spacing w:val="23"/>
                      </w:rPr>
                      <w:t xml:space="preserve"> </w:t>
                    </w:r>
                    <w:r>
                      <w:t>Instrumentele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dezvoltare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(ex.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mediul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dezvol-tare,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gestionare,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control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modifică-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rilor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și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accesul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codul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sursă).</w:t>
                    </w:r>
                  </w:p>
                  <w:p w:rsidR="00074125" w:rsidRDefault="0082377C">
                    <w:pPr>
                      <w:spacing w:line="252" w:lineRule="exact"/>
                      <w:ind w:left="103"/>
                    </w:pPr>
                    <w:r>
                      <w:rPr>
                        <w:b/>
                      </w:rPr>
                      <w:t>K6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Bune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practici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design</w:t>
                    </w:r>
                  </w:p>
                  <w:p w:rsidR="00074125" w:rsidRDefault="0082377C">
                    <w:pPr>
                      <w:spacing w:line="233" w:lineRule="exact"/>
                      <w:ind w:left="103"/>
                      <w:rPr>
                        <w:rFonts w:asci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/>
                        <w:b/>
                        <w:i/>
                        <w:color w:val="181818"/>
                        <w:w w:val="90"/>
                        <w:sz w:val="20"/>
                      </w:rPr>
                      <w:t>CP8.</w:t>
                    </w:r>
                    <w:r>
                      <w:rPr>
                        <w:rFonts w:ascii="Cambria"/>
                        <w:b/>
                        <w:i/>
                        <w:color w:val="181818"/>
                        <w:spacing w:val="1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  <w:w w:val="90"/>
                        <w:sz w:val="20"/>
                      </w:rPr>
                      <w:t>Marketing</w:t>
                    </w:r>
                    <w:r>
                      <w:rPr>
                        <w:rFonts w:ascii="Cambria"/>
                        <w:b/>
                        <w:i/>
                        <w:spacing w:val="1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  <w:w w:val="90"/>
                        <w:sz w:val="20"/>
                      </w:rPr>
                      <w:t>digital</w:t>
                    </w:r>
                  </w:p>
                  <w:p w:rsidR="00074125" w:rsidRDefault="0082377C">
                    <w:pPr>
                      <w:spacing w:before="2" w:line="252" w:lineRule="exact"/>
                      <w:ind w:left="103"/>
                    </w:pPr>
                    <w:r>
                      <w:rPr>
                        <w:b/>
                      </w:rPr>
                      <w:t>K2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Tehnologiile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web.</w:t>
                    </w:r>
                  </w:p>
                  <w:p w:rsidR="00074125" w:rsidRDefault="0082377C">
                    <w:pPr>
                      <w:spacing w:line="252" w:lineRule="exact"/>
                      <w:ind w:left="103"/>
                    </w:pPr>
                    <w:r>
                      <w:rPr>
                        <w:b/>
                      </w:rPr>
                      <w:t>K6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Marketing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legat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media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social.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4125" w:rsidRDefault="00074125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8"/>
      </w:tblGrid>
      <w:tr w:rsidR="00074125">
        <w:trPr>
          <w:trHeight w:val="1382"/>
        </w:trPr>
        <w:tc>
          <w:tcPr>
            <w:tcW w:w="1560" w:type="dxa"/>
          </w:tcPr>
          <w:p w:rsidR="00074125" w:rsidRDefault="00074125">
            <w:pPr>
              <w:pStyle w:val="TableParagraph"/>
              <w:ind w:left="0"/>
              <w:rPr>
                <w:b/>
                <w:sz w:val="24"/>
              </w:rPr>
            </w:pPr>
          </w:p>
          <w:p w:rsidR="00074125" w:rsidRDefault="0082377C">
            <w:pPr>
              <w:pStyle w:val="TableParagraph"/>
              <w:spacing w:before="157"/>
              <w:ind w:left="254" w:right="220" w:hanging="8"/>
            </w:pPr>
            <w:r>
              <w:t>Competenţe</w:t>
            </w:r>
            <w:r>
              <w:rPr>
                <w:spacing w:val="-52"/>
              </w:rPr>
              <w:t xml:space="preserve"> </w:t>
            </w:r>
            <w:r>
              <w:t>transversale</w:t>
            </w:r>
          </w:p>
        </w:tc>
        <w:tc>
          <w:tcPr>
            <w:tcW w:w="8508" w:type="dxa"/>
          </w:tcPr>
          <w:p w:rsidR="00074125" w:rsidRDefault="0082377C">
            <w:pPr>
              <w:pStyle w:val="TableParagraph"/>
              <w:spacing w:line="237" w:lineRule="auto"/>
              <w:ind w:right="53" w:firstLine="36"/>
              <w:rPr>
                <w:sz w:val="20"/>
              </w:rPr>
            </w:pPr>
            <w:r>
              <w:rPr>
                <w:b/>
                <w:i/>
                <w:sz w:val="20"/>
              </w:rPr>
              <w:t>CTL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Autonomie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şi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responsabilitate.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Demonstrează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executarea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responsabilă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autonomie.</w:t>
            </w:r>
          </w:p>
          <w:p w:rsidR="00074125" w:rsidRDefault="0082377C">
            <w:pPr>
              <w:pStyle w:val="TableParagraph"/>
              <w:ind w:firstLine="36"/>
              <w:rPr>
                <w:sz w:val="20"/>
              </w:rPr>
            </w:pPr>
            <w:r>
              <w:rPr>
                <w:b/>
                <w:i/>
                <w:sz w:val="20"/>
              </w:rPr>
              <w:t>CTL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Interacţiune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socială.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Execută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rolurile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muncii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echipă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distribuie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sarcinile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între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membri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subordonate.</w:t>
            </w:r>
          </w:p>
          <w:p w:rsidR="00074125" w:rsidRDefault="0082377C">
            <w:pPr>
              <w:pStyle w:val="TableParagraph"/>
              <w:spacing w:line="230" w:lineRule="atLeast"/>
              <w:ind w:firstLine="36"/>
              <w:rPr>
                <w:sz w:val="20"/>
              </w:rPr>
            </w:pPr>
            <w:r>
              <w:rPr>
                <w:b/>
                <w:i/>
                <w:sz w:val="20"/>
              </w:rPr>
              <w:t>CTL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Dezvoltare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personală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şi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profesională.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Conştientizează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nevoia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resurselor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profesională.</w:t>
            </w:r>
          </w:p>
        </w:tc>
      </w:tr>
    </w:tbl>
    <w:p w:rsidR="00074125" w:rsidRDefault="00074125">
      <w:pPr>
        <w:spacing w:before="9"/>
        <w:rPr>
          <w:b/>
          <w:sz w:val="13"/>
        </w:rPr>
      </w:pP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spacing w:before="92" w:after="3"/>
        <w:ind w:hanging="361"/>
        <w:rPr>
          <w:b/>
        </w:rPr>
      </w:pPr>
      <w:r>
        <w:rPr>
          <w:b/>
        </w:rPr>
        <w:t>Obiectivele</w:t>
      </w:r>
      <w:r>
        <w:rPr>
          <w:b/>
          <w:spacing w:val="-4"/>
        </w:rPr>
        <w:t xml:space="preserve"> </w:t>
      </w:r>
      <w:r>
        <w:rPr>
          <w:b/>
        </w:rPr>
        <w:t>unităţii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curs/modulului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941"/>
      </w:tblGrid>
      <w:tr w:rsidR="00074125">
        <w:trPr>
          <w:trHeight w:val="506"/>
        </w:trPr>
        <w:tc>
          <w:tcPr>
            <w:tcW w:w="2126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Obiectivul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7941" w:type="dxa"/>
          </w:tcPr>
          <w:p w:rsidR="00074125" w:rsidRDefault="0082377C">
            <w:pPr>
              <w:pStyle w:val="TableParagraph"/>
              <w:tabs>
                <w:tab w:val="left" w:pos="2168"/>
              </w:tabs>
              <w:spacing w:line="246" w:lineRule="exact"/>
              <w:ind w:left="108"/>
            </w:pPr>
            <w:r>
              <w:t>Însuşirea</w:t>
            </w:r>
            <w:r>
              <w:rPr>
                <w:spacing w:val="63"/>
              </w:rPr>
              <w:t xml:space="preserve"> </w:t>
            </w:r>
            <w:r>
              <w:t>limbajului</w:t>
            </w:r>
            <w:r>
              <w:tab/>
              <w:t>programare</w:t>
            </w:r>
            <w:r>
              <w:rPr>
                <w:spacing w:val="9"/>
              </w:rPr>
              <w:t xml:space="preserve"> </w:t>
            </w:r>
            <w:r>
              <w:t>VBA</w:t>
            </w:r>
            <w:r>
              <w:rPr>
                <w:spacing w:val="62"/>
              </w:rPr>
              <w:t xml:space="preserve"> </w:t>
            </w:r>
            <w:r>
              <w:t>și</w:t>
            </w:r>
            <w:r>
              <w:rPr>
                <w:spacing w:val="64"/>
              </w:rPr>
              <w:t xml:space="preserve"> </w:t>
            </w:r>
            <w:r>
              <w:t>dezvoltarea</w:t>
            </w:r>
            <w:r>
              <w:rPr>
                <w:spacing w:val="64"/>
              </w:rPr>
              <w:t xml:space="preserve"> </w:t>
            </w:r>
            <w:r>
              <w:t>competenței</w:t>
            </w:r>
            <w:r>
              <w:rPr>
                <w:spacing w:val="63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t>programare</w:t>
            </w:r>
          </w:p>
          <w:p w:rsidR="00074125" w:rsidRDefault="0082377C">
            <w:pPr>
              <w:pStyle w:val="TableParagraph"/>
              <w:spacing w:line="240" w:lineRule="exact"/>
              <w:ind w:left="108"/>
            </w:pPr>
            <w:r>
              <w:t>procedurală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orientată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3"/>
              </w:rPr>
              <w:t xml:space="preserve"> </w:t>
            </w:r>
            <w:r>
              <w:t>obiect și evenimente</w:t>
            </w:r>
          </w:p>
        </w:tc>
      </w:tr>
      <w:tr w:rsidR="00074125">
        <w:trPr>
          <w:trHeight w:val="1770"/>
        </w:trPr>
        <w:tc>
          <w:tcPr>
            <w:tcW w:w="2126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Obiectivele</w:t>
            </w:r>
            <w:r>
              <w:rPr>
                <w:spacing w:val="-5"/>
              </w:rPr>
              <w:t xml:space="preserve"> </w:t>
            </w:r>
            <w:r>
              <w:t>specifice</w:t>
            </w:r>
          </w:p>
        </w:tc>
        <w:tc>
          <w:tcPr>
            <w:tcW w:w="7941" w:type="dxa"/>
          </w:tcPr>
          <w:p w:rsidR="00074125" w:rsidRDefault="0082377C">
            <w:pPr>
              <w:pStyle w:val="TableParagraph"/>
              <w:ind w:left="108"/>
            </w:pPr>
            <w:r>
              <w:t>Să</w:t>
            </w:r>
            <w:r>
              <w:rPr>
                <w:spacing w:val="1"/>
              </w:rPr>
              <w:t xml:space="preserve"> </w:t>
            </w:r>
            <w:r>
              <w:t>cunoască</w:t>
            </w:r>
            <w:r>
              <w:rPr>
                <w:spacing w:val="1"/>
              </w:rPr>
              <w:t xml:space="preserve"> </w:t>
            </w:r>
            <w:r>
              <w:t>mediul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programare</w:t>
            </w:r>
            <w:r>
              <w:rPr>
                <w:spacing w:val="1"/>
              </w:rPr>
              <w:t xml:space="preserve"> </w:t>
            </w:r>
            <w:r>
              <w:t>VBA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elementele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bază</w:t>
            </w:r>
            <w:r>
              <w:rPr>
                <w:spacing w:val="1"/>
              </w:rPr>
              <w:t xml:space="preserve"> </w:t>
            </w:r>
            <w:r>
              <w:t>ale</w:t>
            </w:r>
            <w:r>
              <w:rPr>
                <w:spacing w:val="1"/>
              </w:rPr>
              <w:t xml:space="preserve"> </w:t>
            </w:r>
            <w:r>
              <w:t>limbajului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programare</w:t>
            </w:r>
            <w:r>
              <w:rPr>
                <w:spacing w:val="-1"/>
              </w:rPr>
              <w:t xml:space="preserve"> </w:t>
            </w:r>
            <w:r>
              <w:t>VBA.</w:t>
            </w:r>
          </w:p>
          <w:p w:rsidR="00074125" w:rsidRDefault="0082377C">
            <w:pPr>
              <w:pStyle w:val="TableParagraph"/>
              <w:ind w:left="108"/>
            </w:pPr>
            <w:r>
              <w:t>Să selecteze corect obiecte, colecții de obiecte, proprietăți, metode, şi funcţiile necesare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elaborarea</w:t>
            </w:r>
            <w:r>
              <w:rPr>
                <w:spacing w:val="-1"/>
              </w:rPr>
              <w:t xml:space="preserve"> </w:t>
            </w:r>
            <w:r>
              <w:t>programului</w:t>
            </w:r>
            <w:r>
              <w:rPr>
                <w:spacing w:val="-2"/>
              </w:rPr>
              <w:t xml:space="preserve"> </w:t>
            </w:r>
            <w:r>
              <w:t>în VBA.</w:t>
            </w:r>
          </w:p>
          <w:p w:rsidR="00074125" w:rsidRDefault="0082377C">
            <w:pPr>
              <w:pStyle w:val="TableParagraph"/>
              <w:ind w:left="108"/>
            </w:pPr>
            <w:r>
              <w:t>Să</w:t>
            </w:r>
            <w:r>
              <w:rPr>
                <w:spacing w:val="7"/>
              </w:rPr>
              <w:t xml:space="preserve"> </w:t>
            </w:r>
            <w:r>
              <w:t>aplice</w:t>
            </w:r>
            <w:r>
              <w:rPr>
                <w:spacing w:val="7"/>
              </w:rPr>
              <w:t xml:space="preserve"> </w:t>
            </w:r>
            <w:r>
              <w:t>principalele</w:t>
            </w:r>
            <w:r>
              <w:rPr>
                <w:spacing w:val="8"/>
              </w:rPr>
              <w:t xml:space="preserve"> </w:t>
            </w:r>
            <w:r>
              <w:t>obiecte</w:t>
            </w:r>
            <w:r>
              <w:rPr>
                <w:spacing w:val="5"/>
              </w:rPr>
              <w:t xml:space="preserve"> </w:t>
            </w:r>
            <w:r>
              <w:t>aplicațiilor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birou</w:t>
            </w:r>
            <w:r>
              <w:rPr>
                <w:spacing w:val="5"/>
              </w:rPr>
              <w:t xml:space="preserve"> </w:t>
            </w:r>
            <w:r>
              <w:t>incluse</w:t>
            </w:r>
            <w:r>
              <w:rPr>
                <w:spacing w:val="12"/>
              </w:rPr>
              <w:t xml:space="preserve"> </w:t>
            </w:r>
            <w:r>
              <w:t>în</w:t>
            </w:r>
            <w:r>
              <w:rPr>
                <w:spacing w:val="5"/>
              </w:rPr>
              <w:t xml:space="preserve"> </w:t>
            </w:r>
            <w:r>
              <w:t>MS</w:t>
            </w:r>
            <w:r>
              <w:rPr>
                <w:spacing w:val="8"/>
              </w:rPr>
              <w:t xml:space="preserve"> </w:t>
            </w:r>
            <w:r>
              <w:t>Office,</w:t>
            </w:r>
            <w:r>
              <w:rPr>
                <w:spacing w:val="5"/>
              </w:rPr>
              <w:t xml:space="preserve"> </w:t>
            </w:r>
            <w:r>
              <w:t>acces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date,</w:t>
            </w:r>
            <w:r>
              <w:rPr>
                <w:spacing w:val="-52"/>
              </w:rPr>
              <w:t xml:space="preserve"> </w:t>
            </w:r>
            <w:r>
              <w:t>meniuri,</w:t>
            </w:r>
            <w:r>
              <w:rPr>
                <w:spacing w:val="-1"/>
              </w:rPr>
              <w:t xml:space="preserve"> </w:t>
            </w:r>
            <w:r>
              <w:t>bare</w:t>
            </w:r>
            <w:r>
              <w:rPr>
                <w:spacing w:val="-1"/>
              </w:rPr>
              <w:t xml:space="preserve"> </w:t>
            </w:r>
            <w:r>
              <w:t>şi unelte</w:t>
            </w:r>
            <w:r>
              <w:rPr>
                <w:spacing w:val="-2"/>
              </w:rPr>
              <w:t xml:space="preserve"> </w:t>
            </w:r>
            <w:r>
              <w:t>pentru dezvoltarea</w:t>
            </w:r>
            <w:r>
              <w:rPr>
                <w:spacing w:val="-2"/>
              </w:rPr>
              <w:t xml:space="preserve"> </w:t>
            </w:r>
            <w:r>
              <w:t>aplicaţiilor</w:t>
            </w:r>
            <w:r>
              <w:rPr>
                <w:spacing w:val="-1"/>
              </w:rPr>
              <w:t xml:space="preserve"> </w:t>
            </w:r>
            <w:r>
              <w:t>practice</w:t>
            </w:r>
          </w:p>
        </w:tc>
      </w:tr>
    </w:tbl>
    <w:p w:rsidR="00074125" w:rsidRDefault="00074125">
      <w:pPr>
        <w:spacing w:before="9"/>
        <w:rPr>
          <w:b/>
          <w:sz w:val="21"/>
        </w:rPr>
      </w:pP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spacing w:after="3"/>
        <w:ind w:hanging="361"/>
        <w:rPr>
          <w:b/>
        </w:rPr>
      </w:pPr>
      <w:r>
        <w:rPr>
          <w:b/>
        </w:rPr>
        <w:t>Conţinutul</w:t>
      </w:r>
      <w:r>
        <w:rPr>
          <w:b/>
          <w:spacing w:val="-5"/>
        </w:rPr>
        <w:t xml:space="preserve"> </w:t>
      </w:r>
      <w:r>
        <w:rPr>
          <w:b/>
        </w:rPr>
        <w:t>unităţii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curs/modulului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3"/>
        <w:gridCol w:w="1293"/>
        <w:gridCol w:w="1418"/>
      </w:tblGrid>
      <w:tr w:rsidR="00074125">
        <w:trPr>
          <w:trHeight w:val="251"/>
        </w:trPr>
        <w:tc>
          <w:tcPr>
            <w:tcW w:w="7463" w:type="dxa"/>
            <w:vMerge w:val="restart"/>
          </w:tcPr>
          <w:p w:rsidR="00074125" w:rsidRDefault="00074125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074125" w:rsidRDefault="0082377C">
            <w:pPr>
              <w:pStyle w:val="TableParagraph"/>
              <w:ind w:left="2249" w:right="2239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activităţilor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didactice</w:t>
            </w:r>
          </w:p>
        </w:tc>
        <w:tc>
          <w:tcPr>
            <w:tcW w:w="2711" w:type="dxa"/>
            <w:gridSpan w:val="2"/>
          </w:tcPr>
          <w:p w:rsidR="00074125" w:rsidRDefault="0082377C">
            <w:pPr>
              <w:pStyle w:val="TableParagraph"/>
              <w:spacing w:line="232" w:lineRule="exact"/>
              <w:ind w:left="609"/>
              <w:rPr>
                <w:b/>
              </w:rPr>
            </w:pPr>
            <w:r>
              <w:rPr>
                <w:b/>
              </w:rPr>
              <w:t>Numărul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</w:p>
        </w:tc>
      </w:tr>
      <w:tr w:rsidR="00074125">
        <w:trPr>
          <w:trHeight w:val="760"/>
        </w:trPr>
        <w:tc>
          <w:tcPr>
            <w:tcW w:w="7463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</w:tcPr>
          <w:p w:rsidR="00074125" w:rsidRDefault="0082377C">
            <w:pPr>
              <w:pStyle w:val="TableParagraph"/>
              <w:ind w:left="535" w:right="80" w:hanging="428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</w:t>
            </w:r>
          </w:p>
          <w:p w:rsidR="00074125" w:rsidRDefault="0082377C">
            <w:pPr>
              <w:pStyle w:val="TableParagraph"/>
              <w:spacing w:line="236" w:lineRule="exact"/>
              <w:ind w:left="206"/>
              <w:rPr>
                <w:b/>
              </w:rPr>
            </w:pPr>
            <w:r>
              <w:rPr>
                <w:b/>
              </w:rPr>
              <w:t>frecvenţă</w:t>
            </w:r>
          </w:p>
        </w:tc>
        <w:tc>
          <w:tcPr>
            <w:tcW w:w="1418" w:type="dxa"/>
          </w:tcPr>
          <w:p w:rsidR="00074125" w:rsidRDefault="0082377C">
            <w:pPr>
              <w:pStyle w:val="TableParagraph"/>
              <w:spacing w:line="251" w:lineRule="exact"/>
              <w:ind w:left="127" w:firstLine="40"/>
              <w:rPr>
                <w:b/>
              </w:rPr>
            </w:pPr>
            <w:r>
              <w:rPr>
                <w:b/>
              </w:rPr>
              <w:t>învăţământ</w:t>
            </w:r>
          </w:p>
          <w:p w:rsidR="00074125" w:rsidRDefault="0082377C">
            <w:pPr>
              <w:pStyle w:val="TableParagraph"/>
              <w:spacing w:line="252" w:lineRule="exact"/>
              <w:ind w:left="389" w:right="106" w:hanging="262"/>
              <w:rPr>
                <w:b/>
              </w:rPr>
            </w:pPr>
            <w:r>
              <w:rPr>
                <w:b/>
              </w:rPr>
              <w:t>cu frecvenţă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redusă</w:t>
            </w:r>
          </w:p>
        </w:tc>
      </w:tr>
      <w:tr w:rsidR="00074125">
        <w:trPr>
          <w:trHeight w:val="251"/>
        </w:trPr>
        <w:tc>
          <w:tcPr>
            <w:tcW w:w="10174" w:type="dxa"/>
            <w:gridSpan w:val="3"/>
          </w:tcPr>
          <w:p w:rsidR="00074125" w:rsidRDefault="0082377C">
            <w:pPr>
              <w:pStyle w:val="TableParagraph"/>
              <w:spacing w:line="232" w:lineRule="exact"/>
              <w:ind w:left="4045" w:right="4034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prelegerilor</w:t>
            </w:r>
          </w:p>
        </w:tc>
      </w:tr>
      <w:tr w:rsidR="00074125">
        <w:trPr>
          <w:trHeight w:val="757"/>
        </w:trPr>
        <w:tc>
          <w:tcPr>
            <w:tcW w:w="7463" w:type="dxa"/>
          </w:tcPr>
          <w:p w:rsidR="00074125" w:rsidRDefault="0082377C">
            <w:pPr>
              <w:pStyle w:val="TableParagraph"/>
              <w:spacing w:line="247" w:lineRule="exact"/>
              <w:ind w:left="110"/>
            </w:pPr>
            <w:r>
              <w:t>Tema</w:t>
            </w:r>
            <w:r>
              <w:rPr>
                <w:spacing w:val="60"/>
              </w:rPr>
              <w:t xml:space="preserve"> </w:t>
            </w:r>
            <w:r>
              <w:t xml:space="preserve">1.  </w:t>
            </w:r>
            <w:r>
              <w:rPr>
                <w:spacing w:val="3"/>
              </w:rPr>
              <w:t xml:space="preserve"> </w:t>
            </w:r>
            <w:r>
              <w:t xml:space="preserve">INTRODUCERE  </w:t>
            </w:r>
            <w:r>
              <w:rPr>
                <w:spacing w:val="3"/>
              </w:rPr>
              <w:t xml:space="preserve"> </w:t>
            </w:r>
            <w:r>
              <w:t xml:space="preserve">ÎN  </w:t>
            </w:r>
            <w:r>
              <w:rPr>
                <w:spacing w:val="3"/>
              </w:rPr>
              <w:t xml:space="preserve"> </w:t>
            </w:r>
            <w:r>
              <w:t xml:space="preserve">CURS.  </w:t>
            </w:r>
            <w:r>
              <w:rPr>
                <w:spacing w:val="3"/>
              </w:rPr>
              <w:t xml:space="preserve"> </w:t>
            </w:r>
            <w:r>
              <w:t>Obiectul</w:t>
            </w:r>
            <w:r>
              <w:rPr>
                <w:spacing w:val="110"/>
              </w:rPr>
              <w:t xml:space="preserve"> </w:t>
            </w:r>
            <w:r>
              <w:t xml:space="preserve">de  </w:t>
            </w:r>
            <w:r>
              <w:rPr>
                <w:spacing w:val="3"/>
              </w:rPr>
              <w:t xml:space="preserve"> </w:t>
            </w:r>
            <w:r>
              <w:t xml:space="preserve">studiu  </w:t>
            </w:r>
            <w:r>
              <w:rPr>
                <w:spacing w:val="2"/>
              </w:rPr>
              <w:t xml:space="preserve"> </w:t>
            </w:r>
            <w:r>
              <w:t xml:space="preserve">al  </w:t>
            </w:r>
            <w:r>
              <w:rPr>
                <w:spacing w:val="2"/>
              </w:rPr>
              <w:t xml:space="preserve"> </w:t>
            </w:r>
            <w:r>
              <w:t>disciplinei.</w:t>
            </w:r>
          </w:p>
          <w:p w:rsidR="00074125" w:rsidRDefault="0082377C">
            <w:pPr>
              <w:pStyle w:val="TableParagraph"/>
              <w:spacing w:line="252" w:lineRule="exact"/>
              <w:ind w:left="110"/>
            </w:pPr>
            <w:r>
              <w:t>Conţinutul</w:t>
            </w:r>
            <w:r>
              <w:rPr>
                <w:spacing w:val="1"/>
              </w:rPr>
              <w:t xml:space="preserve"> </w:t>
            </w:r>
            <w:r>
              <w:t>programei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învăţământ.</w:t>
            </w:r>
            <w:r>
              <w:rPr>
                <w:spacing w:val="1"/>
              </w:rPr>
              <w:t xml:space="preserve"> </w:t>
            </w:r>
            <w:r>
              <w:t>Istoria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scopul</w:t>
            </w:r>
            <w:r>
              <w:rPr>
                <w:spacing w:val="1"/>
              </w:rPr>
              <w:t xml:space="preserve"> </w:t>
            </w:r>
            <w:r>
              <w:t>utilizării</w:t>
            </w:r>
            <w:r>
              <w:rPr>
                <w:spacing w:val="1"/>
              </w:rPr>
              <w:t xml:space="preserve"> </w:t>
            </w:r>
            <w:r>
              <w:t>limbajului</w:t>
            </w:r>
            <w:r>
              <w:rPr>
                <w:spacing w:val="-52"/>
              </w:rPr>
              <w:t xml:space="preserve"> </w:t>
            </w:r>
            <w:r>
              <w:t>VBA.Cerinţele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nivel de</w:t>
            </w:r>
            <w:r>
              <w:rPr>
                <w:spacing w:val="-1"/>
              </w:rPr>
              <w:t xml:space="preserve"> </w:t>
            </w:r>
            <w:r>
              <w:t>prelegeri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52"/>
              </w:rPr>
              <w:t xml:space="preserve"> </w:t>
            </w:r>
            <w:r>
              <w:t>lucrari de</w:t>
            </w:r>
            <w:r>
              <w:rPr>
                <w:spacing w:val="-1"/>
              </w:rPr>
              <w:t xml:space="preserve"> </w:t>
            </w:r>
            <w:r>
              <w:t>laborator.</w:t>
            </w:r>
            <w:r>
              <w:rPr>
                <w:spacing w:val="-1"/>
              </w:rPr>
              <w:t xml:space="preserve"> </w:t>
            </w:r>
            <w:r>
              <w:t>Bibliografia.</w:t>
            </w:r>
          </w:p>
        </w:tc>
        <w:tc>
          <w:tcPr>
            <w:tcW w:w="1293" w:type="dxa"/>
          </w:tcPr>
          <w:p w:rsidR="00074125" w:rsidRDefault="0082377C">
            <w:pPr>
              <w:pStyle w:val="TableParagraph"/>
              <w:spacing w:line="247" w:lineRule="exact"/>
              <w:ind w:left="8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  <w:rPr>
                <w:sz w:val="20"/>
              </w:rPr>
            </w:pPr>
          </w:p>
        </w:tc>
      </w:tr>
      <w:tr w:rsidR="00074125">
        <w:trPr>
          <w:trHeight w:val="2025"/>
        </w:trPr>
        <w:tc>
          <w:tcPr>
            <w:tcW w:w="7463" w:type="dxa"/>
          </w:tcPr>
          <w:p w:rsidR="00074125" w:rsidRDefault="0082377C">
            <w:pPr>
              <w:pStyle w:val="TableParagraph"/>
              <w:spacing w:line="248" w:lineRule="exact"/>
              <w:ind w:left="110"/>
              <w:jc w:val="both"/>
            </w:pPr>
            <w:r>
              <w:t>Tema</w:t>
            </w:r>
            <w:r>
              <w:rPr>
                <w:spacing w:val="91"/>
              </w:rPr>
              <w:t xml:space="preserve"> </w:t>
            </w:r>
            <w:r>
              <w:t>2.BAZELE</w:t>
            </w:r>
            <w:r>
              <w:rPr>
                <w:spacing w:val="90"/>
              </w:rPr>
              <w:t xml:space="preserve"> </w:t>
            </w:r>
            <w:r>
              <w:t>PROGRAMĂRII</w:t>
            </w:r>
            <w:r>
              <w:rPr>
                <w:spacing w:val="90"/>
              </w:rPr>
              <w:t xml:space="preserve"> </w:t>
            </w:r>
            <w:r>
              <w:t>ÎN</w:t>
            </w:r>
            <w:r>
              <w:rPr>
                <w:spacing w:val="89"/>
              </w:rPr>
              <w:t xml:space="preserve"> </w:t>
            </w:r>
            <w:r>
              <w:t>VBA.</w:t>
            </w:r>
            <w:r>
              <w:rPr>
                <w:spacing w:val="91"/>
              </w:rPr>
              <w:t xml:space="preserve"> </w:t>
            </w:r>
            <w:r>
              <w:t>INTERFATA</w:t>
            </w:r>
            <w:r>
              <w:rPr>
                <w:spacing w:val="89"/>
              </w:rPr>
              <w:t xml:space="preserve"> </w:t>
            </w:r>
            <w:r>
              <w:t>EDITORULUI</w:t>
            </w:r>
          </w:p>
          <w:p w:rsidR="00074125" w:rsidRDefault="0082377C">
            <w:pPr>
              <w:pStyle w:val="TableParagraph"/>
              <w:ind w:right="91"/>
              <w:jc w:val="both"/>
            </w:pPr>
            <w:r>
              <w:t>MICROSOFT</w:t>
            </w:r>
            <w:r>
              <w:rPr>
                <w:spacing w:val="1"/>
              </w:rPr>
              <w:t xml:space="preserve"> </w:t>
            </w:r>
            <w:r>
              <w:t>VISUAL</w:t>
            </w:r>
            <w:r>
              <w:rPr>
                <w:spacing w:val="1"/>
              </w:rPr>
              <w:t xml:space="preserve"> </w:t>
            </w:r>
            <w:r>
              <w:t>BASIC.</w:t>
            </w:r>
            <w:r>
              <w:rPr>
                <w:spacing w:val="1"/>
              </w:rPr>
              <w:t xml:space="preserve"> </w:t>
            </w:r>
            <w:r>
              <w:t>Prezentarea</w:t>
            </w:r>
            <w:r>
              <w:rPr>
                <w:spacing w:val="1"/>
              </w:rPr>
              <w:t xml:space="preserve"> </w:t>
            </w:r>
            <w:r>
              <w:t>generală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56"/>
              </w:rPr>
              <w:t xml:space="preserve"> </w:t>
            </w:r>
            <w:r>
              <w:t>limbajului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programare VBA. Proiecte și module. Ierarhia unei aplicatii VBA Editorul VBA.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specifice</w:t>
            </w:r>
            <w:r>
              <w:rPr>
                <w:spacing w:val="1"/>
              </w:rPr>
              <w:t xml:space="preserve"> </w:t>
            </w:r>
            <w:r>
              <w:t>acțiunilor</w:t>
            </w:r>
            <w:r>
              <w:rPr>
                <w:spacing w:val="1"/>
              </w:rPr>
              <w:t xml:space="preserve"> </w:t>
            </w:r>
            <w:r>
              <w:t>programatice:</w:t>
            </w:r>
            <w:r>
              <w:rPr>
                <w:spacing w:val="1"/>
              </w:rPr>
              <w:t xml:space="preserve"> </w:t>
            </w:r>
            <w:r>
              <w:t>module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cod,</w:t>
            </w:r>
            <w:r>
              <w:rPr>
                <w:spacing w:val="1"/>
              </w:rPr>
              <w:t xml:space="preserve"> </w:t>
            </w:r>
            <w:r>
              <w:t>module</w:t>
            </w:r>
            <w:r>
              <w:rPr>
                <w:spacing w:val="1"/>
              </w:rPr>
              <w:t xml:space="preserve"> </w:t>
            </w:r>
            <w:r>
              <w:t>clasă,</w:t>
            </w:r>
            <w:r>
              <w:rPr>
                <w:spacing w:val="-52"/>
              </w:rPr>
              <w:t xml:space="preserve"> </w:t>
            </w:r>
            <w:r>
              <w:t>forme,</w:t>
            </w:r>
            <w:r>
              <w:rPr>
                <w:spacing w:val="1"/>
              </w:rPr>
              <w:t xml:space="preserve"> </w:t>
            </w:r>
            <w:r>
              <w:t>referințe.</w:t>
            </w:r>
            <w:r>
              <w:rPr>
                <w:spacing w:val="1"/>
              </w:rPr>
              <w:t xml:space="preserve"> </w:t>
            </w:r>
            <w:r>
              <w:t>Fereastra</w:t>
            </w:r>
            <w:r>
              <w:rPr>
                <w:spacing w:val="1"/>
              </w:rPr>
              <w:t xml:space="preserve"> </w:t>
            </w:r>
            <w:r>
              <w:t>"Project</w:t>
            </w:r>
            <w:r>
              <w:rPr>
                <w:spacing w:val="1"/>
              </w:rPr>
              <w:t xml:space="preserve"> </w:t>
            </w:r>
            <w:r>
              <w:t>Explorer".</w:t>
            </w:r>
            <w:r>
              <w:rPr>
                <w:spacing w:val="1"/>
              </w:rPr>
              <w:t xml:space="preserve"> </w:t>
            </w:r>
            <w:r>
              <w:t>Deschiderea</w:t>
            </w:r>
            <w:r>
              <w:rPr>
                <w:spacing w:val="1"/>
              </w:rPr>
              <w:t xml:space="preserve"> </w:t>
            </w:r>
            <w:r>
              <w:t>aplicatiei</w:t>
            </w:r>
            <w:r>
              <w:rPr>
                <w:spacing w:val="1"/>
              </w:rPr>
              <w:t xml:space="preserve"> </w:t>
            </w:r>
            <w:r>
              <w:t>VBE.</w:t>
            </w:r>
            <w:r>
              <w:rPr>
                <w:spacing w:val="1"/>
              </w:rPr>
              <w:t xml:space="preserve"> </w:t>
            </w:r>
            <w:r>
              <w:t>Explorarea ferestrei "Properties".</w:t>
            </w:r>
            <w:r>
              <w:rPr>
                <w:spacing w:val="1"/>
              </w:rPr>
              <w:t xml:space="preserve"> </w:t>
            </w:r>
            <w:r>
              <w:t>Lucrul cu ferestrele VBE. Ferestri specializate.</w:t>
            </w:r>
            <w:r>
              <w:rPr>
                <w:spacing w:val="1"/>
              </w:rPr>
              <w:t xml:space="preserve"> </w:t>
            </w:r>
            <w:r>
              <w:t>Afisarea</w:t>
            </w:r>
            <w:r>
              <w:rPr>
                <w:spacing w:val="71"/>
              </w:rPr>
              <w:t xml:space="preserve"> </w:t>
            </w:r>
            <w:r>
              <w:t>codului</w:t>
            </w:r>
            <w:r>
              <w:rPr>
                <w:spacing w:val="70"/>
              </w:rPr>
              <w:t xml:space="preserve"> </w:t>
            </w:r>
            <w:r>
              <w:t>pentru</w:t>
            </w:r>
            <w:r>
              <w:rPr>
                <w:spacing w:val="66"/>
              </w:rPr>
              <w:t xml:space="preserve"> </w:t>
            </w:r>
            <w:r>
              <w:t>mai</w:t>
            </w:r>
            <w:r>
              <w:rPr>
                <w:spacing w:val="73"/>
              </w:rPr>
              <w:t xml:space="preserve"> </w:t>
            </w:r>
            <w:r>
              <w:t>multe</w:t>
            </w:r>
            <w:r>
              <w:rPr>
                <w:spacing w:val="71"/>
              </w:rPr>
              <w:t xml:space="preserve"> </w:t>
            </w:r>
            <w:r>
              <w:t>proiecte</w:t>
            </w:r>
            <w:r>
              <w:rPr>
                <w:spacing w:val="72"/>
              </w:rPr>
              <w:t xml:space="preserve"> </w:t>
            </w:r>
            <w:r>
              <w:t xml:space="preserve">deschise.   </w:t>
            </w:r>
            <w:r>
              <w:rPr>
                <w:spacing w:val="31"/>
              </w:rPr>
              <w:t xml:space="preserve"> </w:t>
            </w:r>
            <w:r>
              <w:t>Inchiderea</w:t>
            </w:r>
            <w:r>
              <w:rPr>
                <w:spacing w:val="69"/>
              </w:rPr>
              <w:t xml:space="preserve"> </w:t>
            </w:r>
            <w:r>
              <w:t>editorului</w:t>
            </w:r>
          </w:p>
          <w:p w:rsidR="00074125" w:rsidRDefault="0082377C">
            <w:pPr>
              <w:pStyle w:val="TableParagraph"/>
              <w:spacing w:before="1" w:line="238" w:lineRule="exact"/>
              <w:jc w:val="both"/>
            </w:pPr>
            <w:r>
              <w:t>Microsoft</w:t>
            </w:r>
            <w:r>
              <w:rPr>
                <w:spacing w:val="-4"/>
              </w:rPr>
              <w:t xml:space="preserve"> </w:t>
            </w:r>
            <w:r>
              <w:t>Visual Basic.</w:t>
            </w:r>
          </w:p>
        </w:tc>
        <w:tc>
          <w:tcPr>
            <w:tcW w:w="1293" w:type="dxa"/>
          </w:tcPr>
          <w:p w:rsidR="00074125" w:rsidRDefault="0082377C">
            <w:pPr>
              <w:pStyle w:val="TableParagraph"/>
              <w:spacing w:line="249" w:lineRule="exact"/>
              <w:ind w:left="8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  <w:rPr>
                <w:sz w:val="20"/>
              </w:rPr>
            </w:pPr>
          </w:p>
        </w:tc>
      </w:tr>
      <w:tr w:rsidR="00074125">
        <w:trPr>
          <w:trHeight w:val="1770"/>
        </w:trPr>
        <w:tc>
          <w:tcPr>
            <w:tcW w:w="7463" w:type="dxa"/>
          </w:tcPr>
          <w:p w:rsidR="00074125" w:rsidRDefault="0082377C">
            <w:pPr>
              <w:pStyle w:val="TableParagraph"/>
              <w:ind w:right="99"/>
              <w:jc w:val="both"/>
            </w:pPr>
            <w:r>
              <w:t>Tema 3. IINITIERE ÎN TEORIA PROGRAMARII ORIENTATE PE OBIECTE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>EVENIMENTE. DESCRIEREA</w:t>
            </w:r>
            <w:r>
              <w:rPr>
                <w:spacing w:val="-2"/>
              </w:rPr>
              <w:t xml:space="preserve"> </w:t>
            </w:r>
            <w:r>
              <w:t>OBIECTELOR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:rsidR="00074125" w:rsidRDefault="0082377C">
            <w:pPr>
              <w:pStyle w:val="TableParagraph"/>
              <w:ind w:right="92"/>
              <w:jc w:val="both"/>
            </w:pPr>
            <w:r>
              <w:t>Conceptele principale programării orientate pe obiecte și evenimente. Obiecte și</w:t>
            </w:r>
            <w:r>
              <w:rPr>
                <w:spacing w:val="1"/>
              </w:rPr>
              <w:t xml:space="preserve"> </w:t>
            </w:r>
            <w:r>
              <w:t>clase.</w:t>
            </w:r>
            <w:r>
              <w:rPr>
                <w:spacing w:val="1"/>
              </w:rPr>
              <w:t xml:space="preserve"> </w:t>
            </w:r>
            <w:r>
              <w:t>Ierarhia</w:t>
            </w:r>
            <w:r>
              <w:rPr>
                <w:spacing w:val="1"/>
              </w:rPr>
              <w:t xml:space="preserve"> </w:t>
            </w:r>
            <w:r>
              <w:t>obiectelor.</w:t>
            </w:r>
            <w:r>
              <w:rPr>
                <w:spacing w:val="1"/>
              </w:rPr>
              <w:t xml:space="preserve"> </w:t>
            </w:r>
            <w:r>
              <w:t>Obiectul</w:t>
            </w:r>
            <w:r>
              <w:rPr>
                <w:spacing w:val="1"/>
              </w:rPr>
              <w:t xml:space="preserve"> </w:t>
            </w:r>
            <w:r>
              <w:t>Aplication.Accesare,</w:t>
            </w:r>
            <w:r>
              <w:rPr>
                <w:spacing w:val="1"/>
              </w:rPr>
              <w:t xml:space="preserve"> </w:t>
            </w:r>
            <w:r>
              <w:t>notatia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punct.</w:t>
            </w:r>
            <w:r>
              <w:rPr>
                <w:spacing w:val="-52"/>
              </w:rPr>
              <w:t xml:space="preserve"> </w:t>
            </w:r>
            <w:r>
              <w:t>(sintaxa). Formulare și controale (buton de comandă, etichetă e.t.c.). Proprietăți,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2"/>
              </w:rPr>
              <w:t xml:space="preserve"> </w:t>
            </w:r>
            <w:r>
              <w:t>evenimente</w:t>
            </w:r>
            <w:r>
              <w:rPr>
                <w:spacing w:val="3"/>
              </w:rPr>
              <w:t xml:space="preserve"> </w:t>
            </w:r>
            <w:r>
              <w:t>ale formularului</w:t>
            </w:r>
            <w:r>
              <w:rPr>
                <w:spacing w:val="6"/>
              </w:rPr>
              <w:t xml:space="preserve"> </w:t>
            </w:r>
            <w:r>
              <w:t>si</w:t>
            </w:r>
            <w:r>
              <w:rPr>
                <w:spacing w:val="2"/>
              </w:rPr>
              <w:t xml:space="preserve"> </w:t>
            </w:r>
            <w:r>
              <w:t>ale</w:t>
            </w:r>
            <w:r>
              <w:rPr>
                <w:spacing w:val="3"/>
              </w:rPr>
              <w:t xml:space="preserve"> </w:t>
            </w:r>
            <w:r>
              <w:t>controalelor</w:t>
            </w:r>
            <w:r>
              <w:rPr>
                <w:spacing w:val="6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formular.</w:t>
            </w:r>
            <w:r>
              <w:rPr>
                <w:spacing w:val="2"/>
              </w:rPr>
              <w:t xml:space="preserve"> </w:t>
            </w:r>
            <w:r>
              <w:t>Proiectarea</w:t>
            </w:r>
          </w:p>
          <w:p w:rsidR="00074125" w:rsidRDefault="0082377C">
            <w:pPr>
              <w:pStyle w:val="TableParagraph"/>
              <w:spacing w:line="238" w:lineRule="exact"/>
              <w:jc w:val="both"/>
            </w:pPr>
            <w:r>
              <w:t>formularelor.</w:t>
            </w:r>
            <w:r>
              <w:rPr>
                <w:spacing w:val="-3"/>
              </w:rPr>
              <w:t xml:space="preserve"> </w:t>
            </w:r>
            <w:r>
              <w:t>Utilizarea</w:t>
            </w:r>
            <w:r>
              <w:rPr>
                <w:spacing w:val="-3"/>
              </w:rPr>
              <w:t xml:space="preserve"> </w:t>
            </w:r>
            <w:r>
              <w:t>obiectelor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programare.</w:t>
            </w:r>
          </w:p>
        </w:tc>
        <w:tc>
          <w:tcPr>
            <w:tcW w:w="1293" w:type="dxa"/>
          </w:tcPr>
          <w:p w:rsidR="00074125" w:rsidRDefault="0082377C">
            <w:pPr>
              <w:pStyle w:val="TableParagraph"/>
              <w:spacing w:line="247" w:lineRule="exact"/>
              <w:ind w:left="8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  <w:rPr>
                <w:sz w:val="20"/>
              </w:rPr>
            </w:pPr>
          </w:p>
        </w:tc>
      </w:tr>
      <w:tr w:rsidR="00074125">
        <w:trPr>
          <w:trHeight w:val="253"/>
        </w:trPr>
        <w:tc>
          <w:tcPr>
            <w:tcW w:w="7463" w:type="dxa"/>
          </w:tcPr>
          <w:p w:rsidR="00074125" w:rsidRDefault="0082377C">
            <w:pPr>
              <w:pStyle w:val="TableParagraph"/>
              <w:spacing w:line="234" w:lineRule="exact"/>
            </w:pPr>
            <w:r>
              <w:t>Tema</w:t>
            </w:r>
            <w:r>
              <w:rPr>
                <w:spacing w:val="-2"/>
              </w:rPr>
              <w:t xml:space="preserve"> </w:t>
            </w:r>
            <w:r>
              <w:t>4.ELEMENTELE</w:t>
            </w:r>
            <w:r>
              <w:rPr>
                <w:spacing w:val="-1"/>
              </w:rPr>
              <w:t xml:space="preserve"> </w:t>
            </w:r>
            <w:r>
              <w:t>GENERALE</w:t>
            </w:r>
            <w:r>
              <w:rPr>
                <w:spacing w:val="-2"/>
              </w:rPr>
              <w:t xml:space="preserve"> </w:t>
            </w:r>
            <w:r>
              <w:t>ALE</w:t>
            </w:r>
            <w:r>
              <w:rPr>
                <w:spacing w:val="-2"/>
              </w:rPr>
              <w:t xml:space="preserve"> </w:t>
            </w:r>
            <w:r>
              <w:t>LIMBAJULUI</w:t>
            </w:r>
            <w:r>
              <w:rPr>
                <w:spacing w:val="-5"/>
              </w:rPr>
              <w:t xml:space="preserve"> </w:t>
            </w:r>
            <w:r>
              <w:t>VBA.</w:t>
            </w:r>
          </w:p>
        </w:tc>
        <w:tc>
          <w:tcPr>
            <w:tcW w:w="1293" w:type="dxa"/>
          </w:tcPr>
          <w:p w:rsidR="00074125" w:rsidRDefault="0082377C">
            <w:pPr>
              <w:pStyle w:val="TableParagraph"/>
              <w:spacing w:line="234" w:lineRule="exact"/>
              <w:ind w:left="8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74125" w:rsidRDefault="00074125">
      <w:pPr>
        <w:rPr>
          <w:sz w:val="18"/>
        </w:rPr>
        <w:sectPr w:rsidR="00074125">
          <w:pgSz w:w="12240" w:h="15840"/>
          <w:pgMar w:top="1660" w:right="500" w:bottom="280" w:left="1340" w:header="358" w:footer="0" w:gutter="0"/>
          <w:cols w:space="720"/>
        </w:sectPr>
      </w:pPr>
    </w:p>
    <w:p w:rsidR="00074125" w:rsidRDefault="00074125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3"/>
        <w:gridCol w:w="1293"/>
        <w:gridCol w:w="1418"/>
      </w:tblGrid>
      <w:tr w:rsidR="00074125">
        <w:trPr>
          <w:trHeight w:val="1266"/>
        </w:trPr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ind w:right="95"/>
              <w:jc w:val="both"/>
            </w:pPr>
            <w:r>
              <w:t>Tipuri de date standard. Constante și variabile.Expresii. Instrucțiuni și structuri de</w:t>
            </w:r>
            <w:r>
              <w:rPr>
                <w:spacing w:val="-52"/>
              </w:rPr>
              <w:t xml:space="preserve"> </w:t>
            </w:r>
            <w:r>
              <w:t>control.</w:t>
            </w:r>
            <w:r>
              <w:rPr>
                <w:spacing w:val="1"/>
              </w:rPr>
              <w:t xml:space="preserve"> </w:t>
            </w:r>
            <w:r>
              <w:t>Structuri</w:t>
            </w:r>
            <w:r>
              <w:rPr>
                <w:spacing w:val="1"/>
              </w:rPr>
              <w:t xml:space="preserve"> </w:t>
            </w:r>
            <w:r>
              <w:t>secvențiale,</w:t>
            </w:r>
            <w:r>
              <w:rPr>
                <w:spacing w:val="1"/>
              </w:rPr>
              <w:t xml:space="preserve"> </w:t>
            </w:r>
            <w:r>
              <w:t>alternative,</w:t>
            </w:r>
            <w:r>
              <w:rPr>
                <w:spacing w:val="1"/>
              </w:rPr>
              <w:t xml:space="preserve"> </w:t>
            </w:r>
            <w:r>
              <w:t>repetitive.</w:t>
            </w:r>
            <w:r>
              <w:rPr>
                <w:spacing w:val="1"/>
              </w:rPr>
              <w:t xml:space="preserve"> </w:t>
            </w:r>
            <w:r>
              <w:t>Funcții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proceduri.</w:t>
            </w:r>
            <w:r>
              <w:rPr>
                <w:spacing w:val="1"/>
              </w:rPr>
              <w:t xml:space="preserve"> </w:t>
            </w:r>
            <w:r>
              <w:t>Subrutine</w:t>
            </w:r>
            <w:r>
              <w:rPr>
                <w:spacing w:val="34"/>
              </w:rPr>
              <w:t xml:space="preserve"> </w:t>
            </w:r>
            <w:r>
              <w:t>definite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utilizator.</w:t>
            </w:r>
            <w:r>
              <w:rPr>
                <w:spacing w:val="37"/>
              </w:rPr>
              <w:t xml:space="preserve"> </w:t>
            </w:r>
            <w:r>
              <w:t>Declararea,</w:t>
            </w:r>
            <w:r>
              <w:rPr>
                <w:spacing w:val="35"/>
              </w:rPr>
              <w:t xml:space="preserve"> </w:t>
            </w:r>
            <w:r>
              <w:t>apelarea</w:t>
            </w:r>
            <w:r>
              <w:rPr>
                <w:spacing w:val="32"/>
              </w:rPr>
              <w:t xml:space="preserve"> </w:t>
            </w:r>
            <w:r>
              <w:t>și</w:t>
            </w:r>
            <w:r>
              <w:rPr>
                <w:spacing w:val="36"/>
              </w:rPr>
              <w:t xml:space="preserve"> </w:t>
            </w:r>
            <w:r>
              <w:t>executarea</w:t>
            </w:r>
            <w:r>
              <w:rPr>
                <w:spacing w:val="34"/>
              </w:rPr>
              <w:t xml:space="preserve"> </w:t>
            </w:r>
            <w:r>
              <w:t>procedurilor</w:t>
            </w:r>
          </w:p>
          <w:p w:rsidR="00074125" w:rsidRDefault="0082377C">
            <w:pPr>
              <w:pStyle w:val="TableParagraph"/>
              <w:spacing w:line="252" w:lineRule="exact"/>
              <w:ind w:right="94"/>
              <w:jc w:val="both"/>
            </w:pPr>
            <w:r>
              <w:t>/funcțiilor,</w:t>
            </w:r>
            <w:r>
              <w:rPr>
                <w:spacing w:val="1"/>
              </w:rPr>
              <w:t xml:space="preserve"> </w:t>
            </w:r>
            <w:r>
              <w:t>domeniul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valabilitate.</w:t>
            </w:r>
            <w:r>
              <w:rPr>
                <w:spacing w:val="1"/>
              </w:rPr>
              <w:t xml:space="preserve"> </w:t>
            </w:r>
            <w:r>
              <w:t>Crearea</w:t>
            </w:r>
            <w:r>
              <w:rPr>
                <w:spacing w:val="1"/>
              </w:rPr>
              <w:t xml:space="preserve"> </w:t>
            </w:r>
            <w:r>
              <w:t>unei</w:t>
            </w:r>
            <w:r>
              <w:rPr>
                <w:spacing w:val="1"/>
              </w:rPr>
              <w:t xml:space="preserve"> </w:t>
            </w:r>
            <w:r>
              <w:t>proceduri</w:t>
            </w:r>
            <w:r>
              <w:rPr>
                <w:spacing w:val="1"/>
              </w:rPr>
              <w:t xml:space="preserve"> </w:t>
            </w:r>
            <w:r>
              <w:t>asociate</w:t>
            </w:r>
            <w:r>
              <w:rPr>
                <w:spacing w:val="1"/>
              </w:rPr>
              <w:t xml:space="preserve"> </w:t>
            </w:r>
            <w:r>
              <w:t>unui</w:t>
            </w:r>
            <w:r>
              <w:rPr>
                <w:spacing w:val="1"/>
              </w:rPr>
              <w:t xml:space="preserve"> </w:t>
            </w:r>
            <w:r>
              <w:t>eveniment/buton. Bibliotecile standard</w:t>
            </w:r>
            <w:r>
              <w:rPr>
                <w:spacing w:val="-4"/>
              </w:rPr>
              <w:t xml:space="preserve"> </w:t>
            </w:r>
            <w:r>
              <w:t>de funcții și</w:t>
            </w:r>
            <w:r>
              <w:rPr>
                <w:spacing w:val="1"/>
              </w:rPr>
              <w:t xml:space="preserve"> </w:t>
            </w:r>
            <w:r>
              <w:t>proceduri.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2529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line="246" w:lineRule="exact"/>
              <w:jc w:val="both"/>
            </w:pPr>
            <w:r>
              <w:t>Tema</w:t>
            </w:r>
            <w:r>
              <w:rPr>
                <w:spacing w:val="-12"/>
              </w:rPr>
              <w:t xml:space="preserve"> </w:t>
            </w:r>
            <w:r>
              <w:t>5.</w:t>
            </w:r>
            <w:r>
              <w:rPr>
                <w:spacing w:val="-11"/>
              </w:rPr>
              <w:t xml:space="preserve"> </w:t>
            </w:r>
            <w:r>
              <w:t>UTILIZAREA</w:t>
            </w:r>
            <w:r>
              <w:rPr>
                <w:spacing w:val="-5"/>
              </w:rPr>
              <w:t xml:space="preserve"> </w:t>
            </w:r>
            <w:r>
              <w:t>OBIECTELOR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PROGRAMARE.</w:t>
            </w:r>
          </w:p>
          <w:p w:rsidR="00074125" w:rsidRDefault="0082377C">
            <w:pPr>
              <w:pStyle w:val="TableParagraph"/>
              <w:ind w:left="110" w:right="91"/>
              <w:jc w:val="both"/>
            </w:pPr>
            <w:r>
              <w:rPr>
                <w:color w:val="1E1E1E"/>
              </w:rPr>
              <w:t>Obiecte MS Excel: Application, Workbook, Worksheet, proprietăți și metode.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Obiectul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Range.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Proprietăți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al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obiectului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Range.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Metode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Offset,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Cells,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Row,</w:t>
            </w:r>
            <w:r>
              <w:rPr>
                <w:color w:val="1E1E1E"/>
                <w:spacing w:val="-52"/>
              </w:rPr>
              <w:t xml:space="preserve"> </w:t>
            </w:r>
            <w:r>
              <w:rPr>
                <w:color w:val="1E1E1E"/>
              </w:rPr>
              <w:t>Column.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Selecția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unui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bloc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de</w:t>
            </w:r>
            <w:r>
              <w:rPr>
                <w:color w:val="1E1E1E"/>
                <w:spacing w:val="1"/>
              </w:rPr>
              <w:t xml:space="preserve"> </w:t>
            </w:r>
            <w:r>
              <w:rPr>
                <w:color w:val="1E1E1E"/>
              </w:rPr>
              <w:t>date.</w:t>
            </w:r>
            <w:r>
              <w:rPr>
                <w:color w:val="1E1E1E"/>
                <w:spacing w:val="1"/>
              </w:rPr>
              <w:t xml:space="preserve"> </w:t>
            </w:r>
            <w:r>
              <w:t>Obiectele</w:t>
            </w:r>
            <w:r>
              <w:rPr>
                <w:spacing w:val="1"/>
              </w:rPr>
              <w:t xml:space="preserve"> </w:t>
            </w:r>
            <w:r>
              <w:t>Microsoft</w:t>
            </w:r>
            <w:r>
              <w:rPr>
                <w:spacing w:val="1"/>
              </w:rPr>
              <w:t xml:space="preserve"> </w:t>
            </w:r>
            <w:r>
              <w:t>Word:</w:t>
            </w:r>
            <w:r>
              <w:rPr>
                <w:spacing w:val="1"/>
              </w:rPr>
              <w:t xml:space="preserve"> </w:t>
            </w:r>
            <w:r>
              <w:t>Aplication,</w:t>
            </w:r>
            <w:r>
              <w:rPr>
                <w:spacing w:val="1"/>
              </w:rPr>
              <w:t xml:space="preserve"> </w:t>
            </w:r>
            <w:r>
              <w:t>Documents,</w:t>
            </w:r>
            <w:r>
              <w:rPr>
                <w:spacing w:val="1"/>
              </w:rPr>
              <w:t xml:space="preserve"> </w:t>
            </w:r>
            <w:r>
              <w:t>Document,</w:t>
            </w:r>
            <w:r>
              <w:rPr>
                <w:spacing w:val="1"/>
              </w:rPr>
              <w:t xml:space="preserve"> </w:t>
            </w:r>
            <w:r>
              <w:t>Range,</w:t>
            </w:r>
            <w:r>
              <w:rPr>
                <w:spacing w:val="1"/>
              </w:rPr>
              <w:t xml:space="preserve"> </w:t>
            </w:r>
            <w:r>
              <w:t>Selection,</w:t>
            </w:r>
            <w:r>
              <w:rPr>
                <w:spacing w:val="1"/>
              </w:rPr>
              <w:t xml:space="preserve"> </w:t>
            </w:r>
            <w:r>
              <w:t>Bookmark.</w:t>
            </w:r>
            <w:r>
              <w:rPr>
                <w:spacing w:val="1"/>
              </w:rPr>
              <w:t xml:space="preserve"> </w:t>
            </w:r>
            <w:r>
              <w:t>Proprietăţi,</w:t>
            </w:r>
            <w:r>
              <w:rPr>
                <w:spacing w:val="1"/>
              </w:rPr>
              <w:t xml:space="preserve"> </w:t>
            </w:r>
            <w:r>
              <w:t>metode,</w:t>
            </w:r>
            <w:r>
              <w:rPr>
                <w:spacing w:val="1"/>
              </w:rPr>
              <w:t xml:space="preserve"> </w:t>
            </w:r>
            <w:r>
              <w:t>evenimente.</w:t>
            </w:r>
            <w:r>
              <w:rPr>
                <w:spacing w:val="1"/>
              </w:rPr>
              <w:t xml:space="preserve"> </w:t>
            </w:r>
            <w:r>
              <w:t>Procesarea</w:t>
            </w:r>
            <w:r>
              <w:rPr>
                <w:spacing w:val="1"/>
              </w:rPr>
              <w:t xml:space="preserve"> </w:t>
            </w:r>
            <w:r>
              <w:t>documentelor.</w:t>
            </w:r>
            <w:r>
              <w:rPr>
                <w:spacing w:val="1"/>
              </w:rPr>
              <w:t xml:space="preserve"> </w:t>
            </w:r>
            <w:r>
              <w:t>Programarea</w:t>
            </w:r>
            <w:r>
              <w:rPr>
                <w:spacing w:val="1"/>
              </w:rPr>
              <w:t xml:space="preserve"> </w:t>
            </w:r>
            <w:r>
              <w:t>Aplicaţiilor</w:t>
            </w:r>
            <w:r>
              <w:rPr>
                <w:spacing w:val="56"/>
              </w:rPr>
              <w:t xml:space="preserve"> </w:t>
            </w:r>
            <w:r>
              <w:t>Access.</w:t>
            </w:r>
            <w:r>
              <w:rPr>
                <w:spacing w:val="-52"/>
              </w:rPr>
              <w:t xml:space="preserve"> </w:t>
            </w:r>
            <w:r>
              <w:t>Universal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Access.</w:t>
            </w:r>
            <w:r>
              <w:rPr>
                <w:spacing w:val="1"/>
              </w:rPr>
              <w:t xml:space="preserve"> </w:t>
            </w:r>
            <w:r>
              <w:t>Obiecte</w:t>
            </w:r>
            <w:r>
              <w:rPr>
                <w:spacing w:val="1"/>
              </w:rPr>
              <w:t xml:space="preserve"> </w:t>
            </w:r>
            <w:r>
              <w:t>Microsof</w:t>
            </w:r>
            <w:r>
              <w:rPr>
                <w:spacing w:val="56"/>
              </w:rPr>
              <w:t xml:space="preserve"> </w:t>
            </w:r>
            <w:r>
              <w:t>ActiveDataX</w:t>
            </w:r>
            <w:r>
              <w:rPr>
                <w:spacing w:val="56"/>
              </w:rPr>
              <w:t xml:space="preserve"> </w:t>
            </w:r>
            <w:r>
              <w:t>Objects(ADO).</w:t>
            </w:r>
            <w:r>
              <w:rPr>
                <w:spacing w:val="1"/>
              </w:rPr>
              <w:t xml:space="preserve"> </w:t>
            </w:r>
            <w:r>
              <w:t>Utilizarea</w:t>
            </w:r>
            <w:r>
              <w:rPr>
                <w:spacing w:val="12"/>
              </w:rPr>
              <w:t xml:space="preserve"> </w:t>
            </w:r>
            <w:r>
              <w:t>obiectului</w:t>
            </w:r>
            <w:r>
              <w:rPr>
                <w:spacing w:val="12"/>
              </w:rPr>
              <w:t xml:space="preserve"> </w:t>
            </w:r>
            <w:r>
              <w:t>Conections.</w:t>
            </w:r>
            <w:r>
              <w:rPr>
                <w:spacing w:val="12"/>
              </w:rPr>
              <w:t xml:space="preserve"> </w:t>
            </w:r>
            <w:r>
              <w:t>Come</w:t>
            </w:r>
            <w:r>
              <w:t>nzi,</w:t>
            </w:r>
            <w:r>
              <w:rPr>
                <w:spacing w:val="11"/>
              </w:rPr>
              <w:t xml:space="preserve"> </w:t>
            </w:r>
            <w:r>
              <w:t>Obiectul</w:t>
            </w:r>
            <w:r>
              <w:rPr>
                <w:spacing w:val="12"/>
              </w:rPr>
              <w:t xml:space="preserve"> </w:t>
            </w:r>
            <w:r>
              <w:t>Command.</w:t>
            </w:r>
            <w:r>
              <w:rPr>
                <w:spacing w:val="15"/>
              </w:rPr>
              <w:t xml:space="preserve"> </w:t>
            </w:r>
            <w:r>
              <w:t>Programarea</w:t>
            </w:r>
          </w:p>
          <w:p w:rsidR="00074125" w:rsidRDefault="0082377C">
            <w:pPr>
              <w:pStyle w:val="TableParagraph"/>
              <w:spacing w:line="252" w:lineRule="exact"/>
              <w:ind w:left="110" w:right="91"/>
              <w:jc w:val="both"/>
            </w:pPr>
            <w:r>
              <w:t>Aplicaţiilor Access. Extragerea de date din baze de date în aplicații. Bibliotecile</w:t>
            </w:r>
            <w:r>
              <w:rPr>
                <w:spacing w:val="1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funcții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proceduri.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line="247" w:lineRule="exact"/>
              <w:ind w:left="590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1516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ind w:right="977"/>
            </w:pPr>
            <w:r>
              <w:t>Tema 6.APLICAȚII DIN DOMENIU IINFORMATICII APLICATE ȘI</w:t>
            </w:r>
            <w:r>
              <w:rPr>
                <w:spacing w:val="-53"/>
              </w:rPr>
              <w:t xml:space="preserve"> </w:t>
            </w:r>
            <w:r>
              <w:t>MANAGMENTULUI</w:t>
            </w:r>
            <w:r>
              <w:rPr>
                <w:spacing w:val="-3"/>
              </w:rPr>
              <w:t xml:space="preserve"> </w:t>
            </w:r>
            <w:r>
              <w:t>INFORMAȚIONAL.</w:t>
            </w:r>
          </w:p>
          <w:p w:rsidR="00074125" w:rsidRDefault="0082377C">
            <w:pPr>
              <w:pStyle w:val="TableParagraph"/>
              <w:ind w:right="92"/>
              <w:jc w:val="both"/>
            </w:pPr>
            <w:r>
              <w:t>Elaborarea unui set de aplicaţii VBA</w:t>
            </w:r>
            <w:r>
              <w:rPr>
                <w:spacing w:val="1"/>
              </w:rPr>
              <w:t xml:space="preserve"> </w:t>
            </w:r>
            <w:r>
              <w:t>pentru automatizarea</w:t>
            </w:r>
            <w:r>
              <w:rPr>
                <w:spacing w:val="1"/>
              </w:rPr>
              <w:t xml:space="preserve"> </w:t>
            </w:r>
            <w:r>
              <w:t>lucrului în oficiu,</w:t>
            </w:r>
            <w:r>
              <w:rPr>
                <w:spacing w:val="1"/>
              </w:rPr>
              <w:t xml:space="preserve"> </w:t>
            </w:r>
            <w:r>
              <w:t>utilizînd interacţiunea între diferite aplicaţii al pachetului MS Office. Crearea unei</w:t>
            </w:r>
            <w:r>
              <w:rPr>
                <w:spacing w:val="-52"/>
              </w:rPr>
              <w:t xml:space="preserve"> </w:t>
            </w:r>
            <w:r>
              <w:t>cereri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export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baza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date prelucrarea/procesarea</w:t>
            </w:r>
            <w:r>
              <w:rPr>
                <w:spacing w:val="1"/>
              </w:rPr>
              <w:t xml:space="preserve"> </w:t>
            </w:r>
            <w:r>
              <w:t>datelor,</w:t>
            </w:r>
            <w:r>
              <w:rPr>
                <w:spacing w:val="5"/>
              </w:rPr>
              <w:t xml:space="preserve"> </w:t>
            </w:r>
            <w:r>
              <w:t>generarea</w:t>
            </w:r>
          </w:p>
          <w:p w:rsidR="00074125" w:rsidRDefault="0082377C">
            <w:pPr>
              <w:pStyle w:val="TableParagraph"/>
              <w:spacing w:line="237" w:lineRule="exact"/>
              <w:jc w:val="both"/>
            </w:pPr>
            <w:r>
              <w:t>rapoart</w:t>
            </w:r>
            <w:r>
              <w:t>elor,</w:t>
            </w:r>
            <w:r>
              <w:rPr>
                <w:spacing w:val="-3"/>
              </w:rPr>
              <w:t xml:space="preserve"> </w:t>
            </w:r>
            <w:r>
              <w:t>prezentărilor,</w:t>
            </w:r>
            <w:r>
              <w:rPr>
                <w:spacing w:val="-3"/>
              </w:rPr>
              <w:t xml:space="preserve"> </w:t>
            </w:r>
            <w:r>
              <w:t>documentelor</w:t>
            </w:r>
            <w:r>
              <w:rPr>
                <w:spacing w:val="-3"/>
              </w:rPr>
              <w:t xml:space="preserve"> </w:t>
            </w:r>
            <w:r>
              <w:t>Word,</w:t>
            </w:r>
            <w:r>
              <w:rPr>
                <w:spacing w:val="-6"/>
              </w:rPr>
              <w:t xml:space="preserve"> </w:t>
            </w:r>
            <w:r>
              <w:t>XML.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line="247" w:lineRule="exact"/>
              <w:ind w:left="590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253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before="1" w:line="233" w:lineRule="exact"/>
              <w:ind w:left="0" w:right="93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prelegeri: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before="1" w:line="233" w:lineRule="exact"/>
              <w:ind w:left="535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74125" w:rsidRDefault="00074125">
      <w:pPr>
        <w:spacing w:before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2"/>
        <w:gridCol w:w="1274"/>
        <w:gridCol w:w="1418"/>
      </w:tblGrid>
      <w:tr w:rsidR="00074125">
        <w:trPr>
          <w:trHeight w:val="251"/>
        </w:trPr>
        <w:tc>
          <w:tcPr>
            <w:tcW w:w="7482" w:type="dxa"/>
            <w:vMerge w:val="restart"/>
          </w:tcPr>
          <w:p w:rsidR="00074125" w:rsidRDefault="00074125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074125" w:rsidRDefault="0082377C">
            <w:pPr>
              <w:pStyle w:val="TableParagraph"/>
              <w:ind w:left="2355" w:right="2347"/>
              <w:jc w:val="center"/>
            </w:pPr>
            <w:r>
              <w:t>Tematica</w:t>
            </w:r>
            <w:r>
              <w:rPr>
                <w:spacing w:val="-5"/>
              </w:rPr>
              <w:t xml:space="preserve"> </w:t>
            </w:r>
            <w:r>
              <w:t>activităţilor</w:t>
            </w:r>
            <w:r>
              <w:rPr>
                <w:spacing w:val="-3"/>
              </w:rPr>
              <w:t xml:space="preserve"> </w:t>
            </w:r>
            <w:r>
              <w:t>didactice</w:t>
            </w:r>
          </w:p>
        </w:tc>
        <w:tc>
          <w:tcPr>
            <w:tcW w:w="2692" w:type="dxa"/>
            <w:gridSpan w:val="2"/>
          </w:tcPr>
          <w:p w:rsidR="00074125" w:rsidRDefault="0082377C">
            <w:pPr>
              <w:pStyle w:val="TableParagraph"/>
              <w:spacing w:line="232" w:lineRule="exact"/>
              <w:ind w:left="652"/>
            </w:pPr>
            <w:r>
              <w:t>Numărul 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074125">
        <w:trPr>
          <w:trHeight w:val="760"/>
        </w:trPr>
        <w:tc>
          <w:tcPr>
            <w:tcW w:w="7482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074125" w:rsidRDefault="0082377C">
            <w:pPr>
              <w:pStyle w:val="TableParagraph"/>
              <w:spacing w:line="242" w:lineRule="auto"/>
              <w:ind w:left="530" w:right="123" w:hanging="387"/>
            </w:pPr>
            <w:r>
              <w:t>învăţământ</w:t>
            </w:r>
            <w:r>
              <w:rPr>
                <w:spacing w:val="-52"/>
              </w:rPr>
              <w:t xml:space="preserve"> </w:t>
            </w:r>
            <w:r>
              <w:t>cu</w:t>
            </w:r>
          </w:p>
          <w:p w:rsidR="00074125" w:rsidRDefault="0082377C">
            <w:pPr>
              <w:pStyle w:val="TableParagraph"/>
              <w:spacing w:line="236" w:lineRule="exact"/>
              <w:ind w:left="225"/>
            </w:pPr>
            <w:r>
              <w:t>frecvenţă</w:t>
            </w:r>
          </w:p>
        </w:tc>
        <w:tc>
          <w:tcPr>
            <w:tcW w:w="1418" w:type="dxa"/>
          </w:tcPr>
          <w:p w:rsidR="00074125" w:rsidRDefault="0082377C">
            <w:pPr>
              <w:pStyle w:val="TableParagraph"/>
              <w:spacing w:line="247" w:lineRule="exact"/>
              <w:ind w:left="166" w:firstLine="50"/>
            </w:pPr>
            <w:r>
              <w:t>învăţământ</w:t>
            </w:r>
          </w:p>
          <w:p w:rsidR="00074125" w:rsidRDefault="0082377C">
            <w:pPr>
              <w:pStyle w:val="TableParagraph"/>
              <w:spacing w:line="252" w:lineRule="exact"/>
              <w:ind w:left="420" w:right="142" w:hanging="255"/>
            </w:pPr>
            <w:r>
              <w:t>cu frecvenţă</w:t>
            </w:r>
            <w:r>
              <w:rPr>
                <w:spacing w:val="-52"/>
              </w:rPr>
              <w:t xml:space="preserve"> </w:t>
            </w:r>
            <w:r>
              <w:t>redusă</w:t>
            </w:r>
          </w:p>
        </w:tc>
      </w:tr>
      <w:tr w:rsidR="00074125">
        <w:trPr>
          <w:trHeight w:val="252"/>
        </w:trPr>
        <w:tc>
          <w:tcPr>
            <w:tcW w:w="10174" w:type="dxa"/>
            <w:gridSpan w:val="3"/>
          </w:tcPr>
          <w:p w:rsidR="00074125" w:rsidRDefault="0082377C">
            <w:pPr>
              <w:pStyle w:val="TableParagraph"/>
              <w:spacing w:line="232" w:lineRule="exact"/>
              <w:ind w:left="3535" w:right="3526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lucrărilor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laborator</w:t>
            </w:r>
          </w:p>
        </w:tc>
      </w:tr>
      <w:tr w:rsidR="00074125">
        <w:trPr>
          <w:trHeight w:val="1012"/>
        </w:trPr>
        <w:tc>
          <w:tcPr>
            <w:tcW w:w="7482" w:type="dxa"/>
          </w:tcPr>
          <w:p w:rsidR="00074125" w:rsidRDefault="0082377C">
            <w:pPr>
              <w:pStyle w:val="TableParagraph"/>
              <w:ind w:right="96"/>
              <w:jc w:val="both"/>
            </w:pPr>
            <w:r>
              <w:t xml:space="preserve">LL1. </w:t>
            </w:r>
            <w:r>
              <w:rPr>
                <w:color w:val="181818"/>
              </w:rPr>
              <w:t>Elementele de bază a programării procedurale. Etapele principale elaborării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 xml:space="preserve">unui program în limbaj procedural. </w:t>
            </w:r>
            <w:r>
              <w:t>Prezentarea mediului de dezvoltare integrat</w:t>
            </w:r>
            <w:r>
              <w:rPr>
                <w:spacing w:val="1"/>
              </w:rPr>
              <w:t xml:space="preserve"> </w:t>
            </w:r>
            <w:r>
              <w:t>(IDE).</w:t>
            </w:r>
            <w:r>
              <w:rPr>
                <w:spacing w:val="13"/>
              </w:rPr>
              <w:t xml:space="preserve"> </w:t>
            </w:r>
            <w:r>
              <w:t>Aplicaţii</w:t>
            </w:r>
            <w:r>
              <w:rPr>
                <w:spacing w:val="14"/>
              </w:rPr>
              <w:t xml:space="preserve"> </w:t>
            </w:r>
            <w:r>
              <w:t>minimale</w:t>
            </w:r>
            <w:r>
              <w:rPr>
                <w:spacing w:val="14"/>
              </w:rPr>
              <w:t xml:space="preserve"> </w:t>
            </w:r>
            <w:r>
              <w:t>VBA.</w:t>
            </w:r>
            <w:r>
              <w:rPr>
                <w:spacing w:val="13"/>
              </w:rPr>
              <w:t xml:space="preserve"> </w:t>
            </w:r>
            <w:r>
              <w:t>Proiectarea</w:t>
            </w:r>
            <w:r>
              <w:rPr>
                <w:spacing w:val="11"/>
              </w:rPr>
              <w:t xml:space="preserve"> </w:t>
            </w:r>
            <w:r>
              <w:t>și</w:t>
            </w:r>
            <w:r>
              <w:rPr>
                <w:spacing w:val="15"/>
              </w:rPr>
              <w:t xml:space="preserve"> </w:t>
            </w:r>
            <w:r>
              <w:t>crearea</w:t>
            </w:r>
            <w:r>
              <w:rPr>
                <w:spacing w:val="14"/>
              </w:rPr>
              <w:t xml:space="preserve"> </w:t>
            </w:r>
            <w:r>
              <w:t>primului</w:t>
            </w:r>
            <w:r>
              <w:rPr>
                <w:spacing w:val="14"/>
              </w:rPr>
              <w:t xml:space="preserve"> </w:t>
            </w:r>
            <w:r>
              <w:t>progam,</w:t>
            </w:r>
            <w:r>
              <w:rPr>
                <w:spacing w:val="13"/>
              </w:rPr>
              <w:t xml:space="preserve"> </w:t>
            </w:r>
            <w:r>
              <w:t>testarea</w:t>
            </w:r>
          </w:p>
          <w:p w:rsidR="00074125" w:rsidRDefault="0082377C">
            <w:pPr>
              <w:pStyle w:val="TableParagraph"/>
              <w:spacing w:line="238" w:lineRule="exact"/>
              <w:jc w:val="both"/>
            </w:pPr>
            <w:r>
              <w:t>şi</w:t>
            </w:r>
            <w:r>
              <w:rPr>
                <w:spacing w:val="-2"/>
              </w:rPr>
              <w:t xml:space="preserve"> </w:t>
            </w:r>
            <w:r>
              <w:t>demonstrarea</w:t>
            </w:r>
            <w:r>
              <w:rPr>
                <w:spacing w:val="-3"/>
              </w:rPr>
              <w:t xml:space="preserve"> </w:t>
            </w:r>
            <w:r>
              <w:t>programului.</w:t>
            </w:r>
          </w:p>
        </w:tc>
        <w:tc>
          <w:tcPr>
            <w:tcW w:w="1274" w:type="dxa"/>
          </w:tcPr>
          <w:p w:rsidR="00074125" w:rsidRDefault="00074125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074125" w:rsidRDefault="0082377C">
            <w:pPr>
              <w:pStyle w:val="TableParagraph"/>
              <w:spacing w:before="1"/>
              <w:ind w:left="578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506"/>
        </w:trPr>
        <w:tc>
          <w:tcPr>
            <w:tcW w:w="7482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LL2.</w:t>
            </w:r>
            <w:r>
              <w:rPr>
                <w:spacing w:val="-1"/>
              </w:rPr>
              <w:t xml:space="preserve"> </w:t>
            </w:r>
            <w:r>
              <w:t>Elaborarea</w:t>
            </w:r>
            <w:r>
              <w:rPr>
                <w:spacing w:val="53"/>
              </w:rPr>
              <w:t xml:space="preserve"> </w:t>
            </w:r>
            <w:r>
              <w:t>procedurilor</w:t>
            </w:r>
            <w:r>
              <w:rPr>
                <w:spacing w:val="-3"/>
              </w:rPr>
              <w:t xml:space="preserve"> </w:t>
            </w:r>
            <w:r>
              <w:t>/ funcţiilor</w:t>
            </w:r>
            <w:r>
              <w:rPr>
                <w:spacing w:val="54"/>
              </w:rPr>
              <w:t xml:space="preserve"> </w:t>
            </w:r>
            <w:r>
              <w:t>simple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implementarea</w:t>
            </w:r>
            <w:r>
              <w:rPr>
                <w:spacing w:val="-2"/>
              </w:rPr>
              <w:t xml:space="preserve"> </w:t>
            </w:r>
            <w:r>
              <w:t>lor</w:t>
            </w:r>
            <w:r>
              <w:rPr>
                <w:spacing w:val="51"/>
              </w:rPr>
              <w:t xml:space="preserve"> </w:t>
            </w:r>
            <w:r>
              <w:t>în</w:t>
            </w:r>
            <w:r>
              <w:rPr>
                <w:spacing w:val="105"/>
              </w:rPr>
              <w:t xml:space="preserve"> </w:t>
            </w:r>
            <w:r>
              <w:t>VBA.</w:t>
            </w:r>
          </w:p>
          <w:p w:rsidR="00074125" w:rsidRDefault="0082377C">
            <w:pPr>
              <w:pStyle w:val="TableParagraph"/>
              <w:spacing w:before="1" w:line="238" w:lineRule="exact"/>
            </w:pPr>
            <w:r>
              <w:t>Elaborarea,</w:t>
            </w:r>
            <w:r>
              <w:rPr>
                <w:spacing w:val="-5"/>
              </w:rPr>
              <w:t xml:space="preserve"> </w:t>
            </w:r>
            <w:r>
              <w:t>testarea</w:t>
            </w:r>
            <w:r>
              <w:rPr>
                <w:spacing w:val="-3"/>
              </w:rPr>
              <w:t xml:space="preserve"> </w:t>
            </w:r>
            <w:r>
              <w:t>şi demonstrarea</w:t>
            </w:r>
            <w:r>
              <w:rPr>
                <w:spacing w:val="-2"/>
              </w:rPr>
              <w:t xml:space="preserve"> </w:t>
            </w:r>
            <w:r>
              <w:t>unor</w:t>
            </w:r>
            <w:r>
              <w:rPr>
                <w:spacing w:val="-1"/>
              </w:rPr>
              <w:t xml:space="preserve"> </w:t>
            </w:r>
            <w:r>
              <w:t>aplicatii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funcții predefinite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VBA.</w:t>
            </w:r>
          </w:p>
        </w:tc>
        <w:tc>
          <w:tcPr>
            <w:tcW w:w="1274" w:type="dxa"/>
          </w:tcPr>
          <w:p w:rsidR="00074125" w:rsidRDefault="0082377C">
            <w:pPr>
              <w:pStyle w:val="TableParagraph"/>
              <w:spacing w:before="121"/>
              <w:ind w:left="578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757"/>
        </w:trPr>
        <w:tc>
          <w:tcPr>
            <w:tcW w:w="7482" w:type="dxa"/>
          </w:tcPr>
          <w:p w:rsidR="00074125" w:rsidRDefault="0082377C">
            <w:pPr>
              <w:pStyle w:val="TableParagraph"/>
              <w:tabs>
                <w:tab w:val="left" w:pos="5404"/>
              </w:tabs>
              <w:ind w:right="100"/>
            </w:pPr>
            <w:r>
              <w:t>LL3.</w:t>
            </w:r>
            <w:r>
              <w:rPr>
                <w:spacing w:val="51"/>
              </w:rPr>
              <w:t xml:space="preserve"> </w:t>
            </w:r>
            <w:r>
              <w:t>Forme</w:t>
            </w:r>
            <w:r>
              <w:rPr>
                <w:spacing w:val="52"/>
              </w:rPr>
              <w:t xml:space="preserve"> </w:t>
            </w:r>
            <w:r>
              <w:t>ca</w:t>
            </w:r>
            <w:r>
              <w:rPr>
                <w:spacing w:val="52"/>
              </w:rPr>
              <w:t xml:space="preserve"> </w:t>
            </w:r>
            <w:r>
              <w:t>interfaţa</w:t>
            </w:r>
            <w:r>
              <w:rPr>
                <w:spacing w:val="51"/>
              </w:rPr>
              <w:t xml:space="preserve"> </w:t>
            </w:r>
            <w:r>
              <w:t>unei</w:t>
            </w:r>
            <w:r>
              <w:rPr>
                <w:spacing w:val="52"/>
              </w:rPr>
              <w:t xml:space="preserve"> </w:t>
            </w:r>
            <w:r>
              <w:t>aplicaţii</w:t>
            </w:r>
            <w:r>
              <w:rPr>
                <w:spacing w:val="52"/>
              </w:rPr>
              <w:t xml:space="preserve"> </w:t>
            </w:r>
            <w:r>
              <w:t>în</w:t>
            </w:r>
            <w:r>
              <w:rPr>
                <w:spacing w:val="49"/>
              </w:rPr>
              <w:t xml:space="preserve"> </w:t>
            </w:r>
            <w:r>
              <w:t>VBA.</w:t>
            </w:r>
            <w:r>
              <w:rPr>
                <w:spacing w:val="50"/>
              </w:rPr>
              <w:t xml:space="preserve"> </w:t>
            </w:r>
            <w:r>
              <w:t>Etape</w:t>
            </w:r>
            <w:r>
              <w:tab/>
              <w:t>şi</w:t>
            </w:r>
            <w:r>
              <w:rPr>
                <w:spacing w:val="48"/>
              </w:rPr>
              <w:t xml:space="preserve"> </w:t>
            </w:r>
            <w:r>
              <w:t>instrumente</w:t>
            </w:r>
            <w:r>
              <w:rPr>
                <w:spacing w:val="50"/>
              </w:rPr>
              <w:t xml:space="preserve"> </w:t>
            </w:r>
            <w:r>
              <w:t>pentru</w:t>
            </w:r>
            <w:r>
              <w:rPr>
                <w:spacing w:val="-52"/>
              </w:rPr>
              <w:t xml:space="preserve"> </w:t>
            </w:r>
            <w:r>
              <w:t>elaborarea</w:t>
            </w:r>
            <w:r>
              <w:rPr>
                <w:spacing w:val="22"/>
              </w:rPr>
              <w:t xml:space="preserve"> </w:t>
            </w:r>
            <w:r>
              <w:t>formelor</w:t>
            </w:r>
            <w:r>
              <w:rPr>
                <w:spacing w:val="8"/>
              </w:rPr>
              <w:t xml:space="preserve"> </w:t>
            </w:r>
            <w:r>
              <w:t>în</w:t>
            </w:r>
            <w:r>
              <w:rPr>
                <w:spacing w:val="7"/>
              </w:rPr>
              <w:t xml:space="preserve"> </w:t>
            </w:r>
            <w:r>
              <w:t>mediul</w:t>
            </w:r>
            <w:r>
              <w:rPr>
                <w:spacing w:val="6"/>
              </w:rPr>
              <w:t xml:space="preserve"> </w:t>
            </w:r>
            <w:r>
              <w:t>VBA.</w:t>
            </w:r>
            <w:r>
              <w:rPr>
                <w:spacing w:val="8"/>
              </w:rPr>
              <w:t xml:space="preserve"> </w:t>
            </w:r>
            <w:r>
              <w:t>Elaborarea</w:t>
            </w:r>
            <w:r>
              <w:rPr>
                <w:spacing w:val="14"/>
              </w:rPr>
              <w:t xml:space="preserve"> </w:t>
            </w:r>
            <w:r>
              <w:t>procedurilor</w:t>
            </w:r>
            <w:r>
              <w:rPr>
                <w:spacing w:val="5"/>
              </w:rPr>
              <w:t xml:space="preserve"> </w:t>
            </w:r>
            <w:r>
              <w:t>(funcţiilor)</w:t>
            </w:r>
            <w:r>
              <w:rPr>
                <w:spacing w:val="8"/>
              </w:rPr>
              <w:t xml:space="preserve"> </w:t>
            </w:r>
            <w:r>
              <w:t>pentru</w:t>
            </w:r>
          </w:p>
          <w:p w:rsidR="00074125" w:rsidRDefault="0082377C">
            <w:pPr>
              <w:pStyle w:val="TableParagraph"/>
              <w:spacing w:line="238" w:lineRule="exact"/>
            </w:pPr>
            <w:r>
              <w:t>prelucrarea</w:t>
            </w:r>
            <w:r>
              <w:rPr>
                <w:spacing w:val="-3"/>
              </w:rPr>
              <w:t xml:space="preserve"> </w:t>
            </w:r>
            <w:r>
              <w:t>vectorilor</w:t>
            </w:r>
            <w:r>
              <w:rPr>
                <w:spacing w:val="51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VBA..</w:t>
            </w:r>
          </w:p>
        </w:tc>
        <w:tc>
          <w:tcPr>
            <w:tcW w:w="1274" w:type="dxa"/>
          </w:tcPr>
          <w:p w:rsidR="00074125" w:rsidRDefault="0007412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074125" w:rsidRDefault="0082377C">
            <w:pPr>
              <w:pStyle w:val="TableParagraph"/>
              <w:ind w:left="578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760"/>
        </w:trPr>
        <w:tc>
          <w:tcPr>
            <w:tcW w:w="7482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LL4.</w:t>
            </w:r>
            <w:r>
              <w:rPr>
                <w:spacing w:val="-2"/>
              </w:rPr>
              <w:t xml:space="preserve"> </w:t>
            </w:r>
            <w:r>
              <w:rPr>
                <w:color w:val="181818"/>
              </w:rPr>
              <w:t>Tipuri 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date,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instrucţiuni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 structuri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control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 xml:space="preserve">VBA. </w:t>
            </w:r>
            <w:r>
              <w:t>Elaborarea</w:t>
            </w:r>
            <w:r>
              <w:rPr>
                <w:spacing w:val="-1"/>
              </w:rPr>
              <w:t xml:space="preserve"> </w:t>
            </w:r>
            <w:r>
              <w:t>unor</w:t>
            </w:r>
          </w:p>
          <w:p w:rsidR="00074125" w:rsidRDefault="0082377C">
            <w:pPr>
              <w:pStyle w:val="TableParagraph"/>
              <w:spacing w:line="252" w:lineRule="exact"/>
              <w:ind w:right="924"/>
            </w:pPr>
            <w:r>
              <w:t>aplicaţii penru prelucrarea tablourilor bidimensionale în VBA, testarea şi</w:t>
            </w:r>
            <w:r>
              <w:rPr>
                <w:spacing w:val="-52"/>
              </w:rPr>
              <w:t xml:space="preserve"> </w:t>
            </w:r>
            <w:r>
              <w:t>demonstrarea.</w:t>
            </w:r>
          </w:p>
        </w:tc>
        <w:tc>
          <w:tcPr>
            <w:tcW w:w="1274" w:type="dxa"/>
          </w:tcPr>
          <w:p w:rsidR="00074125" w:rsidRDefault="00074125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074125" w:rsidRDefault="0082377C">
            <w:pPr>
              <w:pStyle w:val="TableParagraph"/>
              <w:ind w:left="578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1010"/>
        </w:trPr>
        <w:tc>
          <w:tcPr>
            <w:tcW w:w="7482" w:type="dxa"/>
          </w:tcPr>
          <w:p w:rsidR="00074125" w:rsidRDefault="0082377C">
            <w:pPr>
              <w:pStyle w:val="TableParagraph"/>
            </w:pPr>
            <w:r>
              <w:t>LL5.</w:t>
            </w:r>
            <w:r>
              <w:rPr>
                <w:spacing w:val="19"/>
              </w:rPr>
              <w:t xml:space="preserve"> </w:t>
            </w:r>
            <w:r>
              <w:t>Descrierea</w:t>
            </w:r>
            <w:r>
              <w:rPr>
                <w:spacing w:val="20"/>
              </w:rPr>
              <w:t xml:space="preserve"> </w:t>
            </w:r>
            <w:r>
              <w:t>corectă</w:t>
            </w:r>
            <w:r>
              <w:rPr>
                <w:spacing w:val="19"/>
              </w:rPr>
              <w:t xml:space="preserve"> </w:t>
            </w:r>
            <w:r>
              <w:t>ale</w:t>
            </w:r>
            <w:r>
              <w:rPr>
                <w:spacing w:val="19"/>
              </w:rPr>
              <w:t xml:space="preserve"> </w:t>
            </w:r>
            <w:r>
              <w:t>obiectelor</w:t>
            </w:r>
            <w:r>
              <w:rPr>
                <w:spacing w:val="23"/>
              </w:rPr>
              <w:t xml:space="preserve"> </w:t>
            </w:r>
            <w:r>
              <w:t>Excell.</w:t>
            </w:r>
            <w:r>
              <w:rPr>
                <w:spacing w:val="19"/>
              </w:rPr>
              <w:t xml:space="preserve"> </w:t>
            </w:r>
            <w:r>
              <w:t>Etape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elaborare</w:t>
            </w:r>
            <w:r>
              <w:rPr>
                <w:spacing w:val="19"/>
              </w:rPr>
              <w:t xml:space="preserve"> </w:t>
            </w:r>
            <w:r>
              <w:t>aplicațiilor</w:t>
            </w:r>
            <w:r>
              <w:rPr>
                <w:spacing w:val="43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mediul</w:t>
            </w:r>
            <w:r>
              <w:rPr>
                <w:spacing w:val="21"/>
              </w:rPr>
              <w:t xml:space="preserve"> </w:t>
            </w:r>
            <w:r>
              <w:t>VBA.</w:t>
            </w:r>
            <w:r>
              <w:rPr>
                <w:spacing w:val="23"/>
              </w:rPr>
              <w:t xml:space="preserve"> </w:t>
            </w:r>
            <w:r>
              <w:t>Dezvoltarea</w:t>
            </w:r>
            <w:r>
              <w:rPr>
                <w:spacing w:val="16"/>
              </w:rPr>
              <w:t xml:space="preserve"> </w:t>
            </w:r>
            <w:r>
              <w:t>unei</w:t>
            </w:r>
            <w:r>
              <w:rPr>
                <w:spacing w:val="20"/>
              </w:rPr>
              <w:t xml:space="preserve"> </w:t>
            </w:r>
            <w:r>
              <w:t>aplicaţii</w:t>
            </w:r>
            <w:r>
              <w:rPr>
                <w:spacing w:val="22"/>
              </w:rPr>
              <w:t xml:space="preserve"> </w:t>
            </w:r>
            <w:r>
              <w:t>pentru</w:t>
            </w:r>
            <w:r>
              <w:rPr>
                <w:spacing w:val="21"/>
              </w:rPr>
              <w:t xml:space="preserve"> </w:t>
            </w:r>
            <w:r>
              <w:t>prelucrarea</w:t>
            </w:r>
            <w:r>
              <w:rPr>
                <w:spacing w:val="22"/>
              </w:rPr>
              <w:t xml:space="preserve"> </w:t>
            </w:r>
            <w:r>
              <w:t>foilor</w:t>
            </w:r>
            <w:r>
              <w:rPr>
                <w:spacing w:val="20"/>
              </w:rPr>
              <w:t xml:space="preserve"> </w:t>
            </w:r>
            <w:r>
              <w:t>Excel</w:t>
            </w:r>
            <w:r>
              <w:rPr>
                <w:spacing w:val="21"/>
              </w:rPr>
              <w:t xml:space="preserve"> </w:t>
            </w:r>
            <w:r>
              <w:t>utilizînd</w:t>
            </w:r>
          </w:p>
          <w:p w:rsidR="00074125" w:rsidRDefault="0082377C">
            <w:pPr>
              <w:pStyle w:val="TableParagraph"/>
              <w:spacing w:line="252" w:lineRule="exact"/>
            </w:pPr>
            <w:r>
              <w:t>obiectele</w:t>
            </w:r>
            <w:r>
              <w:rPr>
                <w:spacing w:val="32"/>
              </w:rPr>
              <w:t xml:space="preserve"> </w:t>
            </w:r>
            <w:r>
              <w:t>necesare</w:t>
            </w:r>
            <w:r>
              <w:rPr>
                <w:spacing w:val="32"/>
              </w:rPr>
              <w:t xml:space="preserve"> </w:t>
            </w:r>
            <w:r>
              <w:t>şi</w:t>
            </w:r>
            <w:r>
              <w:rPr>
                <w:spacing w:val="34"/>
              </w:rPr>
              <w:t xml:space="preserve"> </w:t>
            </w:r>
            <w:r>
              <w:t>forme</w:t>
            </w:r>
            <w:r>
              <w:rPr>
                <w:spacing w:val="34"/>
              </w:rPr>
              <w:t xml:space="preserve"> </w:t>
            </w:r>
            <w:r>
              <w:t>cu</w:t>
            </w:r>
            <w:r>
              <w:rPr>
                <w:spacing w:val="32"/>
              </w:rPr>
              <w:t xml:space="preserve"> </w:t>
            </w:r>
            <w:r>
              <w:t>butoane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opţiune</w:t>
            </w:r>
            <w:r>
              <w:rPr>
                <w:spacing w:val="34"/>
              </w:rPr>
              <w:t xml:space="preserve"> </w:t>
            </w:r>
            <w:r>
              <w:t>si</w:t>
            </w:r>
            <w:r>
              <w:rPr>
                <w:spacing w:val="35"/>
              </w:rPr>
              <w:t xml:space="preserve"> </w:t>
            </w:r>
            <w:r>
              <w:t>cadre,</w:t>
            </w:r>
            <w:r>
              <w:rPr>
                <w:spacing w:val="33"/>
              </w:rPr>
              <w:t xml:space="preserve"> </w:t>
            </w:r>
            <w:r>
              <w:t>casete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validare,</w:t>
            </w:r>
            <w:r>
              <w:rPr>
                <w:spacing w:val="-52"/>
              </w:rPr>
              <w:t xml:space="preserve"> </w:t>
            </w:r>
            <w:r>
              <w:t>vectorului</w:t>
            </w:r>
            <w:r>
              <w:rPr>
                <w:spacing w:val="-3"/>
              </w:rPr>
              <w:t xml:space="preserve"> </w:t>
            </w:r>
            <w:r>
              <w:t>de controale.</w:t>
            </w:r>
          </w:p>
        </w:tc>
        <w:tc>
          <w:tcPr>
            <w:tcW w:w="1274" w:type="dxa"/>
          </w:tcPr>
          <w:p w:rsidR="00074125" w:rsidRDefault="00074125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074125" w:rsidRDefault="0082377C">
            <w:pPr>
              <w:pStyle w:val="TableParagraph"/>
              <w:ind w:left="578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1012"/>
        </w:trPr>
        <w:tc>
          <w:tcPr>
            <w:tcW w:w="7482" w:type="dxa"/>
          </w:tcPr>
          <w:p w:rsidR="00074125" w:rsidRDefault="0082377C">
            <w:pPr>
              <w:pStyle w:val="TableParagraph"/>
              <w:ind w:right="97"/>
              <w:jc w:val="both"/>
            </w:pPr>
            <w:r>
              <w:t>LL6. Descrierea corectă ale obiectelor Microsoft Word</w:t>
            </w:r>
            <w:r>
              <w:rPr>
                <w:spacing w:val="1"/>
              </w:rPr>
              <w:t xml:space="preserve"> </w:t>
            </w:r>
            <w:r>
              <w:t>în VBA. Principale etape</w:t>
            </w:r>
            <w:r>
              <w:rPr>
                <w:spacing w:val="1"/>
              </w:rPr>
              <w:t xml:space="preserve"> </w:t>
            </w:r>
            <w:r>
              <w:t>de elaborare aplicaţiilor pentru procesarea textelor</w:t>
            </w:r>
            <w:r>
              <w:rPr>
                <w:spacing w:val="1"/>
              </w:rPr>
              <w:t xml:space="preserve"> </w:t>
            </w:r>
            <w:r>
              <w:t>în mediul VBA. Dezvoltarea</w:t>
            </w:r>
            <w:r>
              <w:rPr>
                <w:spacing w:val="1"/>
              </w:rPr>
              <w:t xml:space="preserve"> </w:t>
            </w:r>
            <w:r>
              <w:t>unei</w:t>
            </w:r>
            <w:r>
              <w:rPr>
                <w:spacing w:val="43"/>
              </w:rPr>
              <w:t xml:space="preserve"> </w:t>
            </w:r>
            <w:r>
              <w:t>aplicaţii</w:t>
            </w:r>
            <w:r>
              <w:rPr>
                <w:spacing w:val="43"/>
              </w:rPr>
              <w:t xml:space="preserve"> </w:t>
            </w:r>
            <w:r>
              <w:t>pentru</w:t>
            </w:r>
            <w:r>
              <w:rPr>
                <w:spacing w:val="32"/>
              </w:rPr>
              <w:t xml:space="preserve"> </w:t>
            </w:r>
            <w:r>
              <w:t>automatizarea</w:t>
            </w:r>
            <w:r>
              <w:rPr>
                <w:spacing w:val="45"/>
              </w:rPr>
              <w:t xml:space="preserve"> </w:t>
            </w:r>
            <w:r>
              <w:t>elaborării</w:t>
            </w:r>
            <w:r>
              <w:rPr>
                <w:spacing w:val="43"/>
              </w:rPr>
              <w:t xml:space="preserve"> </w:t>
            </w:r>
            <w:r>
              <w:t>unor</w:t>
            </w:r>
            <w:r>
              <w:rPr>
                <w:spacing w:val="43"/>
              </w:rPr>
              <w:t xml:space="preserve"> </w:t>
            </w:r>
            <w:r>
              <w:t>acte</w:t>
            </w:r>
            <w:r>
              <w:rPr>
                <w:spacing w:val="42"/>
              </w:rPr>
              <w:t xml:space="preserve"> </w:t>
            </w:r>
            <w:r>
              <w:t>sub</w:t>
            </w:r>
            <w:r>
              <w:rPr>
                <w:spacing w:val="42"/>
              </w:rPr>
              <w:t xml:space="preserve"> </w:t>
            </w:r>
            <w:r>
              <w:t>forma</w:t>
            </w:r>
            <w:r>
              <w:rPr>
                <w:spacing w:val="45"/>
              </w:rPr>
              <w:t xml:space="preserve"> </w:t>
            </w:r>
            <w:r>
              <w:t>unor</w:t>
            </w:r>
          </w:p>
          <w:p w:rsidR="00074125" w:rsidRDefault="0082377C">
            <w:pPr>
              <w:pStyle w:val="TableParagraph"/>
              <w:spacing w:line="237" w:lineRule="exact"/>
              <w:jc w:val="both"/>
            </w:pPr>
            <w:r>
              <w:t>documente Word.</w:t>
            </w:r>
          </w:p>
        </w:tc>
        <w:tc>
          <w:tcPr>
            <w:tcW w:w="1274" w:type="dxa"/>
          </w:tcPr>
          <w:p w:rsidR="00074125" w:rsidRDefault="00074125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074125" w:rsidRDefault="0082377C">
            <w:pPr>
              <w:pStyle w:val="TableParagraph"/>
              <w:ind w:left="578"/>
            </w:pPr>
            <w:r>
              <w:t>4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760"/>
        </w:trPr>
        <w:tc>
          <w:tcPr>
            <w:tcW w:w="7482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LL7.</w:t>
            </w:r>
            <w:r>
              <w:rPr>
                <w:spacing w:val="-1"/>
              </w:rPr>
              <w:t xml:space="preserve"> </w:t>
            </w:r>
            <w:r>
              <w:t>Extragerea</w:t>
            </w:r>
            <w:r>
              <w:rPr>
                <w:spacing w:val="-3"/>
              </w:rPr>
              <w:t xml:space="preserve"> </w:t>
            </w:r>
            <w:r>
              <w:t>de date</w:t>
            </w:r>
            <w:r>
              <w:rPr>
                <w:spacing w:val="-3"/>
              </w:rPr>
              <w:t xml:space="preserve"> </w:t>
            </w:r>
            <w:r>
              <w:t>din baze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aplicațiile</w:t>
            </w:r>
            <w:r>
              <w:rPr>
                <w:spacing w:val="-2"/>
              </w:rPr>
              <w:t xml:space="preserve"> </w:t>
            </w:r>
            <w:r>
              <w:t>pachetului MS Office</w:t>
            </w:r>
            <w:r>
              <w:rPr>
                <w:spacing w:val="-1"/>
              </w:rPr>
              <w:t xml:space="preserve"> </w:t>
            </w:r>
            <w:r>
              <w:t>cu</w:t>
            </w:r>
          </w:p>
          <w:p w:rsidR="00074125" w:rsidRDefault="0082377C">
            <w:pPr>
              <w:pStyle w:val="TableParagraph"/>
              <w:spacing w:line="252" w:lineRule="exact"/>
            </w:pPr>
            <w:r>
              <w:t>scopul creării aplicațiilor practice. Elaborarea</w:t>
            </w:r>
            <w:r>
              <w:rPr>
                <w:spacing w:val="1"/>
              </w:rPr>
              <w:t xml:space="preserve"> </w:t>
            </w:r>
            <w:r>
              <w:t>aplicaţiei VBA pentru exportul</w:t>
            </w:r>
            <w:r>
              <w:rPr>
                <w:spacing w:val="-52"/>
              </w:rPr>
              <w:t xml:space="preserve"> </w:t>
            </w:r>
            <w:r>
              <w:t>înregistrărilor</w:t>
            </w:r>
            <w:r>
              <w:rPr>
                <w:spacing w:val="-2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t>tabele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bazei de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51"/>
              </w:rPr>
              <w:t xml:space="preserve"> </w:t>
            </w:r>
            <w:r>
              <w:t>Access şi generarea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3"/>
              </w:rPr>
              <w:t xml:space="preserve"> </w:t>
            </w:r>
            <w:r>
              <w:t>foaia</w:t>
            </w:r>
            <w:r>
              <w:rPr>
                <w:spacing w:val="-1"/>
              </w:rPr>
              <w:t xml:space="preserve"> </w:t>
            </w:r>
            <w:r>
              <w:t>Excel</w:t>
            </w:r>
          </w:p>
        </w:tc>
        <w:tc>
          <w:tcPr>
            <w:tcW w:w="1274" w:type="dxa"/>
          </w:tcPr>
          <w:p w:rsidR="00074125" w:rsidRDefault="00074125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074125" w:rsidRDefault="0082377C">
            <w:pPr>
              <w:pStyle w:val="TableParagraph"/>
              <w:ind w:left="578"/>
            </w:pPr>
            <w:r>
              <w:t>6</w:t>
            </w:r>
          </w:p>
        </w:tc>
        <w:tc>
          <w:tcPr>
            <w:tcW w:w="1418" w:type="dxa"/>
          </w:tcPr>
          <w:p w:rsidR="00074125" w:rsidRDefault="00074125">
            <w:pPr>
              <w:pStyle w:val="TableParagraph"/>
              <w:ind w:left="0"/>
            </w:pPr>
          </w:p>
        </w:tc>
      </w:tr>
    </w:tbl>
    <w:p w:rsidR="00074125" w:rsidRDefault="00074125">
      <w:pPr>
        <w:sectPr w:rsidR="00074125">
          <w:pgSz w:w="12240" w:h="15840"/>
          <w:pgMar w:top="1660" w:right="500" w:bottom="280" w:left="1340" w:header="358" w:footer="0" w:gutter="0"/>
          <w:cols w:space="720"/>
        </w:sectPr>
      </w:pPr>
    </w:p>
    <w:p w:rsidR="00074125" w:rsidRDefault="00074125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2"/>
        <w:gridCol w:w="1274"/>
        <w:gridCol w:w="1418"/>
      </w:tblGrid>
      <w:tr w:rsidR="00074125">
        <w:trPr>
          <w:trHeight w:val="452"/>
        </w:trPr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line="249" w:lineRule="exact"/>
            </w:pPr>
            <w:r>
              <w:t>coloanelor</w:t>
            </w:r>
            <w:r>
              <w:rPr>
                <w:spacing w:val="-2"/>
              </w:rPr>
              <w:t xml:space="preserve"> </w:t>
            </w:r>
            <w:r>
              <w:t>noi cu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concinut</w:t>
            </w:r>
            <w:r>
              <w:rPr>
                <w:spacing w:val="-1"/>
              </w:rPr>
              <w:t xml:space="preserve"> </w:t>
            </w:r>
            <w:r>
              <w:t>cerut.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</w:pPr>
          </w:p>
        </w:tc>
      </w:tr>
      <w:tr w:rsidR="00074125">
        <w:trPr>
          <w:trHeight w:val="505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before="125"/>
              <w:ind w:left="487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lucrări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laborator: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82377C">
            <w:pPr>
              <w:pStyle w:val="TableParagraph"/>
              <w:spacing w:line="251" w:lineRule="exact"/>
              <w:ind w:left="503" w:right="50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25" w:rsidRDefault="00074125">
            <w:pPr>
              <w:pStyle w:val="TableParagraph"/>
              <w:ind w:left="0"/>
            </w:pPr>
          </w:p>
        </w:tc>
      </w:tr>
    </w:tbl>
    <w:p w:rsidR="00074125" w:rsidRDefault="00074125">
      <w:pPr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762"/>
      </w:tblGrid>
      <w:tr w:rsidR="00074125">
        <w:trPr>
          <w:trHeight w:val="4080"/>
        </w:trPr>
        <w:tc>
          <w:tcPr>
            <w:tcW w:w="1416" w:type="dxa"/>
          </w:tcPr>
          <w:p w:rsidR="00074125" w:rsidRDefault="0082377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Referinţe</w:t>
            </w:r>
          </w:p>
          <w:p w:rsidR="00074125" w:rsidRDefault="0082377C">
            <w:pPr>
              <w:pStyle w:val="TableParagraph"/>
              <w:spacing w:line="250" w:lineRule="exact"/>
              <w:ind w:left="213"/>
            </w:pPr>
            <w:r>
              <w:t>Principale</w:t>
            </w:r>
          </w:p>
        </w:tc>
        <w:tc>
          <w:tcPr>
            <w:tcW w:w="8762" w:type="dxa"/>
          </w:tcPr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5" w:lineRule="auto"/>
              <w:ind w:right="99"/>
              <w:rPr>
                <w:rFonts w:ascii="Calibri"/>
              </w:rPr>
            </w:pPr>
            <w:r>
              <w:t>John</w:t>
            </w:r>
            <w:r>
              <w:rPr>
                <w:spacing w:val="18"/>
              </w:rPr>
              <w:t xml:space="preserve"> </w:t>
            </w:r>
            <w:r>
              <w:t>Walkenbach,</w:t>
            </w:r>
            <w:r>
              <w:rPr>
                <w:spacing w:val="19"/>
              </w:rPr>
              <w:t xml:space="preserve"> </w:t>
            </w:r>
            <w:r>
              <w:t>Excel</w:t>
            </w:r>
            <w:r>
              <w:rPr>
                <w:spacing w:val="19"/>
              </w:rPr>
              <w:t xml:space="preserve"> </w:t>
            </w:r>
            <w:r>
              <w:t>2013</w:t>
            </w:r>
            <w:r>
              <w:rPr>
                <w:spacing w:val="21"/>
              </w:rPr>
              <w:t xml:space="preserve"> </w:t>
            </w:r>
            <w:r>
              <w:t>Power</w:t>
            </w:r>
            <w:r>
              <w:rPr>
                <w:spacing w:val="19"/>
              </w:rPr>
              <w:t xml:space="preserve"> </w:t>
            </w:r>
            <w:r>
              <w:t>Programming</w:t>
            </w:r>
            <w:r>
              <w:rPr>
                <w:spacing w:val="18"/>
              </w:rPr>
              <w:t xml:space="preserve"> </w:t>
            </w:r>
            <w:r>
              <w:t>with</w:t>
            </w:r>
            <w:r>
              <w:rPr>
                <w:spacing w:val="21"/>
              </w:rPr>
              <w:t xml:space="preserve"> </w:t>
            </w:r>
            <w:r>
              <w:t>VBA,</w:t>
            </w:r>
            <w:r>
              <w:rPr>
                <w:spacing w:val="21"/>
              </w:rPr>
              <w:t xml:space="preserve"> </w:t>
            </w:r>
            <w:r>
              <w:t>2013,</w:t>
            </w:r>
            <w:r>
              <w:rPr>
                <w:spacing w:val="18"/>
              </w:rPr>
              <w:t xml:space="preserve"> </w:t>
            </w:r>
            <w:r>
              <w:t>PDF,</w:t>
            </w:r>
            <w:r>
              <w:rPr>
                <w:color w:val="0000FF"/>
                <w:spacing w:val="-52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http://ebook-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dl.com/</w:t>
              </w:r>
              <w:r>
                <w:rPr>
                  <w:color w:val="0000FF"/>
                  <w:u w:val="single" w:color="0000FF"/>
                </w:rPr>
                <w:t>item/excel_2013_power_programming_with_vba_john_walkenbach</w:t>
              </w:r>
            </w:hyperlink>
          </w:p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" w:line="228" w:lineRule="auto"/>
              <w:ind w:right="1508"/>
              <w:rPr>
                <w:rFonts w:ascii="Calibri" w:hAnsi="Calibri"/>
              </w:rPr>
            </w:pPr>
            <w:r>
              <w:t>Clocotici V.,Programarea aplicaţiilor Microsoft</w:t>
            </w:r>
            <w:r>
              <w:rPr>
                <w:spacing w:val="1"/>
              </w:rPr>
              <w:t xml:space="preserve"> </w:t>
            </w:r>
            <w:r>
              <w:t>Office, resurs electronic</w:t>
            </w:r>
            <w:r>
              <w:rPr>
                <w:color w:val="0000FF"/>
                <w:spacing w:val="-53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http://www.scribd.com/doc/22481658/msoffice</w:t>
              </w:r>
            </w:hyperlink>
          </w:p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" w:line="230" w:lineRule="auto"/>
              <w:ind w:right="1250"/>
              <w:rPr>
                <w:rFonts w:ascii="Calibri" w:hAnsi="Calibri"/>
              </w:rPr>
            </w:pPr>
            <w:r>
              <w:t>Джон Уокенбах, V</w:t>
            </w:r>
            <w:r>
              <w:t>BA, PDF, Диалектика/Вильямс, 2011, 944 страницы,</w:t>
            </w:r>
            <w:r>
              <w:rPr>
                <w:color w:val="0000FF"/>
                <w:spacing w:val="-52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http://www.knidka.info/uokenbakh-dzhon/excel-2010-2/</w:t>
              </w:r>
            </w:hyperlink>
          </w:p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63" w:lineRule="exact"/>
              <w:ind w:hanging="361"/>
              <w:rPr>
                <w:rFonts w:ascii="Calibri" w:hAnsi="Calibri"/>
                <w:color w:val="181818"/>
              </w:rPr>
            </w:pPr>
            <w:r>
              <w:rPr>
                <w:color w:val="181818"/>
              </w:rPr>
              <w:t>Programarea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aplicațiilor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MS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Office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(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Visual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Basic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for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Aplications),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Scgribd,</w:t>
            </w:r>
          </w:p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28" w:lineRule="auto"/>
              <w:ind w:right="320"/>
              <w:rPr>
                <w:rFonts w:ascii="Calibri"/>
              </w:rPr>
            </w:pPr>
            <w:hyperlink r:id="rId14">
              <w:r>
                <w:rPr>
                  <w:color w:val="0000FF"/>
                  <w:spacing w:val="-1"/>
                  <w:u w:val="single" w:color="0000FF"/>
                </w:rPr>
                <w:t>https://ru.scribd.com/document/25864491/Curs-Program-Area-Aplicatiilor-Microsoft-</w:t>
              </w:r>
            </w:hyperlink>
            <w:r>
              <w:rPr>
                <w:color w:val="0000FF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Office-VBA-83-Pagini</w:t>
              </w:r>
            </w:hyperlink>
          </w:p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6" w:line="228" w:lineRule="auto"/>
              <w:ind w:right="1069"/>
              <w:rPr>
                <w:rFonts w:ascii="Calibri"/>
              </w:rPr>
            </w:pPr>
            <w:r>
              <w:t>Curs</w:t>
            </w:r>
            <w:r>
              <w:rPr>
                <w:spacing w:val="-4"/>
              </w:rPr>
              <w:t xml:space="preserve"> </w:t>
            </w:r>
            <w:r>
              <w:t>VBA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Visual Basic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rPr>
                <w:spacing w:val="-1"/>
              </w:rPr>
              <w:t xml:space="preserve"> </w:t>
            </w:r>
            <w:r>
              <w:t>(versiunea</w:t>
            </w:r>
            <w:r>
              <w:rPr>
                <w:spacing w:val="-3"/>
              </w:rPr>
              <w:t xml:space="preserve"> </w:t>
            </w:r>
            <w:r>
              <w:t>online),</w:t>
            </w:r>
            <w:r>
              <w:rPr>
                <w:spacing w:val="-1"/>
              </w:rPr>
              <w:t xml:space="preserve"> </w:t>
            </w:r>
            <w:r>
              <w:t>LEC</w:t>
            </w:r>
            <w:r>
              <w:rPr>
                <w:spacing w:val="-2"/>
              </w:rPr>
              <w:t xml:space="preserve"> </w:t>
            </w:r>
            <w:r>
              <w:t>Academy,</w:t>
            </w:r>
            <w:r>
              <w:rPr>
                <w:color w:val="0000FF"/>
                <w:spacing w:val="-52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http://www.lec-academy.ro/curs-vba-visual-basic-for-applications/</w:t>
              </w:r>
            </w:hyperlink>
          </w:p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263" w:lineRule="exact"/>
              <w:ind w:hanging="361"/>
              <w:rPr>
                <w:rFonts w:ascii="Calibri"/>
              </w:rPr>
            </w:pPr>
            <w:r>
              <w:t>Groussard,</w:t>
            </w:r>
            <w:r>
              <w:rPr>
                <w:spacing w:val="-4"/>
              </w:rPr>
              <w:t xml:space="preserve"> </w:t>
            </w:r>
            <w:r>
              <w:t>Thierrry,</w:t>
            </w:r>
            <w:r>
              <w:rPr>
                <w:spacing w:val="-1"/>
              </w:rPr>
              <w:t xml:space="preserve"> </w:t>
            </w:r>
            <w:r>
              <w:t>VB.NET,</w:t>
            </w:r>
            <w:r>
              <w:rPr>
                <w:spacing w:val="-1"/>
              </w:rPr>
              <w:t xml:space="preserve"> </w:t>
            </w:r>
            <w:r>
              <w:t>France,</w:t>
            </w:r>
            <w:r>
              <w:rPr>
                <w:spacing w:val="-1"/>
              </w:rPr>
              <w:t xml:space="preserve"> </w:t>
            </w:r>
            <w:r>
              <w:t>ENI,</w:t>
            </w:r>
            <w:r>
              <w:rPr>
                <w:spacing w:val="-1"/>
              </w:rPr>
              <w:t xml:space="preserve"> </w:t>
            </w:r>
            <w:r>
              <w:t>2002,</w:t>
            </w:r>
            <w:r>
              <w:rPr>
                <w:spacing w:val="-1"/>
              </w:rPr>
              <w:t xml:space="preserve"> </w:t>
            </w:r>
            <w:r>
              <w:t>381</w:t>
            </w:r>
            <w:r>
              <w:rPr>
                <w:spacing w:val="-4"/>
              </w:rPr>
              <w:t xml:space="preserve"> </w:t>
            </w:r>
            <w:r>
              <w:t>p.,</w:t>
            </w:r>
            <w:r>
              <w:rPr>
                <w:spacing w:val="1"/>
              </w:rPr>
              <w:t xml:space="preserve"> </w:t>
            </w:r>
            <w:r>
              <w:t>Biblioteca</w:t>
            </w:r>
            <w:r>
              <w:rPr>
                <w:spacing w:val="-1"/>
              </w:rPr>
              <w:t xml:space="preserve"> </w:t>
            </w:r>
            <w:r>
              <w:t>UTM</w:t>
            </w:r>
            <w:r>
              <w:rPr>
                <w:spacing w:val="53"/>
              </w:rPr>
              <w:t xml:space="preserve"> </w:t>
            </w:r>
            <w:r>
              <w:t>FCIM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ex.</w:t>
            </w:r>
          </w:p>
          <w:p w:rsidR="00074125" w:rsidRDefault="008237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 w:line="228" w:lineRule="auto"/>
              <w:ind w:right="452"/>
              <w:rPr>
                <w:rFonts w:ascii="Calibri"/>
              </w:rPr>
            </w:pPr>
            <w:r>
              <w:t>Bucea-Manea-Tonis, Radu, Integrarea aplicatiilor Visual Basic cu SQL Server 2000,</w:t>
            </w:r>
            <w:r>
              <w:rPr>
                <w:spacing w:val="-52"/>
              </w:rPr>
              <w:t xml:space="preserve"> </w:t>
            </w:r>
            <w:r>
              <w:t>Bucuresti,</w:t>
            </w:r>
            <w:r>
              <w:rPr>
                <w:spacing w:val="-1"/>
              </w:rPr>
              <w:t xml:space="preserve"> </w:t>
            </w:r>
            <w:r>
              <w:t>AGIR, 2007, 164 p.,</w:t>
            </w:r>
            <w:r>
              <w:rPr>
                <w:spacing w:val="-1"/>
              </w:rPr>
              <w:t xml:space="preserve"> </w:t>
            </w:r>
            <w:r>
              <w:t>Biblioteca UTM  FCIM</w:t>
            </w:r>
            <w:r>
              <w:rPr>
                <w:spacing w:val="-1"/>
              </w:rPr>
              <w:t xml:space="preserve"> </w:t>
            </w:r>
            <w:r>
              <w:t>1 ex.</w:t>
            </w:r>
          </w:p>
        </w:tc>
      </w:tr>
      <w:tr w:rsidR="00074125">
        <w:trPr>
          <w:trHeight w:val="2277"/>
        </w:trPr>
        <w:tc>
          <w:tcPr>
            <w:tcW w:w="1416" w:type="dxa"/>
          </w:tcPr>
          <w:p w:rsidR="00074125" w:rsidRDefault="0082377C">
            <w:pPr>
              <w:pStyle w:val="TableParagraph"/>
              <w:spacing w:line="247" w:lineRule="exact"/>
            </w:pPr>
            <w:r>
              <w:t>Suplimentare</w:t>
            </w:r>
          </w:p>
        </w:tc>
        <w:tc>
          <w:tcPr>
            <w:tcW w:w="8762" w:type="dxa"/>
          </w:tcPr>
          <w:p w:rsidR="00074125" w:rsidRDefault="0082377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2" w:lineRule="auto"/>
              <w:ind w:right="158"/>
            </w:pPr>
            <w:r>
              <w:t>Donald, E. Knuth, The art of computer programming,</w:t>
            </w:r>
            <w:r>
              <w:rPr>
                <w:color w:val="0000FF"/>
                <w:spacing w:val="1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u w:val="single" w:color="0000FF"/>
                </w:rPr>
                <w:t>http://thebookslibrary.blogspot.md/2012/</w:t>
              </w:r>
              <w:r>
                <w:rPr>
                  <w:color w:val="0000FF"/>
                  <w:spacing w:val="-1"/>
                  <w:u w:val="single" w:color="0000FF"/>
                </w:rPr>
                <w:t>11/the-art-of-computer-programming-vols-1.-3</w:t>
              </w:r>
            </w:hyperlink>
          </w:p>
          <w:p w:rsidR="00074125" w:rsidRDefault="0082377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2" w:lineRule="auto"/>
              <w:ind w:right="96"/>
            </w:pPr>
            <w:r>
              <w:t>Dospinescu,</w:t>
            </w:r>
            <w:r>
              <w:rPr>
                <w:spacing w:val="19"/>
              </w:rPr>
              <w:t xml:space="preserve"> </w:t>
            </w:r>
            <w:r>
              <w:t>Octavian,</w:t>
            </w:r>
            <w:r>
              <w:rPr>
                <w:spacing w:val="19"/>
              </w:rPr>
              <w:t xml:space="preserve"> </w:t>
            </w:r>
            <w:r>
              <w:t>Dezvoltarea</w:t>
            </w:r>
            <w:r>
              <w:rPr>
                <w:spacing w:val="19"/>
              </w:rPr>
              <w:t xml:space="preserve"> </w:t>
            </w:r>
            <w:r>
              <w:t>aplicatiilor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Visual</w:t>
            </w:r>
            <w:r>
              <w:rPr>
                <w:spacing w:val="20"/>
              </w:rPr>
              <w:t xml:space="preserve"> </w:t>
            </w:r>
            <w:r>
              <w:t>Basic.Net,</w:t>
            </w:r>
            <w:r>
              <w:rPr>
                <w:spacing w:val="19"/>
              </w:rPr>
              <w:t xml:space="preserve"> </w:t>
            </w:r>
            <w:r>
              <w:t>2004,</w:t>
            </w:r>
            <w:r>
              <w:rPr>
                <w:spacing w:val="16"/>
              </w:rPr>
              <w:t xml:space="preserve"> </w:t>
            </w:r>
            <w:r>
              <w:t>324</w:t>
            </w:r>
            <w:r>
              <w:rPr>
                <w:spacing w:val="19"/>
              </w:rPr>
              <w:t xml:space="preserve"> </w:t>
            </w:r>
            <w:r>
              <w:t>p.,</w:t>
            </w:r>
            <w:r>
              <w:rPr>
                <w:spacing w:val="-52"/>
              </w:rPr>
              <w:t xml:space="preserve"> </w:t>
            </w:r>
            <w:r>
              <w:t>Biblioteca</w:t>
            </w:r>
            <w:r>
              <w:rPr>
                <w:spacing w:val="-1"/>
              </w:rPr>
              <w:t xml:space="preserve"> </w:t>
            </w:r>
            <w:r>
              <w:t>UTM  FCIM 1 ex..</w:t>
            </w:r>
          </w:p>
          <w:p w:rsidR="00074125" w:rsidRDefault="0082377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054"/>
                <w:tab w:val="left" w:pos="2778"/>
                <w:tab w:val="left" w:pos="4025"/>
                <w:tab w:val="left" w:pos="4640"/>
                <w:tab w:val="left" w:pos="6192"/>
                <w:tab w:val="left" w:pos="6880"/>
                <w:tab w:val="left" w:pos="8128"/>
              </w:tabs>
              <w:ind w:right="101"/>
            </w:pPr>
            <w:r>
              <w:t>Tutorial</w:t>
            </w:r>
            <w:r>
              <w:tab/>
              <w:t>de</w:t>
            </w:r>
            <w:r>
              <w:tab/>
              <w:t>instruire</w:t>
            </w:r>
            <w:r>
              <w:tab/>
              <w:t>a</w:t>
            </w:r>
            <w:r>
              <w:tab/>
              <w:t>programării</w:t>
            </w:r>
            <w:r>
              <w:tab/>
              <w:t>în</w:t>
            </w:r>
            <w:r>
              <w:tab/>
              <w:t>limbajul</w:t>
            </w:r>
            <w:r>
              <w:tab/>
            </w:r>
            <w:r>
              <w:rPr>
                <w:spacing w:val="-1"/>
              </w:rPr>
              <w:t>VBA,</w:t>
            </w:r>
            <w:r>
              <w:rPr>
                <w:color w:val="0000FF"/>
                <w:spacing w:val="-52"/>
              </w:rPr>
              <w:t xml:space="preserve"> </w:t>
            </w:r>
            <w:hyperlink r:id="rId18">
              <w:r>
                <w:rPr>
                  <w:color w:val="0000FF"/>
                  <w:u w:val="single" w:color="0000FF"/>
                </w:rPr>
                <w:t>https://www.vbtutor.net/lesson1.html</w:t>
              </w:r>
            </w:hyperlink>
          </w:p>
          <w:p w:rsidR="00074125" w:rsidRDefault="0082377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604"/>
                <w:tab w:val="left" w:pos="4500"/>
              </w:tabs>
              <w:ind w:right="92"/>
            </w:pPr>
            <w:r>
              <w:t>Visual</w:t>
            </w:r>
            <w:r>
              <w:tab/>
              <w:t xml:space="preserve">Basic  </w:t>
            </w:r>
            <w:r>
              <w:rPr>
                <w:spacing w:val="32"/>
              </w:rPr>
              <w:t xml:space="preserve"> </w:t>
            </w:r>
            <w:r>
              <w:t xml:space="preserve">Programming  </w:t>
            </w:r>
            <w:r>
              <w:rPr>
                <w:spacing w:val="32"/>
              </w:rPr>
              <w:t xml:space="preserve"> </w:t>
            </w:r>
            <w:r>
              <w:t>Guide,</w:t>
            </w:r>
            <w:r>
              <w:tab/>
            </w:r>
            <w:hyperlink r:id="rId19">
              <w:r>
                <w:rPr>
                  <w:color w:val="0000FF"/>
                  <w:spacing w:val="-1"/>
                  <w:u w:val="single" w:color="0000FF"/>
                </w:rPr>
                <w:t>https://docs.microsoft.com/en-us/dotne</w:t>
              </w:r>
              <w:r>
                <w:rPr>
                  <w:color w:val="0000FF"/>
                  <w:spacing w:val="-1"/>
                  <w:u w:val="single" w:color="0000FF"/>
                </w:rPr>
                <w:t>t/visual-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basic/programming-guide/</w:t>
              </w:r>
            </w:hyperlink>
          </w:p>
        </w:tc>
      </w:tr>
    </w:tbl>
    <w:p w:rsidR="00074125" w:rsidRDefault="00074125">
      <w:pPr>
        <w:rPr>
          <w:b/>
          <w:sz w:val="14"/>
        </w:rPr>
      </w:pPr>
    </w:p>
    <w:p w:rsidR="00074125" w:rsidRDefault="0082377C">
      <w:pPr>
        <w:pStyle w:val="a4"/>
        <w:numPr>
          <w:ilvl w:val="0"/>
          <w:numId w:val="3"/>
        </w:numPr>
        <w:tabs>
          <w:tab w:val="left" w:pos="1082"/>
        </w:tabs>
        <w:spacing w:before="92"/>
        <w:ind w:hanging="361"/>
        <w:rPr>
          <w:b/>
        </w:rPr>
      </w:pPr>
      <w:r>
        <w:rPr>
          <w:b/>
        </w:rPr>
        <w:t>Evaluare</w:t>
      </w:r>
    </w:p>
    <w:p w:rsidR="00074125" w:rsidRDefault="00074125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608"/>
        <w:gridCol w:w="1608"/>
        <w:gridCol w:w="1288"/>
        <w:gridCol w:w="1481"/>
        <w:gridCol w:w="1534"/>
      </w:tblGrid>
      <w:tr w:rsidR="00074125">
        <w:trPr>
          <w:trHeight w:val="254"/>
        </w:trPr>
        <w:tc>
          <w:tcPr>
            <w:tcW w:w="2278" w:type="dxa"/>
          </w:tcPr>
          <w:p w:rsidR="00074125" w:rsidRDefault="0082377C">
            <w:pPr>
              <w:pStyle w:val="TableParagraph"/>
              <w:spacing w:line="234" w:lineRule="exact"/>
              <w:ind w:left="203"/>
            </w:pPr>
            <w:r>
              <w:t>Forma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învățământ</w:t>
            </w:r>
          </w:p>
        </w:tc>
        <w:tc>
          <w:tcPr>
            <w:tcW w:w="3216" w:type="dxa"/>
            <w:gridSpan w:val="2"/>
          </w:tcPr>
          <w:p w:rsidR="00074125" w:rsidRDefault="0082377C">
            <w:pPr>
              <w:pStyle w:val="TableParagraph"/>
              <w:spacing w:line="234" w:lineRule="exact"/>
              <w:ind w:left="1173" w:right="1162"/>
              <w:jc w:val="center"/>
            </w:pPr>
            <w:r>
              <w:t>Periodică</w:t>
            </w:r>
          </w:p>
        </w:tc>
        <w:tc>
          <w:tcPr>
            <w:tcW w:w="1288" w:type="dxa"/>
            <w:vMerge w:val="restart"/>
          </w:tcPr>
          <w:p w:rsidR="00074125" w:rsidRDefault="0082377C">
            <w:pPr>
              <w:pStyle w:val="TableParagraph"/>
              <w:spacing w:before="125"/>
              <w:ind w:left="295"/>
            </w:pPr>
            <w:r>
              <w:t>Curentă</w:t>
            </w:r>
          </w:p>
        </w:tc>
        <w:tc>
          <w:tcPr>
            <w:tcW w:w="1481" w:type="dxa"/>
            <w:vMerge w:val="restart"/>
          </w:tcPr>
          <w:p w:rsidR="00074125" w:rsidRDefault="0082377C">
            <w:pPr>
              <w:pStyle w:val="TableParagraph"/>
              <w:spacing w:line="252" w:lineRule="exact"/>
              <w:ind w:left="294" w:right="264" w:firstLine="153"/>
            </w:pPr>
            <w:r>
              <w:t>Lucrul</w:t>
            </w:r>
            <w:r>
              <w:rPr>
                <w:spacing w:val="1"/>
              </w:rPr>
              <w:t xml:space="preserve"> </w:t>
            </w:r>
            <w:r>
              <w:t>individual</w:t>
            </w:r>
          </w:p>
        </w:tc>
        <w:tc>
          <w:tcPr>
            <w:tcW w:w="1534" w:type="dxa"/>
            <w:vMerge w:val="restart"/>
          </w:tcPr>
          <w:p w:rsidR="00074125" w:rsidRDefault="0082377C">
            <w:pPr>
              <w:pStyle w:val="TableParagraph"/>
              <w:spacing w:before="125"/>
              <w:ind w:left="176"/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final</w:t>
            </w:r>
          </w:p>
        </w:tc>
      </w:tr>
      <w:tr w:rsidR="00074125">
        <w:trPr>
          <w:trHeight w:val="253"/>
        </w:trPr>
        <w:tc>
          <w:tcPr>
            <w:tcW w:w="2278" w:type="dxa"/>
            <w:vMerge w:val="restart"/>
          </w:tcPr>
          <w:p w:rsidR="00074125" w:rsidRDefault="0082377C">
            <w:pPr>
              <w:pStyle w:val="TableParagraph"/>
              <w:spacing w:before="125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frecvență</w:t>
            </w:r>
          </w:p>
        </w:tc>
        <w:tc>
          <w:tcPr>
            <w:tcW w:w="1608" w:type="dxa"/>
          </w:tcPr>
          <w:p w:rsidR="00074125" w:rsidRDefault="0082377C">
            <w:pPr>
              <w:pStyle w:val="TableParagraph"/>
              <w:spacing w:line="234" w:lineRule="exact"/>
              <w:ind w:left="285" w:right="276"/>
              <w:jc w:val="center"/>
            </w:pPr>
            <w:r>
              <w:t>Atestarea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608" w:type="dxa"/>
          </w:tcPr>
          <w:p w:rsidR="00074125" w:rsidRDefault="0082377C">
            <w:pPr>
              <w:pStyle w:val="TableParagraph"/>
              <w:spacing w:line="234" w:lineRule="exact"/>
              <w:ind w:left="286" w:right="276"/>
              <w:jc w:val="center"/>
            </w:pPr>
            <w:r>
              <w:t>Atestarea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</w:tr>
      <w:tr w:rsidR="00074125">
        <w:trPr>
          <w:trHeight w:val="251"/>
        </w:trPr>
        <w:tc>
          <w:tcPr>
            <w:tcW w:w="2278" w:type="dxa"/>
            <w:vMerge/>
            <w:tcBorders>
              <w:top w:val="nil"/>
            </w:tcBorders>
          </w:tcPr>
          <w:p w:rsidR="00074125" w:rsidRDefault="00074125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074125" w:rsidRDefault="0082377C">
            <w:pPr>
              <w:pStyle w:val="TableParagraph"/>
              <w:spacing w:line="232" w:lineRule="exact"/>
              <w:ind w:left="286" w:right="275"/>
              <w:jc w:val="center"/>
            </w:pPr>
            <w:r>
              <w:t>15%</w:t>
            </w:r>
          </w:p>
        </w:tc>
        <w:tc>
          <w:tcPr>
            <w:tcW w:w="1608" w:type="dxa"/>
          </w:tcPr>
          <w:p w:rsidR="00074125" w:rsidRDefault="0082377C">
            <w:pPr>
              <w:pStyle w:val="TableParagraph"/>
              <w:spacing w:line="232" w:lineRule="exact"/>
              <w:ind w:left="286" w:right="275"/>
              <w:jc w:val="center"/>
            </w:pPr>
            <w:r>
              <w:t>15%</w:t>
            </w:r>
          </w:p>
        </w:tc>
        <w:tc>
          <w:tcPr>
            <w:tcW w:w="1288" w:type="dxa"/>
          </w:tcPr>
          <w:p w:rsidR="00074125" w:rsidRDefault="0082377C">
            <w:pPr>
              <w:pStyle w:val="TableParagraph"/>
              <w:spacing w:line="232" w:lineRule="exact"/>
              <w:ind w:left="422" w:right="412"/>
              <w:jc w:val="center"/>
            </w:pPr>
            <w:r>
              <w:t>15%</w:t>
            </w:r>
          </w:p>
        </w:tc>
        <w:tc>
          <w:tcPr>
            <w:tcW w:w="1481" w:type="dxa"/>
          </w:tcPr>
          <w:p w:rsidR="00074125" w:rsidRDefault="0082377C">
            <w:pPr>
              <w:pStyle w:val="TableParagraph"/>
              <w:spacing w:line="232" w:lineRule="exact"/>
              <w:ind w:left="519" w:right="507"/>
              <w:jc w:val="center"/>
            </w:pPr>
            <w:r>
              <w:t>15%</w:t>
            </w:r>
          </w:p>
        </w:tc>
        <w:tc>
          <w:tcPr>
            <w:tcW w:w="1534" w:type="dxa"/>
          </w:tcPr>
          <w:p w:rsidR="00074125" w:rsidRDefault="0082377C">
            <w:pPr>
              <w:pStyle w:val="TableParagraph"/>
              <w:spacing w:line="232" w:lineRule="exact"/>
              <w:ind w:left="545" w:right="534"/>
              <w:jc w:val="center"/>
            </w:pPr>
            <w:r>
              <w:t>40%</w:t>
            </w:r>
          </w:p>
        </w:tc>
      </w:tr>
      <w:tr w:rsidR="00074125">
        <w:trPr>
          <w:trHeight w:val="253"/>
        </w:trPr>
        <w:tc>
          <w:tcPr>
            <w:tcW w:w="9797" w:type="dxa"/>
            <w:gridSpan w:val="6"/>
          </w:tcPr>
          <w:p w:rsidR="00074125" w:rsidRDefault="0082377C">
            <w:pPr>
              <w:pStyle w:val="TableParagraph"/>
              <w:spacing w:line="234" w:lineRule="exact"/>
            </w:pPr>
            <w:r>
              <w:t>Standard minim</w:t>
            </w:r>
            <w:r>
              <w:rPr>
                <w:spacing w:val="-4"/>
              </w:rPr>
              <w:t xml:space="preserve"> </w:t>
            </w:r>
            <w:r>
              <w:t>de performanţă</w:t>
            </w:r>
          </w:p>
        </w:tc>
      </w:tr>
      <w:tr w:rsidR="00074125">
        <w:trPr>
          <w:trHeight w:val="1010"/>
        </w:trPr>
        <w:tc>
          <w:tcPr>
            <w:tcW w:w="9797" w:type="dxa"/>
            <w:gridSpan w:val="6"/>
            <w:tcBorders>
              <w:bottom w:val="single" w:sz="6" w:space="0" w:color="000000"/>
            </w:tcBorders>
          </w:tcPr>
          <w:p w:rsidR="00074125" w:rsidRDefault="0082377C">
            <w:pPr>
              <w:pStyle w:val="TableParagraph"/>
              <w:ind w:right="1536"/>
            </w:pPr>
            <w:r>
              <w:t>Prezența la lecții; activitatea și calitatea pregătirii la / pentru prelegeri şi lucrări de laborator;</w:t>
            </w:r>
            <w:r>
              <w:rPr>
                <w:spacing w:val="-52"/>
              </w:rPr>
              <w:t xml:space="preserve"> </w:t>
            </w:r>
            <w:r>
              <w:t>Obținerea notei minime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„5”</w:t>
            </w:r>
            <w:r>
              <w:rPr>
                <w:spacing w:val="-1"/>
              </w:rPr>
              <w:t xml:space="preserve"> </w:t>
            </w:r>
            <w:r>
              <w:t>la fiecare</w:t>
            </w:r>
            <w:r>
              <w:rPr>
                <w:spacing w:val="-1"/>
              </w:rPr>
              <w:t xml:space="preserve"> </w:t>
            </w:r>
            <w:r>
              <w:t>dintre</w:t>
            </w:r>
            <w:r>
              <w:rPr>
                <w:spacing w:val="-1"/>
              </w:rPr>
              <w:t xml:space="preserve"> </w:t>
            </w:r>
            <w:r>
              <w:t>atestări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lucrări de</w:t>
            </w:r>
            <w:r>
              <w:rPr>
                <w:spacing w:val="-2"/>
              </w:rPr>
              <w:t xml:space="preserve"> </w:t>
            </w:r>
            <w:r>
              <w:t>laborator;</w:t>
            </w:r>
          </w:p>
          <w:p w:rsidR="00074125" w:rsidRDefault="0082377C">
            <w:pPr>
              <w:pStyle w:val="TableParagraph"/>
              <w:spacing w:line="252" w:lineRule="exact"/>
            </w:pPr>
            <w:r>
              <w:t>Demonstrarea</w:t>
            </w:r>
            <w:r>
              <w:rPr>
                <w:spacing w:val="37"/>
              </w:rPr>
              <w:t xml:space="preserve"> </w:t>
            </w:r>
            <w:r>
              <w:t>în</w:t>
            </w:r>
            <w:r>
              <w:rPr>
                <w:spacing w:val="33"/>
              </w:rPr>
              <w:t xml:space="preserve"> </w:t>
            </w:r>
            <w:r>
              <w:t>lucrarea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examinare</w:t>
            </w:r>
            <w:r>
              <w:rPr>
                <w:spacing w:val="36"/>
              </w:rPr>
              <w:t xml:space="preserve"> </w:t>
            </w:r>
            <w:r>
              <w:t>finală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cunoașterii</w:t>
            </w:r>
            <w:r>
              <w:rPr>
                <w:spacing w:val="37"/>
              </w:rPr>
              <w:t xml:space="preserve"> </w:t>
            </w:r>
            <w:r>
              <w:t>tehnicilor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programare</w:t>
            </w:r>
            <w:r>
              <w:rPr>
                <w:spacing w:val="36"/>
              </w:rPr>
              <w:t xml:space="preserve"> </w:t>
            </w:r>
            <w:r>
              <w:t>și</w:t>
            </w:r>
            <w:r>
              <w:rPr>
                <w:spacing w:val="37"/>
              </w:rPr>
              <w:t xml:space="preserve"> </w:t>
            </w:r>
            <w:r>
              <w:t>modalităților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aplicare</w:t>
            </w:r>
            <w:r>
              <w:rPr>
                <w:spacing w:val="-1"/>
              </w:rPr>
              <w:t xml:space="preserve"> </w:t>
            </w:r>
            <w:r>
              <w:t>ale</w:t>
            </w:r>
            <w:r>
              <w:rPr>
                <w:spacing w:val="-2"/>
              </w:rPr>
              <w:t xml:space="preserve"> </w:t>
            </w:r>
            <w:r>
              <w:t>acestora prin</w:t>
            </w:r>
            <w:r>
              <w:rPr>
                <w:spacing w:val="-3"/>
              </w:rPr>
              <w:t xml:space="preserve"> </w:t>
            </w:r>
            <w:r>
              <w:t>rezolvarea problemelor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limbajul de programare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Basic.</w:t>
            </w:r>
          </w:p>
        </w:tc>
      </w:tr>
    </w:tbl>
    <w:p w:rsidR="0082377C" w:rsidRDefault="0082377C"/>
    <w:sectPr w:rsidR="0082377C">
      <w:pgSz w:w="12240" w:h="15840"/>
      <w:pgMar w:top="1660" w:right="500" w:bottom="280" w:left="1340" w:header="3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7C" w:rsidRDefault="0082377C">
      <w:r>
        <w:separator/>
      </w:r>
    </w:p>
  </w:endnote>
  <w:endnote w:type="continuationSeparator" w:id="0">
    <w:p w:rsidR="0082377C" w:rsidRDefault="0082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7C" w:rsidRDefault="0082377C">
      <w:r>
        <w:separator/>
      </w:r>
    </w:p>
  </w:footnote>
  <w:footnote w:type="continuationSeparator" w:id="0">
    <w:p w:rsidR="0082377C" w:rsidRDefault="0082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25" w:rsidRDefault="0082377C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45pt;margin-top:17.4pt;width:495.35pt;height:66.2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26"/>
                  <w:gridCol w:w="5814"/>
                  <w:gridCol w:w="1132"/>
                  <w:gridCol w:w="1418"/>
                </w:tblGrid>
                <w:tr w:rsidR="00074125">
                  <w:trPr>
                    <w:trHeight w:val="369"/>
                  </w:trPr>
                  <w:tc>
                    <w:tcPr>
                      <w:tcW w:w="1526" w:type="dxa"/>
                      <w:vMerge w:val="restart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pStyle w:val="TableParagraph"/>
                        <w:ind w:left="0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814" w:type="dxa"/>
                      <w:vMerge w:val="restart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pStyle w:val="TableParagraph"/>
                        <w:ind w:left="0"/>
                        <w:rPr>
                          <w:sz w:val="26"/>
                        </w:rPr>
                      </w:pPr>
                    </w:p>
                    <w:p w:rsidR="00074125" w:rsidRDefault="00074125">
                      <w:pPr>
                        <w:pStyle w:val="TableParagraph"/>
                        <w:spacing w:before="4"/>
                        <w:ind w:left="0"/>
                        <w:rPr>
                          <w:sz w:val="28"/>
                        </w:rPr>
                      </w:pPr>
                    </w:p>
                    <w:p w:rsidR="00074125" w:rsidRDefault="0082377C">
                      <w:pPr>
                        <w:pStyle w:val="TableParagraph"/>
                        <w:ind w:left="10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FIŞA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DISCIPLINEI/MODULULUI</w:t>
                      </w:r>
                    </w:p>
                  </w:tc>
                  <w:tc>
                    <w:tcPr>
                      <w:tcW w:w="2550" w:type="dxa"/>
                      <w:gridSpan w:val="2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82377C">
                      <w:pPr>
                        <w:pStyle w:val="TableParagraph"/>
                        <w:spacing w:before="25"/>
                        <w:ind w:left="497"/>
                        <w:rPr>
                          <w:sz w:val="26"/>
                        </w:rPr>
                      </w:pPr>
                      <w:r>
                        <w:rPr>
                          <w:b/>
                          <w:sz w:val="24"/>
                        </w:rPr>
                        <w:t>Cod: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F.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O.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003</w:t>
                      </w:r>
                    </w:p>
                  </w:tc>
                </w:tr>
                <w:tr w:rsidR="00074125">
                  <w:trPr>
                    <w:trHeight w:val="275"/>
                  </w:trPr>
                  <w:tc>
                    <w:tcPr>
                      <w:tcW w:w="1526" w:type="dxa"/>
                      <w:vMerge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14" w:type="dxa"/>
                      <w:vMerge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82377C">
                      <w:pPr>
                        <w:pStyle w:val="TableParagraph"/>
                        <w:spacing w:line="256" w:lineRule="exact"/>
                        <w:ind w:left="2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Ediţia</w:t>
                      </w:r>
                    </w:p>
                  </w:tc>
                  <w:tc>
                    <w:tcPr>
                      <w:tcW w:w="1418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82377C">
                      <w:pPr>
                        <w:pStyle w:val="TableParagraph"/>
                        <w:spacing w:line="256" w:lineRule="exact"/>
                        <w:ind w:left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c>
                </w:tr>
                <w:tr w:rsidR="00074125">
                  <w:trPr>
                    <w:trHeight w:val="345"/>
                  </w:trPr>
                  <w:tc>
                    <w:tcPr>
                      <w:tcW w:w="1526" w:type="dxa"/>
                      <w:vMerge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14" w:type="dxa"/>
                      <w:vMerge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82377C">
                      <w:pPr>
                        <w:pStyle w:val="TableParagraph"/>
                        <w:spacing w:before="30"/>
                        <w:ind w:left="18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Revizia</w:t>
                      </w:r>
                    </w:p>
                  </w:tc>
                  <w:tc>
                    <w:tcPr>
                      <w:tcW w:w="1418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486286" w:rsidP="00486286">
                      <w:pPr>
                        <w:pStyle w:val="TableParagraph"/>
                        <w:spacing w:before="14"/>
                        <w:ind w:left="103" w:right="9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28</w:t>
                      </w:r>
                      <w:r w:rsidR="0082377C">
                        <w:rPr>
                          <w:sz w:val="26"/>
                        </w:rPr>
                        <w:t>.08.202</w:t>
                      </w:r>
                      <w:r>
                        <w:rPr>
                          <w:sz w:val="26"/>
                        </w:rPr>
                        <w:t>3</w:t>
                      </w:r>
                    </w:p>
                  </w:tc>
                </w:tr>
                <w:tr w:rsidR="00074125">
                  <w:trPr>
                    <w:trHeight w:val="275"/>
                  </w:trPr>
                  <w:tc>
                    <w:tcPr>
                      <w:tcW w:w="1526" w:type="dxa"/>
                      <w:vMerge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14" w:type="dxa"/>
                      <w:vMerge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07412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82377C">
                      <w:pPr>
                        <w:pStyle w:val="TableParagraph"/>
                        <w:spacing w:line="256" w:lineRule="exact"/>
                        <w:ind w:left="2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Pagina</w:t>
                      </w:r>
                    </w:p>
                  </w:tc>
                  <w:tc>
                    <w:tcPr>
                      <w:tcW w:w="1418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074125" w:rsidRDefault="0082377C">
                      <w:pPr>
                        <w:pStyle w:val="TableParagraph"/>
                        <w:spacing w:line="256" w:lineRule="exact"/>
                        <w:ind w:left="103" w:right="9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rPr>
                          <w:b/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486286">
                        <w:rPr>
                          <w:b/>
                          <w:noProof/>
                          <w:sz w:val="24"/>
                        </w:rPr>
                        <w:t>4</w:t>
                      </w:r>
                      <w: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 / 5</w:t>
                      </w:r>
                    </w:p>
                  </w:tc>
                </w:tr>
              </w:tbl>
              <w:p w:rsidR="00074125" w:rsidRDefault="00074125">
                <w:pPr>
                  <w:pStyle w:val="a3"/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drawing>
        <wp:anchor distT="0" distB="0" distL="0" distR="0" simplePos="0" relativeHeight="48721920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378154</wp:posOffset>
          </wp:positionV>
          <wp:extent cx="723900" cy="5314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5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6C5E"/>
    <w:multiLevelType w:val="hybridMultilevel"/>
    <w:tmpl w:val="3A8EEC82"/>
    <w:lvl w:ilvl="0" w:tplc="B81A3716">
      <w:start w:val="1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B42A3D28">
      <w:numFmt w:val="bullet"/>
      <w:lvlText w:val="•"/>
      <w:lvlJc w:val="left"/>
      <w:pPr>
        <w:ind w:left="2012" w:hanging="360"/>
      </w:pPr>
      <w:rPr>
        <w:rFonts w:hint="default"/>
        <w:lang w:val="ro-RO" w:eastAsia="en-US" w:bidi="ar-SA"/>
      </w:rPr>
    </w:lvl>
    <w:lvl w:ilvl="2" w:tplc="9500C11C">
      <w:numFmt w:val="bullet"/>
      <w:lvlText w:val="•"/>
      <w:lvlJc w:val="left"/>
      <w:pPr>
        <w:ind w:left="2944" w:hanging="360"/>
      </w:pPr>
      <w:rPr>
        <w:rFonts w:hint="default"/>
        <w:lang w:val="ro-RO" w:eastAsia="en-US" w:bidi="ar-SA"/>
      </w:rPr>
    </w:lvl>
    <w:lvl w:ilvl="3" w:tplc="F65E2042">
      <w:numFmt w:val="bullet"/>
      <w:lvlText w:val="•"/>
      <w:lvlJc w:val="left"/>
      <w:pPr>
        <w:ind w:left="3876" w:hanging="360"/>
      </w:pPr>
      <w:rPr>
        <w:rFonts w:hint="default"/>
        <w:lang w:val="ro-RO" w:eastAsia="en-US" w:bidi="ar-SA"/>
      </w:rPr>
    </w:lvl>
    <w:lvl w:ilvl="4" w:tplc="E62E2C20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5" w:tplc="5720BF0E">
      <w:numFmt w:val="bullet"/>
      <w:lvlText w:val="•"/>
      <w:lvlJc w:val="left"/>
      <w:pPr>
        <w:ind w:left="5740" w:hanging="360"/>
      </w:pPr>
      <w:rPr>
        <w:rFonts w:hint="default"/>
        <w:lang w:val="ro-RO" w:eastAsia="en-US" w:bidi="ar-SA"/>
      </w:rPr>
    </w:lvl>
    <w:lvl w:ilvl="6" w:tplc="EDBA9828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7" w:tplc="A0C4FC5C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  <w:lvl w:ilvl="8" w:tplc="FA92742C">
      <w:numFmt w:val="bullet"/>
      <w:lvlText w:val="•"/>
      <w:lvlJc w:val="left"/>
      <w:pPr>
        <w:ind w:left="8536" w:hanging="360"/>
      </w:pPr>
      <w:rPr>
        <w:rFonts w:hint="default"/>
        <w:lang w:val="ro-RO" w:eastAsia="en-US" w:bidi="ar-SA"/>
      </w:rPr>
    </w:lvl>
  </w:abstractNum>
  <w:abstractNum w:abstractNumId="1">
    <w:nsid w:val="573014E0"/>
    <w:multiLevelType w:val="hybridMultilevel"/>
    <w:tmpl w:val="03FADF64"/>
    <w:lvl w:ilvl="0" w:tplc="7C0092B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o-RO" w:eastAsia="en-US" w:bidi="ar-SA"/>
      </w:rPr>
    </w:lvl>
    <w:lvl w:ilvl="1" w:tplc="BDBA3528">
      <w:numFmt w:val="bullet"/>
      <w:lvlText w:val="•"/>
      <w:lvlJc w:val="left"/>
      <w:pPr>
        <w:ind w:left="1613" w:hanging="360"/>
      </w:pPr>
      <w:rPr>
        <w:rFonts w:hint="default"/>
        <w:lang w:val="ro-RO" w:eastAsia="en-US" w:bidi="ar-SA"/>
      </w:rPr>
    </w:lvl>
    <w:lvl w:ilvl="2" w:tplc="927403A2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3" w:tplc="C200EEF4">
      <w:numFmt w:val="bullet"/>
      <w:lvlText w:val="•"/>
      <w:lvlJc w:val="left"/>
      <w:pPr>
        <w:ind w:left="3199" w:hanging="360"/>
      </w:pPr>
      <w:rPr>
        <w:rFonts w:hint="default"/>
        <w:lang w:val="ro-RO" w:eastAsia="en-US" w:bidi="ar-SA"/>
      </w:rPr>
    </w:lvl>
    <w:lvl w:ilvl="4" w:tplc="A10CD114">
      <w:numFmt w:val="bullet"/>
      <w:lvlText w:val="•"/>
      <w:lvlJc w:val="left"/>
      <w:pPr>
        <w:ind w:left="3992" w:hanging="360"/>
      </w:pPr>
      <w:rPr>
        <w:rFonts w:hint="default"/>
        <w:lang w:val="ro-RO" w:eastAsia="en-US" w:bidi="ar-SA"/>
      </w:rPr>
    </w:lvl>
    <w:lvl w:ilvl="5" w:tplc="8034CFEA">
      <w:numFmt w:val="bullet"/>
      <w:lvlText w:val="•"/>
      <w:lvlJc w:val="left"/>
      <w:pPr>
        <w:ind w:left="4786" w:hanging="360"/>
      </w:pPr>
      <w:rPr>
        <w:rFonts w:hint="default"/>
        <w:lang w:val="ro-RO" w:eastAsia="en-US" w:bidi="ar-SA"/>
      </w:rPr>
    </w:lvl>
    <w:lvl w:ilvl="6" w:tplc="EFAE9FBE">
      <w:numFmt w:val="bullet"/>
      <w:lvlText w:val="•"/>
      <w:lvlJc w:val="left"/>
      <w:pPr>
        <w:ind w:left="5579" w:hanging="360"/>
      </w:pPr>
      <w:rPr>
        <w:rFonts w:hint="default"/>
        <w:lang w:val="ro-RO" w:eastAsia="en-US" w:bidi="ar-SA"/>
      </w:rPr>
    </w:lvl>
    <w:lvl w:ilvl="7" w:tplc="E752BC04">
      <w:numFmt w:val="bullet"/>
      <w:lvlText w:val="•"/>
      <w:lvlJc w:val="left"/>
      <w:pPr>
        <w:ind w:left="6372" w:hanging="360"/>
      </w:pPr>
      <w:rPr>
        <w:rFonts w:hint="default"/>
        <w:lang w:val="ro-RO" w:eastAsia="en-US" w:bidi="ar-SA"/>
      </w:rPr>
    </w:lvl>
    <w:lvl w:ilvl="8" w:tplc="72686004"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2">
    <w:nsid w:val="64002719"/>
    <w:multiLevelType w:val="hybridMultilevel"/>
    <w:tmpl w:val="22F0BF0E"/>
    <w:lvl w:ilvl="0" w:tplc="2856DE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2"/>
        <w:szCs w:val="22"/>
        <w:lang w:val="ro-RO" w:eastAsia="en-US" w:bidi="ar-SA"/>
      </w:rPr>
    </w:lvl>
    <w:lvl w:ilvl="1" w:tplc="D22094E2">
      <w:numFmt w:val="bullet"/>
      <w:lvlText w:val="•"/>
      <w:lvlJc w:val="left"/>
      <w:pPr>
        <w:ind w:left="1613" w:hanging="360"/>
      </w:pPr>
      <w:rPr>
        <w:rFonts w:hint="default"/>
        <w:lang w:val="ro-RO" w:eastAsia="en-US" w:bidi="ar-SA"/>
      </w:rPr>
    </w:lvl>
    <w:lvl w:ilvl="2" w:tplc="44EA1D6A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3" w:tplc="DA78E90A">
      <w:numFmt w:val="bullet"/>
      <w:lvlText w:val="•"/>
      <w:lvlJc w:val="left"/>
      <w:pPr>
        <w:ind w:left="3199" w:hanging="360"/>
      </w:pPr>
      <w:rPr>
        <w:rFonts w:hint="default"/>
        <w:lang w:val="ro-RO" w:eastAsia="en-US" w:bidi="ar-SA"/>
      </w:rPr>
    </w:lvl>
    <w:lvl w:ilvl="4" w:tplc="DCB486FE">
      <w:numFmt w:val="bullet"/>
      <w:lvlText w:val="•"/>
      <w:lvlJc w:val="left"/>
      <w:pPr>
        <w:ind w:left="3992" w:hanging="360"/>
      </w:pPr>
      <w:rPr>
        <w:rFonts w:hint="default"/>
        <w:lang w:val="ro-RO" w:eastAsia="en-US" w:bidi="ar-SA"/>
      </w:rPr>
    </w:lvl>
    <w:lvl w:ilvl="5" w:tplc="43E8A7F2">
      <w:numFmt w:val="bullet"/>
      <w:lvlText w:val="•"/>
      <w:lvlJc w:val="left"/>
      <w:pPr>
        <w:ind w:left="4786" w:hanging="360"/>
      </w:pPr>
      <w:rPr>
        <w:rFonts w:hint="default"/>
        <w:lang w:val="ro-RO" w:eastAsia="en-US" w:bidi="ar-SA"/>
      </w:rPr>
    </w:lvl>
    <w:lvl w:ilvl="6" w:tplc="9AA2C090">
      <w:numFmt w:val="bullet"/>
      <w:lvlText w:val="•"/>
      <w:lvlJc w:val="left"/>
      <w:pPr>
        <w:ind w:left="5579" w:hanging="360"/>
      </w:pPr>
      <w:rPr>
        <w:rFonts w:hint="default"/>
        <w:lang w:val="ro-RO" w:eastAsia="en-US" w:bidi="ar-SA"/>
      </w:rPr>
    </w:lvl>
    <w:lvl w:ilvl="7" w:tplc="E3F85B9E">
      <w:numFmt w:val="bullet"/>
      <w:lvlText w:val="•"/>
      <w:lvlJc w:val="left"/>
      <w:pPr>
        <w:ind w:left="6372" w:hanging="360"/>
      </w:pPr>
      <w:rPr>
        <w:rFonts w:hint="default"/>
        <w:lang w:val="ro-RO" w:eastAsia="en-US" w:bidi="ar-SA"/>
      </w:rPr>
    </w:lvl>
    <w:lvl w:ilvl="8" w:tplc="1CAA0F34"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4125"/>
    <w:rsid w:val="00074125"/>
    <w:rsid w:val="00486286"/>
    <w:rsid w:val="0059029B"/>
    <w:rsid w:val="008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08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86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6286"/>
    <w:rPr>
      <w:rFonts w:ascii="Times New Roman" w:eastAsia="Times New Roman" w:hAnsi="Times New Roman" w:cs="Times New Roman"/>
      <w:lang w:val="ro-RO"/>
    </w:rPr>
  </w:style>
  <w:style w:type="paragraph" w:styleId="a7">
    <w:name w:val="footer"/>
    <w:basedOn w:val="a"/>
    <w:link w:val="a8"/>
    <w:uiPriority w:val="99"/>
    <w:unhideWhenUsed/>
    <w:rsid w:val="00486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6286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08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86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6286"/>
    <w:rPr>
      <w:rFonts w:ascii="Times New Roman" w:eastAsia="Times New Roman" w:hAnsi="Times New Roman" w:cs="Times New Roman"/>
      <w:lang w:val="ro-RO"/>
    </w:rPr>
  </w:style>
  <w:style w:type="paragraph" w:styleId="a7">
    <w:name w:val="footer"/>
    <w:basedOn w:val="a"/>
    <w:link w:val="a8"/>
    <w:uiPriority w:val="99"/>
    <w:unhideWhenUsed/>
    <w:rsid w:val="00486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628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/" TargetMode="External"/><Relationship Id="rId13" Type="http://schemas.openxmlformats.org/officeDocument/2006/relationships/hyperlink" Target="http://www.knidka.info/uokenbakh-dzhon/excel-2010-2/" TargetMode="External"/><Relationship Id="rId18" Type="http://schemas.openxmlformats.org/officeDocument/2006/relationships/hyperlink" Target="https://www.vbtutor.net/lesson1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ribd.com/doc/22481658/msoffice" TargetMode="External"/><Relationship Id="rId17" Type="http://schemas.openxmlformats.org/officeDocument/2006/relationships/hyperlink" Target="http://thebookslibrary.blogspot.md/2012/11/the-art-of-computer-programming-vols-1.-3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lec-academy.ro/curs-vba-visual-basic-for-applications/" TargetMode="External"/><Relationship Id="rId20" Type="http://schemas.openxmlformats.org/officeDocument/2006/relationships/hyperlink" Target="https://docs.microsoft.com/en-us/dotnet/visual-basic/programming-guid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book-dl.com/item/excel_2013_power_programming_with_vba_john_walkenbach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ru.scribd.com/document/25864491/Curs-Program-Area-Aplicatiilor-Microsoft-Office-VBA-83-Pagini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ebook-dl.com/item/excel_2013_power_programming_with_vba_john_walkenbach" TargetMode="External"/><Relationship Id="rId19" Type="http://schemas.openxmlformats.org/officeDocument/2006/relationships/hyperlink" Target="https://docs.microsoft.com/en-us/dotnet/visual-basic/programming-guid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u.scribd.com/document/25864491/Curs-Program-Area-Aplicatiilor-Microsoft-Office-VBA-83-Pagin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3" ma:contentTypeDescription="Creați un document nou." ma:contentTypeScope="" ma:versionID="1b1588cacf088f5468d2f2f81607c586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399afc90f53fa21f9b20e50128a7a3be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C64D8151-DAA7-4971-A298-32E0D5356D71}"/>
</file>

<file path=customXml/itemProps2.xml><?xml version="1.0" encoding="utf-8"?>
<ds:datastoreItem xmlns:ds="http://schemas.openxmlformats.org/officeDocument/2006/customXml" ds:itemID="{1C067DC8-927D-4581-9EAE-A5E0F7CE6EE2}"/>
</file>

<file path=customXml/itemProps3.xml><?xml version="1.0" encoding="utf-8"?>
<ds:datastoreItem xmlns:ds="http://schemas.openxmlformats.org/officeDocument/2006/customXml" ds:itemID="{330E7FF7-7D00-4BDB-BB54-B15A500EC2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MD-2045, CHIŞINĂU, STR</dc:title>
  <dc:creator>RePack by Diakov</dc:creator>
  <cp:lastModifiedBy>Пользователь Windows</cp:lastModifiedBy>
  <cp:revision>3</cp:revision>
  <dcterms:created xsi:type="dcterms:W3CDTF">2023-08-28T07:48:00Z</dcterms:created>
  <dcterms:modified xsi:type="dcterms:W3CDTF">2023-08-28T08:19:00Z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</Properties>
</file>