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39EE" w14:textId="77777777" w:rsidR="004A49DF" w:rsidRDefault="004A49DF">
      <w:pPr>
        <w:pStyle w:val="BodyText"/>
        <w:spacing w:before="1"/>
        <w:rPr>
          <w:sz w:val="5"/>
          <w:u w:val="none"/>
        </w:rPr>
      </w:pPr>
    </w:p>
    <w:p w14:paraId="08E339D4" w14:textId="7E585BA4" w:rsidR="004A49DF" w:rsidRDefault="00BB1713">
      <w:pPr>
        <w:pStyle w:val="BodyText"/>
        <w:spacing w:line="20" w:lineRule="exact"/>
        <w:ind w:left="332"/>
        <w:rPr>
          <w:sz w:val="2"/>
          <w:u w:val="none"/>
        </w:rPr>
      </w:pPr>
      <w:r>
        <w:rPr>
          <w:noProof/>
          <w:sz w:val="2"/>
          <w:u w:val="none"/>
        </w:rPr>
        <mc:AlternateContent>
          <mc:Choice Requires="wpg">
            <w:drawing>
              <wp:inline distT="0" distB="0" distL="0" distR="0" wp14:anchorId="70A2B553" wp14:editId="344CB8C0">
                <wp:extent cx="6189345" cy="6350"/>
                <wp:effectExtent l="4445" t="0" r="0" b="3810"/>
                <wp:docPr id="211160189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345" cy="6350"/>
                          <a:chOff x="0" y="0"/>
                          <a:chExt cx="9747" cy="10"/>
                        </a:xfrm>
                      </wpg:grpSpPr>
                      <wps:wsp>
                        <wps:cNvPr id="90150325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47" cy="10"/>
                          </a:xfrm>
                          <a:prstGeom prst="rect">
                            <a:avLst/>
                          </a:prstGeom>
                          <a:solidFill>
                            <a:srgbClr val="0952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02F6F" id="Group 6" o:spid="_x0000_s1026" style="width:487.35pt;height:.5pt;mso-position-horizontal-relative:char;mso-position-vertical-relative:line" coordsize="9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">
                <v:rect id="Rectangle 7" o:spid="_x0000_s1027" style="position:absolute;width:974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" fillcolor="#09522a" stroked="f"/>
                <w10:anchorlock/>
              </v:group>
            </w:pict>
          </mc:Fallback>
        </mc:AlternateContent>
      </w:r>
    </w:p>
    <w:p w14:paraId="102E2FBE" w14:textId="77777777" w:rsidR="004A49DF" w:rsidRDefault="00000000">
      <w:pPr>
        <w:ind w:left="1084"/>
        <w:rPr>
          <w:sz w:val="20"/>
        </w:rPr>
      </w:pPr>
      <w:r>
        <w:rPr>
          <w:sz w:val="20"/>
        </w:rPr>
        <w:t>MD-2045,</w:t>
      </w:r>
      <w:r>
        <w:rPr>
          <w:spacing w:val="-2"/>
          <w:sz w:val="20"/>
        </w:rPr>
        <w:t xml:space="preserve"> </w:t>
      </w:r>
      <w:r>
        <w:rPr>
          <w:sz w:val="20"/>
        </w:rPr>
        <w:t>CHIŞINĂU,</w:t>
      </w:r>
      <w:r>
        <w:rPr>
          <w:spacing w:val="-2"/>
          <w:sz w:val="20"/>
        </w:rPr>
        <w:t xml:space="preserve"> </w:t>
      </w:r>
      <w:r>
        <w:rPr>
          <w:sz w:val="20"/>
        </w:rPr>
        <w:t>STR.</w:t>
      </w:r>
      <w:r>
        <w:rPr>
          <w:spacing w:val="-3"/>
          <w:sz w:val="20"/>
        </w:rPr>
        <w:t xml:space="preserve"> </w:t>
      </w:r>
      <w:r>
        <w:rPr>
          <w:sz w:val="20"/>
        </w:rPr>
        <w:t>Studenților,</w:t>
      </w:r>
      <w:r>
        <w:rPr>
          <w:spacing w:val="-1"/>
          <w:sz w:val="20"/>
        </w:rPr>
        <w:t xml:space="preserve"> </w:t>
      </w:r>
      <w:r>
        <w:rPr>
          <w:sz w:val="20"/>
        </w:rPr>
        <w:t>9/7,</w:t>
      </w:r>
      <w:r>
        <w:rPr>
          <w:spacing w:val="-4"/>
          <w:sz w:val="20"/>
        </w:rPr>
        <w:t xml:space="preserve"> </w:t>
      </w:r>
      <w:r>
        <w:rPr>
          <w:sz w:val="20"/>
        </w:rPr>
        <w:t>TEL:</w:t>
      </w:r>
      <w:r>
        <w:rPr>
          <w:spacing w:val="-3"/>
          <w:sz w:val="20"/>
        </w:rPr>
        <w:t xml:space="preserve"> </w:t>
      </w:r>
      <w:r>
        <w:rPr>
          <w:sz w:val="20"/>
        </w:rPr>
        <w:t>022</w:t>
      </w:r>
      <w:r>
        <w:rPr>
          <w:spacing w:val="-3"/>
          <w:sz w:val="20"/>
        </w:rPr>
        <w:t xml:space="preserve"> </w:t>
      </w:r>
      <w:r>
        <w:rPr>
          <w:sz w:val="20"/>
        </w:rPr>
        <w:t>50-99-07</w:t>
      </w:r>
      <w:r>
        <w:rPr>
          <w:spacing w:val="-1"/>
          <w:sz w:val="20"/>
        </w:rPr>
        <w:t xml:space="preserve"> </w:t>
      </w:r>
      <w:r>
        <w:rPr>
          <w:sz w:val="20"/>
        </w:rPr>
        <w:t>|</w:t>
      </w:r>
      <w:r>
        <w:rPr>
          <w:spacing w:val="-7"/>
          <w:sz w:val="20"/>
        </w:rPr>
        <w:t xml:space="preserve"> </w:t>
      </w:r>
      <w:r>
        <w:rPr>
          <w:sz w:val="20"/>
        </w:rPr>
        <w:t>FAX:</w:t>
      </w:r>
      <w:r>
        <w:rPr>
          <w:spacing w:val="-2"/>
          <w:sz w:val="20"/>
        </w:rPr>
        <w:t xml:space="preserve"> </w:t>
      </w:r>
      <w:r>
        <w:rPr>
          <w:sz w:val="20"/>
        </w:rPr>
        <w:t>022</w:t>
      </w:r>
      <w:r>
        <w:rPr>
          <w:spacing w:val="-1"/>
          <w:sz w:val="20"/>
        </w:rPr>
        <w:t xml:space="preserve"> </w:t>
      </w:r>
      <w:r>
        <w:rPr>
          <w:sz w:val="20"/>
        </w:rPr>
        <w:t>50-99-07,</w:t>
      </w:r>
      <w:r>
        <w:rPr>
          <w:spacing w:val="-2"/>
          <w:sz w:val="20"/>
        </w:rPr>
        <w:t xml:space="preserve"> </w:t>
      </w:r>
      <w:hyperlink r:id="rId7">
        <w:r>
          <w:rPr>
            <w:sz w:val="20"/>
            <w:u w:val="single"/>
          </w:rPr>
          <w:t>www.utm.md</w:t>
        </w:r>
      </w:hyperlink>
    </w:p>
    <w:p w14:paraId="56EA4890" w14:textId="77777777" w:rsidR="004A49DF" w:rsidRDefault="004A49DF">
      <w:pPr>
        <w:pStyle w:val="BodyText"/>
        <w:rPr>
          <w:sz w:val="20"/>
          <w:u w:val="none"/>
        </w:rPr>
      </w:pPr>
    </w:p>
    <w:p w14:paraId="74EEB385" w14:textId="77777777" w:rsidR="004A49DF" w:rsidRDefault="004A49DF">
      <w:pPr>
        <w:pStyle w:val="BodyText"/>
        <w:spacing w:before="10"/>
        <w:rPr>
          <w:sz w:val="18"/>
          <w:u w:val="none"/>
        </w:rPr>
      </w:pPr>
    </w:p>
    <w:p w14:paraId="0469F526" w14:textId="77777777" w:rsidR="004A49DF" w:rsidRDefault="00000000">
      <w:pPr>
        <w:pStyle w:val="Heading1"/>
        <w:ind w:left="2630" w:right="2622" w:firstLine="0"/>
        <w:jc w:val="center"/>
      </w:pPr>
      <w:r>
        <w:t>ALGEBRA</w:t>
      </w:r>
      <w:r>
        <w:rPr>
          <w:spacing w:val="-4"/>
        </w:rPr>
        <w:t xml:space="preserve"> </w:t>
      </w:r>
      <w:r>
        <w:t>LINIARĂ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GEOMETRIA</w:t>
      </w:r>
      <w:r>
        <w:rPr>
          <w:spacing w:val="-4"/>
        </w:rPr>
        <w:t xml:space="preserve"> </w:t>
      </w:r>
      <w:r>
        <w:t>ANALITICĂ</w:t>
      </w:r>
    </w:p>
    <w:p w14:paraId="6FEE61C8" w14:textId="77777777" w:rsidR="004A49DF" w:rsidRDefault="00000000">
      <w:pPr>
        <w:pStyle w:val="ListParagraph"/>
        <w:numPr>
          <w:ilvl w:val="0"/>
          <w:numId w:val="5"/>
        </w:numPr>
        <w:tabs>
          <w:tab w:val="left" w:pos="1082"/>
        </w:tabs>
        <w:spacing w:before="201" w:after="39"/>
        <w:ind w:hanging="361"/>
        <w:rPr>
          <w:b/>
        </w:rPr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despre</w:t>
      </w:r>
      <w:r>
        <w:rPr>
          <w:b/>
          <w:spacing w:val="-3"/>
        </w:rPr>
        <w:t xml:space="preserve"> </w:t>
      </w:r>
      <w:r>
        <w:rPr>
          <w:b/>
        </w:rPr>
        <w:t>unitatea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curs/modul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1418"/>
        <w:gridCol w:w="1560"/>
        <w:gridCol w:w="1558"/>
        <w:gridCol w:w="1560"/>
        <w:gridCol w:w="994"/>
      </w:tblGrid>
      <w:tr w:rsidR="004A49DF" w14:paraId="2D386E95" w14:textId="77777777">
        <w:trPr>
          <w:trHeight w:val="254"/>
        </w:trPr>
        <w:tc>
          <w:tcPr>
            <w:tcW w:w="2976" w:type="dxa"/>
          </w:tcPr>
          <w:p w14:paraId="272A3197" w14:textId="77777777" w:rsidR="004A49DF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Facultatea</w:t>
            </w:r>
          </w:p>
        </w:tc>
        <w:tc>
          <w:tcPr>
            <w:tcW w:w="7090" w:type="dxa"/>
            <w:gridSpan w:val="5"/>
          </w:tcPr>
          <w:p w14:paraId="18BD321E" w14:textId="77777777" w:rsidR="004A49DF" w:rsidRDefault="00000000">
            <w:pPr>
              <w:pStyle w:val="TableParagraph"/>
              <w:spacing w:line="234" w:lineRule="exact"/>
            </w:pPr>
            <w:r>
              <w:t>Calculatoare,</w:t>
            </w:r>
            <w:r>
              <w:rPr>
                <w:spacing w:val="-2"/>
              </w:rPr>
              <w:t xml:space="preserve"> </w:t>
            </w:r>
            <w:r>
              <w:t>Informatică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Microelectronică</w:t>
            </w:r>
          </w:p>
        </w:tc>
      </w:tr>
      <w:tr w:rsidR="004A49DF" w14:paraId="05022AC0" w14:textId="77777777">
        <w:trPr>
          <w:trHeight w:val="251"/>
        </w:trPr>
        <w:tc>
          <w:tcPr>
            <w:tcW w:w="2976" w:type="dxa"/>
          </w:tcPr>
          <w:p w14:paraId="68F7211E" w14:textId="77777777" w:rsidR="004A49DF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Catedra/departamentul</w:t>
            </w:r>
          </w:p>
        </w:tc>
        <w:tc>
          <w:tcPr>
            <w:tcW w:w="7090" w:type="dxa"/>
            <w:gridSpan w:val="5"/>
          </w:tcPr>
          <w:p w14:paraId="6BBE77AD" w14:textId="77777777" w:rsidR="004A49DF" w:rsidRDefault="00000000">
            <w:pPr>
              <w:pStyle w:val="TableParagraph"/>
              <w:spacing w:line="232" w:lineRule="exact"/>
            </w:pPr>
            <w:r>
              <w:t>Matematica</w:t>
            </w:r>
          </w:p>
        </w:tc>
      </w:tr>
      <w:tr w:rsidR="004A49DF" w14:paraId="223ADD0C" w14:textId="77777777">
        <w:trPr>
          <w:trHeight w:val="254"/>
        </w:trPr>
        <w:tc>
          <w:tcPr>
            <w:tcW w:w="2976" w:type="dxa"/>
          </w:tcPr>
          <w:p w14:paraId="3F2EC7D0" w14:textId="77777777" w:rsidR="004A49DF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Ciclul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studii</w:t>
            </w:r>
          </w:p>
        </w:tc>
        <w:tc>
          <w:tcPr>
            <w:tcW w:w="7090" w:type="dxa"/>
            <w:gridSpan w:val="5"/>
          </w:tcPr>
          <w:p w14:paraId="00B45C05" w14:textId="77777777" w:rsidR="004A49DF" w:rsidRDefault="00000000">
            <w:pPr>
              <w:pStyle w:val="TableParagraph"/>
              <w:spacing w:line="234" w:lineRule="exact"/>
            </w:pPr>
            <w:r>
              <w:t>Studii superioare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licență,</w:t>
            </w:r>
            <w:r>
              <w:rPr>
                <w:spacing w:val="-4"/>
              </w:rPr>
              <w:t xml:space="preserve"> </w:t>
            </w:r>
            <w:r>
              <w:t>ciclul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</w:tr>
      <w:tr w:rsidR="004A49DF" w14:paraId="400917C6" w14:textId="77777777">
        <w:trPr>
          <w:trHeight w:val="2781"/>
        </w:trPr>
        <w:tc>
          <w:tcPr>
            <w:tcW w:w="2976" w:type="dxa"/>
          </w:tcPr>
          <w:p w14:paraId="473ED5CC" w14:textId="77777777" w:rsidR="004A49DF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Programul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studiu</w:t>
            </w:r>
          </w:p>
        </w:tc>
        <w:tc>
          <w:tcPr>
            <w:tcW w:w="7090" w:type="dxa"/>
            <w:gridSpan w:val="5"/>
          </w:tcPr>
          <w:p w14:paraId="509CE08B" w14:textId="77777777" w:rsidR="004A49DF" w:rsidRDefault="00000000">
            <w:pPr>
              <w:pStyle w:val="TableParagraph"/>
              <w:ind w:right="4264"/>
            </w:pPr>
            <w:r>
              <w:t>0612.1 Calculatoare și rețele</w:t>
            </w:r>
            <w:r>
              <w:rPr>
                <w:spacing w:val="1"/>
              </w:rPr>
              <w:t xml:space="preserve"> </w:t>
            </w:r>
            <w:r>
              <w:t>0613.1</w:t>
            </w:r>
            <w:r>
              <w:rPr>
                <w:spacing w:val="-4"/>
              </w:rPr>
              <w:t xml:space="preserve"> </w:t>
            </w:r>
            <w:r>
              <w:t>Tehnologia</w:t>
            </w:r>
            <w:r>
              <w:rPr>
                <w:spacing w:val="-2"/>
              </w:rPr>
              <w:t xml:space="preserve"> </w:t>
            </w:r>
            <w:r>
              <w:t>informației</w:t>
            </w:r>
          </w:p>
          <w:p w14:paraId="2D5F062B" w14:textId="578D127B" w:rsidR="004A49DF" w:rsidRDefault="00000000">
            <w:pPr>
              <w:pStyle w:val="TableParagraph"/>
              <w:spacing w:line="252" w:lineRule="exact"/>
            </w:pPr>
            <w:r>
              <w:t>0612.</w:t>
            </w:r>
            <w:r w:rsidR="00BB1713">
              <w:t xml:space="preserve">3 Ştiinţa Datelor </w:t>
            </w:r>
          </w:p>
          <w:p w14:paraId="317C7903" w14:textId="77777777" w:rsidR="004A49DF" w:rsidRDefault="00000000">
            <w:pPr>
              <w:pStyle w:val="TableParagraph"/>
              <w:spacing w:line="252" w:lineRule="exact"/>
            </w:pPr>
            <w:r>
              <w:t>0613.2</w:t>
            </w:r>
            <w:r>
              <w:rPr>
                <w:spacing w:val="-1"/>
              </w:rPr>
              <w:t xml:space="preserve"> </w:t>
            </w:r>
            <w:r>
              <w:t>Securitate</w:t>
            </w:r>
            <w:r>
              <w:rPr>
                <w:spacing w:val="-2"/>
              </w:rPr>
              <w:t xml:space="preserve"> </w:t>
            </w:r>
            <w:r>
              <w:t>informațională</w:t>
            </w:r>
          </w:p>
          <w:p w14:paraId="0F3B3651" w14:textId="77777777" w:rsidR="004A49DF" w:rsidRDefault="00000000">
            <w:pPr>
              <w:pStyle w:val="TableParagraph"/>
              <w:spacing w:line="252" w:lineRule="exact"/>
            </w:pPr>
            <w:r>
              <w:t>0613.3</w:t>
            </w:r>
            <w:r>
              <w:rPr>
                <w:spacing w:val="-2"/>
              </w:rPr>
              <w:t xml:space="preserve"> </w:t>
            </w:r>
            <w:r>
              <w:t>Ingineria</w:t>
            </w:r>
            <w:r>
              <w:rPr>
                <w:spacing w:val="-2"/>
              </w:rPr>
              <w:t xml:space="preserve"> </w:t>
            </w:r>
            <w:r>
              <w:t>software</w:t>
            </w:r>
          </w:p>
          <w:p w14:paraId="6D9F8D2D" w14:textId="77777777" w:rsidR="004A49DF" w:rsidRDefault="00000000">
            <w:pPr>
              <w:pStyle w:val="TableParagraph"/>
              <w:spacing w:line="252" w:lineRule="exact"/>
            </w:pPr>
            <w:r>
              <w:t>0613.5 Informatica</w:t>
            </w:r>
            <w:r>
              <w:rPr>
                <w:spacing w:val="-2"/>
              </w:rPr>
              <w:t xml:space="preserve"> </w:t>
            </w:r>
            <w:r>
              <w:t>aplicată</w:t>
            </w:r>
          </w:p>
          <w:p w14:paraId="1CF7E9B1" w14:textId="77777777" w:rsidR="004A49DF" w:rsidRDefault="00000000">
            <w:pPr>
              <w:pStyle w:val="TableParagraph"/>
              <w:ind w:right="3213"/>
            </w:pPr>
            <w:r>
              <w:t>0714.5 Microelectronica și nanotehnologii</w:t>
            </w:r>
            <w:r>
              <w:rPr>
                <w:spacing w:val="-52"/>
              </w:rPr>
              <w:t xml:space="preserve"> </w:t>
            </w:r>
            <w:r>
              <w:t>0714.4</w:t>
            </w:r>
            <w:r>
              <w:rPr>
                <w:spacing w:val="-1"/>
              </w:rPr>
              <w:t xml:space="preserve"> </w:t>
            </w:r>
            <w:r>
              <w:t>Electronica aplicată</w:t>
            </w:r>
          </w:p>
          <w:p w14:paraId="6DCCE5F8" w14:textId="77777777" w:rsidR="004A49DF" w:rsidRDefault="00000000">
            <w:pPr>
              <w:pStyle w:val="TableParagraph"/>
            </w:pPr>
            <w:r>
              <w:t>0714.6</w:t>
            </w:r>
            <w:r>
              <w:rPr>
                <w:spacing w:val="-1"/>
              </w:rPr>
              <w:t xml:space="preserve"> </w:t>
            </w:r>
            <w:r>
              <w:t>Automatică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2"/>
              </w:rPr>
              <w:t xml:space="preserve"> </w:t>
            </w:r>
            <w:r>
              <w:t>informatică</w:t>
            </w:r>
          </w:p>
          <w:p w14:paraId="689F3D8C" w14:textId="77777777" w:rsidR="004A49DF" w:rsidRDefault="00000000">
            <w:pPr>
              <w:pStyle w:val="TableParagraph"/>
              <w:spacing w:line="252" w:lineRule="exact"/>
              <w:ind w:right="4142"/>
            </w:pPr>
            <w:r>
              <w:t>0714.7 Robotică și Mecatronică</w:t>
            </w:r>
            <w:r>
              <w:rPr>
                <w:spacing w:val="-52"/>
              </w:rPr>
              <w:t xml:space="preserve"> </w:t>
            </w:r>
            <w:r>
              <w:t>0414.9</w:t>
            </w:r>
            <w:r>
              <w:rPr>
                <w:spacing w:val="-1"/>
              </w:rPr>
              <w:t xml:space="preserve"> </w:t>
            </w:r>
            <w:r>
              <w:t>Inginerie biomedicală</w:t>
            </w:r>
          </w:p>
        </w:tc>
      </w:tr>
      <w:tr w:rsidR="004A49DF" w14:paraId="0FDF7299" w14:textId="77777777">
        <w:trPr>
          <w:trHeight w:val="505"/>
        </w:trPr>
        <w:tc>
          <w:tcPr>
            <w:tcW w:w="2976" w:type="dxa"/>
          </w:tcPr>
          <w:p w14:paraId="37E1E0B2" w14:textId="77777777" w:rsidR="004A49DF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Anul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studiu</w:t>
            </w:r>
          </w:p>
        </w:tc>
        <w:tc>
          <w:tcPr>
            <w:tcW w:w="1418" w:type="dxa"/>
          </w:tcPr>
          <w:p w14:paraId="6F75D75D" w14:textId="77777777" w:rsidR="004A49DF" w:rsidRDefault="00000000">
            <w:pPr>
              <w:pStyle w:val="TableParagraph"/>
              <w:spacing w:before="1"/>
              <w:ind w:left="218" w:right="209"/>
              <w:jc w:val="center"/>
              <w:rPr>
                <w:b/>
              </w:rPr>
            </w:pPr>
            <w:r>
              <w:rPr>
                <w:b/>
              </w:rPr>
              <w:t>Semestrul</w:t>
            </w:r>
          </w:p>
        </w:tc>
        <w:tc>
          <w:tcPr>
            <w:tcW w:w="1560" w:type="dxa"/>
          </w:tcPr>
          <w:p w14:paraId="16D40EA9" w14:textId="77777777" w:rsidR="004A49DF" w:rsidRDefault="00000000">
            <w:pPr>
              <w:pStyle w:val="TableParagraph"/>
              <w:spacing w:before="1" w:line="252" w:lineRule="exact"/>
              <w:ind w:left="475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</w:p>
          <w:p w14:paraId="6043373E" w14:textId="77777777" w:rsidR="004A49DF" w:rsidRDefault="00000000">
            <w:pPr>
              <w:pStyle w:val="TableParagraph"/>
              <w:spacing w:line="233" w:lineRule="exact"/>
              <w:ind w:left="376"/>
              <w:rPr>
                <w:b/>
              </w:rPr>
            </w:pPr>
            <w:r>
              <w:rPr>
                <w:b/>
              </w:rPr>
              <w:t>evaluare</w:t>
            </w:r>
          </w:p>
        </w:tc>
        <w:tc>
          <w:tcPr>
            <w:tcW w:w="1558" w:type="dxa"/>
          </w:tcPr>
          <w:p w14:paraId="0DAB3B2A" w14:textId="77777777" w:rsidR="004A49DF" w:rsidRDefault="00000000">
            <w:pPr>
              <w:pStyle w:val="TableParagraph"/>
              <w:spacing w:before="1" w:line="252" w:lineRule="exact"/>
              <w:ind w:left="312"/>
              <w:rPr>
                <w:b/>
              </w:rPr>
            </w:pPr>
            <w:r>
              <w:rPr>
                <w:b/>
              </w:rPr>
              <w:t>Categoria</w:t>
            </w:r>
          </w:p>
          <w:p w14:paraId="7D097479" w14:textId="77777777" w:rsidR="004A49DF" w:rsidRDefault="00000000">
            <w:pPr>
              <w:pStyle w:val="TableParagraph"/>
              <w:spacing w:line="233" w:lineRule="exact"/>
              <w:ind w:left="312"/>
              <w:rPr>
                <w:b/>
              </w:rPr>
            </w:pPr>
            <w:r>
              <w:rPr>
                <w:b/>
              </w:rPr>
              <w:t>formativă</w:t>
            </w:r>
          </w:p>
        </w:tc>
        <w:tc>
          <w:tcPr>
            <w:tcW w:w="1560" w:type="dxa"/>
          </w:tcPr>
          <w:p w14:paraId="6EC64B54" w14:textId="77777777" w:rsidR="004A49DF" w:rsidRDefault="00000000">
            <w:pPr>
              <w:pStyle w:val="TableParagraph"/>
              <w:spacing w:line="252" w:lineRule="exact"/>
              <w:ind w:left="186" w:right="150" w:hanging="10"/>
              <w:rPr>
                <w:b/>
              </w:rPr>
            </w:pPr>
            <w:r>
              <w:rPr>
                <w:b/>
              </w:rPr>
              <w:t>Categoria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opționalitate</w:t>
            </w:r>
          </w:p>
        </w:tc>
        <w:tc>
          <w:tcPr>
            <w:tcW w:w="994" w:type="dxa"/>
          </w:tcPr>
          <w:p w14:paraId="4844BBA5" w14:textId="77777777" w:rsidR="004A49DF" w:rsidRDefault="00000000">
            <w:pPr>
              <w:pStyle w:val="TableParagraph"/>
              <w:spacing w:line="252" w:lineRule="exact"/>
              <w:ind w:left="208" w:right="117" w:hanging="70"/>
              <w:rPr>
                <w:b/>
              </w:rPr>
            </w:pPr>
            <w:r>
              <w:rPr>
                <w:b/>
              </w:rPr>
              <w:t>Credite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ECTS</w:t>
            </w:r>
          </w:p>
        </w:tc>
      </w:tr>
      <w:tr w:rsidR="004A49DF" w14:paraId="2D6E75BA" w14:textId="77777777">
        <w:trPr>
          <w:trHeight w:val="760"/>
        </w:trPr>
        <w:tc>
          <w:tcPr>
            <w:tcW w:w="2976" w:type="dxa"/>
          </w:tcPr>
          <w:p w14:paraId="0A3C2044" w14:textId="77777777" w:rsidR="004A49DF" w:rsidRDefault="00000000">
            <w:pPr>
              <w:pStyle w:val="TableParagraph"/>
              <w:spacing w:line="249" w:lineRule="exact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(învățământ cu</w:t>
            </w:r>
            <w:r>
              <w:rPr>
                <w:spacing w:val="-1"/>
              </w:rPr>
              <w:t xml:space="preserve"> </w:t>
            </w:r>
            <w:r>
              <w:t>frecvență);</w:t>
            </w:r>
          </w:p>
          <w:p w14:paraId="3FAE8B86" w14:textId="77777777" w:rsidR="004A49DF" w:rsidRDefault="00000000">
            <w:pPr>
              <w:pStyle w:val="TableParagraph"/>
              <w:spacing w:line="252" w:lineRule="exact"/>
              <w:ind w:left="1163" w:right="304" w:hanging="836"/>
            </w:pPr>
            <w:r>
              <w:t>I (învățământ cu frecvență</w:t>
            </w:r>
            <w:r>
              <w:rPr>
                <w:spacing w:val="-52"/>
              </w:rPr>
              <w:t xml:space="preserve"> </w:t>
            </w:r>
            <w:r>
              <w:t>redusă)</w:t>
            </w:r>
          </w:p>
        </w:tc>
        <w:tc>
          <w:tcPr>
            <w:tcW w:w="1418" w:type="dxa"/>
          </w:tcPr>
          <w:p w14:paraId="262B5DB6" w14:textId="77777777" w:rsidR="004A49DF" w:rsidRDefault="004A49D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68B6D446" w14:textId="77777777" w:rsidR="004A49DF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48FA745F" w14:textId="77777777" w:rsidR="004A49DF" w:rsidRDefault="004A49D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4B4F2C6A" w14:textId="77777777" w:rsidR="004A49DF" w:rsidRDefault="00000000">
            <w:pPr>
              <w:pStyle w:val="TableParagraph"/>
              <w:ind w:left="11"/>
              <w:jc w:val="center"/>
            </w:pPr>
            <w:r>
              <w:t>E</w:t>
            </w:r>
          </w:p>
        </w:tc>
        <w:tc>
          <w:tcPr>
            <w:tcW w:w="1558" w:type="dxa"/>
          </w:tcPr>
          <w:p w14:paraId="3767B86C" w14:textId="77777777" w:rsidR="004A49DF" w:rsidRDefault="00000000">
            <w:pPr>
              <w:pStyle w:val="TableParagraph"/>
              <w:spacing w:line="252" w:lineRule="exact"/>
              <w:ind w:left="175" w:right="163"/>
              <w:jc w:val="center"/>
            </w:pPr>
            <w:r>
              <w:t>F – unitate de</w:t>
            </w:r>
            <w:r>
              <w:rPr>
                <w:spacing w:val="-52"/>
              </w:rPr>
              <w:t xml:space="preserve"> </w:t>
            </w:r>
            <w:r>
              <w:t>curs</w:t>
            </w:r>
            <w:r>
              <w:rPr>
                <w:spacing w:val="1"/>
              </w:rPr>
              <w:t xml:space="preserve"> </w:t>
            </w:r>
            <w:r>
              <w:t>fundamentală</w:t>
            </w:r>
          </w:p>
        </w:tc>
        <w:tc>
          <w:tcPr>
            <w:tcW w:w="1560" w:type="dxa"/>
          </w:tcPr>
          <w:p w14:paraId="211ADFE0" w14:textId="77777777" w:rsidR="004A49DF" w:rsidRDefault="00000000">
            <w:pPr>
              <w:pStyle w:val="TableParagraph"/>
              <w:spacing w:line="252" w:lineRule="exact"/>
              <w:ind w:left="177" w:right="166"/>
              <w:jc w:val="center"/>
            </w:pPr>
            <w:r>
              <w:t>O - unitate de</w:t>
            </w:r>
            <w:r>
              <w:rPr>
                <w:spacing w:val="-52"/>
              </w:rPr>
              <w:t xml:space="preserve"> </w:t>
            </w:r>
            <w:r>
              <w:t>curs</w:t>
            </w:r>
            <w:r>
              <w:rPr>
                <w:spacing w:val="1"/>
              </w:rPr>
              <w:t xml:space="preserve"> </w:t>
            </w:r>
            <w:r>
              <w:t>obligatorie</w:t>
            </w:r>
          </w:p>
        </w:tc>
        <w:tc>
          <w:tcPr>
            <w:tcW w:w="994" w:type="dxa"/>
          </w:tcPr>
          <w:p w14:paraId="1F0B69A5" w14:textId="77777777" w:rsidR="004A49DF" w:rsidRDefault="004A49D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13E0AD8B" w14:textId="77777777" w:rsidR="004A49DF" w:rsidRDefault="00000000">
            <w:pPr>
              <w:pStyle w:val="TableParagraph"/>
              <w:ind w:left="4"/>
              <w:jc w:val="center"/>
            </w:pPr>
            <w:r>
              <w:t>3</w:t>
            </w:r>
          </w:p>
        </w:tc>
      </w:tr>
    </w:tbl>
    <w:p w14:paraId="01A73E4F" w14:textId="77777777" w:rsidR="004A49DF" w:rsidRDefault="004A49DF">
      <w:pPr>
        <w:pStyle w:val="BodyText"/>
        <w:spacing w:before="9"/>
        <w:rPr>
          <w:b/>
          <w:sz w:val="21"/>
          <w:u w:val="none"/>
        </w:rPr>
      </w:pPr>
    </w:p>
    <w:p w14:paraId="080E1918" w14:textId="77777777" w:rsidR="004A49DF" w:rsidRDefault="00000000">
      <w:pPr>
        <w:pStyle w:val="Heading1"/>
        <w:numPr>
          <w:ilvl w:val="0"/>
          <w:numId w:val="5"/>
        </w:numPr>
        <w:tabs>
          <w:tab w:val="left" w:pos="1082"/>
        </w:tabs>
        <w:spacing w:after="41"/>
        <w:ind w:hanging="361"/>
      </w:pPr>
      <w:r>
        <w:t>Timpul</w:t>
      </w:r>
      <w:r>
        <w:rPr>
          <w:spacing w:val="-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estimat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672"/>
        <w:gridCol w:w="1901"/>
        <w:gridCol w:w="1252"/>
        <w:gridCol w:w="2193"/>
        <w:gridCol w:w="2246"/>
      </w:tblGrid>
      <w:tr w:rsidR="004A49DF" w14:paraId="766038C1" w14:textId="77777777">
        <w:trPr>
          <w:trHeight w:val="251"/>
        </w:trPr>
        <w:tc>
          <w:tcPr>
            <w:tcW w:w="1800" w:type="dxa"/>
            <w:vMerge w:val="restart"/>
          </w:tcPr>
          <w:p w14:paraId="1FE570A2" w14:textId="77777777" w:rsidR="004A49DF" w:rsidRDefault="00000000">
            <w:pPr>
              <w:pStyle w:val="TableParagraph"/>
              <w:spacing w:before="130"/>
              <w:ind w:left="400" w:right="357"/>
              <w:jc w:val="center"/>
            </w:pPr>
            <w:r>
              <w:t>Total ore în</w:t>
            </w:r>
            <w:r>
              <w:rPr>
                <w:spacing w:val="-52"/>
              </w:rPr>
              <w:t xml:space="preserve"> </w:t>
            </w:r>
            <w:r>
              <w:t>planul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învățământ</w:t>
            </w:r>
          </w:p>
        </w:tc>
        <w:tc>
          <w:tcPr>
            <w:tcW w:w="8264" w:type="dxa"/>
            <w:gridSpan w:val="5"/>
          </w:tcPr>
          <w:p w14:paraId="401EBDB2" w14:textId="77777777" w:rsidR="004A49DF" w:rsidRDefault="00000000">
            <w:pPr>
              <w:pStyle w:val="TableParagraph"/>
              <w:spacing w:line="232" w:lineRule="exact"/>
              <w:ind w:left="3736" w:right="3726"/>
              <w:jc w:val="center"/>
            </w:pPr>
            <w:r>
              <w:t>Din</w:t>
            </w:r>
            <w:r>
              <w:rPr>
                <w:spacing w:val="-1"/>
              </w:rPr>
              <w:t xml:space="preserve"> </w:t>
            </w:r>
            <w:r>
              <w:t>care</w:t>
            </w:r>
          </w:p>
        </w:tc>
      </w:tr>
      <w:tr w:rsidR="004A49DF" w14:paraId="34D60C56" w14:textId="77777777">
        <w:trPr>
          <w:trHeight w:val="253"/>
        </w:trPr>
        <w:tc>
          <w:tcPr>
            <w:tcW w:w="1800" w:type="dxa"/>
            <w:vMerge/>
            <w:tcBorders>
              <w:top w:val="nil"/>
            </w:tcBorders>
          </w:tcPr>
          <w:p w14:paraId="646E3999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</w:tcPr>
          <w:p w14:paraId="73A49B97" w14:textId="77777777" w:rsidR="004A49DF" w:rsidRDefault="00000000">
            <w:pPr>
              <w:pStyle w:val="TableParagraph"/>
              <w:spacing w:line="234" w:lineRule="exact"/>
              <w:ind w:left="619"/>
            </w:pPr>
            <w:r>
              <w:t>Ore</w:t>
            </w:r>
            <w:r>
              <w:rPr>
                <w:spacing w:val="-4"/>
              </w:rPr>
              <w:t xml:space="preserve"> </w:t>
            </w:r>
            <w:r>
              <w:t>auditoriale</w:t>
            </w:r>
          </w:p>
        </w:tc>
        <w:tc>
          <w:tcPr>
            <w:tcW w:w="5691" w:type="dxa"/>
            <w:gridSpan w:val="3"/>
          </w:tcPr>
          <w:p w14:paraId="0CF1D71C" w14:textId="77777777" w:rsidR="004A49DF" w:rsidRDefault="00000000">
            <w:pPr>
              <w:pStyle w:val="TableParagraph"/>
              <w:spacing w:line="234" w:lineRule="exact"/>
              <w:ind w:left="2056" w:right="2051"/>
              <w:jc w:val="center"/>
            </w:pPr>
            <w:r>
              <w:t>Lucrul</w:t>
            </w:r>
            <w:r>
              <w:rPr>
                <w:spacing w:val="-1"/>
              </w:rPr>
              <w:t xml:space="preserve"> </w:t>
            </w:r>
            <w:r>
              <w:t>individual</w:t>
            </w:r>
          </w:p>
        </w:tc>
      </w:tr>
      <w:tr w:rsidR="004A49DF" w14:paraId="5E91CFE5" w14:textId="77777777">
        <w:trPr>
          <w:trHeight w:val="506"/>
        </w:trPr>
        <w:tc>
          <w:tcPr>
            <w:tcW w:w="1800" w:type="dxa"/>
            <w:vMerge/>
            <w:tcBorders>
              <w:top w:val="nil"/>
            </w:tcBorders>
          </w:tcPr>
          <w:p w14:paraId="12A41DCE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3D182427" w14:textId="77777777" w:rsidR="004A49DF" w:rsidRDefault="00000000">
            <w:pPr>
              <w:pStyle w:val="TableParagraph"/>
              <w:spacing w:before="121"/>
              <w:ind w:right="98"/>
              <w:jc w:val="center"/>
            </w:pPr>
            <w:r>
              <w:t>Curs</w:t>
            </w:r>
          </w:p>
        </w:tc>
        <w:tc>
          <w:tcPr>
            <w:tcW w:w="1901" w:type="dxa"/>
          </w:tcPr>
          <w:p w14:paraId="622FCE79" w14:textId="77777777" w:rsidR="004A49DF" w:rsidRDefault="00000000">
            <w:pPr>
              <w:pStyle w:val="TableParagraph"/>
              <w:spacing w:before="121"/>
              <w:ind w:left="117" w:right="109"/>
              <w:jc w:val="center"/>
            </w:pPr>
            <w:r>
              <w:t>Laborator/seminar</w:t>
            </w:r>
          </w:p>
        </w:tc>
        <w:tc>
          <w:tcPr>
            <w:tcW w:w="1252" w:type="dxa"/>
          </w:tcPr>
          <w:p w14:paraId="5F10DDC8" w14:textId="77777777" w:rsidR="004A49DF" w:rsidRDefault="00000000">
            <w:pPr>
              <w:pStyle w:val="TableParagraph"/>
              <w:spacing w:line="246" w:lineRule="exact"/>
              <w:ind w:left="161" w:right="157"/>
              <w:jc w:val="center"/>
            </w:pPr>
            <w:r>
              <w:t>Proiect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25193C17" w14:textId="77777777" w:rsidR="004A49DF" w:rsidRDefault="00000000">
            <w:pPr>
              <w:pStyle w:val="TableParagraph"/>
              <w:spacing w:line="240" w:lineRule="exact"/>
              <w:ind w:left="161" w:right="153"/>
              <w:jc w:val="center"/>
            </w:pPr>
            <w:r>
              <w:t>an</w:t>
            </w:r>
          </w:p>
        </w:tc>
        <w:tc>
          <w:tcPr>
            <w:tcW w:w="2193" w:type="dxa"/>
          </w:tcPr>
          <w:p w14:paraId="5423108D" w14:textId="77777777" w:rsidR="004A49DF" w:rsidRDefault="00000000">
            <w:pPr>
              <w:pStyle w:val="TableParagraph"/>
              <w:spacing w:line="246" w:lineRule="exact"/>
              <w:ind w:left="200" w:right="190"/>
              <w:jc w:val="center"/>
            </w:pPr>
            <w:r>
              <w:t>Studiul</w:t>
            </w:r>
            <w:r>
              <w:rPr>
                <w:spacing w:val="-1"/>
              </w:rPr>
              <w:t xml:space="preserve"> </w:t>
            </w:r>
            <w:r>
              <w:t>materialului</w:t>
            </w:r>
          </w:p>
          <w:p w14:paraId="603ED507" w14:textId="77777777" w:rsidR="004A49DF" w:rsidRDefault="00000000">
            <w:pPr>
              <w:pStyle w:val="TableParagraph"/>
              <w:spacing w:line="240" w:lineRule="exact"/>
              <w:ind w:left="200" w:right="189"/>
              <w:jc w:val="center"/>
            </w:pPr>
            <w:r>
              <w:t>teoretic</w:t>
            </w:r>
          </w:p>
        </w:tc>
        <w:tc>
          <w:tcPr>
            <w:tcW w:w="2246" w:type="dxa"/>
          </w:tcPr>
          <w:p w14:paraId="657F4548" w14:textId="77777777" w:rsidR="004A49DF" w:rsidRDefault="00000000">
            <w:pPr>
              <w:pStyle w:val="TableParagraph"/>
              <w:spacing w:before="121"/>
              <w:ind w:left="326" w:right="316"/>
              <w:jc w:val="center"/>
            </w:pPr>
            <w:r>
              <w:t>Pregătire</w:t>
            </w:r>
            <w:r>
              <w:rPr>
                <w:spacing w:val="-5"/>
              </w:rPr>
              <w:t xml:space="preserve"> </w:t>
            </w:r>
            <w:r>
              <w:t>aplicații</w:t>
            </w:r>
          </w:p>
        </w:tc>
      </w:tr>
      <w:tr w:rsidR="004A49DF" w14:paraId="52DB6AD6" w14:textId="77777777">
        <w:trPr>
          <w:trHeight w:val="251"/>
        </w:trPr>
        <w:tc>
          <w:tcPr>
            <w:tcW w:w="10064" w:type="dxa"/>
            <w:gridSpan w:val="6"/>
          </w:tcPr>
          <w:p w14:paraId="1AE15DE2" w14:textId="77777777" w:rsidR="004A49DF" w:rsidRDefault="00000000">
            <w:pPr>
              <w:pStyle w:val="TableParagraph"/>
              <w:spacing w:line="232" w:lineRule="exact"/>
              <w:ind w:left="3644" w:right="3633"/>
              <w:jc w:val="center"/>
            </w:pPr>
            <w:r>
              <w:t>învățământ cu</w:t>
            </w:r>
            <w:r>
              <w:rPr>
                <w:spacing w:val="-4"/>
              </w:rPr>
              <w:t xml:space="preserve"> </w:t>
            </w:r>
            <w:r>
              <w:t>frecvență</w:t>
            </w:r>
          </w:p>
        </w:tc>
      </w:tr>
      <w:tr w:rsidR="004A49DF" w14:paraId="752BDBDB" w14:textId="77777777">
        <w:trPr>
          <w:trHeight w:val="254"/>
        </w:trPr>
        <w:tc>
          <w:tcPr>
            <w:tcW w:w="1800" w:type="dxa"/>
          </w:tcPr>
          <w:p w14:paraId="469E7560" w14:textId="77777777" w:rsidR="004A49DF" w:rsidRDefault="00000000">
            <w:pPr>
              <w:pStyle w:val="TableParagraph"/>
              <w:spacing w:line="234" w:lineRule="exact"/>
              <w:ind w:left="789"/>
            </w:pPr>
            <w:r>
              <w:t>90</w:t>
            </w:r>
          </w:p>
        </w:tc>
        <w:tc>
          <w:tcPr>
            <w:tcW w:w="672" w:type="dxa"/>
          </w:tcPr>
          <w:p w14:paraId="4809B15A" w14:textId="77777777" w:rsidR="004A49DF" w:rsidRDefault="00000000">
            <w:pPr>
              <w:pStyle w:val="TableParagraph"/>
              <w:spacing w:line="234" w:lineRule="exact"/>
              <w:ind w:right="98"/>
              <w:jc w:val="center"/>
            </w:pPr>
            <w:r>
              <w:t>30</w:t>
            </w:r>
          </w:p>
        </w:tc>
        <w:tc>
          <w:tcPr>
            <w:tcW w:w="1901" w:type="dxa"/>
          </w:tcPr>
          <w:p w14:paraId="36E59C7E" w14:textId="77777777" w:rsidR="004A49DF" w:rsidRDefault="00000000">
            <w:pPr>
              <w:pStyle w:val="TableParagraph"/>
              <w:spacing w:line="234" w:lineRule="exact"/>
              <w:ind w:left="113" w:right="109"/>
              <w:jc w:val="center"/>
            </w:pPr>
            <w:r>
              <w:t>15</w:t>
            </w:r>
          </w:p>
        </w:tc>
        <w:tc>
          <w:tcPr>
            <w:tcW w:w="1252" w:type="dxa"/>
          </w:tcPr>
          <w:p w14:paraId="21B15C9A" w14:textId="77777777" w:rsidR="004A49DF" w:rsidRDefault="00000000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2193" w:type="dxa"/>
          </w:tcPr>
          <w:p w14:paraId="2C3A36B8" w14:textId="77777777" w:rsidR="004A49DF" w:rsidRDefault="00000000">
            <w:pPr>
              <w:pStyle w:val="TableParagraph"/>
              <w:spacing w:line="234" w:lineRule="exact"/>
              <w:ind w:left="200" w:right="189"/>
              <w:jc w:val="center"/>
            </w:pPr>
            <w:r>
              <w:t>30</w:t>
            </w:r>
          </w:p>
        </w:tc>
        <w:tc>
          <w:tcPr>
            <w:tcW w:w="2246" w:type="dxa"/>
          </w:tcPr>
          <w:p w14:paraId="50520237" w14:textId="77777777" w:rsidR="004A49DF" w:rsidRDefault="00000000">
            <w:pPr>
              <w:pStyle w:val="TableParagraph"/>
              <w:spacing w:line="234" w:lineRule="exact"/>
              <w:ind w:left="323" w:right="316"/>
              <w:jc w:val="center"/>
            </w:pPr>
            <w:r>
              <w:t>15</w:t>
            </w:r>
          </w:p>
        </w:tc>
      </w:tr>
      <w:tr w:rsidR="004A49DF" w14:paraId="0DADC21C" w14:textId="77777777">
        <w:trPr>
          <w:trHeight w:val="251"/>
        </w:trPr>
        <w:tc>
          <w:tcPr>
            <w:tcW w:w="10064" w:type="dxa"/>
            <w:gridSpan w:val="6"/>
          </w:tcPr>
          <w:p w14:paraId="2E9E65A2" w14:textId="77777777" w:rsidR="004A49DF" w:rsidRDefault="00000000">
            <w:pPr>
              <w:pStyle w:val="TableParagraph"/>
              <w:spacing w:line="232" w:lineRule="exact"/>
              <w:ind w:left="3644" w:right="3633"/>
              <w:jc w:val="center"/>
            </w:pPr>
            <w:r>
              <w:t>învățământ cu</w:t>
            </w:r>
            <w:r>
              <w:rPr>
                <w:spacing w:val="-4"/>
              </w:rPr>
              <w:t xml:space="preserve"> </w:t>
            </w:r>
            <w:r>
              <w:t>frecvență</w:t>
            </w:r>
            <w:r>
              <w:rPr>
                <w:spacing w:val="-3"/>
              </w:rPr>
              <w:t xml:space="preserve"> </w:t>
            </w:r>
            <w:r>
              <w:t>redusă</w:t>
            </w:r>
          </w:p>
        </w:tc>
      </w:tr>
      <w:tr w:rsidR="004A49DF" w14:paraId="51B13FA9" w14:textId="77777777">
        <w:trPr>
          <w:trHeight w:val="254"/>
        </w:trPr>
        <w:tc>
          <w:tcPr>
            <w:tcW w:w="1800" w:type="dxa"/>
          </w:tcPr>
          <w:p w14:paraId="5DFC5FDF" w14:textId="77777777" w:rsidR="004A49DF" w:rsidRDefault="00000000">
            <w:pPr>
              <w:pStyle w:val="TableParagraph"/>
              <w:spacing w:line="234" w:lineRule="exact"/>
              <w:ind w:left="789"/>
            </w:pPr>
            <w:r>
              <w:t>90</w:t>
            </w:r>
          </w:p>
        </w:tc>
        <w:tc>
          <w:tcPr>
            <w:tcW w:w="672" w:type="dxa"/>
          </w:tcPr>
          <w:p w14:paraId="35F6D497" w14:textId="77777777" w:rsidR="004A49DF" w:rsidRDefault="00000000">
            <w:pPr>
              <w:pStyle w:val="TableParagraph"/>
              <w:spacing w:line="234" w:lineRule="exact"/>
              <w:ind w:right="98"/>
              <w:jc w:val="center"/>
            </w:pPr>
            <w:r>
              <w:t>10</w:t>
            </w:r>
          </w:p>
        </w:tc>
        <w:tc>
          <w:tcPr>
            <w:tcW w:w="1901" w:type="dxa"/>
          </w:tcPr>
          <w:p w14:paraId="594671E1" w14:textId="77777777" w:rsidR="004A49DF" w:rsidRDefault="00000000">
            <w:pPr>
              <w:pStyle w:val="TableParagraph"/>
              <w:spacing w:line="234" w:lineRule="exact"/>
              <w:ind w:left="4"/>
              <w:jc w:val="center"/>
            </w:pPr>
            <w:r>
              <w:t>8</w:t>
            </w:r>
          </w:p>
        </w:tc>
        <w:tc>
          <w:tcPr>
            <w:tcW w:w="1252" w:type="dxa"/>
          </w:tcPr>
          <w:p w14:paraId="7E8BBA72" w14:textId="77777777" w:rsidR="004A49DF" w:rsidRDefault="00000000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2193" w:type="dxa"/>
          </w:tcPr>
          <w:p w14:paraId="517CB554" w14:textId="77777777" w:rsidR="004A49DF" w:rsidRDefault="00000000">
            <w:pPr>
              <w:pStyle w:val="TableParagraph"/>
              <w:spacing w:line="234" w:lineRule="exact"/>
              <w:ind w:left="200" w:right="189"/>
              <w:jc w:val="center"/>
            </w:pPr>
            <w:r>
              <w:t>36</w:t>
            </w:r>
          </w:p>
        </w:tc>
        <w:tc>
          <w:tcPr>
            <w:tcW w:w="2246" w:type="dxa"/>
          </w:tcPr>
          <w:p w14:paraId="3845328E" w14:textId="77777777" w:rsidR="004A49DF" w:rsidRDefault="00000000">
            <w:pPr>
              <w:pStyle w:val="TableParagraph"/>
              <w:spacing w:line="234" w:lineRule="exact"/>
              <w:ind w:left="323" w:right="316"/>
              <w:jc w:val="center"/>
            </w:pPr>
            <w:r>
              <w:t>36</w:t>
            </w:r>
          </w:p>
        </w:tc>
      </w:tr>
    </w:tbl>
    <w:p w14:paraId="17E41A94" w14:textId="77777777" w:rsidR="004A49DF" w:rsidRDefault="004A49DF">
      <w:pPr>
        <w:pStyle w:val="BodyText"/>
        <w:spacing w:before="11"/>
        <w:rPr>
          <w:b/>
          <w:sz w:val="21"/>
          <w:u w:val="none"/>
        </w:rPr>
      </w:pPr>
    </w:p>
    <w:p w14:paraId="24DC4DA0" w14:textId="77777777" w:rsidR="004A49DF" w:rsidRDefault="00000000">
      <w:pPr>
        <w:pStyle w:val="ListParagraph"/>
        <w:numPr>
          <w:ilvl w:val="0"/>
          <w:numId w:val="5"/>
        </w:numPr>
        <w:tabs>
          <w:tab w:val="left" w:pos="1082"/>
        </w:tabs>
        <w:spacing w:after="39"/>
        <w:ind w:hanging="361"/>
        <w:rPr>
          <w:b/>
        </w:rPr>
      </w:pPr>
      <w:r>
        <w:rPr>
          <w:b/>
        </w:rPr>
        <w:t>Precondiții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acces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unitatea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curs/modul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804"/>
      </w:tblGrid>
      <w:tr w:rsidR="004A49DF" w14:paraId="3C41CC9B" w14:textId="77777777">
        <w:trPr>
          <w:trHeight w:val="251"/>
        </w:trPr>
        <w:tc>
          <w:tcPr>
            <w:tcW w:w="3262" w:type="dxa"/>
          </w:tcPr>
          <w:p w14:paraId="329AACE5" w14:textId="77777777" w:rsidR="004A49DF" w:rsidRDefault="00000000">
            <w:pPr>
              <w:pStyle w:val="TableParagraph"/>
              <w:spacing w:line="232" w:lineRule="exact"/>
            </w:pPr>
            <w:r>
              <w:t>Curriculum</w:t>
            </w:r>
          </w:p>
        </w:tc>
        <w:tc>
          <w:tcPr>
            <w:tcW w:w="6804" w:type="dxa"/>
          </w:tcPr>
          <w:p w14:paraId="72E7A8C0" w14:textId="77777777" w:rsidR="004A49DF" w:rsidRDefault="00000000">
            <w:pPr>
              <w:pStyle w:val="TableParagraph"/>
              <w:spacing w:line="232" w:lineRule="exact"/>
              <w:ind w:left="105"/>
            </w:pPr>
            <w:r>
              <w:t>Cursul</w:t>
            </w:r>
            <w:r>
              <w:rPr>
                <w:spacing w:val="-2"/>
              </w:rPr>
              <w:t xml:space="preserve"> </w:t>
            </w:r>
            <w:r>
              <w:t>liceal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Matematică</w:t>
            </w:r>
          </w:p>
        </w:tc>
      </w:tr>
      <w:tr w:rsidR="004A49DF" w14:paraId="4F61A79B" w14:textId="77777777">
        <w:trPr>
          <w:trHeight w:val="254"/>
        </w:trPr>
        <w:tc>
          <w:tcPr>
            <w:tcW w:w="3262" w:type="dxa"/>
          </w:tcPr>
          <w:p w14:paraId="43531DB7" w14:textId="77777777" w:rsidR="004A49DF" w:rsidRDefault="00000000">
            <w:pPr>
              <w:pStyle w:val="TableParagraph"/>
              <w:spacing w:line="234" w:lineRule="exact"/>
            </w:pPr>
            <w:r>
              <w:t>Competențe</w:t>
            </w:r>
          </w:p>
        </w:tc>
        <w:tc>
          <w:tcPr>
            <w:tcW w:w="6804" w:type="dxa"/>
          </w:tcPr>
          <w:p w14:paraId="66A7D34A" w14:textId="77777777" w:rsidR="004A49DF" w:rsidRDefault="00000000">
            <w:pPr>
              <w:pStyle w:val="TableParagraph"/>
              <w:spacing w:line="234" w:lineRule="exact"/>
              <w:ind w:left="105"/>
            </w:pPr>
            <w:r>
              <w:t>Competențe</w:t>
            </w:r>
            <w:r>
              <w:rPr>
                <w:spacing w:val="-1"/>
              </w:rPr>
              <w:t xml:space="preserve"> </w:t>
            </w:r>
            <w:r>
              <w:t>dezvoltate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cursul de</w:t>
            </w:r>
            <w:r>
              <w:rPr>
                <w:spacing w:val="-1"/>
              </w:rPr>
              <w:t xml:space="preserve"> </w:t>
            </w:r>
            <w:r>
              <w:t>mai sus</w:t>
            </w:r>
          </w:p>
        </w:tc>
      </w:tr>
    </w:tbl>
    <w:p w14:paraId="7067CA76" w14:textId="77777777" w:rsidR="004A49DF" w:rsidRDefault="004A49DF">
      <w:pPr>
        <w:pStyle w:val="BodyText"/>
        <w:rPr>
          <w:b/>
          <w:u w:val="none"/>
        </w:rPr>
      </w:pPr>
    </w:p>
    <w:p w14:paraId="58CEF2F2" w14:textId="77777777" w:rsidR="004A49DF" w:rsidRDefault="00000000">
      <w:pPr>
        <w:pStyle w:val="Heading1"/>
        <w:numPr>
          <w:ilvl w:val="0"/>
          <w:numId w:val="5"/>
        </w:numPr>
        <w:tabs>
          <w:tab w:val="left" w:pos="1082"/>
        </w:tabs>
        <w:spacing w:after="39"/>
        <w:ind w:hanging="361"/>
      </w:pPr>
      <w:r>
        <w:t>Condiții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desfășurare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procesului</w:t>
      </w:r>
      <w:r>
        <w:rPr>
          <w:spacing w:val="-2"/>
        </w:rPr>
        <w:t xml:space="preserve"> </w:t>
      </w:r>
      <w:r>
        <w:t>educațional</w:t>
      </w:r>
      <w:r>
        <w:rPr>
          <w:spacing w:val="-2"/>
        </w:rPr>
        <w:t xml:space="preserve"> </w:t>
      </w:r>
      <w:r>
        <w:t>pentru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8167"/>
      </w:tblGrid>
      <w:tr w:rsidR="004A49DF" w14:paraId="01D51956" w14:textId="77777777">
        <w:trPr>
          <w:trHeight w:val="251"/>
        </w:trPr>
        <w:tc>
          <w:tcPr>
            <w:tcW w:w="1898" w:type="dxa"/>
          </w:tcPr>
          <w:p w14:paraId="164B2547" w14:textId="77777777" w:rsidR="004A49DF" w:rsidRDefault="00000000">
            <w:pPr>
              <w:pStyle w:val="TableParagraph"/>
              <w:spacing w:line="232" w:lineRule="exact"/>
            </w:pPr>
            <w:r>
              <w:t>Curs</w:t>
            </w:r>
          </w:p>
        </w:tc>
        <w:tc>
          <w:tcPr>
            <w:tcW w:w="8167" w:type="dxa"/>
          </w:tcPr>
          <w:p w14:paraId="5BE1D5D4" w14:textId="77777777" w:rsidR="004A49DF" w:rsidRDefault="00000000">
            <w:pPr>
              <w:pStyle w:val="TableParagraph"/>
              <w:spacing w:line="232" w:lineRule="exact"/>
              <w:ind w:left="108"/>
            </w:pPr>
            <w:r>
              <w:t>Sală</w:t>
            </w:r>
            <w:r>
              <w:rPr>
                <w:spacing w:val="-2"/>
              </w:rPr>
              <w:t xml:space="preserve"> </w:t>
            </w:r>
            <w:r>
              <w:t>dotată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tablă,</w:t>
            </w:r>
            <w:r>
              <w:rPr>
                <w:spacing w:val="-2"/>
              </w:rPr>
              <w:t xml:space="preserve"> </w:t>
            </w:r>
            <w:r>
              <w:t>calculator</w:t>
            </w:r>
            <w:r>
              <w:rPr>
                <w:spacing w:val="-3"/>
              </w:rPr>
              <w:t xml:space="preserve"> </w:t>
            </w:r>
            <w:r>
              <w:t>și proiector.</w:t>
            </w:r>
            <w:r>
              <w:rPr>
                <w:spacing w:val="-1"/>
              </w:rPr>
              <w:t xml:space="preserve"> </w:t>
            </w:r>
            <w:r>
              <w:t>Prezență</w:t>
            </w:r>
            <w:r>
              <w:rPr>
                <w:spacing w:val="-2"/>
              </w:rPr>
              <w:t xml:space="preserve"> </w:t>
            </w:r>
            <w:r>
              <w:t>obligatorie.</w:t>
            </w:r>
          </w:p>
        </w:tc>
      </w:tr>
      <w:tr w:rsidR="004A49DF" w14:paraId="141ACF40" w14:textId="77777777">
        <w:trPr>
          <w:trHeight w:val="508"/>
        </w:trPr>
        <w:tc>
          <w:tcPr>
            <w:tcW w:w="1898" w:type="dxa"/>
          </w:tcPr>
          <w:p w14:paraId="67399A42" w14:textId="77777777" w:rsidR="004A49DF" w:rsidRDefault="00000000">
            <w:pPr>
              <w:pStyle w:val="TableParagraph"/>
              <w:spacing w:line="249" w:lineRule="exact"/>
            </w:pPr>
            <w:r>
              <w:t>Laborator/seminar</w:t>
            </w:r>
          </w:p>
        </w:tc>
        <w:tc>
          <w:tcPr>
            <w:tcW w:w="8167" w:type="dxa"/>
          </w:tcPr>
          <w:p w14:paraId="27DFC1A7" w14:textId="77777777" w:rsidR="004A49DF" w:rsidRDefault="00000000">
            <w:pPr>
              <w:pStyle w:val="TableParagraph"/>
              <w:spacing w:line="249" w:lineRule="exact"/>
              <w:ind w:left="108"/>
            </w:pPr>
            <w:r>
              <w:t>Sală</w:t>
            </w:r>
            <w:r>
              <w:rPr>
                <w:spacing w:val="-2"/>
              </w:rPr>
              <w:t xml:space="preserve"> </w:t>
            </w:r>
            <w:r>
              <w:t>dotată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tablă.</w:t>
            </w:r>
            <w:r>
              <w:rPr>
                <w:spacing w:val="-1"/>
              </w:rPr>
              <w:t xml:space="preserve"> </w:t>
            </w:r>
            <w:r>
              <w:t>Prezență</w:t>
            </w:r>
            <w:r>
              <w:rPr>
                <w:spacing w:val="-1"/>
              </w:rPr>
              <w:t xml:space="preserve"> </w:t>
            </w:r>
            <w:r>
              <w:t>obligatorie.</w:t>
            </w:r>
          </w:p>
          <w:p w14:paraId="4E14EED2" w14:textId="77777777" w:rsidR="004A49DF" w:rsidRDefault="00000000">
            <w:pPr>
              <w:pStyle w:val="TableParagraph"/>
              <w:spacing w:line="240" w:lineRule="exact"/>
              <w:ind w:left="108"/>
            </w:pPr>
            <w:r>
              <w:t>Studenții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vor</w:t>
            </w:r>
            <w:r>
              <w:rPr>
                <w:spacing w:val="-1"/>
              </w:rPr>
              <w:t xml:space="preserve"> </w:t>
            </w:r>
            <w:r>
              <w:t>prezenta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sarcinile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lucrul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îndeplinite.</w:t>
            </w:r>
          </w:p>
        </w:tc>
      </w:tr>
    </w:tbl>
    <w:p w14:paraId="638D7F5F" w14:textId="77777777" w:rsidR="004A49DF" w:rsidRDefault="004A49DF">
      <w:pPr>
        <w:pStyle w:val="BodyText"/>
        <w:spacing w:before="9"/>
        <w:rPr>
          <w:b/>
          <w:sz w:val="21"/>
          <w:u w:val="none"/>
        </w:rPr>
      </w:pPr>
    </w:p>
    <w:p w14:paraId="465C5766" w14:textId="77777777" w:rsidR="004A49DF" w:rsidRDefault="00000000">
      <w:pPr>
        <w:pStyle w:val="ListParagraph"/>
        <w:numPr>
          <w:ilvl w:val="0"/>
          <w:numId w:val="5"/>
        </w:numPr>
        <w:tabs>
          <w:tab w:val="left" w:pos="1082"/>
        </w:tabs>
        <w:spacing w:after="39"/>
        <w:ind w:hanging="361"/>
        <w:rPr>
          <w:b/>
        </w:rPr>
      </w:pPr>
      <w:r>
        <w:rPr>
          <w:b/>
        </w:rPr>
        <w:t>Competente</w:t>
      </w:r>
      <w:r>
        <w:rPr>
          <w:b/>
          <w:spacing w:val="-4"/>
        </w:rPr>
        <w:t xml:space="preserve"> </w:t>
      </w:r>
      <w:r>
        <w:rPr>
          <w:b/>
        </w:rPr>
        <w:t>specifice</w:t>
      </w:r>
      <w:r>
        <w:rPr>
          <w:b/>
          <w:spacing w:val="-3"/>
        </w:rPr>
        <w:t xml:space="preserve"> </w:t>
      </w:r>
      <w:r>
        <w:rPr>
          <w:b/>
        </w:rPr>
        <w:t>acumulate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8457"/>
      </w:tblGrid>
      <w:tr w:rsidR="004A49DF" w14:paraId="36F729DD" w14:textId="77777777">
        <w:trPr>
          <w:trHeight w:val="1518"/>
        </w:trPr>
        <w:tc>
          <w:tcPr>
            <w:tcW w:w="1550" w:type="dxa"/>
          </w:tcPr>
          <w:p w14:paraId="5F91AF82" w14:textId="77777777" w:rsidR="004A49DF" w:rsidRDefault="00000000">
            <w:pPr>
              <w:pStyle w:val="TableParagraph"/>
              <w:spacing w:line="242" w:lineRule="auto"/>
              <w:ind w:left="230" w:right="202" w:firstLine="12"/>
            </w:pPr>
            <w:r>
              <w:t>Competente</w:t>
            </w:r>
            <w:r>
              <w:rPr>
                <w:spacing w:val="-52"/>
              </w:rPr>
              <w:t xml:space="preserve"> </w:t>
            </w:r>
            <w:r>
              <w:t>profesionale</w:t>
            </w:r>
          </w:p>
        </w:tc>
        <w:tc>
          <w:tcPr>
            <w:tcW w:w="8457" w:type="dxa"/>
          </w:tcPr>
          <w:p w14:paraId="7306E4B1" w14:textId="77777777" w:rsidR="004A49DF" w:rsidRDefault="00000000">
            <w:pPr>
              <w:pStyle w:val="TableParagraph"/>
              <w:spacing w:line="242" w:lineRule="auto"/>
              <w:ind w:left="108"/>
            </w:pPr>
            <w:r>
              <w:t>C1.</w:t>
            </w:r>
            <w:r>
              <w:rPr>
                <w:spacing w:val="31"/>
              </w:rPr>
              <w:t xml:space="preserve"> </w:t>
            </w:r>
            <w:r>
              <w:t>Identificarea</w:t>
            </w:r>
            <w:r>
              <w:rPr>
                <w:spacing w:val="30"/>
              </w:rPr>
              <w:t xml:space="preserve"> </w:t>
            </w:r>
            <w:r>
              <w:t>și</w:t>
            </w:r>
            <w:r>
              <w:rPr>
                <w:spacing w:val="33"/>
              </w:rPr>
              <w:t xml:space="preserve"> </w:t>
            </w:r>
            <w:r>
              <w:t>definirea</w:t>
            </w:r>
            <w:r>
              <w:rPr>
                <w:spacing w:val="33"/>
              </w:rPr>
              <w:t xml:space="preserve"> </w:t>
            </w:r>
            <w:r>
              <w:t>conceptelor,</w:t>
            </w:r>
            <w:r>
              <w:rPr>
                <w:spacing w:val="30"/>
              </w:rPr>
              <w:t xml:space="preserve"> </w:t>
            </w:r>
            <w:r>
              <w:t>teoriilor</w:t>
            </w:r>
            <w:r>
              <w:rPr>
                <w:spacing w:val="31"/>
              </w:rPr>
              <w:t xml:space="preserve"> </w:t>
            </w:r>
            <w:r>
              <w:t>și</w:t>
            </w:r>
            <w:r>
              <w:rPr>
                <w:spacing w:val="31"/>
              </w:rPr>
              <w:t xml:space="preserve"> </w:t>
            </w:r>
            <w:r>
              <w:t>metodelor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științe</w:t>
            </w:r>
            <w:r>
              <w:rPr>
                <w:spacing w:val="29"/>
              </w:rPr>
              <w:t xml:space="preserve"> </w:t>
            </w:r>
            <w:r>
              <w:t>fundamentale</w:t>
            </w:r>
            <w:r>
              <w:rPr>
                <w:spacing w:val="30"/>
              </w:rPr>
              <w:t xml:space="preserve"> </w:t>
            </w:r>
            <w:r>
              <w:t>și</w:t>
            </w:r>
            <w:r>
              <w:rPr>
                <w:spacing w:val="-52"/>
              </w:rPr>
              <w:t xml:space="preserve"> </w:t>
            </w:r>
            <w:r>
              <w:t>aplicative</w:t>
            </w:r>
            <w:r>
              <w:rPr>
                <w:spacing w:val="-2"/>
              </w:rPr>
              <w:t xml:space="preserve"> </w:t>
            </w:r>
            <w:r>
              <w:t>suport pentru</w:t>
            </w:r>
            <w:r>
              <w:rPr>
                <w:spacing w:val="-5"/>
              </w:rPr>
              <w:t xml:space="preserve"> </w:t>
            </w:r>
            <w:r>
              <w:t>ingineria</w:t>
            </w:r>
            <w:r>
              <w:rPr>
                <w:spacing w:val="-3"/>
              </w:rPr>
              <w:t xml:space="preserve"> </w:t>
            </w:r>
            <w:r>
              <w:t>tehnologiilor</w:t>
            </w:r>
            <w:r>
              <w:rPr>
                <w:spacing w:val="-1"/>
              </w:rPr>
              <w:t xml:space="preserve"> </w:t>
            </w:r>
            <w:r>
              <w:t>informaționale</w:t>
            </w:r>
            <w:r>
              <w:rPr>
                <w:spacing w:val="-1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securității</w:t>
            </w:r>
            <w:r>
              <w:rPr>
                <w:spacing w:val="-3"/>
              </w:rPr>
              <w:t xml:space="preserve"> </w:t>
            </w:r>
            <w:r>
              <w:t>informaționale.</w:t>
            </w:r>
          </w:p>
          <w:p w14:paraId="6A804BAA" w14:textId="77777777" w:rsidR="004A49DF" w:rsidRDefault="00000000">
            <w:pPr>
              <w:pStyle w:val="TableParagraph"/>
              <w:spacing w:line="242" w:lineRule="auto"/>
              <w:ind w:left="108"/>
            </w:pPr>
            <w:r>
              <w:t>C2.</w:t>
            </w:r>
            <w:r>
              <w:rPr>
                <w:spacing w:val="17"/>
              </w:rPr>
              <w:t xml:space="preserve"> </w:t>
            </w:r>
            <w:r>
              <w:t>Explicarea</w:t>
            </w:r>
            <w:r>
              <w:rPr>
                <w:spacing w:val="18"/>
              </w:rPr>
              <w:t xml:space="preserve"> </w:t>
            </w:r>
            <w:r>
              <w:t>soluțiilor</w:t>
            </w:r>
            <w:r>
              <w:rPr>
                <w:spacing w:val="15"/>
              </w:rPr>
              <w:t xml:space="preserve"> </w:t>
            </w:r>
            <w:r>
              <w:t>inginerești</w:t>
            </w:r>
            <w:r>
              <w:rPr>
                <w:spacing w:val="19"/>
              </w:rPr>
              <w:t xml:space="preserve"> </w:t>
            </w:r>
            <w:r>
              <w:t>prin</w:t>
            </w:r>
            <w:r>
              <w:rPr>
                <w:spacing w:val="17"/>
              </w:rPr>
              <w:t xml:space="preserve"> </w:t>
            </w:r>
            <w:r>
              <w:t>utilizarea</w:t>
            </w:r>
            <w:r>
              <w:rPr>
                <w:spacing w:val="18"/>
              </w:rPr>
              <w:t xml:space="preserve"> </w:t>
            </w:r>
            <w:r>
              <w:t>tehnicilor,</w:t>
            </w:r>
            <w:r>
              <w:rPr>
                <w:spacing w:val="18"/>
              </w:rPr>
              <w:t xml:space="preserve"> </w:t>
            </w:r>
            <w:r>
              <w:t>conceptelor</w:t>
            </w:r>
            <w:r>
              <w:rPr>
                <w:spacing w:val="18"/>
              </w:rPr>
              <w:t xml:space="preserve"> </w:t>
            </w:r>
            <w:r>
              <w:t>și</w:t>
            </w:r>
            <w:r>
              <w:rPr>
                <w:spacing w:val="19"/>
              </w:rPr>
              <w:t xml:space="preserve"> </w:t>
            </w:r>
            <w:r>
              <w:t>principiilor</w:t>
            </w:r>
            <w:r>
              <w:rPr>
                <w:spacing w:val="18"/>
              </w:rPr>
              <w:t xml:space="preserve"> </w:t>
            </w:r>
            <w:r>
              <w:t>din</w:t>
            </w:r>
            <w:r>
              <w:rPr>
                <w:spacing w:val="-52"/>
              </w:rPr>
              <w:t xml:space="preserve"> </w:t>
            </w:r>
            <w:r>
              <w:t>științele</w:t>
            </w:r>
            <w:r>
              <w:rPr>
                <w:spacing w:val="-1"/>
              </w:rPr>
              <w:t xml:space="preserve"> </w:t>
            </w:r>
            <w:r>
              <w:t>exacte și</w:t>
            </w:r>
            <w:r>
              <w:rPr>
                <w:spacing w:val="1"/>
              </w:rPr>
              <w:t xml:space="preserve"> </w:t>
            </w:r>
            <w:r>
              <w:t>aplicative.</w:t>
            </w:r>
          </w:p>
          <w:p w14:paraId="56E3B237" w14:textId="77777777" w:rsidR="004A49DF" w:rsidRDefault="00000000">
            <w:pPr>
              <w:pStyle w:val="TableParagraph"/>
              <w:spacing w:line="248" w:lineRule="exact"/>
              <w:ind w:left="108"/>
            </w:pPr>
            <w:r>
              <w:t>C3.</w:t>
            </w:r>
            <w:r>
              <w:rPr>
                <w:spacing w:val="41"/>
              </w:rPr>
              <w:t xml:space="preserve"> </w:t>
            </w:r>
            <w:r>
              <w:t>Rezolvarea</w:t>
            </w:r>
            <w:r>
              <w:rPr>
                <w:spacing w:val="41"/>
              </w:rPr>
              <w:t xml:space="preserve"> </w:t>
            </w:r>
            <w:r>
              <w:t>problemelor</w:t>
            </w:r>
            <w:r>
              <w:rPr>
                <w:spacing w:val="42"/>
              </w:rPr>
              <w:t xml:space="preserve"> </w:t>
            </w:r>
            <w:r>
              <w:t>din</w:t>
            </w:r>
            <w:r>
              <w:rPr>
                <w:spacing w:val="41"/>
              </w:rPr>
              <w:t xml:space="preserve"> </w:t>
            </w:r>
            <w:r>
              <w:t>domenii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activitate</w:t>
            </w:r>
            <w:r>
              <w:rPr>
                <w:spacing w:val="41"/>
              </w:rPr>
              <w:t xml:space="preserve"> </w:t>
            </w:r>
            <w:r>
              <w:t>umană</w:t>
            </w:r>
            <w:r>
              <w:rPr>
                <w:spacing w:val="41"/>
              </w:rPr>
              <w:t xml:space="preserve"> </w:t>
            </w:r>
            <w:r>
              <w:t>prin</w:t>
            </w:r>
            <w:r>
              <w:rPr>
                <w:spacing w:val="38"/>
              </w:rPr>
              <w:t xml:space="preserve"> </w:t>
            </w:r>
            <w:r>
              <w:t>aplicarea</w:t>
            </w:r>
            <w:r>
              <w:rPr>
                <w:spacing w:val="41"/>
              </w:rPr>
              <w:t xml:space="preserve"> </w:t>
            </w:r>
            <w:r>
              <w:t>în</w:t>
            </w:r>
            <w:r>
              <w:rPr>
                <w:spacing w:val="39"/>
              </w:rPr>
              <w:t xml:space="preserve"> </w:t>
            </w:r>
            <w:r>
              <w:t>special</w:t>
            </w:r>
            <w:r>
              <w:rPr>
                <w:spacing w:val="43"/>
              </w:rPr>
              <w:t xml:space="preserve"> </w:t>
            </w:r>
            <w:r>
              <w:t>al</w:t>
            </w:r>
          </w:p>
          <w:p w14:paraId="7838D2AD" w14:textId="77777777" w:rsidR="004A49DF" w:rsidRDefault="00000000">
            <w:pPr>
              <w:pStyle w:val="TableParagraph"/>
              <w:spacing w:line="240" w:lineRule="exact"/>
              <w:ind w:left="108"/>
            </w:pPr>
            <w:r>
              <w:t>tehnicilor</w:t>
            </w:r>
            <w:r>
              <w:rPr>
                <w:spacing w:val="-1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metodelor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calcul</w:t>
            </w:r>
            <w:r>
              <w:rPr>
                <w:spacing w:val="-1"/>
              </w:rPr>
              <w:t xml:space="preserve"> </w:t>
            </w:r>
            <w:r>
              <w:t>numeric.</w:t>
            </w:r>
          </w:p>
        </w:tc>
      </w:tr>
    </w:tbl>
    <w:p w14:paraId="430DD63B" w14:textId="77777777" w:rsidR="004A49DF" w:rsidRDefault="004A49DF">
      <w:pPr>
        <w:spacing w:line="240" w:lineRule="exact"/>
        <w:sectPr w:rsidR="004A49DF">
          <w:headerReference w:type="default" r:id="rId8"/>
          <w:type w:val="continuous"/>
          <w:pgSz w:w="12240" w:h="15840"/>
          <w:pgMar w:top="1380" w:right="500" w:bottom="280" w:left="1340" w:header="406" w:footer="720" w:gutter="0"/>
          <w:pgNumType w:start="1"/>
          <w:cols w:space="720"/>
        </w:sectPr>
      </w:pPr>
    </w:p>
    <w:p w14:paraId="04E07233" w14:textId="77777777" w:rsidR="004A49DF" w:rsidRDefault="004A49DF">
      <w:pPr>
        <w:pStyle w:val="BodyText"/>
        <w:spacing w:before="1"/>
        <w:rPr>
          <w:b/>
          <w:sz w:val="5"/>
          <w:u w:val="none"/>
        </w:rPr>
      </w:pPr>
    </w:p>
    <w:p w14:paraId="3189BD0F" w14:textId="0D05EFE9" w:rsidR="004A49DF" w:rsidRDefault="00BB1713">
      <w:pPr>
        <w:pStyle w:val="BodyText"/>
        <w:ind w:left="215"/>
        <w:rPr>
          <w:sz w:val="20"/>
          <w:u w:val="none"/>
        </w:rPr>
      </w:pPr>
      <w:r>
        <w:rPr>
          <w:noProof/>
          <w:sz w:val="20"/>
          <w:u w:val="none"/>
        </w:rPr>
        <mc:AlternateContent>
          <mc:Choice Requires="wpg">
            <w:drawing>
              <wp:inline distT="0" distB="0" distL="0" distR="0" wp14:anchorId="525C78C5" wp14:editId="12BD8E3A">
                <wp:extent cx="6361430" cy="500380"/>
                <wp:effectExtent l="0" t="0" r="4445" b="0"/>
                <wp:docPr id="16248660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500380"/>
                          <a:chOff x="0" y="0"/>
                          <a:chExt cx="10018" cy="788"/>
                        </a:xfrm>
                      </wpg:grpSpPr>
                      <wps:wsp>
                        <wps:cNvPr id="194894435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7" y="0"/>
                            <a:ext cx="9747" cy="10"/>
                          </a:xfrm>
                          <a:prstGeom prst="rect">
                            <a:avLst/>
                          </a:prstGeom>
                          <a:solidFill>
                            <a:srgbClr val="0952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16370" name="Freeform 4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10018" cy="778"/>
                          </a:xfrm>
                          <a:custGeom>
                            <a:avLst/>
                            <a:gdLst>
                              <a:gd name="T0" fmla="*/ 10018 w 10018"/>
                              <a:gd name="T1" fmla="+- 0 10 10"/>
                              <a:gd name="T2" fmla="*/ 10 h 778"/>
                              <a:gd name="T3" fmla="*/ 10008 w 10018"/>
                              <a:gd name="T4" fmla="+- 0 10 10"/>
                              <a:gd name="T5" fmla="*/ 10 h 778"/>
                              <a:gd name="T6" fmla="*/ 10008 w 10018"/>
                              <a:gd name="T7" fmla="+- 0 19 10"/>
                              <a:gd name="T8" fmla="*/ 19 h 778"/>
                              <a:gd name="T9" fmla="*/ 10008 w 10018"/>
                              <a:gd name="T10" fmla="+- 0 778 10"/>
                              <a:gd name="T11" fmla="*/ 778 h 778"/>
                              <a:gd name="T12" fmla="*/ 1560 w 10018"/>
                              <a:gd name="T13" fmla="+- 0 778 10"/>
                              <a:gd name="T14" fmla="*/ 778 h 778"/>
                              <a:gd name="T15" fmla="*/ 1560 w 10018"/>
                              <a:gd name="T16" fmla="+- 0 19 10"/>
                              <a:gd name="T17" fmla="*/ 19 h 778"/>
                              <a:gd name="T18" fmla="*/ 10008 w 10018"/>
                              <a:gd name="T19" fmla="+- 0 19 10"/>
                              <a:gd name="T20" fmla="*/ 19 h 778"/>
                              <a:gd name="T21" fmla="*/ 10008 w 10018"/>
                              <a:gd name="T22" fmla="+- 0 10 10"/>
                              <a:gd name="T23" fmla="*/ 10 h 778"/>
                              <a:gd name="T24" fmla="*/ 1560 w 10018"/>
                              <a:gd name="T25" fmla="+- 0 10 10"/>
                              <a:gd name="T26" fmla="*/ 10 h 778"/>
                              <a:gd name="T27" fmla="*/ 1550 w 10018"/>
                              <a:gd name="T28" fmla="+- 0 10 10"/>
                              <a:gd name="T29" fmla="*/ 10 h 778"/>
                              <a:gd name="T30" fmla="*/ 1550 w 10018"/>
                              <a:gd name="T31" fmla="+- 0 19 10"/>
                              <a:gd name="T32" fmla="*/ 19 h 778"/>
                              <a:gd name="T33" fmla="*/ 1550 w 10018"/>
                              <a:gd name="T34" fmla="+- 0 778 10"/>
                              <a:gd name="T35" fmla="*/ 778 h 778"/>
                              <a:gd name="T36" fmla="*/ 10 w 10018"/>
                              <a:gd name="T37" fmla="+- 0 778 10"/>
                              <a:gd name="T38" fmla="*/ 778 h 778"/>
                              <a:gd name="T39" fmla="*/ 10 w 10018"/>
                              <a:gd name="T40" fmla="+- 0 19 10"/>
                              <a:gd name="T41" fmla="*/ 19 h 778"/>
                              <a:gd name="T42" fmla="*/ 1550 w 10018"/>
                              <a:gd name="T43" fmla="+- 0 19 10"/>
                              <a:gd name="T44" fmla="*/ 19 h 778"/>
                              <a:gd name="T45" fmla="*/ 1550 w 10018"/>
                              <a:gd name="T46" fmla="+- 0 10 10"/>
                              <a:gd name="T47" fmla="*/ 10 h 778"/>
                              <a:gd name="T48" fmla="*/ 10 w 10018"/>
                              <a:gd name="T49" fmla="+- 0 10 10"/>
                              <a:gd name="T50" fmla="*/ 10 h 778"/>
                              <a:gd name="T51" fmla="*/ 0 w 10018"/>
                              <a:gd name="T52" fmla="+- 0 10 10"/>
                              <a:gd name="T53" fmla="*/ 10 h 778"/>
                              <a:gd name="T54" fmla="*/ 0 w 10018"/>
                              <a:gd name="T55" fmla="+- 0 19 10"/>
                              <a:gd name="T56" fmla="*/ 19 h 778"/>
                              <a:gd name="T57" fmla="*/ 0 w 10018"/>
                              <a:gd name="T58" fmla="+- 0 778 10"/>
                              <a:gd name="T59" fmla="*/ 778 h 778"/>
                              <a:gd name="T60" fmla="*/ 0 w 10018"/>
                              <a:gd name="T61" fmla="+- 0 787 10"/>
                              <a:gd name="T62" fmla="*/ 787 h 778"/>
                              <a:gd name="T63" fmla="*/ 10 w 10018"/>
                              <a:gd name="T64" fmla="+- 0 787 10"/>
                              <a:gd name="T65" fmla="*/ 787 h 778"/>
                              <a:gd name="T66" fmla="*/ 10018 w 10018"/>
                              <a:gd name="T67" fmla="+- 0 787 10"/>
                              <a:gd name="T68" fmla="*/ 787 h 778"/>
                              <a:gd name="T69" fmla="*/ 10018 w 10018"/>
                              <a:gd name="T70" fmla="+- 0 778 10"/>
                              <a:gd name="T71" fmla="*/ 778 h 778"/>
                              <a:gd name="T72" fmla="*/ 10018 w 10018"/>
                              <a:gd name="T73" fmla="+- 0 19 10"/>
                              <a:gd name="T74" fmla="*/ 19 h 778"/>
                              <a:gd name="T75" fmla="*/ 10018 w 10018"/>
                              <a:gd name="T76" fmla="+- 0 10 10"/>
                              <a:gd name="T77" fmla="*/ 10 h 7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</a:cxnLst>
                            <a:rect l="0" t="0" r="r" b="b"/>
                            <a:pathLst>
                              <a:path w="10018" h="778">
                                <a:moveTo>
                                  <a:pt x="10018" y="0"/>
                                </a:moveTo>
                                <a:lnTo>
                                  <a:pt x="10008" y="0"/>
                                </a:lnTo>
                                <a:lnTo>
                                  <a:pt x="10008" y="9"/>
                                </a:lnTo>
                                <a:lnTo>
                                  <a:pt x="10008" y="768"/>
                                </a:lnTo>
                                <a:lnTo>
                                  <a:pt x="1560" y="768"/>
                                </a:lnTo>
                                <a:lnTo>
                                  <a:pt x="1560" y="9"/>
                                </a:lnTo>
                                <a:lnTo>
                                  <a:pt x="10008" y="9"/>
                                </a:lnTo>
                                <a:lnTo>
                                  <a:pt x="10008" y="0"/>
                                </a:lnTo>
                                <a:lnTo>
                                  <a:pt x="1560" y="0"/>
                                </a:lnTo>
                                <a:lnTo>
                                  <a:pt x="1550" y="0"/>
                                </a:lnTo>
                                <a:lnTo>
                                  <a:pt x="1550" y="9"/>
                                </a:lnTo>
                                <a:lnTo>
                                  <a:pt x="1550" y="768"/>
                                </a:lnTo>
                                <a:lnTo>
                                  <a:pt x="10" y="768"/>
                                </a:lnTo>
                                <a:lnTo>
                                  <a:pt x="10" y="9"/>
                                </a:lnTo>
                                <a:lnTo>
                                  <a:pt x="1550" y="9"/>
                                </a:lnTo>
                                <a:lnTo>
                                  <a:pt x="15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68"/>
                                </a:lnTo>
                                <a:lnTo>
                                  <a:pt x="0" y="777"/>
                                </a:lnTo>
                                <a:lnTo>
                                  <a:pt x="10" y="777"/>
                                </a:lnTo>
                                <a:lnTo>
                                  <a:pt x="10018" y="777"/>
                                </a:lnTo>
                                <a:lnTo>
                                  <a:pt x="10018" y="768"/>
                                </a:lnTo>
                                <a:lnTo>
                                  <a:pt x="10018" y="9"/>
                                </a:lnTo>
                                <a:lnTo>
                                  <a:pt x="10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371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9"/>
                            <a:ext cx="844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26C5D" w14:textId="77777777" w:rsidR="004A49DF" w:rsidRDefault="00000000">
                              <w:pPr>
                                <w:ind w:left="103"/>
                              </w:pPr>
                              <w:r>
                                <w:t>C4. Alegerea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criteriilor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și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metodelor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pentru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analiza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avantajelor și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dezavantajelor metodelor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și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procedeelor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aplicate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soluționarea problemelor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calcul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numeric.</w:t>
                              </w:r>
                            </w:p>
                            <w:p w14:paraId="23E42219" w14:textId="77777777" w:rsidR="004A49DF" w:rsidRDefault="00000000">
                              <w:pPr>
                                <w:ind w:left="103"/>
                              </w:pPr>
                              <w:r>
                                <w:t>C5.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Modelarea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unor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probleme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tip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științele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aplicative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folosind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aparatul matematic.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C78C5" id="Group 2" o:spid="_x0000_s1026" style="width:500.9pt;height:39.4pt;mso-position-horizontal-relative:char;mso-position-vertical-relative:line" coordsize="1001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">
                <v:rect id="Rectangle 5" o:spid="_x0000_s1027" style="position:absolute;left:117;width:974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" fillcolor="#09522a" stroked="f"/>
                <v:shape id="Freeform 4" o:spid="_x0000_s1028" style="position:absolute;top:9;width:10018;height:778;visibility:visible;mso-wrap-style:square;v-text-anchor:top" coordsize="10018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" path="m10018,r-10,l10008,9r,759l1560,768r,-759l10008,9r,-9l1560,r-10,l1550,9r,759l10,768,10,9r1540,l1550,,10,,,,,9,,768r,9l10,777r10008,l10018,768r,-759l10018,xe" fillcolor="black" stroked="f">
                  <v:path arrowok="t" o:connecttype="custom" o:connectlocs="10018,10;10008,10;10008,19;10008,778;1560,778;1560,19;10008,19;10008,10;1560,10;1550,10;1550,19;1550,778;10,778;10,19;1550,19;1550,10;10,10;0,10;0,19;0,778;0,787;10,787;10018,787;10018,778;10018,19;10018,1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560;top:19;width:8448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" filled="f" stroked="f">
                  <v:textbox inset="0,0,0,0">
                    <w:txbxContent>
                      <w:p w14:paraId="5D626C5D" w14:textId="77777777" w:rsidR="004A49DF" w:rsidRDefault="00000000">
                        <w:pPr>
                          <w:ind w:left="103"/>
                        </w:pPr>
                        <w:r>
                          <w:t>C4. Alegerea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criteriilor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și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metodelor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pentru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analiza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avantajelor și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dezavantajelor metodelor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și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procedeelor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aplicate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soluționarea problemelor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calcul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numeric.</w:t>
                        </w:r>
                      </w:p>
                      <w:p w14:paraId="23E42219" w14:textId="77777777" w:rsidR="004A49DF" w:rsidRDefault="00000000">
                        <w:pPr>
                          <w:ind w:left="103"/>
                        </w:pPr>
                        <w:r>
                          <w:t>C5.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Modelarea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probleme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tip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științele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aplicative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folosind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aparatul matematic.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26BA93" w14:textId="77777777" w:rsidR="004A49DF" w:rsidRDefault="00000000">
      <w:pPr>
        <w:pStyle w:val="Heading1"/>
        <w:numPr>
          <w:ilvl w:val="0"/>
          <w:numId w:val="5"/>
        </w:numPr>
        <w:tabs>
          <w:tab w:val="left" w:pos="1082"/>
        </w:tabs>
        <w:spacing w:after="39" w:line="219" w:lineRule="exact"/>
        <w:ind w:hanging="361"/>
      </w:pPr>
      <w:r>
        <w:t>Obiectivele</w:t>
      </w:r>
      <w:r>
        <w:rPr>
          <w:spacing w:val="-4"/>
        </w:rPr>
        <w:t xml:space="preserve"> </w:t>
      </w:r>
      <w:r>
        <w:t>unității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curs/modulului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939"/>
      </w:tblGrid>
      <w:tr w:rsidR="004A49DF" w14:paraId="4B134026" w14:textId="77777777">
        <w:trPr>
          <w:trHeight w:val="1197"/>
        </w:trPr>
        <w:tc>
          <w:tcPr>
            <w:tcW w:w="2126" w:type="dxa"/>
          </w:tcPr>
          <w:p w14:paraId="44D04FE0" w14:textId="77777777" w:rsidR="004A49DF" w:rsidRDefault="00000000">
            <w:pPr>
              <w:pStyle w:val="TableParagraph"/>
              <w:spacing w:line="249" w:lineRule="exact"/>
            </w:pPr>
            <w:r>
              <w:t>Obiectivul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7939" w:type="dxa"/>
          </w:tcPr>
          <w:p w14:paraId="0695203E" w14:textId="77777777" w:rsidR="004A49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spacing w:line="273" w:lineRule="auto"/>
              <w:ind w:right="95"/>
            </w:pPr>
            <w:r>
              <w:t>Înțelegerea</w:t>
            </w:r>
            <w:r>
              <w:rPr>
                <w:spacing w:val="22"/>
              </w:rPr>
              <w:t xml:space="preserve"> </w:t>
            </w:r>
            <w:r>
              <w:t>și</w:t>
            </w:r>
            <w:r>
              <w:rPr>
                <w:spacing w:val="23"/>
              </w:rPr>
              <w:t xml:space="preserve"> </w:t>
            </w:r>
            <w:r>
              <w:t>asimilarea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concepte,</w:t>
            </w:r>
            <w:r>
              <w:rPr>
                <w:spacing w:val="23"/>
              </w:rPr>
              <w:t xml:space="preserve"> </w:t>
            </w:r>
            <w:r>
              <w:t>principii</w:t>
            </w:r>
            <w:r>
              <w:rPr>
                <w:spacing w:val="23"/>
              </w:rPr>
              <w:t xml:space="preserve"> </w:t>
            </w:r>
            <w:r>
              <w:t>și</w:t>
            </w:r>
            <w:r>
              <w:rPr>
                <w:spacing w:val="21"/>
              </w:rPr>
              <w:t xml:space="preserve"> </w:t>
            </w:r>
            <w:r>
              <w:t>teorii</w:t>
            </w:r>
            <w:r>
              <w:rPr>
                <w:spacing w:val="23"/>
              </w:rPr>
              <w:t xml:space="preserve"> </w:t>
            </w:r>
            <w:r>
              <w:t>matematice</w:t>
            </w:r>
            <w:r>
              <w:rPr>
                <w:spacing w:val="23"/>
              </w:rPr>
              <w:t xml:space="preserve"> </w:t>
            </w:r>
            <w:r>
              <w:t>cu</w:t>
            </w:r>
            <w:r>
              <w:rPr>
                <w:spacing w:val="21"/>
              </w:rPr>
              <w:t xml:space="preserve"> </w:t>
            </w:r>
            <w:r>
              <w:t>aplicații</w:t>
            </w:r>
            <w:r>
              <w:rPr>
                <w:spacing w:val="21"/>
              </w:rPr>
              <w:t xml:space="preserve"> </w:t>
            </w:r>
            <w:r>
              <w:t>în</w:t>
            </w:r>
            <w:r>
              <w:rPr>
                <w:spacing w:val="-52"/>
              </w:rPr>
              <w:t xml:space="preserve"> </w:t>
            </w:r>
            <w:r>
              <w:t>inginerie.</w:t>
            </w:r>
          </w:p>
          <w:p w14:paraId="2202922A" w14:textId="77777777" w:rsidR="004A49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  <w:tab w:val="left" w:pos="426"/>
              </w:tabs>
              <w:ind w:hanging="361"/>
            </w:pPr>
            <w:r>
              <w:t>Identificarea</w:t>
            </w:r>
            <w:r>
              <w:rPr>
                <w:spacing w:val="3"/>
              </w:rPr>
              <w:t xml:space="preserve"> </w:t>
            </w:r>
            <w:r>
              <w:t>și</w:t>
            </w:r>
            <w:r>
              <w:rPr>
                <w:spacing w:val="4"/>
              </w:rPr>
              <w:t xml:space="preserve"> </w:t>
            </w:r>
            <w:r>
              <w:t>analiza</w:t>
            </w:r>
            <w:r>
              <w:rPr>
                <w:spacing w:val="3"/>
              </w:rPr>
              <w:t xml:space="preserve"> </w:t>
            </w:r>
            <w:r>
              <w:t>unor</w:t>
            </w:r>
            <w:r>
              <w:rPr>
                <w:spacing w:val="3"/>
              </w:rPr>
              <w:t xml:space="preserve"> </w:t>
            </w:r>
            <w:r>
              <w:t>probleme</w:t>
            </w:r>
            <w:r>
              <w:rPr>
                <w:spacing w:val="4"/>
              </w:rPr>
              <w:t xml:space="preserve"> </w:t>
            </w:r>
            <w:r>
              <w:t>specifice,</w:t>
            </w:r>
            <w:r>
              <w:rPr>
                <w:spacing w:val="3"/>
              </w:rPr>
              <w:t xml:space="preserve"> </w:t>
            </w:r>
            <w:r>
              <w:t>cât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elaborarea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strategii</w:t>
            </w:r>
            <w:r>
              <w:rPr>
                <w:spacing w:val="4"/>
              </w:rPr>
              <w:t xml:space="preserve"> </w:t>
            </w:r>
            <w:r>
              <w:t>pentru</w:t>
            </w:r>
          </w:p>
          <w:p w14:paraId="57AE0C1B" w14:textId="77777777" w:rsidR="004A49DF" w:rsidRDefault="00000000">
            <w:pPr>
              <w:pStyle w:val="TableParagraph"/>
              <w:spacing w:before="33"/>
              <w:ind w:left="425"/>
            </w:pPr>
            <w:r>
              <w:t>soluționarea</w:t>
            </w:r>
            <w:r>
              <w:rPr>
                <w:spacing w:val="-2"/>
              </w:rPr>
              <w:t xml:space="preserve"> </w:t>
            </w:r>
            <w:r>
              <w:t>lor.</w:t>
            </w:r>
          </w:p>
        </w:tc>
      </w:tr>
      <w:tr w:rsidR="004A49DF" w14:paraId="1F3C69A2" w14:textId="77777777">
        <w:trPr>
          <w:trHeight w:val="2068"/>
        </w:trPr>
        <w:tc>
          <w:tcPr>
            <w:tcW w:w="2126" w:type="dxa"/>
          </w:tcPr>
          <w:p w14:paraId="3C90D190" w14:textId="77777777" w:rsidR="004A49DF" w:rsidRDefault="00000000">
            <w:pPr>
              <w:pStyle w:val="TableParagraph"/>
              <w:spacing w:line="247" w:lineRule="exact"/>
            </w:pPr>
            <w:r>
              <w:t>Obiectivele</w:t>
            </w:r>
            <w:r>
              <w:rPr>
                <w:spacing w:val="-5"/>
              </w:rPr>
              <w:t xml:space="preserve"> </w:t>
            </w:r>
            <w:r>
              <w:t>specifice</w:t>
            </w:r>
          </w:p>
        </w:tc>
        <w:tc>
          <w:tcPr>
            <w:tcW w:w="7939" w:type="dxa"/>
          </w:tcPr>
          <w:p w14:paraId="1AC46066" w14:textId="77777777" w:rsidR="004A49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5"/>
              </w:tabs>
              <w:spacing w:line="276" w:lineRule="auto"/>
              <w:ind w:left="424" w:right="761"/>
            </w:pPr>
            <w:r>
              <w:t>Operarea cu vectori, spații vectoriale, vectori proprii şi valori proprii ale</w:t>
            </w:r>
            <w:r>
              <w:rPr>
                <w:spacing w:val="1"/>
              </w:rPr>
              <w:t xml:space="preserve"> </w:t>
            </w:r>
            <w:r>
              <w:t>operatorilor liniari, identificarea liniilor şi suprafețelor după forma ecuațiilor</w:t>
            </w:r>
            <w:r>
              <w:rPr>
                <w:spacing w:val="-52"/>
              </w:rPr>
              <w:t xml:space="preserve"> </w:t>
            </w:r>
            <w:r>
              <w:t>respective,</w:t>
            </w:r>
            <w:r>
              <w:rPr>
                <w:spacing w:val="-2"/>
              </w:rPr>
              <w:t xml:space="preserve"> </w:t>
            </w:r>
            <w:r>
              <w:t>cât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intercalarea acestora</w:t>
            </w:r>
            <w:r>
              <w:rPr>
                <w:spacing w:val="-3"/>
              </w:rPr>
              <w:t xml:space="preserve"> </w:t>
            </w:r>
            <w:r>
              <w:t>in complex.</w:t>
            </w:r>
          </w:p>
          <w:p w14:paraId="7AB2EFC9" w14:textId="77777777" w:rsidR="004A49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426"/>
              </w:tabs>
              <w:spacing w:line="276" w:lineRule="auto"/>
              <w:ind w:right="207" w:hanging="361"/>
            </w:pPr>
            <w:r>
              <w:t>posedarea temeinică a conceptelor și metodelor de bază ale algebrei liniare și</w:t>
            </w:r>
            <w:r>
              <w:rPr>
                <w:spacing w:val="1"/>
              </w:rPr>
              <w:t xml:space="preserve"> </w:t>
            </w:r>
            <w:r>
              <w:t>geometriei analitice va permite valorificarea optimă și creativă a potențialului</w:t>
            </w:r>
            <w:r>
              <w:rPr>
                <w:spacing w:val="1"/>
              </w:rPr>
              <w:t xml:space="preserve"> </w:t>
            </w:r>
            <w:r>
              <w:t>studenților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elaborarea</w:t>
            </w:r>
            <w:r>
              <w:rPr>
                <w:spacing w:val="-2"/>
              </w:rPr>
              <w:t xml:space="preserve"> </w:t>
            </w:r>
            <w:r>
              <w:t>proiectelor</w:t>
            </w:r>
            <w:r>
              <w:rPr>
                <w:spacing w:val="-3"/>
              </w:rPr>
              <w:t xml:space="preserve"> </w:t>
            </w:r>
            <w:r>
              <w:t>din</w:t>
            </w:r>
            <w:r>
              <w:rPr>
                <w:spacing w:val="-5"/>
              </w:rPr>
              <w:t xml:space="preserve"> </w:t>
            </w:r>
            <w:r>
              <w:t>domeniul</w:t>
            </w:r>
            <w:r>
              <w:rPr>
                <w:spacing w:val="-4"/>
              </w:rPr>
              <w:t xml:space="preserve"> </w:t>
            </w:r>
            <w:r>
              <w:t>ingineriei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activității</w:t>
            </w:r>
            <w:r>
              <w:rPr>
                <w:spacing w:val="-4"/>
              </w:rPr>
              <w:t xml:space="preserve"> </w:t>
            </w:r>
            <w:r>
              <w:t>științifice,</w:t>
            </w:r>
          </w:p>
          <w:p w14:paraId="3DA5DDD8" w14:textId="77777777" w:rsidR="004A49DF" w:rsidRDefault="00000000">
            <w:pPr>
              <w:pStyle w:val="TableParagraph"/>
              <w:spacing w:line="250" w:lineRule="exact"/>
              <w:ind w:left="424"/>
            </w:pPr>
            <w:r>
              <w:t>contribuind</w:t>
            </w:r>
            <w:r>
              <w:rPr>
                <w:spacing w:val="-4"/>
              </w:rPr>
              <w:t xml:space="preserve"> </w:t>
            </w:r>
            <w:r>
              <w:t>totodată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soluționarea</w:t>
            </w:r>
            <w:r>
              <w:rPr>
                <w:spacing w:val="-1"/>
              </w:rPr>
              <w:t xml:space="preserve"> </w:t>
            </w:r>
            <w:r>
              <w:t>eficientă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problemelor practice</w:t>
            </w:r>
            <w:r>
              <w:rPr>
                <w:spacing w:val="-2"/>
              </w:rPr>
              <w:t xml:space="preserve"> </w:t>
            </w:r>
            <w:r>
              <w:t>inginerești.</w:t>
            </w:r>
          </w:p>
        </w:tc>
      </w:tr>
    </w:tbl>
    <w:p w14:paraId="6BAD2E3C" w14:textId="77777777" w:rsidR="004A49DF" w:rsidRDefault="004A49DF">
      <w:pPr>
        <w:pStyle w:val="BodyText"/>
        <w:spacing w:before="9"/>
        <w:rPr>
          <w:b/>
          <w:sz w:val="21"/>
          <w:u w:val="none"/>
        </w:rPr>
      </w:pPr>
    </w:p>
    <w:p w14:paraId="6DD3B173" w14:textId="77777777" w:rsidR="004A49DF" w:rsidRDefault="00000000">
      <w:pPr>
        <w:pStyle w:val="ListParagraph"/>
        <w:numPr>
          <w:ilvl w:val="0"/>
          <w:numId w:val="5"/>
        </w:numPr>
        <w:tabs>
          <w:tab w:val="left" w:pos="1082"/>
        </w:tabs>
        <w:ind w:hanging="361"/>
        <w:rPr>
          <w:b/>
        </w:rPr>
      </w:pPr>
      <w:r>
        <w:rPr>
          <w:b/>
        </w:rPr>
        <w:t>Conținutul</w:t>
      </w:r>
      <w:r>
        <w:rPr>
          <w:b/>
          <w:spacing w:val="-4"/>
        </w:rPr>
        <w:t xml:space="preserve"> </w:t>
      </w:r>
      <w:r>
        <w:rPr>
          <w:b/>
        </w:rPr>
        <w:t>unității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curs/modulului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1"/>
        <w:gridCol w:w="1275"/>
        <w:gridCol w:w="1419"/>
      </w:tblGrid>
      <w:tr w:rsidR="004A49DF" w14:paraId="07CF421F" w14:textId="77777777">
        <w:trPr>
          <w:trHeight w:val="254"/>
        </w:trPr>
        <w:tc>
          <w:tcPr>
            <w:tcW w:w="7481" w:type="dxa"/>
            <w:vMerge w:val="restart"/>
          </w:tcPr>
          <w:p w14:paraId="6D4B7A24" w14:textId="77777777" w:rsidR="004A49DF" w:rsidRDefault="004A49DF">
            <w:pPr>
              <w:pStyle w:val="TableParagraph"/>
              <w:ind w:left="0"/>
              <w:rPr>
                <w:b/>
                <w:sz w:val="33"/>
              </w:rPr>
            </w:pPr>
          </w:p>
          <w:p w14:paraId="0399B08A" w14:textId="77777777" w:rsidR="004A49DF" w:rsidRDefault="00000000">
            <w:pPr>
              <w:pStyle w:val="TableParagraph"/>
              <w:ind w:left="2354" w:right="2345"/>
              <w:jc w:val="center"/>
            </w:pPr>
            <w:r>
              <w:t>Tematica</w:t>
            </w:r>
            <w:r>
              <w:rPr>
                <w:spacing w:val="-3"/>
              </w:rPr>
              <w:t xml:space="preserve"> </w:t>
            </w:r>
            <w:r>
              <w:t>activităților</w:t>
            </w:r>
            <w:r>
              <w:rPr>
                <w:spacing w:val="-3"/>
              </w:rPr>
              <w:t xml:space="preserve"> </w:t>
            </w:r>
            <w:r>
              <w:t>didactice</w:t>
            </w:r>
          </w:p>
        </w:tc>
        <w:tc>
          <w:tcPr>
            <w:tcW w:w="2694" w:type="dxa"/>
            <w:gridSpan w:val="2"/>
          </w:tcPr>
          <w:p w14:paraId="3A16628B" w14:textId="77777777" w:rsidR="004A49DF" w:rsidRDefault="00000000">
            <w:pPr>
              <w:pStyle w:val="TableParagraph"/>
              <w:spacing w:line="234" w:lineRule="exact"/>
              <w:ind w:left="652"/>
            </w:pPr>
            <w:r>
              <w:t>Numărul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</w:tc>
      </w:tr>
      <w:tr w:rsidR="004A49DF" w14:paraId="0ECAC2D2" w14:textId="77777777">
        <w:trPr>
          <w:trHeight w:val="758"/>
        </w:trPr>
        <w:tc>
          <w:tcPr>
            <w:tcW w:w="7481" w:type="dxa"/>
            <w:vMerge/>
            <w:tcBorders>
              <w:top w:val="nil"/>
            </w:tcBorders>
          </w:tcPr>
          <w:p w14:paraId="352847A6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5518178" w14:textId="77777777" w:rsidR="004A49DF" w:rsidRDefault="00000000">
            <w:pPr>
              <w:pStyle w:val="TableParagraph"/>
              <w:spacing w:line="247" w:lineRule="exact"/>
              <w:ind w:left="123" w:right="123"/>
              <w:jc w:val="center"/>
            </w:pPr>
            <w:r>
              <w:t>învățământ</w:t>
            </w:r>
          </w:p>
          <w:p w14:paraId="02E0D474" w14:textId="77777777" w:rsidR="004A49DF" w:rsidRDefault="00000000">
            <w:pPr>
              <w:pStyle w:val="TableParagraph"/>
              <w:spacing w:line="252" w:lineRule="exact"/>
              <w:ind w:left="225" w:right="217" w:hanging="3"/>
              <w:jc w:val="center"/>
            </w:pPr>
            <w:r>
              <w:t>cu</w:t>
            </w:r>
            <w:r>
              <w:rPr>
                <w:spacing w:val="1"/>
              </w:rPr>
              <w:t xml:space="preserve"> </w:t>
            </w:r>
            <w:r>
              <w:t>frecvență</w:t>
            </w:r>
          </w:p>
        </w:tc>
        <w:tc>
          <w:tcPr>
            <w:tcW w:w="1419" w:type="dxa"/>
          </w:tcPr>
          <w:p w14:paraId="06432349" w14:textId="77777777" w:rsidR="004A49DF" w:rsidRDefault="00000000">
            <w:pPr>
              <w:pStyle w:val="TableParagraph"/>
              <w:spacing w:line="247" w:lineRule="exact"/>
              <w:ind w:left="164" w:firstLine="50"/>
            </w:pPr>
            <w:r>
              <w:t>învățământ</w:t>
            </w:r>
          </w:p>
          <w:p w14:paraId="58AD6363" w14:textId="77777777" w:rsidR="004A49DF" w:rsidRDefault="00000000">
            <w:pPr>
              <w:pStyle w:val="TableParagraph"/>
              <w:spacing w:line="252" w:lineRule="exact"/>
              <w:ind w:left="419" w:right="144" w:hanging="255"/>
            </w:pPr>
            <w:r>
              <w:t>cu frecvență</w:t>
            </w:r>
            <w:r>
              <w:rPr>
                <w:spacing w:val="-52"/>
              </w:rPr>
              <w:t xml:space="preserve"> </w:t>
            </w:r>
            <w:r>
              <w:t>redusă</w:t>
            </w:r>
          </w:p>
        </w:tc>
      </w:tr>
      <w:tr w:rsidR="004A49DF" w14:paraId="16DE6C8A" w14:textId="77777777">
        <w:trPr>
          <w:trHeight w:val="253"/>
        </w:trPr>
        <w:tc>
          <w:tcPr>
            <w:tcW w:w="10175" w:type="dxa"/>
            <w:gridSpan w:val="3"/>
          </w:tcPr>
          <w:p w14:paraId="13A0B222" w14:textId="77777777" w:rsidR="004A49DF" w:rsidRDefault="00000000">
            <w:pPr>
              <w:pStyle w:val="TableParagraph"/>
              <w:spacing w:before="1" w:line="233" w:lineRule="exact"/>
              <w:ind w:left="3144" w:right="3134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prelegerilor</w:t>
            </w:r>
          </w:p>
        </w:tc>
      </w:tr>
      <w:tr w:rsidR="004A49DF" w14:paraId="2A8D49E3" w14:textId="77777777">
        <w:trPr>
          <w:trHeight w:val="457"/>
        </w:trPr>
        <w:tc>
          <w:tcPr>
            <w:tcW w:w="10175" w:type="dxa"/>
            <w:gridSpan w:val="3"/>
          </w:tcPr>
          <w:p w14:paraId="6DF6A7B9" w14:textId="77777777" w:rsidR="004A49DF" w:rsidRDefault="00000000">
            <w:pPr>
              <w:pStyle w:val="TableParagraph"/>
              <w:spacing w:line="251" w:lineRule="exact"/>
              <w:ind w:left="3144" w:right="3150"/>
              <w:jc w:val="center"/>
              <w:rPr>
                <w:b/>
              </w:rPr>
            </w:pPr>
            <w:r>
              <w:rPr>
                <w:b/>
              </w:rPr>
              <w:t>Teoria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funcțiilor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variabilă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complexă</w:t>
            </w:r>
          </w:p>
        </w:tc>
      </w:tr>
      <w:tr w:rsidR="004A49DF" w14:paraId="37CA6AF4" w14:textId="77777777">
        <w:trPr>
          <w:trHeight w:val="378"/>
        </w:trPr>
        <w:tc>
          <w:tcPr>
            <w:tcW w:w="7481" w:type="dxa"/>
          </w:tcPr>
          <w:p w14:paraId="09584FAD" w14:textId="77777777" w:rsidR="004A49D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181818"/>
              </w:rPr>
              <w:t>Vectori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și operații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liniare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asupra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lor.</w:t>
            </w:r>
          </w:p>
        </w:tc>
        <w:tc>
          <w:tcPr>
            <w:tcW w:w="1275" w:type="dxa"/>
            <w:vMerge w:val="restart"/>
          </w:tcPr>
          <w:p w14:paraId="1BF55AE5" w14:textId="77777777" w:rsidR="004A49DF" w:rsidRDefault="004A49DF">
            <w:pPr>
              <w:pStyle w:val="TableParagraph"/>
              <w:ind w:left="0"/>
              <w:rPr>
                <w:b/>
                <w:sz w:val="24"/>
              </w:rPr>
            </w:pPr>
          </w:p>
          <w:p w14:paraId="2EACBBC3" w14:textId="77777777" w:rsidR="004A49DF" w:rsidRDefault="004A49D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3AC0700" w14:textId="77777777" w:rsidR="004A49DF" w:rsidRDefault="00000000">
            <w:pPr>
              <w:pStyle w:val="TableParagraph"/>
              <w:spacing w:before="1"/>
              <w:ind w:left="1"/>
              <w:jc w:val="center"/>
            </w:pPr>
            <w:r>
              <w:t>6</w:t>
            </w:r>
          </w:p>
        </w:tc>
        <w:tc>
          <w:tcPr>
            <w:tcW w:w="1419" w:type="dxa"/>
            <w:vMerge w:val="restart"/>
          </w:tcPr>
          <w:p w14:paraId="699558B3" w14:textId="77777777" w:rsidR="004A49DF" w:rsidRDefault="004A49DF">
            <w:pPr>
              <w:pStyle w:val="TableParagraph"/>
              <w:ind w:left="0"/>
              <w:rPr>
                <w:b/>
                <w:sz w:val="24"/>
              </w:rPr>
            </w:pPr>
          </w:p>
          <w:p w14:paraId="2178B2BB" w14:textId="77777777" w:rsidR="004A49DF" w:rsidRDefault="004A49DF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E6D7265" w14:textId="77777777" w:rsidR="004A49DF" w:rsidRDefault="00000000">
            <w:pPr>
              <w:pStyle w:val="TableParagraph"/>
              <w:ind w:left="0"/>
              <w:jc w:val="center"/>
            </w:pPr>
            <w:r>
              <w:t>2</w:t>
            </w:r>
          </w:p>
        </w:tc>
      </w:tr>
      <w:tr w:rsidR="004A49DF" w14:paraId="77E45E7F" w14:textId="77777777">
        <w:trPr>
          <w:trHeight w:val="378"/>
        </w:trPr>
        <w:tc>
          <w:tcPr>
            <w:tcW w:w="7481" w:type="dxa"/>
          </w:tcPr>
          <w:p w14:paraId="6B75D972" w14:textId="77777777" w:rsidR="004A49D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181818"/>
              </w:rPr>
              <w:t>Baze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de vectori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în plan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în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spațiu.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323DD35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1E9F839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73CF5FEA" w14:textId="77777777">
        <w:trPr>
          <w:trHeight w:val="378"/>
        </w:trPr>
        <w:tc>
          <w:tcPr>
            <w:tcW w:w="7481" w:type="dxa"/>
          </w:tcPr>
          <w:p w14:paraId="0F0A2C65" w14:textId="77777777" w:rsidR="004A49D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181818"/>
              </w:rPr>
              <w:t>Produse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ale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vectorilor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(scalar,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vectorial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mixt).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Aplicații.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455D4B8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BCE48E5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243EE4E6" w14:textId="77777777">
        <w:trPr>
          <w:trHeight w:val="254"/>
        </w:trPr>
        <w:tc>
          <w:tcPr>
            <w:tcW w:w="7481" w:type="dxa"/>
          </w:tcPr>
          <w:p w14:paraId="759F9555" w14:textId="77777777" w:rsidR="004A49DF" w:rsidRDefault="00000000">
            <w:pPr>
              <w:pStyle w:val="TableParagraph"/>
              <w:spacing w:line="234" w:lineRule="exact"/>
            </w:pPr>
            <w:r>
              <w:rPr>
                <w:b/>
              </w:rPr>
              <w:t>T4.</w:t>
            </w:r>
            <w:r>
              <w:rPr>
                <w:b/>
                <w:spacing w:val="-1"/>
              </w:rPr>
              <w:t xml:space="preserve"> </w:t>
            </w:r>
            <w:r>
              <w:t>Dreapta</w:t>
            </w:r>
            <w:r>
              <w:rPr>
                <w:spacing w:val="-2"/>
              </w:rPr>
              <w:t xml:space="preserve"> </w:t>
            </w:r>
            <w:r>
              <w:t>în plan.</w:t>
            </w:r>
          </w:p>
        </w:tc>
        <w:tc>
          <w:tcPr>
            <w:tcW w:w="1275" w:type="dxa"/>
            <w:vMerge w:val="restart"/>
          </w:tcPr>
          <w:p w14:paraId="0630CB81" w14:textId="77777777" w:rsidR="004A49DF" w:rsidRDefault="004A49DF">
            <w:pPr>
              <w:pStyle w:val="TableParagraph"/>
              <w:ind w:left="0"/>
              <w:rPr>
                <w:b/>
                <w:sz w:val="24"/>
              </w:rPr>
            </w:pPr>
          </w:p>
          <w:p w14:paraId="18FBBD74" w14:textId="77777777" w:rsidR="004A49DF" w:rsidRDefault="004A49D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C9FB75A" w14:textId="77777777" w:rsidR="004A49DF" w:rsidRDefault="00000000">
            <w:pPr>
              <w:pStyle w:val="TableParagraph"/>
              <w:ind w:left="123" w:right="122"/>
              <w:jc w:val="center"/>
            </w:pPr>
            <w:r>
              <w:t>10</w:t>
            </w:r>
          </w:p>
        </w:tc>
        <w:tc>
          <w:tcPr>
            <w:tcW w:w="1419" w:type="dxa"/>
            <w:vMerge w:val="restart"/>
          </w:tcPr>
          <w:p w14:paraId="6649B19D" w14:textId="77777777" w:rsidR="004A49DF" w:rsidRDefault="004A49DF">
            <w:pPr>
              <w:pStyle w:val="TableParagraph"/>
              <w:ind w:left="0"/>
              <w:rPr>
                <w:b/>
                <w:sz w:val="24"/>
              </w:rPr>
            </w:pPr>
          </w:p>
          <w:p w14:paraId="342FBD89" w14:textId="77777777" w:rsidR="004A49DF" w:rsidRDefault="004A49DF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6870105" w14:textId="77777777" w:rsidR="004A49DF" w:rsidRDefault="00000000">
            <w:pPr>
              <w:pStyle w:val="TableParagraph"/>
              <w:ind w:left="0"/>
              <w:jc w:val="center"/>
            </w:pPr>
            <w:r>
              <w:t>3</w:t>
            </w:r>
          </w:p>
        </w:tc>
      </w:tr>
      <w:tr w:rsidR="004A49DF" w14:paraId="5311E37A" w14:textId="77777777">
        <w:trPr>
          <w:trHeight w:val="253"/>
        </w:trPr>
        <w:tc>
          <w:tcPr>
            <w:tcW w:w="7481" w:type="dxa"/>
          </w:tcPr>
          <w:p w14:paraId="1BE01B5B" w14:textId="77777777" w:rsidR="004A49DF" w:rsidRDefault="00000000">
            <w:pPr>
              <w:pStyle w:val="TableParagraph"/>
              <w:spacing w:line="234" w:lineRule="exact"/>
            </w:pPr>
            <w:r>
              <w:rPr>
                <w:b/>
              </w:rPr>
              <w:t>T5.</w:t>
            </w:r>
            <w:r>
              <w:rPr>
                <w:b/>
                <w:spacing w:val="-1"/>
              </w:rPr>
              <w:t xml:space="preserve"> </w:t>
            </w:r>
            <w:r>
              <w:t>Planul şi</w:t>
            </w:r>
            <w:r>
              <w:rPr>
                <w:spacing w:val="1"/>
              </w:rPr>
              <w:t xml:space="preserve"> </w:t>
            </w:r>
            <w:r>
              <w:t>dreapta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spațiu.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F8636B0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AED0CD3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6ACC9D3C" w14:textId="77777777">
        <w:trPr>
          <w:trHeight w:val="251"/>
        </w:trPr>
        <w:tc>
          <w:tcPr>
            <w:tcW w:w="7481" w:type="dxa"/>
          </w:tcPr>
          <w:p w14:paraId="70509D94" w14:textId="77777777" w:rsidR="004A49DF" w:rsidRDefault="00000000">
            <w:pPr>
              <w:pStyle w:val="TableParagraph"/>
              <w:spacing w:line="232" w:lineRule="exact"/>
            </w:pPr>
            <w:r>
              <w:rPr>
                <w:b/>
              </w:rPr>
              <w:t>T6.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181818"/>
              </w:rPr>
              <w:t>Sistemul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polar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coordonate.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coordonatele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cilindrice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sferice.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FBA23EF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3017AB1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68C47E92" w14:textId="77777777">
        <w:trPr>
          <w:trHeight w:val="378"/>
        </w:trPr>
        <w:tc>
          <w:tcPr>
            <w:tcW w:w="7481" w:type="dxa"/>
          </w:tcPr>
          <w:p w14:paraId="46B8E4D6" w14:textId="77777777" w:rsidR="004A49D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181818"/>
              </w:rPr>
              <w:t>Conice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(secțiuni conice,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linii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ordinul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doi).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E2FAEA6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64BE607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263D2AE4" w14:textId="77777777">
        <w:trPr>
          <w:trHeight w:val="285"/>
        </w:trPr>
        <w:tc>
          <w:tcPr>
            <w:tcW w:w="7481" w:type="dxa"/>
          </w:tcPr>
          <w:p w14:paraId="553893AF" w14:textId="77777777" w:rsidR="004A49DF" w:rsidRDefault="00000000">
            <w:pPr>
              <w:pStyle w:val="TableParagraph"/>
              <w:spacing w:line="249" w:lineRule="exact"/>
            </w:pPr>
            <w:r>
              <w:rPr>
                <w:b/>
              </w:rPr>
              <w:t>T8.</w:t>
            </w:r>
            <w:r>
              <w:rPr>
                <w:b/>
                <w:spacing w:val="-1"/>
              </w:rPr>
              <w:t xml:space="preserve"> </w:t>
            </w:r>
            <w:r>
              <w:t>Cuadrice</w:t>
            </w:r>
            <w:r>
              <w:rPr>
                <w:spacing w:val="-2"/>
              </w:rPr>
              <w:t xml:space="preserve"> </w:t>
            </w:r>
            <w:r>
              <w:t>(suprafețe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ordinul 2)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68688F2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240AD18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5936BA90" w14:textId="77777777">
        <w:trPr>
          <w:trHeight w:val="270"/>
        </w:trPr>
        <w:tc>
          <w:tcPr>
            <w:tcW w:w="7481" w:type="dxa"/>
          </w:tcPr>
          <w:p w14:paraId="13A33703" w14:textId="77777777" w:rsidR="004A49D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T9.</w:t>
            </w:r>
            <w:r>
              <w:rPr>
                <w:b/>
                <w:spacing w:val="-2"/>
              </w:rPr>
              <w:t xml:space="preserve"> </w:t>
            </w:r>
            <w:r>
              <w:t>Spații</w:t>
            </w:r>
            <w:r>
              <w:rPr>
                <w:spacing w:val="-3"/>
              </w:rPr>
              <w:t xml:space="preserve"> </w:t>
            </w:r>
            <w:r>
              <w:t>liniare</w:t>
            </w:r>
            <w:r>
              <w:rPr>
                <w:spacing w:val="-3"/>
              </w:rPr>
              <w:t xml:space="preserve"> </w:t>
            </w:r>
            <w:r>
              <w:t>(vectoriale)</w:t>
            </w:r>
          </w:p>
        </w:tc>
        <w:tc>
          <w:tcPr>
            <w:tcW w:w="1275" w:type="dxa"/>
            <w:vMerge w:val="restart"/>
          </w:tcPr>
          <w:p w14:paraId="77821AD2" w14:textId="77777777" w:rsidR="004A49DF" w:rsidRDefault="00000000">
            <w:pPr>
              <w:pStyle w:val="TableParagraph"/>
              <w:spacing w:line="247" w:lineRule="exact"/>
              <w:ind w:left="1"/>
              <w:jc w:val="center"/>
            </w:pPr>
            <w:r>
              <w:t>4</w:t>
            </w:r>
          </w:p>
        </w:tc>
        <w:tc>
          <w:tcPr>
            <w:tcW w:w="1419" w:type="dxa"/>
            <w:vMerge w:val="restart"/>
          </w:tcPr>
          <w:p w14:paraId="554BD4FC" w14:textId="77777777" w:rsidR="004A49DF" w:rsidRDefault="00000000">
            <w:pPr>
              <w:pStyle w:val="TableParagraph"/>
              <w:spacing w:line="247" w:lineRule="exact"/>
              <w:ind w:left="0"/>
              <w:jc w:val="center"/>
            </w:pPr>
            <w:r>
              <w:t>1</w:t>
            </w:r>
          </w:p>
        </w:tc>
      </w:tr>
      <w:tr w:rsidR="004A49DF" w14:paraId="49D79181" w14:textId="77777777">
        <w:trPr>
          <w:trHeight w:val="381"/>
        </w:trPr>
        <w:tc>
          <w:tcPr>
            <w:tcW w:w="7481" w:type="dxa"/>
          </w:tcPr>
          <w:p w14:paraId="239FF92F" w14:textId="77777777" w:rsidR="004A49DF" w:rsidRDefault="00000000">
            <w:pPr>
              <w:pStyle w:val="TableParagraph"/>
              <w:spacing w:line="249" w:lineRule="exact"/>
            </w:pPr>
            <w:r>
              <w:rPr>
                <w:b/>
              </w:rPr>
              <w:t>T10.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181818"/>
              </w:rPr>
              <w:t>Baza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și dimensiunea spațiului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liniar.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Trecerea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de la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o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bază la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alta.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B2755DE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F15FEAA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33ED47A1" w14:textId="77777777">
        <w:trPr>
          <w:trHeight w:val="251"/>
        </w:trPr>
        <w:tc>
          <w:tcPr>
            <w:tcW w:w="7481" w:type="dxa"/>
          </w:tcPr>
          <w:p w14:paraId="6DF5E238" w14:textId="77777777" w:rsidR="004A49DF" w:rsidRDefault="00000000">
            <w:pPr>
              <w:pStyle w:val="TableParagraph"/>
              <w:spacing w:line="232" w:lineRule="exact"/>
            </w:pPr>
            <w:r>
              <w:rPr>
                <w:b/>
              </w:rPr>
              <w:t>T11.</w:t>
            </w:r>
            <w:r>
              <w:rPr>
                <w:b/>
                <w:spacing w:val="-1"/>
              </w:rPr>
              <w:t xml:space="preserve"> </w:t>
            </w:r>
            <w:r>
              <w:t>Spații</w:t>
            </w:r>
            <w:r>
              <w:rPr>
                <w:spacing w:val="-2"/>
              </w:rPr>
              <w:t xml:space="preserve"> </w:t>
            </w:r>
            <w:r>
              <w:t>liniare</w:t>
            </w:r>
            <w:r>
              <w:rPr>
                <w:spacing w:val="-3"/>
              </w:rPr>
              <w:t xml:space="preserve"> </w:t>
            </w:r>
            <w:r>
              <w:t>euclidiene.</w:t>
            </w:r>
          </w:p>
        </w:tc>
        <w:tc>
          <w:tcPr>
            <w:tcW w:w="1275" w:type="dxa"/>
            <w:vMerge w:val="restart"/>
          </w:tcPr>
          <w:p w14:paraId="0CF46ED1" w14:textId="77777777" w:rsidR="004A49DF" w:rsidRDefault="00000000">
            <w:pPr>
              <w:pStyle w:val="TableParagraph"/>
              <w:spacing w:line="247" w:lineRule="exact"/>
              <w:ind w:left="1"/>
              <w:jc w:val="center"/>
            </w:pPr>
            <w:r>
              <w:t>4</w:t>
            </w:r>
          </w:p>
        </w:tc>
        <w:tc>
          <w:tcPr>
            <w:tcW w:w="1419" w:type="dxa"/>
            <w:vMerge w:val="restart"/>
          </w:tcPr>
          <w:p w14:paraId="184BEDC4" w14:textId="77777777" w:rsidR="004A49DF" w:rsidRDefault="00000000">
            <w:pPr>
              <w:pStyle w:val="TableParagraph"/>
              <w:spacing w:line="247" w:lineRule="exact"/>
              <w:ind w:left="0"/>
              <w:jc w:val="center"/>
            </w:pPr>
            <w:r>
              <w:t>2</w:t>
            </w:r>
          </w:p>
        </w:tc>
      </w:tr>
      <w:tr w:rsidR="004A49DF" w14:paraId="36A1C664" w14:textId="77777777">
        <w:trPr>
          <w:trHeight w:val="253"/>
        </w:trPr>
        <w:tc>
          <w:tcPr>
            <w:tcW w:w="7481" w:type="dxa"/>
          </w:tcPr>
          <w:p w14:paraId="30E1B3A5" w14:textId="77777777" w:rsidR="004A49DF" w:rsidRDefault="00000000">
            <w:pPr>
              <w:pStyle w:val="TableParagraph"/>
              <w:spacing w:line="234" w:lineRule="exact"/>
            </w:pPr>
            <w:r>
              <w:rPr>
                <w:b/>
              </w:rPr>
              <w:t>T12.</w:t>
            </w:r>
            <w:r>
              <w:rPr>
                <w:b/>
                <w:spacing w:val="-1"/>
              </w:rPr>
              <w:t xml:space="preserve"> </w:t>
            </w:r>
            <w:r>
              <w:t>Baze</w:t>
            </w:r>
            <w:r>
              <w:rPr>
                <w:spacing w:val="-1"/>
              </w:rPr>
              <w:t xml:space="preserve"> </w:t>
            </w:r>
            <w:r>
              <w:t>ortonormate.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DB597B5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A89E1A2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73EC9F2F" w14:textId="77777777">
        <w:trPr>
          <w:trHeight w:val="251"/>
        </w:trPr>
        <w:tc>
          <w:tcPr>
            <w:tcW w:w="7481" w:type="dxa"/>
          </w:tcPr>
          <w:p w14:paraId="7744A931" w14:textId="77777777" w:rsidR="004A49DF" w:rsidRDefault="00000000">
            <w:pPr>
              <w:pStyle w:val="TableParagraph"/>
              <w:spacing w:line="232" w:lineRule="exact"/>
            </w:pPr>
            <w:r>
              <w:rPr>
                <w:b/>
              </w:rPr>
              <w:t>T13.</w:t>
            </w:r>
            <w:r>
              <w:rPr>
                <w:b/>
                <w:spacing w:val="-3"/>
              </w:rPr>
              <w:t xml:space="preserve"> </w:t>
            </w:r>
            <w:r>
              <w:t>Aplicații</w:t>
            </w:r>
            <w:r>
              <w:rPr>
                <w:spacing w:val="-1"/>
              </w:rPr>
              <w:t xml:space="preserve"> </w:t>
            </w:r>
            <w:r>
              <w:t>liniare</w:t>
            </w:r>
            <w:r>
              <w:rPr>
                <w:spacing w:val="-2"/>
              </w:rPr>
              <w:t xml:space="preserve"> </w:t>
            </w:r>
            <w:r>
              <w:t>(operatori</w:t>
            </w:r>
            <w:r>
              <w:rPr>
                <w:spacing w:val="-4"/>
              </w:rPr>
              <w:t xml:space="preserve"> </w:t>
            </w:r>
            <w:r>
              <w:t>liniari).</w:t>
            </w:r>
            <w:r>
              <w:rPr>
                <w:spacing w:val="-4"/>
              </w:rPr>
              <w:t xml:space="preserve"> </w:t>
            </w:r>
            <w:r>
              <w:t>Vectori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valori</w:t>
            </w:r>
            <w:r>
              <w:rPr>
                <w:spacing w:val="-1"/>
              </w:rPr>
              <w:t xml:space="preserve"> </w:t>
            </w:r>
            <w:r>
              <w:t>proprii.</w:t>
            </w:r>
          </w:p>
        </w:tc>
        <w:tc>
          <w:tcPr>
            <w:tcW w:w="1275" w:type="dxa"/>
            <w:vMerge w:val="restart"/>
          </w:tcPr>
          <w:p w14:paraId="201BA5DA" w14:textId="77777777" w:rsidR="004A49DF" w:rsidRDefault="00000000">
            <w:pPr>
              <w:pStyle w:val="TableParagraph"/>
              <w:spacing w:line="247" w:lineRule="exact"/>
              <w:ind w:left="1"/>
              <w:jc w:val="center"/>
            </w:pPr>
            <w:r>
              <w:t>6</w:t>
            </w:r>
          </w:p>
        </w:tc>
        <w:tc>
          <w:tcPr>
            <w:tcW w:w="1419" w:type="dxa"/>
            <w:vMerge w:val="restart"/>
          </w:tcPr>
          <w:p w14:paraId="5FB66925" w14:textId="77777777" w:rsidR="004A49DF" w:rsidRDefault="00000000">
            <w:pPr>
              <w:pStyle w:val="TableParagraph"/>
              <w:spacing w:line="247" w:lineRule="exact"/>
              <w:ind w:left="0"/>
              <w:jc w:val="center"/>
            </w:pPr>
            <w:r>
              <w:t>2</w:t>
            </w:r>
          </w:p>
        </w:tc>
      </w:tr>
      <w:tr w:rsidR="004A49DF" w14:paraId="44A54D52" w14:textId="77777777">
        <w:trPr>
          <w:trHeight w:val="253"/>
        </w:trPr>
        <w:tc>
          <w:tcPr>
            <w:tcW w:w="7481" w:type="dxa"/>
          </w:tcPr>
          <w:p w14:paraId="57A3B9BF" w14:textId="77777777" w:rsidR="004A49DF" w:rsidRDefault="00000000">
            <w:pPr>
              <w:pStyle w:val="TableParagraph"/>
              <w:spacing w:line="234" w:lineRule="exact"/>
            </w:pPr>
            <w:r>
              <w:rPr>
                <w:b/>
              </w:rPr>
              <w:t>T14.</w:t>
            </w:r>
            <w:r>
              <w:rPr>
                <w:b/>
                <w:spacing w:val="-2"/>
              </w:rPr>
              <w:t xml:space="preserve"> </w:t>
            </w:r>
            <w:r>
              <w:t>Forme</w:t>
            </w:r>
            <w:r>
              <w:rPr>
                <w:spacing w:val="-2"/>
              </w:rPr>
              <w:t xml:space="preserve"> </w:t>
            </w:r>
            <w:r>
              <w:t>liniare,</w:t>
            </w:r>
            <w:r>
              <w:rPr>
                <w:spacing w:val="-1"/>
              </w:rPr>
              <w:t xml:space="preserve"> </w:t>
            </w:r>
            <w:r>
              <w:t>biliniare</w:t>
            </w:r>
            <w:r>
              <w:rPr>
                <w:spacing w:val="-2"/>
              </w:rPr>
              <w:t xml:space="preserve"> </w:t>
            </w:r>
            <w:r>
              <w:t>şi pătratice.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F19AEFA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75A7773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3DD5AD74" w14:textId="77777777">
        <w:trPr>
          <w:trHeight w:val="254"/>
        </w:trPr>
        <w:tc>
          <w:tcPr>
            <w:tcW w:w="7481" w:type="dxa"/>
          </w:tcPr>
          <w:p w14:paraId="149414C3" w14:textId="77777777" w:rsidR="004A49DF" w:rsidRDefault="00000000">
            <w:pPr>
              <w:pStyle w:val="TableParagraph"/>
              <w:spacing w:line="234" w:lineRule="exact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ore:</w:t>
            </w:r>
          </w:p>
        </w:tc>
        <w:tc>
          <w:tcPr>
            <w:tcW w:w="1275" w:type="dxa"/>
          </w:tcPr>
          <w:p w14:paraId="0FED4BBE" w14:textId="77777777" w:rsidR="004A49DF" w:rsidRDefault="00000000">
            <w:pPr>
              <w:pStyle w:val="TableParagraph"/>
              <w:spacing w:line="234" w:lineRule="exact"/>
              <w:ind w:left="123" w:right="12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9" w:type="dxa"/>
          </w:tcPr>
          <w:p w14:paraId="1D7F75C4" w14:textId="77777777" w:rsidR="004A49DF" w:rsidRDefault="00000000">
            <w:pPr>
              <w:pStyle w:val="TableParagraph"/>
              <w:spacing w:line="234" w:lineRule="exact"/>
              <w:ind w:left="574" w:right="57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A49DF" w14:paraId="0EFE48B1" w14:textId="77777777">
        <w:trPr>
          <w:trHeight w:val="251"/>
        </w:trPr>
        <w:tc>
          <w:tcPr>
            <w:tcW w:w="7481" w:type="dxa"/>
            <w:vMerge w:val="restart"/>
          </w:tcPr>
          <w:p w14:paraId="496C1F65" w14:textId="77777777" w:rsidR="004A49DF" w:rsidRDefault="004A49DF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53FD40E1" w14:textId="77777777" w:rsidR="004A49DF" w:rsidRDefault="00000000">
            <w:pPr>
              <w:pStyle w:val="TableParagraph"/>
              <w:ind w:left="2354" w:right="2345"/>
              <w:jc w:val="center"/>
            </w:pPr>
            <w:r>
              <w:t>Tematica</w:t>
            </w:r>
            <w:r>
              <w:rPr>
                <w:spacing w:val="-3"/>
              </w:rPr>
              <w:t xml:space="preserve"> </w:t>
            </w:r>
            <w:r>
              <w:t>activităților</w:t>
            </w:r>
            <w:r>
              <w:rPr>
                <w:spacing w:val="-3"/>
              </w:rPr>
              <w:t xml:space="preserve"> </w:t>
            </w:r>
            <w:r>
              <w:t>didactice</w:t>
            </w:r>
          </w:p>
        </w:tc>
        <w:tc>
          <w:tcPr>
            <w:tcW w:w="2694" w:type="dxa"/>
            <w:gridSpan w:val="2"/>
          </w:tcPr>
          <w:p w14:paraId="35AED3C0" w14:textId="77777777" w:rsidR="004A49DF" w:rsidRDefault="00000000">
            <w:pPr>
              <w:pStyle w:val="TableParagraph"/>
              <w:spacing w:line="232" w:lineRule="exact"/>
              <w:ind w:left="652"/>
            </w:pPr>
            <w:r>
              <w:t>Numărul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</w:tc>
      </w:tr>
      <w:tr w:rsidR="004A49DF" w14:paraId="362D199D" w14:textId="77777777">
        <w:trPr>
          <w:trHeight w:val="760"/>
        </w:trPr>
        <w:tc>
          <w:tcPr>
            <w:tcW w:w="7481" w:type="dxa"/>
            <w:vMerge/>
            <w:tcBorders>
              <w:top w:val="nil"/>
            </w:tcBorders>
          </w:tcPr>
          <w:p w14:paraId="4C375CE8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02F40960" w14:textId="77777777" w:rsidR="004A49DF" w:rsidRDefault="00000000">
            <w:pPr>
              <w:pStyle w:val="TableParagraph"/>
              <w:spacing w:line="247" w:lineRule="exact"/>
              <w:ind w:left="123" w:right="123"/>
              <w:jc w:val="center"/>
            </w:pPr>
            <w:r>
              <w:t>învățământ</w:t>
            </w:r>
          </w:p>
          <w:p w14:paraId="67185A3A" w14:textId="77777777" w:rsidR="004A49DF" w:rsidRDefault="00000000">
            <w:pPr>
              <w:pStyle w:val="TableParagraph"/>
              <w:spacing w:line="252" w:lineRule="exact"/>
              <w:ind w:left="225" w:right="217" w:hanging="3"/>
              <w:jc w:val="center"/>
            </w:pPr>
            <w:r>
              <w:t>cu</w:t>
            </w:r>
            <w:r>
              <w:rPr>
                <w:spacing w:val="1"/>
              </w:rPr>
              <w:t xml:space="preserve"> </w:t>
            </w:r>
            <w:r>
              <w:t>frecvență</w:t>
            </w:r>
          </w:p>
        </w:tc>
        <w:tc>
          <w:tcPr>
            <w:tcW w:w="1419" w:type="dxa"/>
          </w:tcPr>
          <w:p w14:paraId="2C4A3F50" w14:textId="77777777" w:rsidR="004A49DF" w:rsidRDefault="00000000">
            <w:pPr>
              <w:pStyle w:val="TableParagraph"/>
              <w:spacing w:line="247" w:lineRule="exact"/>
              <w:ind w:left="164" w:firstLine="50"/>
            </w:pPr>
            <w:r>
              <w:t>învățământ</w:t>
            </w:r>
          </w:p>
          <w:p w14:paraId="376B9B2F" w14:textId="77777777" w:rsidR="004A49DF" w:rsidRDefault="00000000">
            <w:pPr>
              <w:pStyle w:val="TableParagraph"/>
              <w:spacing w:line="252" w:lineRule="exact"/>
              <w:ind w:left="419" w:right="144" w:hanging="255"/>
            </w:pPr>
            <w:r>
              <w:t>cu frecvență</w:t>
            </w:r>
            <w:r>
              <w:rPr>
                <w:spacing w:val="-52"/>
              </w:rPr>
              <w:t xml:space="preserve"> </w:t>
            </w:r>
            <w:r>
              <w:t>redusă</w:t>
            </w:r>
          </w:p>
        </w:tc>
      </w:tr>
      <w:tr w:rsidR="004A49DF" w14:paraId="59B0E1FA" w14:textId="77777777">
        <w:trPr>
          <w:trHeight w:val="251"/>
        </w:trPr>
        <w:tc>
          <w:tcPr>
            <w:tcW w:w="10175" w:type="dxa"/>
            <w:gridSpan w:val="3"/>
          </w:tcPr>
          <w:p w14:paraId="7B3C7712" w14:textId="77777777" w:rsidR="004A49DF" w:rsidRDefault="00000000">
            <w:pPr>
              <w:pStyle w:val="TableParagraph"/>
              <w:spacing w:line="232" w:lineRule="exact"/>
              <w:ind w:left="3144" w:right="3139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seminarelor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(lecțiilor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practice)</w:t>
            </w:r>
          </w:p>
        </w:tc>
      </w:tr>
      <w:tr w:rsidR="004A49DF" w14:paraId="2CFB101D" w14:textId="77777777">
        <w:trPr>
          <w:trHeight w:val="378"/>
        </w:trPr>
        <w:tc>
          <w:tcPr>
            <w:tcW w:w="7481" w:type="dxa"/>
          </w:tcPr>
          <w:p w14:paraId="71DA1826" w14:textId="77777777" w:rsidR="004A49D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181818"/>
              </w:rPr>
              <w:t>Vectori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și operații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liniare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asupra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lor.</w:t>
            </w:r>
          </w:p>
        </w:tc>
        <w:tc>
          <w:tcPr>
            <w:tcW w:w="1275" w:type="dxa"/>
            <w:vMerge w:val="restart"/>
          </w:tcPr>
          <w:p w14:paraId="56DD4BF6" w14:textId="77777777" w:rsidR="004A49DF" w:rsidRDefault="004A49DF">
            <w:pPr>
              <w:pStyle w:val="TableParagraph"/>
              <w:ind w:left="0"/>
            </w:pPr>
          </w:p>
        </w:tc>
        <w:tc>
          <w:tcPr>
            <w:tcW w:w="1419" w:type="dxa"/>
            <w:vMerge w:val="restart"/>
          </w:tcPr>
          <w:p w14:paraId="02B7F469" w14:textId="77777777" w:rsidR="004A49DF" w:rsidRDefault="004A49D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66282407" w14:textId="77777777" w:rsidR="004A49DF" w:rsidRDefault="00000000">
            <w:pPr>
              <w:pStyle w:val="TableParagraph"/>
              <w:ind w:left="0"/>
              <w:jc w:val="center"/>
            </w:pPr>
            <w:r>
              <w:t>2</w:t>
            </w:r>
          </w:p>
        </w:tc>
      </w:tr>
      <w:tr w:rsidR="004A49DF" w14:paraId="77F04DF6" w14:textId="77777777">
        <w:trPr>
          <w:trHeight w:val="381"/>
        </w:trPr>
        <w:tc>
          <w:tcPr>
            <w:tcW w:w="7481" w:type="dxa"/>
          </w:tcPr>
          <w:p w14:paraId="36A604C6" w14:textId="77777777" w:rsidR="004A49DF" w:rsidRDefault="00000000">
            <w:pPr>
              <w:pStyle w:val="TableParagraph"/>
              <w:spacing w:line="249" w:lineRule="exact"/>
            </w:pPr>
            <w:r>
              <w:rPr>
                <w:b/>
              </w:rPr>
              <w:t>T2.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181818"/>
              </w:rPr>
              <w:t>Baze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de vectori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în plan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în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spațiu.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A11EA69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C5A86C0" w14:textId="77777777" w:rsidR="004A49DF" w:rsidRDefault="004A49DF">
            <w:pPr>
              <w:rPr>
                <w:sz w:val="2"/>
                <w:szCs w:val="2"/>
              </w:rPr>
            </w:pPr>
          </w:p>
        </w:tc>
      </w:tr>
    </w:tbl>
    <w:p w14:paraId="58EBCAE1" w14:textId="77777777" w:rsidR="004A49DF" w:rsidRDefault="004A49DF">
      <w:pPr>
        <w:rPr>
          <w:sz w:val="2"/>
          <w:szCs w:val="2"/>
        </w:rPr>
        <w:sectPr w:rsidR="004A49DF">
          <w:pgSz w:w="12240" w:h="15840"/>
          <w:pgMar w:top="1380" w:right="500" w:bottom="280" w:left="1340" w:header="406" w:footer="0" w:gutter="0"/>
          <w:cols w:space="720"/>
        </w:sectPr>
      </w:pPr>
    </w:p>
    <w:p w14:paraId="68D304F5" w14:textId="77777777" w:rsidR="004A49DF" w:rsidRDefault="004A49DF">
      <w:pPr>
        <w:pStyle w:val="BodyText"/>
        <w:spacing w:before="1"/>
        <w:rPr>
          <w:b/>
          <w:sz w:val="5"/>
          <w:u w:val="none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1"/>
        <w:gridCol w:w="1275"/>
        <w:gridCol w:w="1419"/>
      </w:tblGrid>
      <w:tr w:rsidR="004A49DF" w14:paraId="32D0FB36" w14:textId="77777777">
        <w:trPr>
          <w:trHeight w:val="378"/>
        </w:trPr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2870" w14:textId="77777777" w:rsidR="004A49DF" w:rsidRDefault="00000000">
            <w:pPr>
              <w:pStyle w:val="TableParagraph"/>
              <w:spacing w:line="246" w:lineRule="exact"/>
            </w:pPr>
            <w:r>
              <w:rPr>
                <w:b/>
              </w:rPr>
              <w:t>T3.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181818"/>
              </w:rPr>
              <w:t>Produse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ale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vectorilor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(scalar,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vectorial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mixt).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Aplicații.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06B5" w14:textId="77777777" w:rsidR="004A49DF" w:rsidRDefault="00000000">
            <w:pPr>
              <w:pStyle w:val="TableParagraph"/>
              <w:spacing w:line="246" w:lineRule="exact"/>
              <w:ind w:left="578"/>
            </w:pPr>
            <w: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4C89" w14:textId="77777777" w:rsidR="004A49DF" w:rsidRDefault="004A49DF">
            <w:pPr>
              <w:pStyle w:val="TableParagraph"/>
              <w:ind w:left="0"/>
              <w:rPr>
                <w:sz w:val="20"/>
              </w:rPr>
            </w:pPr>
          </w:p>
        </w:tc>
      </w:tr>
      <w:tr w:rsidR="004A49DF" w14:paraId="63581161" w14:textId="77777777">
        <w:trPr>
          <w:trHeight w:val="251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1F7C" w14:textId="77777777" w:rsidR="004A49DF" w:rsidRDefault="00000000">
            <w:pPr>
              <w:pStyle w:val="TableParagraph"/>
              <w:spacing w:line="232" w:lineRule="exact"/>
            </w:pPr>
            <w:r>
              <w:rPr>
                <w:b/>
              </w:rPr>
              <w:t>T4.</w:t>
            </w:r>
            <w:r>
              <w:rPr>
                <w:b/>
                <w:spacing w:val="-1"/>
              </w:rPr>
              <w:t xml:space="preserve"> </w:t>
            </w:r>
            <w:r>
              <w:t>Dreapta</w:t>
            </w:r>
            <w:r>
              <w:rPr>
                <w:spacing w:val="-2"/>
              </w:rPr>
              <w:t xml:space="preserve"> </w:t>
            </w:r>
            <w:r>
              <w:t>în plan.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9BDC" w14:textId="77777777" w:rsidR="004A49DF" w:rsidRDefault="004A49DF">
            <w:pPr>
              <w:pStyle w:val="TableParagraph"/>
              <w:ind w:left="0"/>
              <w:rPr>
                <w:b/>
                <w:sz w:val="24"/>
              </w:rPr>
            </w:pPr>
          </w:p>
          <w:p w14:paraId="086E092A" w14:textId="77777777" w:rsidR="004A49DF" w:rsidRDefault="004A49DF">
            <w:pPr>
              <w:pStyle w:val="TableParagraph"/>
              <w:ind w:left="0"/>
              <w:rPr>
                <w:b/>
                <w:sz w:val="24"/>
              </w:rPr>
            </w:pPr>
          </w:p>
          <w:p w14:paraId="00623342" w14:textId="77777777" w:rsidR="004A49DF" w:rsidRDefault="00000000">
            <w:pPr>
              <w:pStyle w:val="TableParagraph"/>
              <w:spacing w:before="200"/>
              <w:ind w:left="1"/>
              <w:jc w:val="center"/>
            </w:pPr>
            <w:r>
              <w:t>8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086A" w14:textId="77777777" w:rsidR="004A49DF" w:rsidRDefault="004A49DF">
            <w:pPr>
              <w:pStyle w:val="TableParagraph"/>
              <w:ind w:left="0"/>
              <w:rPr>
                <w:b/>
                <w:sz w:val="24"/>
              </w:rPr>
            </w:pPr>
          </w:p>
          <w:p w14:paraId="2330A3DB" w14:textId="77777777" w:rsidR="004A49DF" w:rsidRDefault="004A49DF">
            <w:pPr>
              <w:pStyle w:val="TableParagraph"/>
              <w:ind w:left="0"/>
              <w:rPr>
                <w:b/>
                <w:sz w:val="24"/>
              </w:rPr>
            </w:pPr>
          </w:p>
          <w:p w14:paraId="1C0ABF42" w14:textId="77777777" w:rsidR="004A49DF" w:rsidRDefault="00000000">
            <w:pPr>
              <w:pStyle w:val="TableParagraph"/>
              <w:spacing w:before="200"/>
              <w:ind w:left="0"/>
              <w:jc w:val="center"/>
            </w:pPr>
            <w:r>
              <w:t>3</w:t>
            </w:r>
          </w:p>
        </w:tc>
      </w:tr>
      <w:tr w:rsidR="004A49DF" w14:paraId="75ADE250" w14:textId="77777777">
        <w:trPr>
          <w:trHeight w:val="253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9E3D" w14:textId="77777777" w:rsidR="004A49DF" w:rsidRDefault="00000000">
            <w:pPr>
              <w:pStyle w:val="TableParagraph"/>
              <w:spacing w:line="234" w:lineRule="exact"/>
            </w:pPr>
            <w:r>
              <w:rPr>
                <w:b/>
              </w:rPr>
              <w:t>T5.</w:t>
            </w:r>
            <w:r>
              <w:rPr>
                <w:b/>
                <w:spacing w:val="-1"/>
              </w:rPr>
              <w:t xml:space="preserve"> </w:t>
            </w:r>
            <w:r>
              <w:t>Planul şi</w:t>
            </w:r>
            <w:r>
              <w:rPr>
                <w:spacing w:val="1"/>
              </w:rPr>
              <w:t xml:space="preserve"> </w:t>
            </w:r>
            <w:r>
              <w:t>dreapta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spațiu.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687F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9DE9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610FD583" w14:textId="77777777">
        <w:trPr>
          <w:trHeight w:val="254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FBC5" w14:textId="77777777" w:rsidR="004A49DF" w:rsidRDefault="00000000">
            <w:pPr>
              <w:pStyle w:val="TableParagraph"/>
              <w:spacing w:line="234" w:lineRule="exact"/>
            </w:pPr>
            <w:r>
              <w:rPr>
                <w:b/>
              </w:rPr>
              <w:t>T6.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181818"/>
              </w:rPr>
              <w:t>Sistemul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polar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coordonate.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coordonatele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cilindrice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sferice.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6CD7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3764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7EB72B34" w14:textId="77777777">
        <w:trPr>
          <w:trHeight w:val="378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E8CB" w14:textId="77777777" w:rsidR="004A49D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181818"/>
              </w:rPr>
              <w:t>Conice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(secțiuni conice,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linii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ordinul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doi).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844C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1533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4378A8BE" w14:textId="77777777">
        <w:trPr>
          <w:trHeight w:val="251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5663" w14:textId="77777777" w:rsidR="004A49DF" w:rsidRDefault="00000000">
            <w:pPr>
              <w:pStyle w:val="TableParagraph"/>
              <w:spacing w:line="232" w:lineRule="exact"/>
            </w:pPr>
            <w:r>
              <w:rPr>
                <w:b/>
              </w:rPr>
              <w:t>T8.</w:t>
            </w:r>
            <w:r>
              <w:rPr>
                <w:b/>
                <w:spacing w:val="-1"/>
              </w:rPr>
              <w:t xml:space="preserve"> </w:t>
            </w:r>
            <w:r>
              <w:t>Cuadrice</w:t>
            </w:r>
            <w:r>
              <w:rPr>
                <w:spacing w:val="-2"/>
              </w:rPr>
              <w:t xml:space="preserve"> </w:t>
            </w:r>
            <w:r>
              <w:t>(suprafețe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ordinul 2)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EE67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C87A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7ECBA8E5" w14:textId="77777777">
        <w:trPr>
          <w:trHeight w:val="254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5240" w14:textId="77777777" w:rsidR="004A49DF" w:rsidRDefault="00000000">
            <w:pPr>
              <w:pStyle w:val="TableParagraph"/>
              <w:spacing w:line="234" w:lineRule="exact"/>
            </w:pPr>
            <w:r>
              <w:rPr>
                <w:b/>
              </w:rPr>
              <w:t>T9.</w:t>
            </w:r>
            <w:r>
              <w:rPr>
                <w:b/>
                <w:spacing w:val="-2"/>
              </w:rPr>
              <w:t xml:space="preserve"> </w:t>
            </w:r>
            <w:r>
              <w:t>Spații</w:t>
            </w:r>
            <w:r>
              <w:rPr>
                <w:spacing w:val="-3"/>
              </w:rPr>
              <w:t xml:space="preserve"> </w:t>
            </w:r>
            <w:r>
              <w:t>liniare</w:t>
            </w:r>
            <w:r>
              <w:rPr>
                <w:spacing w:val="-3"/>
              </w:rPr>
              <w:t xml:space="preserve"> </w:t>
            </w:r>
            <w:r>
              <w:t>(vectoriale)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10D3" w14:textId="77777777" w:rsidR="004A49DF" w:rsidRDefault="004A49DF">
            <w:pPr>
              <w:pStyle w:val="TableParagraph"/>
              <w:ind w:left="0"/>
              <w:rPr>
                <w:b/>
                <w:sz w:val="24"/>
              </w:rPr>
            </w:pPr>
          </w:p>
          <w:p w14:paraId="52507BF7" w14:textId="77777777" w:rsidR="004A49DF" w:rsidRDefault="004A49D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4B0A2BF" w14:textId="77777777" w:rsidR="004A49DF" w:rsidRDefault="00000000">
            <w:pPr>
              <w:pStyle w:val="TableParagraph"/>
              <w:ind w:left="1"/>
              <w:jc w:val="center"/>
            </w:pPr>
            <w:r>
              <w:t>4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686E" w14:textId="77777777" w:rsidR="004A49DF" w:rsidRDefault="004A49DF">
            <w:pPr>
              <w:pStyle w:val="TableParagraph"/>
              <w:ind w:left="0"/>
              <w:rPr>
                <w:b/>
                <w:sz w:val="24"/>
              </w:rPr>
            </w:pPr>
          </w:p>
          <w:p w14:paraId="0893254C" w14:textId="77777777" w:rsidR="004A49DF" w:rsidRDefault="004A49D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00A8637" w14:textId="77777777" w:rsidR="004A49DF" w:rsidRDefault="00000000">
            <w:pPr>
              <w:pStyle w:val="TableParagraph"/>
              <w:ind w:left="0"/>
              <w:jc w:val="center"/>
            </w:pPr>
            <w:r>
              <w:t>3</w:t>
            </w:r>
          </w:p>
        </w:tc>
      </w:tr>
      <w:tr w:rsidR="004A49DF" w14:paraId="760390B5" w14:textId="77777777">
        <w:trPr>
          <w:trHeight w:val="378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4CE1" w14:textId="77777777" w:rsidR="004A49D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T10.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181818"/>
              </w:rPr>
              <w:t>Baza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și dimensiunea spațiului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liniar.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Trecerea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de la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o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bază la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alta.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3EF6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3A6E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049DB0A2" w14:textId="77777777">
        <w:trPr>
          <w:trHeight w:val="254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6E9D" w14:textId="77777777" w:rsidR="004A49DF" w:rsidRDefault="00000000">
            <w:pPr>
              <w:pStyle w:val="TableParagraph"/>
              <w:spacing w:line="234" w:lineRule="exact"/>
            </w:pPr>
            <w:r>
              <w:rPr>
                <w:b/>
              </w:rPr>
              <w:t>T11.</w:t>
            </w:r>
            <w:r>
              <w:rPr>
                <w:b/>
                <w:spacing w:val="-1"/>
              </w:rPr>
              <w:t xml:space="preserve"> </w:t>
            </w:r>
            <w:r>
              <w:t>Spații</w:t>
            </w:r>
            <w:r>
              <w:rPr>
                <w:spacing w:val="-3"/>
              </w:rPr>
              <w:t xml:space="preserve"> </w:t>
            </w:r>
            <w:r>
              <w:t>liniare</w:t>
            </w:r>
            <w:r>
              <w:rPr>
                <w:spacing w:val="-3"/>
              </w:rPr>
              <w:t xml:space="preserve"> </w:t>
            </w:r>
            <w:r>
              <w:t>euclidiene.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1E15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313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24CA75BB" w14:textId="77777777">
        <w:trPr>
          <w:trHeight w:val="251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ECBA" w14:textId="77777777" w:rsidR="004A49DF" w:rsidRDefault="00000000">
            <w:pPr>
              <w:pStyle w:val="TableParagraph"/>
              <w:spacing w:line="232" w:lineRule="exact"/>
            </w:pPr>
            <w:r>
              <w:rPr>
                <w:b/>
              </w:rPr>
              <w:t>T12.</w:t>
            </w:r>
            <w:r>
              <w:rPr>
                <w:b/>
                <w:spacing w:val="-1"/>
              </w:rPr>
              <w:t xml:space="preserve"> </w:t>
            </w:r>
            <w:r>
              <w:t>Baze</w:t>
            </w:r>
            <w:r>
              <w:rPr>
                <w:spacing w:val="-1"/>
              </w:rPr>
              <w:t xml:space="preserve"> </w:t>
            </w:r>
            <w:r>
              <w:t>ortonormate.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660C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C953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20D9EFD7" w14:textId="77777777">
        <w:trPr>
          <w:trHeight w:val="253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5516" w14:textId="77777777" w:rsidR="004A49DF" w:rsidRDefault="00000000">
            <w:pPr>
              <w:pStyle w:val="TableParagraph"/>
              <w:spacing w:line="234" w:lineRule="exact"/>
            </w:pPr>
            <w:r>
              <w:rPr>
                <w:b/>
              </w:rPr>
              <w:t>T13.</w:t>
            </w:r>
            <w:r>
              <w:rPr>
                <w:b/>
                <w:spacing w:val="-3"/>
              </w:rPr>
              <w:t xml:space="preserve"> </w:t>
            </w:r>
            <w:r>
              <w:t>Aplicații</w:t>
            </w:r>
            <w:r>
              <w:rPr>
                <w:spacing w:val="-1"/>
              </w:rPr>
              <w:t xml:space="preserve"> </w:t>
            </w:r>
            <w:r>
              <w:t>liniare</w:t>
            </w:r>
            <w:r>
              <w:rPr>
                <w:spacing w:val="-2"/>
              </w:rPr>
              <w:t xml:space="preserve"> </w:t>
            </w:r>
            <w:r>
              <w:t>(operatori</w:t>
            </w:r>
            <w:r>
              <w:rPr>
                <w:spacing w:val="-4"/>
              </w:rPr>
              <w:t xml:space="preserve"> </w:t>
            </w:r>
            <w:r>
              <w:t>liniari).</w:t>
            </w:r>
            <w:r>
              <w:rPr>
                <w:spacing w:val="-5"/>
              </w:rPr>
              <w:t xml:space="preserve"> </w:t>
            </w:r>
            <w:r>
              <w:t>Vectori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valori</w:t>
            </w:r>
            <w:r>
              <w:rPr>
                <w:spacing w:val="-2"/>
              </w:rPr>
              <w:t xml:space="preserve"> </w:t>
            </w:r>
            <w:r>
              <w:t>proprii.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F1C7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2F64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2FD6D7A5" w14:textId="77777777">
        <w:trPr>
          <w:trHeight w:val="253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BCC8" w14:textId="77777777" w:rsidR="004A49DF" w:rsidRDefault="00000000">
            <w:pPr>
              <w:pStyle w:val="TableParagraph"/>
              <w:spacing w:line="234" w:lineRule="exact"/>
            </w:pPr>
            <w:r>
              <w:rPr>
                <w:b/>
              </w:rPr>
              <w:t>T14.</w:t>
            </w:r>
            <w:r>
              <w:rPr>
                <w:b/>
                <w:spacing w:val="-2"/>
              </w:rPr>
              <w:t xml:space="preserve"> </w:t>
            </w:r>
            <w:r>
              <w:t>Forme</w:t>
            </w:r>
            <w:r>
              <w:rPr>
                <w:spacing w:val="-2"/>
              </w:rPr>
              <w:t xml:space="preserve"> </w:t>
            </w:r>
            <w:r>
              <w:t>liniare,</w:t>
            </w:r>
            <w:r>
              <w:rPr>
                <w:spacing w:val="-1"/>
              </w:rPr>
              <w:t xml:space="preserve"> </w:t>
            </w:r>
            <w:r>
              <w:t>biliniare</w:t>
            </w:r>
            <w:r>
              <w:rPr>
                <w:spacing w:val="-2"/>
              </w:rPr>
              <w:t xml:space="preserve"> </w:t>
            </w:r>
            <w:r>
              <w:t>şi pătratice.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2EE8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437D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3111947A" w14:textId="77777777">
        <w:trPr>
          <w:trHeight w:val="251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A87C" w14:textId="77777777" w:rsidR="004A49DF" w:rsidRDefault="00000000">
            <w:pPr>
              <w:pStyle w:val="TableParagraph"/>
              <w:spacing w:line="232" w:lineRule="exact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8B32" w14:textId="77777777" w:rsidR="004A49DF" w:rsidRDefault="00000000">
            <w:pPr>
              <w:pStyle w:val="TableParagraph"/>
              <w:spacing w:line="232" w:lineRule="exact"/>
              <w:ind w:left="522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B117" w14:textId="77777777" w:rsidR="004A49DF" w:rsidRDefault="00000000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0A79CCFD" w14:textId="77777777" w:rsidR="004A49DF" w:rsidRDefault="004A49DF">
      <w:pPr>
        <w:pStyle w:val="BodyText"/>
        <w:spacing w:before="1"/>
        <w:rPr>
          <w:b/>
          <w:sz w:val="14"/>
          <w:u w:val="none"/>
        </w:rPr>
      </w:pPr>
    </w:p>
    <w:p w14:paraId="7DB9B004" w14:textId="77777777" w:rsidR="004A49DF" w:rsidRDefault="00000000">
      <w:pPr>
        <w:pStyle w:val="Heading1"/>
        <w:numPr>
          <w:ilvl w:val="0"/>
          <w:numId w:val="5"/>
        </w:numPr>
        <w:tabs>
          <w:tab w:val="left" w:pos="1082"/>
        </w:tabs>
        <w:spacing w:before="91"/>
        <w:ind w:left="361" w:right="7194" w:firstLine="360"/>
      </w:pPr>
      <w:r>
        <w:t>Referințe bibliografice</w:t>
      </w:r>
      <w:r>
        <w:rPr>
          <w:spacing w:val="-52"/>
        </w:rPr>
        <w:t xml:space="preserve"> </w:t>
      </w:r>
      <w:r>
        <w:t>Principale:</w:t>
      </w:r>
    </w:p>
    <w:p w14:paraId="57A28CCD" w14:textId="77777777" w:rsidR="004A49DF" w:rsidRDefault="00000000">
      <w:pPr>
        <w:pStyle w:val="ListParagraph"/>
        <w:numPr>
          <w:ilvl w:val="0"/>
          <w:numId w:val="2"/>
        </w:numPr>
        <w:tabs>
          <w:tab w:val="left" w:pos="1082"/>
        </w:tabs>
        <w:spacing w:line="248" w:lineRule="exact"/>
      </w:pPr>
      <w:hyperlink r:id="rId9">
        <w:r>
          <w:rPr>
            <w:color w:val="0000FF"/>
            <w:u w:val="single" w:color="0000FF"/>
          </w:rPr>
          <w:t>https://lectii.utm.md/courses/algebra-liniara-si-geometrie-analitica/</w:t>
        </w:r>
      </w:hyperlink>
    </w:p>
    <w:p w14:paraId="12007E59" w14:textId="77777777" w:rsidR="004A49DF" w:rsidRDefault="00000000">
      <w:pPr>
        <w:pStyle w:val="ListParagraph"/>
        <w:numPr>
          <w:ilvl w:val="0"/>
          <w:numId w:val="2"/>
        </w:numPr>
        <w:tabs>
          <w:tab w:val="left" w:pos="1082"/>
        </w:tabs>
        <w:spacing w:before="38" w:line="276" w:lineRule="auto"/>
        <w:ind w:left="1151" w:right="405" w:hanging="360"/>
      </w:pPr>
      <w:hyperlink r:id="rId10">
        <w:r>
          <w:rPr>
            <w:color w:val="0000FF"/>
            <w:spacing w:val="-1"/>
            <w:u w:val="single" w:color="0000FF"/>
          </w:rPr>
          <w:t>https://lectii.utm.md/courses/%d0%bb%d0%b8%d0%bd%d0%b5%d0%b9%d0%bd%d0%b0%d1%8</w:t>
        </w:r>
      </w:hyperlink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f-%d0%b0%d0%bb%d0%b3%d0%b5%d0%b1%d1%80%d0%b0-%d0%b8-</w:t>
        </w:r>
      </w:hyperlink>
    </w:p>
    <w:p w14:paraId="37FBE90F" w14:textId="77777777" w:rsidR="004A49DF" w:rsidRDefault="00000000">
      <w:pPr>
        <w:pStyle w:val="BodyText"/>
        <w:spacing w:line="252" w:lineRule="exact"/>
        <w:ind w:left="1151"/>
        <w:rPr>
          <w:u w:val="none"/>
        </w:rPr>
      </w:pPr>
      <w:hyperlink r:id="rId12">
        <w:r>
          <w:rPr>
            <w:color w:val="0000FF"/>
            <w:u w:color="0000FF"/>
          </w:rPr>
          <w:t>%d0%b0%d0%bd%d0%b0%d0%bb%d0%b8%d1%82%d0%b8%d1%87%d0%b5%d1%81%d0%ba</w:t>
        </w:r>
      </w:hyperlink>
    </w:p>
    <w:p w14:paraId="5628BE4A" w14:textId="77777777" w:rsidR="004A49DF" w:rsidRDefault="00000000">
      <w:pPr>
        <w:pStyle w:val="BodyText"/>
        <w:spacing w:before="37"/>
        <w:ind w:left="1151"/>
        <w:rPr>
          <w:u w:val="none"/>
        </w:rPr>
      </w:pPr>
      <w:hyperlink r:id="rId13">
        <w:r>
          <w:rPr>
            <w:color w:val="0000FF"/>
            <w:u w:color="0000FF"/>
          </w:rPr>
          <w:t>%d0%b0%d1%8f-%d0%b3%d0%b5%d0%be/</w:t>
        </w:r>
      </w:hyperlink>
    </w:p>
    <w:p w14:paraId="7418EE8D" w14:textId="77777777" w:rsidR="004A49DF" w:rsidRDefault="00000000">
      <w:pPr>
        <w:pStyle w:val="ListParagraph"/>
        <w:numPr>
          <w:ilvl w:val="0"/>
          <w:numId w:val="2"/>
        </w:numPr>
        <w:tabs>
          <w:tab w:val="left" w:pos="1082"/>
        </w:tabs>
        <w:spacing w:before="41" w:line="276" w:lineRule="auto"/>
        <w:ind w:left="1151" w:right="463" w:hanging="361"/>
      </w:pPr>
      <w:r>
        <w:t xml:space="preserve">James Stewart, </w:t>
      </w:r>
      <w:r>
        <w:rPr>
          <w:color w:val="0F1111"/>
        </w:rPr>
        <w:t xml:space="preserve">Calculus: Early Transcendentals 8th Edition, </w:t>
      </w:r>
      <w:r>
        <w:rPr>
          <w:color w:val="0F1111"/>
          <w:sz w:val="24"/>
        </w:rPr>
        <w:t>M</w:t>
      </w:r>
      <w:r>
        <w:rPr>
          <w:color w:val="202429"/>
        </w:rPr>
        <w:t>cmaster University and University of</w:t>
      </w:r>
      <w:r>
        <w:rPr>
          <w:color w:val="202429"/>
          <w:spacing w:val="-52"/>
        </w:rPr>
        <w:t xml:space="preserve"> </w:t>
      </w:r>
      <w:r>
        <w:rPr>
          <w:color w:val="202429"/>
        </w:rPr>
        <w:t>Toronto,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2014, USA, ISBN-13:9781285741550.</w:t>
      </w:r>
    </w:p>
    <w:p w14:paraId="7B8496F9" w14:textId="77777777" w:rsidR="004A49DF" w:rsidRDefault="00000000">
      <w:pPr>
        <w:pStyle w:val="ListParagraph"/>
        <w:numPr>
          <w:ilvl w:val="0"/>
          <w:numId w:val="2"/>
        </w:numPr>
        <w:tabs>
          <w:tab w:val="left" w:pos="1082"/>
        </w:tabs>
        <w:spacing w:line="276" w:lineRule="auto"/>
        <w:ind w:left="1151" w:right="685" w:hanging="360"/>
      </w:pPr>
      <w:r>
        <w:t>Ron Larson, Bruce Edwards, Calculus 10e, Brooks/Cole, Cengage Learning, Tenth Edition, 2014,</w:t>
      </w:r>
      <w:r>
        <w:rPr>
          <w:spacing w:val="-52"/>
        </w:rPr>
        <w:t xml:space="preserve"> </w:t>
      </w:r>
      <w:r>
        <w:t>USA,</w:t>
      </w:r>
      <w:r>
        <w:rPr>
          <w:spacing w:val="1"/>
        </w:rPr>
        <w:t xml:space="preserve"> </w:t>
      </w:r>
      <w:r>
        <w:t>ISBN-13:9781285057095.</w:t>
      </w:r>
    </w:p>
    <w:p w14:paraId="28A0C31F" w14:textId="77777777" w:rsidR="004A49DF" w:rsidRDefault="00000000">
      <w:pPr>
        <w:pStyle w:val="ListParagraph"/>
        <w:numPr>
          <w:ilvl w:val="0"/>
          <w:numId w:val="2"/>
        </w:numPr>
        <w:tabs>
          <w:tab w:val="left" w:pos="1082"/>
        </w:tabs>
        <w:spacing w:line="252" w:lineRule="exact"/>
      </w:pPr>
      <w:r>
        <w:t>Н.В.</w:t>
      </w:r>
      <w:r>
        <w:rPr>
          <w:spacing w:val="-2"/>
        </w:rPr>
        <w:t xml:space="preserve"> </w:t>
      </w:r>
      <w:r>
        <w:t>Ефимов,</w:t>
      </w:r>
      <w:r>
        <w:rPr>
          <w:spacing w:val="-2"/>
        </w:rPr>
        <w:t xml:space="preserve"> </w:t>
      </w:r>
      <w:r>
        <w:rPr>
          <w:i/>
        </w:rPr>
        <w:t>Краткий</w:t>
      </w:r>
      <w:r>
        <w:rPr>
          <w:i/>
          <w:spacing w:val="-2"/>
        </w:rPr>
        <w:t xml:space="preserve"> </w:t>
      </w:r>
      <w:r>
        <w:rPr>
          <w:i/>
        </w:rPr>
        <w:t>курс</w:t>
      </w:r>
      <w:r>
        <w:rPr>
          <w:i/>
          <w:spacing w:val="-1"/>
        </w:rPr>
        <w:t xml:space="preserve"> </w:t>
      </w:r>
      <w:r>
        <w:rPr>
          <w:i/>
        </w:rPr>
        <w:t>аналитической</w:t>
      </w:r>
      <w:r>
        <w:rPr>
          <w:i/>
          <w:spacing w:val="-2"/>
        </w:rPr>
        <w:t xml:space="preserve"> </w:t>
      </w:r>
      <w:r>
        <w:rPr>
          <w:i/>
        </w:rPr>
        <w:t>геометрии</w:t>
      </w:r>
      <w:r>
        <w:t>.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1969.</w:t>
      </w:r>
    </w:p>
    <w:p w14:paraId="3A6A4F0F" w14:textId="77777777" w:rsidR="004A49DF" w:rsidRDefault="00000000">
      <w:pPr>
        <w:pStyle w:val="ListParagraph"/>
        <w:numPr>
          <w:ilvl w:val="0"/>
          <w:numId w:val="2"/>
        </w:numPr>
        <w:tabs>
          <w:tab w:val="left" w:pos="1082"/>
        </w:tabs>
        <w:spacing w:line="252" w:lineRule="exact"/>
      </w:pPr>
      <w:r>
        <w:t>А.Moloșniuc,</w:t>
      </w:r>
      <w:r>
        <w:rPr>
          <w:spacing w:val="-4"/>
        </w:rPr>
        <w:t xml:space="preserve"> </w:t>
      </w:r>
      <w:r>
        <w:rPr>
          <w:i/>
        </w:rPr>
        <w:t>Matematica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t>.</w:t>
      </w:r>
      <w:r>
        <w:rPr>
          <w:spacing w:val="-1"/>
        </w:rPr>
        <w:t xml:space="preserve"> </w:t>
      </w:r>
      <w:r>
        <w:t>Chișinău,</w:t>
      </w:r>
      <w:r>
        <w:rPr>
          <w:spacing w:val="-3"/>
        </w:rPr>
        <w:t xml:space="preserve"> </w:t>
      </w:r>
      <w:r>
        <w:t>U.T.M.,</w:t>
      </w:r>
      <w:r>
        <w:rPr>
          <w:spacing w:val="-1"/>
        </w:rPr>
        <w:t xml:space="preserve"> </w:t>
      </w:r>
      <w:r>
        <w:t>2002.</w:t>
      </w:r>
    </w:p>
    <w:p w14:paraId="1B67C147" w14:textId="77777777" w:rsidR="004A49DF" w:rsidRDefault="00000000">
      <w:pPr>
        <w:pStyle w:val="ListParagraph"/>
        <w:numPr>
          <w:ilvl w:val="0"/>
          <w:numId w:val="2"/>
        </w:numPr>
        <w:tabs>
          <w:tab w:val="left" w:pos="1082"/>
        </w:tabs>
        <w:spacing w:line="252" w:lineRule="exact"/>
      </w:pPr>
      <w:r>
        <w:t>A.</w:t>
      </w:r>
      <w:r>
        <w:rPr>
          <w:spacing w:val="-2"/>
        </w:rPr>
        <w:t xml:space="preserve"> </w:t>
      </w:r>
      <w:r>
        <w:t>Moloşniuc,</w:t>
      </w:r>
      <w:r>
        <w:rPr>
          <w:spacing w:val="-2"/>
        </w:rPr>
        <w:t xml:space="preserve"> </w:t>
      </w:r>
      <w:r>
        <w:rPr>
          <w:i/>
        </w:rPr>
        <w:t>Linii şi</w:t>
      </w:r>
      <w:r>
        <w:rPr>
          <w:i/>
          <w:spacing w:val="-1"/>
        </w:rPr>
        <w:t xml:space="preserve"> </w:t>
      </w:r>
      <w:r>
        <w:rPr>
          <w:i/>
        </w:rPr>
        <w:t>suprafețe</w:t>
      </w:r>
      <w:r>
        <w:t>.</w:t>
      </w:r>
      <w:r>
        <w:rPr>
          <w:spacing w:val="52"/>
        </w:rPr>
        <w:t xml:space="preserve"> </w:t>
      </w:r>
      <w:r>
        <w:t>D.E.P.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U.T.M.</w:t>
      </w:r>
      <w:r>
        <w:rPr>
          <w:spacing w:val="-1"/>
        </w:rPr>
        <w:t xml:space="preserve"> </w:t>
      </w:r>
      <w:r>
        <w:t>Chişinău.</w:t>
      </w:r>
      <w:r>
        <w:rPr>
          <w:spacing w:val="-2"/>
        </w:rPr>
        <w:t xml:space="preserve"> </w:t>
      </w:r>
      <w:r>
        <w:t>1997.</w:t>
      </w:r>
    </w:p>
    <w:p w14:paraId="766E7790" w14:textId="77777777" w:rsidR="004A49DF" w:rsidRDefault="00000000">
      <w:pPr>
        <w:pStyle w:val="ListParagraph"/>
        <w:numPr>
          <w:ilvl w:val="0"/>
          <w:numId w:val="2"/>
        </w:numPr>
        <w:tabs>
          <w:tab w:val="left" w:pos="1082"/>
        </w:tabs>
        <w:spacing w:before="1" w:line="252" w:lineRule="exact"/>
      </w:pPr>
      <w:r>
        <w:t>А.И.</w:t>
      </w:r>
      <w:r>
        <w:rPr>
          <w:spacing w:val="-2"/>
        </w:rPr>
        <w:t xml:space="preserve"> </w:t>
      </w:r>
      <w:r>
        <w:t>Головина,</w:t>
      </w:r>
      <w:r>
        <w:rPr>
          <w:spacing w:val="-2"/>
        </w:rPr>
        <w:t xml:space="preserve"> </w:t>
      </w:r>
      <w:r>
        <w:rPr>
          <w:i/>
        </w:rPr>
        <w:t>Линейная</w:t>
      </w:r>
      <w:r>
        <w:rPr>
          <w:i/>
          <w:spacing w:val="-3"/>
        </w:rPr>
        <w:t xml:space="preserve"> </w:t>
      </w:r>
      <w:r>
        <w:rPr>
          <w:i/>
        </w:rPr>
        <w:t>алгебра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некоторые</w:t>
      </w:r>
      <w:r>
        <w:rPr>
          <w:i/>
          <w:spacing w:val="-2"/>
        </w:rPr>
        <w:t xml:space="preserve"> </w:t>
      </w:r>
      <w:r>
        <w:rPr>
          <w:i/>
        </w:rPr>
        <w:t>ее</w:t>
      </w:r>
      <w:r>
        <w:rPr>
          <w:i/>
          <w:spacing w:val="-3"/>
        </w:rPr>
        <w:t xml:space="preserve"> </w:t>
      </w:r>
      <w:r>
        <w:rPr>
          <w:i/>
        </w:rPr>
        <w:t>приложения</w:t>
      </w:r>
      <w:r>
        <w:t>.</w:t>
      </w:r>
      <w:r>
        <w:rPr>
          <w:spacing w:val="-2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Наука,</w:t>
      </w:r>
      <w:r>
        <w:rPr>
          <w:spacing w:val="-1"/>
        </w:rPr>
        <w:t xml:space="preserve"> </w:t>
      </w:r>
      <w:r>
        <w:t>1963.</w:t>
      </w:r>
    </w:p>
    <w:p w14:paraId="06EDC70D" w14:textId="77777777" w:rsidR="004A49DF" w:rsidRDefault="00000000">
      <w:pPr>
        <w:pStyle w:val="ListParagraph"/>
        <w:numPr>
          <w:ilvl w:val="0"/>
          <w:numId w:val="2"/>
        </w:numPr>
        <w:tabs>
          <w:tab w:val="left" w:pos="1082"/>
        </w:tabs>
        <w:spacing w:line="252" w:lineRule="exact"/>
      </w:pPr>
      <w:r>
        <w:t>Д.В.</w:t>
      </w:r>
      <w:r>
        <w:rPr>
          <w:spacing w:val="-2"/>
        </w:rPr>
        <w:t xml:space="preserve"> </w:t>
      </w:r>
      <w:r>
        <w:t>Клетеник,</w:t>
      </w:r>
      <w:r>
        <w:rPr>
          <w:spacing w:val="-2"/>
        </w:rPr>
        <w:t xml:space="preserve"> </w:t>
      </w:r>
      <w:r>
        <w:rPr>
          <w:i/>
        </w:rPr>
        <w:t>Сборник</w:t>
      </w:r>
      <w:r>
        <w:rPr>
          <w:i/>
          <w:spacing w:val="-1"/>
        </w:rPr>
        <w:t xml:space="preserve"> </w:t>
      </w:r>
      <w:r>
        <w:rPr>
          <w:i/>
        </w:rPr>
        <w:t>задач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аналитической</w:t>
      </w:r>
      <w:r>
        <w:rPr>
          <w:i/>
          <w:spacing w:val="-2"/>
        </w:rPr>
        <w:t xml:space="preserve"> </w:t>
      </w:r>
      <w:r>
        <w:rPr>
          <w:i/>
        </w:rPr>
        <w:t>геометрии.</w:t>
      </w:r>
      <w:r>
        <w:rPr>
          <w:i/>
          <w:spacing w:val="-5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1967.</w:t>
      </w:r>
    </w:p>
    <w:p w14:paraId="6AF9FB63" w14:textId="77777777" w:rsidR="004A49DF" w:rsidRDefault="00000000">
      <w:pPr>
        <w:spacing w:before="4"/>
        <w:ind w:left="791"/>
        <w:rPr>
          <w:rFonts w:ascii="Calibri" w:hAnsi="Calibri"/>
        </w:rPr>
      </w:pPr>
      <w:r>
        <w:rPr>
          <w:w w:val="95"/>
        </w:rPr>
        <w:t>10.</w:t>
      </w:r>
      <w:r>
        <w:rPr>
          <w:spacing w:val="-34"/>
          <w:w w:val="95"/>
        </w:rPr>
        <w:t xml:space="preserve"> </w:t>
      </w:r>
      <w:r>
        <w:rPr>
          <w:rFonts w:ascii="Georgia" w:hAnsi="Georgia"/>
          <w:w w:val="95"/>
        </w:rPr>
        <w:t>V.S.</w:t>
      </w:r>
      <w:r>
        <w:rPr>
          <w:rFonts w:ascii="Georgia" w:hAnsi="Georgia"/>
          <w:spacing w:val="24"/>
          <w:w w:val="95"/>
        </w:rPr>
        <w:t xml:space="preserve"> </w:t>
      </w:r>
      <w:r>
        <w:rPr>
          <w:w w:val="95"/>
        </w:rPr>
        <w:t>Ş</w:t>
      </w:r>
      <w:r>
        <w:rPr>
          <w:rFonts w:ascii="Georgia" w:hAnsi="Georgia"/>
          <w:w w:val="95"/>
        </w:rPr>
        <w:t>ipaciov</w:t>
      </w:r>
      <w:r>
        <w:rPr>
          <w:rFonts w:ascii="Calibri" w:hAnsi="Calibri"/>
          <w:w w:val="95"/>
        </w:rPr>
        <w:t>,</w:t>
      </w:r>
      <w:r>
        <w:rPr>
          <w:rFonts w:ascii="Calibri" w:hAnsi="Calibri"/>
          <w:spacing w:val="26"/>
          <w:w w:val="95"/>
        </w:rPr>
        <w:t xml:space="preserve"> </w:t>
      </w:r>
      <w:r>
        <w:rPr>
          <w:i/>
          <w:w w:val="95"/>
        </w:rPr>
        <w:t>Matematica</w:t>
      </w:r>
      <w:r>
        <w:rPr>
          <w:i/>
          <w:spacing w:val="14"/>
          <w:w w:val="95"/>
        </w:rPr>
        <w:t xml:space="preserve"> </w:t>
      </w:r>
      <w:r>
        <w:rPr>
          <w:i/>
          <w:w w:val="95"/>
        </w:rPr>
        <w:t>Superioară</w:t>
      </w:r>
      <w:r>
        <w:rPr>
          <w:rFonts w:ascii="Georgia" w:hAnsi="Georgia"/>
          <w:w w:val="95"/>
        </w:rPr>
        <w:t>,</w:t>
      </w:r>
      <w:r>
        <w:rPr>
          <w:rFonts w:ascii="Georgia" w:hAnsi="Georgia"/>
          <w:spacing w:val="24"/>
          <w:w w:val="95"/>
        </w:rPr>
        <w:t xml:space="preserve"> </w:t>
      </w:r>
      <w:r>
        <w:rPr>
          <w:rFonts w:ascii="Georgia" w:hAnsi="Georgia"/>
          <w:w w:val="95"/>
        </w:rPr>
        <w:t>Chi</w:t>
      </w:r>
      <w:r>
        <w:rPr>
          <w:rFonts w:ascii="Cambria Math" w:hAnsi="Cambria Math"/>
          <w:w w:val="95"/>
        </w:rPr>
        <w:t>ș</w:t>
      </w:r>
      <w:r>
        <w:rPr>
          <w:rFonts w:ascii="Georgia" w:hAnsi="Georgia"/>
          <w:w w:val="95"/>
        </w:rPr>
        <w:t>in</w:t>
      </w:r>
      <w:r>
        <w:rPr>
          <w:w w:val="95"/>
        </w:rPr>
        <w:t>ă</w:t>
      </w:r>
      <w:r>
        <w:rPr>
          <w:rFonts w:ascii="Georgia" w:hAnsi="Georgia"/>
          <w:w w:val="95"/>
        </w:rPr>
        <w:t>u,</w:t>
      </w:r>
      <w:r>
        <w:rPr>
          <w:rFonts w:ascii="Georgia" w:hAnsi="Georgia"/>
          <w:spacing w:val="24"/>
          <w:w w:val="95"/>
        </w:rPr>
        <w:t xml:space="preserve"> </w:t>
      </w:r>
      <w:r>
        <w:rPr>
          <w:rFonts w:ascii="Georgia" w:hAnsi="Georgia"/>
          <w:w w:val="95"/>
        </w:rPr>
        <w:t>Lumina,</w:t>
      </w:r>
      <w:r>
        <w:rPr>
          <w:rFonts w:ascii="Georgia" w:hAnsi="Georgia"/>
          <w:spacing w:val="23"/>
          <w:w w:val="95"/>
        </w:rPr>
        <w:t xml:space="preserve"> </w:t>
      </w:r>
      <w:r>
        <w:rPr>
          <w:rFonts w:ascii="Georgia" w:hAnsi="Georgia"/>
          <w:w w:val="95"/>
        </w:rPr>
        <w:t>1993</w:t>
      </w:r>
      <w:r>
        <w:rPr>
          <w:rFonts w:ascii="Calibri" w:hAnsi="Calibri"/>
          <w:w w:val="95"/>
        </w:rPr>
        <w:t>.</w:t>
      </w:r>
    </w:p>
    <w:p w14:paraId="132DF19D" w14:textId="77777777" w:rsidR="004A49DF" w:rsidRDefault="00000000">
      <w:pPr>
        <w:pStyle w:val="Heading1"/>
        <w:spacing w:before="2" w:line="252" w:lineRule="exact"/>
        <w:ind w:left="361" w:firstLine="0"/>
      </w:pPr>
      <w:r>
        <w:t>Suplimentare:</w:t>
      </w:r>
    </w:p>
    <w:p w14:paraId="649AD632" w14:textId="77777777" w:rsidR="004A49DF" w:rsidRDefault="00000000">
      <w:pPr>
        <w:pStyle w:val="ListParagraph"/>
        <w:numPr>
          <w:ilvl w:val="0"/>
          <w:numId w:val="1"/>
        </w:numPr>
        <w:tabs>
          <w:tab w:val="left" w:pos="1082"/>
        </w:tabs>
        <w:spacing w:line="242" w:lineRule="auto"/>
        <w:ind w:right="1113" w:hanging="360"/>
        <w:rPr>
          <w:rFonts w:ascii="Georgia" w:hAnsi="Georgia"/>
        </w:rPr>
      </w:pPr>
      <w:r>
        <w:t>Л</w:t>
      </w:r>
      <w:r>
        <w:rPr>
          <w:rFonts w:ascii="Georgia" w:hAnsi="Georgia"/>
        </w:rPr>
        <w:t>.</w:t>
      </w:r>
      <w:r>
        <w:rPr>
          <w:rFonts w:ascii="Georgia" w:hAnsi="Georgia"/>
          <w:spacing w:val="-1"/>
        </w:rPr>
        <w:t xml:space="preserve"> </w:t>
      </w:r>
      <w:r>
        <w:t>А</w:t>
      </w:r>
      <w:r>
        <w:rPr>
          <w:rFonts w:ascii="Georgia" w:hAnsi="Georgia"/>
        </w:rPr>
        <w:t xml:space="preserve">. </w:t>
      </w:r>
      <w:r>
        <w:t>Кузнецов,</w:t>
      </w:r>
      <w:r>
        <w:rPr>
          <w:spacing w:val="-2"/>
        </w:rPr>
        <w:t xml:space="preserve"> </w:t>
      </w:r>
      <w:r>
        <w:rPr>
          <w:i/>
        </w:rPr>
        <w:t>Сборник</w:t>
      </w:r>
      <w:r>
        <w:rPr>
          <w:i/>
          <w:spacing w:val="-5"/>
        </w:rPr>
        <w:t xml:space="preserve"> </w:t>
      </w:r>
      <w:r>
        <w:rPr>
          <w:i/>
        </w:rPr>
        <w:t>заданий</w:t>
      </w:r>
      <w:r>
        <w:rPr>
          <w:i/>
          <w:spacing w:val="-8"/>
        </w:rPr>
        <w:t xml:space="preserve"> </w:t>
      </w:r>
      <w:r>
        <w:rPr>
          <w:i/>
        </w:rPr>
        <w:t>по</w:t>
      </w:r>
      <w:r>
        <w:rPr>
          <w:i/>
          <w:spacing w:val="-7"/>
        </w:rPr>
        <w:t xml:space="preserve"> </w:t>
      </w:r>
      <w:r>
        <w:rPr>
          <w:i/>
        </w:rPr>
        <w:t>высшей</w:t>
      </w:r>
      <w:r>
        <w:rPr>
          <w:i/>
          <w:spacing w:val="-7"/>
        </w:rPr>
        <w:t xml:space="preserve"> </w:t>
      </w:r>
      <w:r>
        <w:rPr>
          <w:i/>
        </w:rPr>
        <w:t>математике</w:t>
      </w:r>
      <w:r>
        <w:rPr>
          <w:i/>
          <w:spacing w:val="-7"/>
        </w:rPr>
        <w:t xml:space="preserve"> </w:t>
      </w:r>
      <w:r>
        <w:rPr>
          <w:i/>
        </w:rPr>
        <w:t>(Типовые</w:t>
      </w:r>
      <w:r>
        <w:rPr>
          <w:i/>
          <w:spacing w:val="-7"/>
        </w:rPr>
        <w:t xml:space="preserve"> </w:t>
      </w:r>
      <w:r>
        <w:rPr>
          <w:i/>
        </w:rPr>
        <w:t>расчеты).</w:t>
      </w:r>
      <w:r>
        <w:rPr>
          <w:i/>
          <w:spacing w:val="-2"/>
        </w:rPr>
        <w:t xml:space="preserve"> </w:t>
      </w:r>
      <w:r>
        <w:t>Москва</w:t>
      </w:r>
      <w:r>
        <w:rPr>
          <w:rFonts w:ascii="Georgia" w:hAnsi="Georgia"/>
        </w:rPr>
        <w:t>,</w:t>
      </w:r>
      <w:r>
        <w:rPr>
          <w:rFonts w:ascii="Georgia" w:hAnsi="Georgia"/>
          <w:spacing w:val="-50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школа</w:t>
      </w:r>
      <w:r>
        <w:rPr>
          <w:rFonts w:ascii="Georgia" w:hAnsi="Georgia"/>
        </w:rPr>
        <w:t>,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1983.</w:t>
      </w:r>
    </w:p>
    <w:p w14:paraId="231824EA" w14:textId="77777777" w:rsidR="004A49DF" w:rsidRDefault="00000000">
      <w:pPr>
        <w:pStyle w:val="ListParagraph"/>
        <w:numPr>
          <w:ilvl w:val="0"/>
          <w:numId w:val="1"/>
        </w:numPr>
        <w:tabs>
          <w:tab w:val="left" w:pos="1082"/>
        </w:tabs>
        <w:spacing w:line="251" w:lineRule="exact"/>
      </w:pPr>
      <w:r>
        <w:t>П.Е.</w:t>
      </w:r>
      <w:r>
        <w:rPr>
          <w:spacing w:val="-2"/>
        </w:rPr>
        <w:t xml:space="preserve"> </w:t>
      </w:r>
      <w:r>
        <w:t>Данко,</w:t>
      </w:r>
      <w:r>
        <w:rPr>
          <w:spacing w:val="-4"/>
        </w:rPr>
        <w:t xml:space="preserve"> </w:t>
      </w:r>
      <w:r>
        <w:t>А.Г.</w:t>
      </w:r>
      <w:r>
        <w:rPr>
          <w:spacing w:val="-2"/>
        </w:rPr>
        <w:t xml:space="preserve"> </w:t>
      </w:r>
      <w:r>
        <w:t>Попов,</w:t>
      </w:r>
      <w:r>
        <w:rPr>
          <w:spacing w:val="-4"/>
        </w:rPr>
        <w:t xml:space="preserve"> </w:t>
      </w:r>
      <w:r>
        <w:t>Т.Л.</w:t>
      </w:r>
      <w:r>
        <w:rPr>
          <w:spacing w:val="-1"/>
        </w:rPr>
        <w:t xml:space="preserve"> </w:t>
      </w:r>
      <w:r>
        <w:t>Кожевникова,</w:t>
      </w:r>
      <w:r>
        <w:rPr>
          <w:spacing w:val="-2"/>
        </w:rPr>
        <w:t xml:space="preserve"> </w:t>
      </w:r>
      <w:r>
        <w:rPr>
          <w:i/>
        </w:rPr>
        <w:t>Высшая</w:t>
      </w:r>
      <w:r>
        <w:rPr>
          <w:i/>
          <w:spacing w:val="-3"/>
        </w:rPr>
        <w:t xml:space="preserve"> </w:t>
      </w:r>
      <w:r>
        <w:rPr>
          <w:i/>
        </w:rPr>
        <w:t>математика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задачах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упражнениях</w:t>
      </w:r>
      <w:r>
        <w:t>,</w:t>
      </w:r>
    </w:p>
    <w:p w14:paraId="704CFC4C" w14:textId="77777777" w:rsidR="004A49DF" w:rsidRDefault="00000000">
      <w:pPr>
        <w:pStyle w:val="BodyText"/>
        <w:spacing w:line="252" w:lineRule="exact"/>
        <w:ind w:left="1081"/>
        <w:rPr>
          <w:u w:val="none"/>
        </w:rPr>
      </w:pPr>
      <w:r>
        <w:rPr>
          <w:u w:val="none"/>
        </w:rPr>
        <w:t>Часть</w:t>
      </w:r>
      <w:r>
        <w:rPr>
          <w:spacing w:val="-1"/>
          <w:u w:val="none"/>
        </w:rPr>
        <w:t xml:space="preserve"> </w:t>
      </w:r>
      <w:r>
        <w:rPr>
          <w:u w:val="none"/>
        </w:rPr>
        <w:t>1.</w:t>
      </w:r>
      <w:r>
        <w:rPr>
          <w:spacing w:val="-3"/>
          <w:u w:val="none"/>
        </w:rPr>
        <w:t xml:space="preserve"> </w:t>
      </w:r>
      <w:r>
        <w:rPr>
          <w:u w:val="none"/>
        </w:rPr>
        <w:t>Мосва,1986.</w:t>
      </w:r>
    </w:p>
    <w:p w14:paraId="5477E0E6" w14:textId="77777777" w:rsidR="004A49DF" w:rsidRDefault="00000000">
      <w:pPr>
        <w:spacing w:before="1" w:line="276" w:lineRule="auto"/>
        <w:ind w:left="891" w:hanging="361"/>
      </w:pPr>
      <w:r>
        <w:rPr>
          <w:color w:val="181818"/>
        </w:rPr>
        <w:t>1.</w:t>
      </w:r>
      <w:r>
        <w:rPr>
          <w:color w:val="181818"/>
          <w:spacing w:val="28"/>
        </w:rPr>
        <w:t xml:space="preserve"> </w:t>
      </w:r>
      <w:r>
        <w:rPr>
          <w:i/>
          <w:color w:val="181818"/>
        </w:rPr>
        <w:t>Сборник</w:t>
      </w:r>
      <w:r>
        <w:rPr>
          <w:i/>
          <w:color w:val="181818"/>
          <w:spacing w:val="53"/>
        </w:rPr>
        <w:t xml:space="preserve"> </w:t>
      </w:r>
      <w:r>
        <w:rPr>
          <w:i/>
          <w:color w:val="181818"/>
        </w:rPr>
        <w:t>индивидуальных</w:t>
      </w:r>
      <w:r>
        <w:rPr>
          <w:i/>
          <w:color w:val="181818"/>
          <w:spacing w:val="52"/>
        </w:rPr>
        <w:t xml:space="preserve"> </w:t>
      </w:r>
      <w:r>
        <w:rPr>
          <w:i/>
          <w:color w:val="181818"/>
        </w:rPr>
        <w:t>заданий</w:t>
      </w:r>
      <w:r>
        <w:rPr>
          <w:i/>
          <w:color w:val="181818"/>
          <w:spacing w:val="54"/>
        </w:rPr>
        <w:t xml:space="preserve"> </w:t>
      </w:r>
      <w:r>
        <w:rPr>
          <w:i/>
          <w:color w:val="181818"/>
        </w:rPr>
        <w:t>по</w:t>
      </w:r>
      <w:r>
        <w:rPr>
          <w:i/>
          <w:color w:val="181818"/>
          <w:spacing w:val="54"/>
        </w:rPr>
        <w:t xml:space="preserve"> </w:t>
      </w:r>
      <w:r>
        <w:rPr>
          <w:i/>
          <w:color w:val="181818"/>
        </w:rPr>
        <w:t>высшей</w:t>
      </w:r>
      <w:r>
        <w:rPr>
          <w:i/>
          <w:color w:val="181818"/>
          <w:spacing w:val="51"/>
        </w:rPr>
        <w:t xml:space="preserve"> </w:t>
      </w:r>
      <w:r>
        <w:rPr>
          <w:i/>
          <w:color w:val="181818"/>
        </w:rPr>
        <w:t>математике</w:t>
      </w:r>
      <w:r>
        <w:rPr>
          <w:color w:val="181818"/>
        </w:rPr>
        <w:t>,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Под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ред.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А.П.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Рябушко.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Часть1,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Минск,1991.</w:t>
      </w:r>
    </w:p>
    <w:p w14:paraId="15FBC9F9" w14:textId="77777777" w:rsidR="004A49DF" w:rsidRDefault="004A49DF">
      <w:pPr>
        <w:pStyle w:val="BodyText"/>
        <w:spacing w:before="5"/>
        <w:rPr>
          <w:u w:val="none"/>
        </w:rPr>
      </w:pPr>
    </w:p>
    <w:p w14:paraId="778016F1" w14:textId="77777777" w:rsidR="004A49DF" w:rsidRDefault="00000000">
      <w:pPr>
        <w:pStyle w:val="Heading1"/>
        <w:ind w:left="721" w:firstLine="0"/>
      </w:pPr>
      <w:r>
        <w:t>9.</w:t>
      </w:r>
      <w:r>
        <w:rPr>
          <w:spacing w:val="84"/>
        </w:rPr>
        <w:t xml:space="preserve"> </w:t>
      </w:r>
      <w:r>
        <w:t>Evaluare</w:t>
      </w:r>
    </w:p>
    <w:tbl>
      <w:tblPr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1368"/>
        <w:gridCol w:w="1589"/>
        <w:gridCol w:w="1623"/>
        <w:gridCol w:w="1813"/>
        <w:gridCol w:w="1907"/>
      </w:tblGrid>
      <w:tr w:rsidR="004A49DF" w14:paraId="0591FD49" w14:textId="77777777">
        <w:trPr>
          <w:trHeight w:val="229"/>
        </w:trPr>
        <w:tc>
          <w:tcPr>
            <w:tcW w:w="1608" w:type="dxa"/>
            <w:vMerge w:val="restart"/>
          </w:tcPr>
          <w:p w14:paraId="07FD1251" w14:textId="77777777" w:rsidR="004A49DF" w:rsidRDefault="00000000">
            <w:pPr>
              <w:pStyle w:val="TableParagraph"/>
              <w:spacing w:before="12"/>
              <w:ind w:left="421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2B45D28" w14:textId="77777777" w:rsidR="004A49DF" w:rsidRDefault="00000000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învățământ</w:t>
            </w:r>
          </w:p>
        </w:tc>
        <w:tc>
          <w:tcPr>
            <w:tcW w:w="2957" w:type="dxa"/>
            <w:gridSpan w:val="2"/>
          </w:tcPr>
          <w:p w14:paraId="2C66960F" w14:textId="77777777" w:rsidR="004A49DF" w:rsidRDefault="00000000">
            <w:pPr>
              <w:pStyle w:val="TableParagraph"/>
              <w:spacing w:line="210" w:lineRule="exact"/>
              <w:ind w:left="1077" w:right="1064"/>
              <w:jc w:val="center"/>
              <w:rPr>
                <w:sz w:val="20"/>
              </w:rPr>
            </w:pPr>
            <w:r>
              <w:rPr>
                <w:sz w:val="20"/>
              </w:rPr>
              <w:t>Periodică</w:t>
            </w:r>
          </w:p>
        </w:tc>
        <w:tc>
          <w:tcPr>
            <w:tcW w:w="1623" w:type="dxa"/>
            <w:vMerge w:val="restart"/>
          </w:tcPr>
          <w:p w14:paraId="76977EB5" w14:textId="77777777" w:rsidR="004A49DF" w:rsidRDefault="00000000">
            <w:pPr>
              <w:pStyle w:val="TableParagraph"/>
              <w:spacing w:before="127"/>
              <w:ind w:left="493"/>
              <w:rPr>
                <w:sz w:val="20"/>
              </w:rPr>
            </w:pPr>
            <w:r>
              <w:rPr>
                <w:sz w:val="20"/>
              </w:rPr>
              <w:t>Curentă</w:t>
            </w:r>
          </w:p>
        </w:tc>
        <w:tc>
          <w:tcPr>
            <w:tcW w:w="1813" w:type="dxa"/>
            <w:vMerge w:val="restart"/>
          </w:tcPr>
          <w:p w14:paraId="2CE4EDFA" w14:textId="77777777" w:rsidR="004A49DF" w:rsidRDefault="00000000">
            <w:pPr>
              <w:pStyle w:val="TableParagraph"/>
              <w:spacing w:before="127"/>
              <w:ind w:left="205"/>
              <w:rPr>
                <w:sz w:val="20"/>
              </w:rPr>
            </w:pPr>
            <w:r>
              <w:rPr>
                <w:sz w:val="20"/>
              </w:rPr>
              <w:t>Lucrul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</w:p>
        </w:tc>
        <w:tc>
          <w:tcPr>
            <w:tcW w:w="1907" w:type="dxa"/>
            <w:vMerge w:val="restart"/>
          </w:tcPr>
          <w:p w14:paraId="658A4BFC" w14:textId="77777777" w:rsidR="004A49DF" w:rsidRDefault="00000000">
            <w:pPr>
              <w:pStyle w:val="TableParagraph"/>
              <w:spacing w:before="127"/>
              <w:ind w:left="41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</w:p>
        </w:tc>
      </w:tr>
      <w:tr w:rsidR="004A49DF" w14:paraId="164B57C6" w14:textId="77777777">
        <w:trPr>
          <w:trHeight w:val="260"/>
        </w:trPr>
        <w:tc>
          <w:tcPr>
            <w:tcW w:w="1608" w:type="dxa"/>
            <w:vMerge/>
            <w:tcBorders>
              <w:top w:val="nil"/>
            </w:tcBorders>
          </w:tcPr>
          <w:p w14:paraId="4CAE7ADD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14:paraId="5CAC439B" w14:textId="77777777" w:rsidR="004A49DF" w:rsidRDefault="00000000">
            <w:pPr>
              <w:pStyle w:val="TableParagraph"/>
              <w:spacing w:before="9"/>
              <w:ind w:left="208" w:right="198"/>
              <w:jc w:val="center"/>
              <w:rPr>
                <w:sz w:val="20"/>
              </w:rPr>
            </w:pPr>
            <w:r>
              <w:rPr>
                <w:sz w:val="20"/>
              </w:rPr>
              <w:t>Atestarea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89" w:type="dxa"/>
          </w:tcPr>
          <w:p w14:paraId="57AA6A8C" w14:textId="77777777" w:rsidR="004A49DF" w:rsidRDefault="00000000">
            <w:pPr>
              <w:pStyle w:val="TableParagraph"/>
              <w:spacing w:before="9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Atestarea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14:paraId="3FC66383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38E46C96" w14:textId="77777777" w:rsidR="004A49DF" w:rsidRDefault="004A49DF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14:paraId="2E2681B9" w14:textId="77777777" w:rsidR="004A49DF" w:rsidRDefault="004A49DF">
            <w:pPr>
              <w:rPr>
                <w:sz w:val="2"/>
                <w:szCs w:val="2"/>
              </w:rPr>
            </w:pPr>
          </w:p>
        </w:tc>
      </w:tr>
      <w:tr w:rsidR="004A49DF" w14:paraId="56268124" w14:textId="77777777">
        <w:trPr>
          <w:trHeight w:val="229"/>
        </w:trPr>
        <w:tc>
          <w:tcPr>
            <w:tcW w:w="1608" w:type="dxa"/>
          </w:tcPr>
          <w:p w14:paraId="6372F7EE" w14:textId="77777777" w:rsidR="004A49DF" w:rsidRDefault="00000000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frecvență</w:t>
            </w:r>
          </w:p>
        </w:tc>
        <w:tc>
          <w:tcPr>
            <w:tcW w:w="1368" w:type="dxa"/>
          </w:tcPr>
          <w:p w14:paraId="4C9E5DB8" w14:textId="77777777" w:rsidR="004A49DF" w:rsidRDefault="00000000">
            <w:pPr>
              <w:pStyle w:val="TableParagraph"/>
              <w:spacing w:line="210" w:lineRule="exact"/>
              <w:ind w:left="208" w:right="195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589" w:type="dxa"/>
          </w:tcPr>
          <w:p w14:paraId="727E4A23" w14:textId="77777777" w:rsidR="004A49DF" w:rsidRDefault="00000000">
            <w:pPr>
              <w:pStyle w:val="TableParagraph"/>
              <w:spacing w:line="210" w:lineRule="exact"/>
              <w:ind w:left="318" w:right="305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623" w:type="dxa"/>
          </w:tcPr>
          <w:p w14:paraId="71EF08F0" w14:textId="77777777" w:rsidR="004A49DF" w:rsidRDefault="00000000">
            <w:pPr>
              <w:pStyle w:val="TableParagraph"/>
              <w:spacing w:line="210" w:lineRule="exact"/>
              <w:ind w:left="606" w:right="589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813" w:type="dxa"/>
          </w:tcPr>
          <w:p w14:paraId="7A36D280" w14:textId="77777777" w:rsidR="004A49DF" w:rsidRDefault="00000000">
            <w:pPr>
              <w:pStyle w:val="TableParagraph"/>
              <w:spacing w:line="210" w:lineRule="exact"/>
              <w:ind w:left="699" w:right="686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907" w:type="dxa"/>
          </w:tcPr>
          <w:p w14:paraId="24366752" w14:textId="77777777" w:rsidR="004A49DF" w:rsidRDefault="00000000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4A49DF" w14:paraId="448A8A09" w14:textId="77777777">
        <w:trPr>
          <w:trHeight w:val="460"/>
        </w:trPr>
        <w:tc>
          <w:tcPr>
            <w:tcW w:w="1608" w:type="dxa"/>
          </w:tcPr>
          <w:p w14:paraId="1E351F71" w14:textId="77777777" w:rsidR="004A49DF" w:rsidRDefault="00000000">
            <w:pPr>
              <w:pStyle w:val="TableParagraph"/>
              <w:spacing w:line="223" w:lineRule="exact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frecvență</w:t>
            </w:r>
          </w:p>
          <w:p w14:paraId="7703F1F6" w14:textId="77777777" w:rsidR="004A49DF" w:rsidRDefault="00000000">
            <w:pPr>
              <w:pStyle w:val="TableParagraph"/>
              <w:spacing w:line="217" w:lineRule="exact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redusă</w:t>
            </w:r>
          </w:p>
        </w:tc>
        <w:tc>
          <w:tcPr>
            <w:tcW w:w="4580" w:type="dxa"/>
            <w:gridSpan w:val="3"/>
          </w:tcPr>
          <w:p w14:paraId="6D66683F" w14:textId="77777777" w:rsidR="004A49DF" w:rsidRDefault="00000000">
            <w:pPr>
              <w:pStyle w:val="TableParagraph"/>
              <w:spacing w:before="108"/>
              <w:ind w:left="2085" w:right="2068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813" w:type="dxa"/>
          </w:tcPr>
          <w:p w14:paraId="0CBA18B9" w14:textId="77777777" w:rsidR="004A49DF" w:rsidRDefault="00000000">
            <w:pPr>
              <w:pStyle w:val="TableParagraph"/>
              <w:spacing w:before="108"/>
              <w:ind w:left="699" w:right="686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907" w:type="dxa"/>
          </w:tcPr>
          <w:p w14:paraId="5A5330F8" w14:textId="77777777" w:rsidR="004A49DF" w:rsidRDefault="00000000">
            <w:pPr>
              <w:pStyle w:val="TableParagraph"/>
              <w:spacing w:before="108"/>
              <w:ind w:left="763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4A49DF" w14:paraId="1B960C46" w14:textId="77777777">
        <w:trPr>
          <w:trHeight w:val="229"/>
        </w:trPr>
        <w:tc>
          <w:tcPr>
            <w:tcW w:w="9908" w:type="dxa"/>
            <w:gridSpan w:val="6"/>
          </w:tcPr>
          <w:p w14:paraId="11DE6359" w14:textId="77777777" w:rsidR="004A49D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performanță</w:t>
            </w:r>
          </w:p>
        </w:tc>
      </w:tr>
      <w:tr w:rsidR="004A49DF" w14:paraId="67F5E6AA" w14:textId="77777777">
        <w:trPr>
          <w:trHeight w:val="697"/>
        </w:trPr>
        <w:tc>
          <w:tcPr>
            <w:tcW w:w="9908" w:type="dxa"/>
            <w:gridSpan w:val="6"/>
          </w:tcPr>
          <w:p w14:paraId="6661A315" w14:textId="77777777" w:rsidR="004A49DF" w:rsidRDefault="00000000">
            <w:pPr>
              <w:pStyle w:val="TableParagraph"/>
              <w:spacing w:line="242" w:lineRule="auto"/>
              <w:ind w:right="3715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w w:val="95"/>
                <w:sz w:val="20"/>
              </w:rPr>
              <w:t>Prezen</w:t>
            </w:r>
            <w:r>
              <w:rPr>
                <w:w w:val="95"/>
                <w:sz w:val="20"/>
              </w:rPr>
              <w:t>ț</w:t>
            </w:r>
            <w:r>
              <w:rPr>
                <w:rFonts w:ascii="Georgia" w:hAnsi="Georgia"/>
                <w:w w:val="95"/>
                <w:sz w:val="20"/>
              </w:rPr>
              <w:t>a</w:t>
            </w:r>
            <w:r>
              <w:rPr>
                <w:rFonts w:ascii="Georgia" w:hAnsi="Georgia"/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ș</w:t>
            </w:r>
            <w:r>
              <w:rPr>
                <w:rFonts w:ascii="Georgia" w:hAnsi="Georgia"/>
                <w:w w:val="95"/>
                <w:sz w:val="20"/>
              </w:rPr>
              <w:t>i activitatea</w:t>
            </w:r>
            <w:r>
              <w:rPr>
                <w:rFonts w:ascii="Georgia" w:hAnsi="Georgia"/>
                <w:spacing w:val="5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w w:val="95"/>
                <w:sz w:val="20"/>
              </w:rPr>
              <w:t>la</w:t>
            </w:r>
            <w:r>
              <w:rPr>
                <w:rFonts w:ascii="Georgia" w:hAnsi="Georgia"/>
                <w:spacing w:val="1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w w:val="95"/>
                <w:sz w:val="20"/>
              </w:rPr>
              <w:t>prelegeri</w:t>
            </w:r>
            <w:r>
              <w:rPr>
                <w:rFonts w:ascii="Georgia" w:hAnsi="Georgia"/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ș</w:t>
            </w:r>
            <w:r>
              <w:rPr>
                <w:rFonts w:ascii="Georgia" w:hAnsi="Georgia"/>
                <w:w w:val="95"/>
                <w:sz w:val="20"/>
              </w:rPr>
              <w:t>i</w:t>
            </w:r>
            <w:r>
              <w:rPr>
                <w:rFonts w:ascii="Georgia" w:hAnsi="Georgia"/>
                <w:spacing w:val="1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w w:val="95"/>
                <w:sz w:val="20"/>
              </w:rPr>
              <w:t>lucr</w:t>
            </w:r>
            <w:r>
              <w:rPr>
                <w:w w:val="95"/>
                <w:sz w:val="20"/>
              </w:rPr>
              <w:t>ă</w:t>
            </w:r>
            <w:r>
              <w:rPr>
                <w:rFonts w:ascii="Georgia" w:hAnsi="Georgia"/>
                <w:w w:val="95"/>
                <w:sz w:val="20"/>
              </w:rPr>
              <w:t>ri practice/seminare;</w:t>
            </w:r>
            <w:r>
              <w:rPr>
                <w:rFonts w:ascii="Georgia" w:hAnsi="Georgia"/>
                <w:spacing w:val="-42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Ob</w:t>
            </w:r>
            <w:r>
              <w:rPr>
                <w:sz w:val="20"/>
              </w:rPr>
              <w:t>ț</w:t>
            </w:r>
            <w:r>
              <w:rPr>
                <w:rFonts w:ascii="Georgia" w:hAnsi="Georgia"/>
                <w:sz w:val="20"/>
              </w:rPr>
              <w:t>inerea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notei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minime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de</w:t>
            </w:r>
            <w:r>
              <w:rPr>
                <w:rFonts w:ascii="Georgia" w:hAnsi="Georgia"/>
                <w:spacing w:val="-8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„5”</w:t>
            </w:r>
            <w:r>
              <w:rPr>
                <w:rFonts w:ascii="Georgia" w:hAnsi="Georgia"/>
                <w:spacing w:val="-8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la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fiecare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dintre</w:t>
            </w:r>
            <w:r>
              <w:rPr>
                <w:rFonts w:ascii="Georgia" w:hAnsi="Georgia"/>
                <w:spacing w:val="-7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atest</w:t>
            </w:r>
            <w:r>
              <w:rPr>
                <w:sz w:val="20"/>
              </w:rPr>
              <w:t>ă</w:t>
            </w:r>
            <w:r>
              <w:rPr>
                <w:rFonts w:ascii="Georgia" w:hAnsi="Georgia"/>
                <w:sz w:val="20"/>
              </w:rPr>
              <w:t>ri;</w:t>
            </w:r>
          </w:p>
          <w:p w14:paraId="4ABA4BAC" w14:textId="77777777" w:rsidR="004A49DF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Demonstrarea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lucrarea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cunoașterii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materialului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studiat.</w:t>
            </w:r>
          </w:p>
        </w:tc>
      </w:tr>
    </w:tbl>
    <w:p w14:paraId="5F9EF826" w14:textId="77777777" w:rsidR="003B5202" w:rsidRDefault="003B5202"/>
    <w:sectPr w:rsidR="003B5202">
      <w:pgSz w:w="12240" w:h="15840"/>
      <w:pgMar w:top="1380" w:right="500" w:bottom="280" w:left="1340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C359" w14:textId="77777777" w:rsidR="003B5202" w:rsidRDefault="003B5202">
      <w:r>
        <w:separator/>
      </w:r>
    </w:p>
  </w:endnote>
  <w:endnote w:type="continuationSeparator" w:id="0">
    <w:p w14:paraId="45A79531" w14:textId="77777777" w:rsidR="003B5202" w:rsidRDefault="003B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E00B" w14:textId="77777777" w:rsidR="003B5202" w:rsidRDefault="003B5202">
      <w:r>
        <w:separator/>
      </w:r>
    </w:p>
  </w:footnote>
  <w:footnote w:type="continuationSeparator" w:id="0">
    <w:p w14:paraId="23AC3450" w14:textId="77777777" w:rsidR="003B5202" w:rsidRDefault="003B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244" w14:textId="316655F8" w:rsidR="004A49DF" w:rsidRDefault="00000000">
    <w:pPr>
      <w:pStyle w:val="BodyText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CC94E7A" wp14:editId="31D4802E">
          <wp:simplePos x="0" y="0"/>
          <wp:positionH relativeFrom="page">
            <wp:posOffset>1051560</wp:posOffset>
          </wp:positionH>
          <wp:positionV relativeFrom="page">
            <wp:posOffset>257822</wp:posOffset>
          </wp:positionV>
          <wp:extent cx="2476499" cy="6191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6499" cy="619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171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4620BB" wp14:editId="6086E0AE">
              <wp:simplePos x="0" y="0"/>
              <wp:positionH relativeFrom="page">
                <wp:posOffset>4528820</wp:posOffset>
              </wp:positionH>
              <wp:positionV relativeFrom="page">
                <wp:posOffset>527685</wp:posOffset>
              </wp:positionV>
              <wp:extent cx="2329815" cy="152400"/>
              <wp:effectExtent l="0" t="0" r="0" b="0"/>
              <wp:wrapNone/>
              <wp:docPr id="793247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98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D64C8" w14:textId="77777777" w:rsidR="004A49DF" w:rsidRDefault="0000000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13"/>
                              <w:w w:val="95"/>
                              <w:sz w:val="20"/>
                            </w:rPr>
                            <w:t>FIŞA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15"/>
                              <w:w w:val="95"/>
                              <w:sz w:val="20"/>
                            </w:rPr>
                            <w:t>UNITĂŢII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9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w w:val="9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8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15"/>
                              <w:w w:val="95"/>
                              <w:sz w:val="20"/>
                            </w:rPr>
                            <w:t>CURS/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17"/>
                              <w:w w:val="95"/>
                              <w:sz w:val="20"/>
                            </w:rPr>
                            <w:t>MODULULUI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620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56.6pt;margin-top:41.55pt;width:183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" filled="f" stroked="f">
              <v:textbox inset="0,0,0,0">
                <w:txbxContent>
                  <w:p w14:paraId="362D64C8" w14:textId="77777777" w:rsidR="004A49DF" w:rsidRDefault="00000000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  <w:spacing w:val="13"/>
                        <w:w w:val="95"/>
                        <w:sz w:val="20"/>
                      </w:rPr>
                      <w:t>FIŞA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8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15"/>
                        <w:w w:val="95"/>
                        <w:sz w:val="20"/>
                      </w:rPr>
                      <w:t>UNITĂŢII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9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w w:val="95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8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15"/>
                        <w:w w:val="95"/>
                        <w:sz w:val="20"/>
                      </w:rPr>
                      <w:t>CURS/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17"/>
                        <w:w w:val="95"/>
                        <w:sz w:val="20"/>
                      </w:rPr>
                      <w:t>MODULULUI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0FAC"/>
    <w:multiLevelType w:val="hybridMultilevel"/>
    <w:tmpl w:val="D9A4E260"/>
    <w:lvl w:ilvl="0" w:tplc="00D0824C">
      <w:start w:val="1"/>
      <w:numFmt w:val="decimal"/>
      <w:lvlText w:val="%1."/>
      <w:lvlJc w:val="left"/>
      <w:pPr>
        <w:ind w:left="1081" w:hanging="361"/>
        <w:jc w:val="left"/>
      </w:pPr>
      <w:rPr>
        <w:rFonts w:hint="default"/>
        <w:w w:val="113"/>
        <w:lang w:val="ro-RO" w:eastAsia="en-US" w:bidi="ar-SA"/>
      </w:rPr>
    </w:lvl>
    <w:lvl w:ilvl="1" w:tplc="10247FF8">
      <w:numFmt w:val="bullet"/>
      <w:lvlText w:val="•"/>
      <w:lvlJc w:val="left"/>
      <w:pPr>
        <w:ind w:left="2012" w:hanging="361"/>
      </w:pPr>
      <w:rPr>
        <w:rFonts w:hint="default"/>
        <w:lang w:val="ro-RO" w:eastAsia="en-US" w:bidi="ar-SA"/>
      </w:rPr>
    </w:lvl>
    <w:lvl w:ilvl="2" w:tplc="BCEC6188">
      <w:numFmt w:val="bullet"/>
      <w:lvlText w:val="•"/>
      <w:lvlJc w:val="left"/>
      <w:pPr>
        <w:ind w:left="2944" w:hanging="361"/>
      </w:pPr>
      <w:rPr>
        <w:rFonts w:hint="default"/>
        <w:lang w:val="ro-RO" w:eastAsia="en-US" w:bidi="ar-SA"/>
      </w:rPr>
    </w:lvl>
    <w:lvl w:ilvl="3" w:tplc="2FDEA57C">
      <w:numFmt w:val="bullet"/>
      <w:lvlText w:val="•"/>
      <w:lvlJc w:val="left"/>
      <w:pPr>
        <w:ind w:left="3876" w:hanging="361"/>
      </w:pPr>
      <w:rPr>
        <w:rFonts w:hint="default"/>
        <w:lang w:val="ro-RO" w:eastAsia="en-US" w:bidi="ar-SA"/>
      </w:rPr>
    </w:lvl>
    <w:lvl w:ilvl="4" w:tplc="02524A0A">
      <w:numFmt w:val="bullet"/>
      <w:lvlText w:val="•"/>
      <w:lvlJc w:val="left"/>
      <w:pPr>
        <w:ind w:left="4808" w:hanging="361"/>
      </w:pPr>
      <w:rPr>
        <w:rFonts w:hint="default"/>
        <w:lang w:val="ro-RO" w:eastAsia="en-US" w:bidi="ar-SA"/>
      </w:rPr>
    </w:lvl>
    <w:lvl w:ilvl="5" w:tplc="D0166F22">
      <w:numFmt w:val="bullet"/>
      <w:lvlText w:val="•"/>
      <w:lvlJc w:val="left"/>
      <w:pPr>
        <w:ind w:left="5740" w:hanging="361"/>
      </w:pPr>
      <w:rPr>
        <w:rFonts w:hint="default"/>
        <w:lang w:val="ro-RO" w:eastAsia="en-US" w:bidi="ar-SA"/>
      </w:rPr>
    </w:lvl>
    <w:lvl w:ilvl="6" w:tplc="F4BA26E8">
      <w:numFmt w:val="bullet"/>
      <w:lvlText w:val="•"/>
      <w:lvlJc w:val="left"/>
      <w:pPr>
        <w:ind w:left="6672" w:hanging="361"/>
      </w:pPr>
      <w:rPr>
        <w:rFonts w:hint="default"/>
        <w:lang w:val="ro-RO" w:eastAsia="en-US" w:bidi="ar-SA"/>
      </w:rPr>
    </w:lvl>
    <w:lvl w:ilvl="7" w:tplc="2056CDE8">
      <w:numFmt w:val="bullet"/>
      <w:lvlText w:val="•"/>
      <w:lvlJc w:val="left"/>
      <w:pPr>
        <w:ind w:left="7604" w:hanging="361"/>
      </w:pPr>
      <w:rPr>
        <w:rFonts w:hint="default"/>
        <w:lang w:val="ro-RO" w:eastAsia="en-US" w:bidi="ar-SA"/>
      </w:rPr>
    </w:lvl>
    <w:lvl w:ilvl="8" w:tplc="B80AD0C0">
      <w:numFmt w:val="bullet"/>
      <w:lvlText w:val="•"/>
      <w:lvlJc w:val="left"/>
      <w:pPr>
        <w:ind w:left="8536" w:hanging="361"/>
      </w:pPr>
      <w:rPr>
        <w:rFonts w:hint="default"/>
        <w:lang w:val="ro-RO" w:eastAsia="en-US" w:bidi="ar-SA"/>
      </w:rPr>
    </w:lvl>
  </w:abstractNum>
  <w:abstractNum w:abstractNumId="1" w15:restartNumberingAfterBreak="0">
    <w:nsid w:val="1DC832CC"/>
    <w:multiLevelType w:val="hybridMultilevel"/>
    <w:tmpl w:val="E67240D4"/>
    <w:lvl w:ilvl="0" w:tplc="7D5A5A04">
      <w:start w:val="1"/>
      <w:numFmt w:val="decimal"/>
      <w:lvlText w:val="%1."/>
      <w:lvlJc w:val="left"/>
      <w:pPr>
        <w:ind w:left="10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CC56A6CA">
      <w:numFmt w:val="bullet"/>
      <w:lvlText w:val="•"/>
      <w:lvlJc w:val="left"/>
      <w:pPr>
        <w:ind w:left="2012" w:hanging="360"/>
      </w:pPr>
      <w:rPr>
        <w:rFonts w:hint="default"/>
        <w:lang w:val="ro-RO" w:eastAsia="en-US" w:bidi="ar-SA"/>
      </w:rPr>
    </w:lvl>
    <w:lvl w:ilvl="2" w:tplc="2FCCEF04">
      <w:numFmt w:val="bullet"/>
      <w:lvlText w:val="•"/>
      <w:lvlJc w:val="left"/>
      <w:pPr>
        <w:ind w:left="2944" w:hanging="360"/>
      </w:pPr>
      <w:rPr>
        <w:rFonts w:hint="default"/>
        <w:lang w:val="ro-RO" w:eastAsia="en-US" w:bidi="ar-SA"/>
      </w:rPr>
    </w:lvl>
    <w:lvl w:ilvl="3" w:tplc="2B4ED32E">
      <w:numFmt w:val="bullet"/>
      <w:lvlText w:val="•"/>
      <w:lvlJc w:val="left"/>
      <w:pPr>
        <w:ind w:left="3876" w:hanging="360"/>
      </w:pPr>
      <w:rPr>
        <w:rFonts w:hint="default"/>
        <w:lang w:val="ro-RO" w:eastAsia="en-US" w:bidi="ar-SA"/>
      </w:rPr>
    </w:lvl>
    <w:lvl w:ilvl="4" w:tplc="11C40A06">
      <w:numFmt w:val="bullet"/>
      <w:lvlText w:val="•"/>
      <w:lvlJc w:val="left"/>
      <w:pPr>
        <w:ind w:left="4808" w:hanging="360"/>
      </w:pPr>
      <w:rPr>
        <w:rFonts w:hint="default"/>
        <w:lang w:val="ro-RO" w:eastAsia="en-US" w:bidi="ar-SA"/>
      </w:rPr>
    </w:lvl>
    <w:lvl w:ilvl="5" w:tplc="D46607BE">
      <w:numFmt w:val="bullet"/>
      <w:lvlText w:val="•"/>
      <w:lvlJc w:val="left"/>
      <w:pPr>
        <w:ind w:left="5740" w:hanging="360"/>
      </w:pPr>
      <w:rPr>
        <w:rFonts w:hint="default"/>
        <w:lang w:val="ro-RO" w:eastAsia="en-US" w:bidi="ar-SA"/>
      </w:rPr>
    </w:lvl>
    <w:lvl w:ilvl="6" w:tplc="4A6EB12C">
      <w:numFmt w:val="bullet"/>
      <w:lvlText w:val="•"/>
      <w:lvlJc w:val="left"/>
      <w:pPr>
        <w:ind w:left="6672" w:hanging="360"/>
      </w:pPr>
      <w:rPr>
        <w:rFonts w:hint="default"/>
        <w:lang w:val="ro-RO" w:eastAsia="en-US" w:bidi="ar-SA"/>
      </w:rPr>
    </w:lvl>
    <w:lvl w:ilvl="7" w:tplc="88D83CA4">
      <w:numFmt w:val="bullet"/>
      <w:lvlText w:val="•"/>
      <w:lvlJc w:val="left"/>
      <w:pPr>
        <w:ind w:left="7604" w:hanging="360"/>
      </w:pPr>
      <w:rPr>
        <w:rFonts w:hint="default"/>
        <w:lang w:val="ro-RO" w:eastAsia="en-US" w:bidi="ar-SA"/>
      </w:rPr>
    </w:lvl>
    <w:lvl w:ilvl="8" w:tplc="E5546B96">
      <w:numFmt w:val="bullet"/>
      <w:lvlText w:val="•"/>
      <w:lvlJc w:val="left"/>
      <w:pPr>
        <w:ind w:left="8536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295E2F24"/>
    <w:multiLevelType w:val="hybridMultilevel"/>
    <w:tmpl w:val="728CE144"/>
    <w:lvl w:ilvl="0" w:tplc="AECEBE52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D156880C">
      <w:numFmt w:val="bullet"/>
      <w:lvlText w:val="•"/>
      <w:lvlJc w:val="left"/>
      <w:pPr>
        <w:ind w:left="1170" w:hanging="360"/>
      </w:pPr>
      <w:rPr>
        <w:rFonts w:hint="default"/>
        <w:lang w:val="ro-RO" w:eastAsia="en-US" w:bidi="ar-SA"/>
      </w:rPr>
    </w:lvl>
    <w:lvl w:ilvl="2" w:tplc="D494B4B0">
      <w:numFmt w:val="bullet"/>
      <w:lvlText w:val="•"/>
      <w:lvlJc w:val="left"/>
      <w:pPr>
        <w:ind w:left="1921" w:hanging="360"/>
      </w:pPr>
      <w:rPr>
        <w:rFonts w:hint="default"/>
        <w:lang w:val="ro-RO" w:eastAsia="en-US" w:bidi="ar-SA"/>
      </w:rPr>
    </w:lvl>
    <w:lvl w:ilvl="3" w:tplc="4BC4FF72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4" w:tplc="453A4248">
      <w:numFmt w:val="bullet"/>
      <w:lvlText w:val="•"/>
      <w:lvlJc w:val="left"/>
      <w:pPr>
        <w:ind w:left="3423" w:hanging="360"/>
      </w:pPr>
      <w:rPr>
        <w:rFonts w:hint="default"/>
        <w:lang w:val="ro-RO" w:eastAsia="en-US" w:bidi="ar-SA"/>
      </w:rPr>
    </w:lvl>
    <w:lvl w:ilvl="5" w:tplc="46DE3CF8">
      <w:numFmt w:val="bullet"/>
      <w:lvlText w:val="•"/>
      <w:lvlJc w:val="left"/>
      <w:pPr>
        <w:ind w:left="4174" w:hanging="360"/>
      </w:pPr>
      <w:rPr>
        <w:rFonts w:hint="default"/>
        <w:lang w:val="ro-RO" w:eastAsia="en-US" w:bidi="ar-SA"/>
      </w:rPr>
    </w:lvl>
    <w:lvl w:ilvl="6" w:tplc="8ACC3752">
      <w:numFmt w:val="bullet"/>
      <w:lvlText w:val="•"/>
      <w:lvlJc w:val="left"/>
      <w:pPr>
        <w:ind w:left="4925" w:hanging="360"/>
      </w:pPr>
      <w:rPr>
        <w:rFonts w:hint="default"/>
        <w:lang w:val="ro-RO" w:eastAsia="en-US" w:bidi="ar-SA"/>
      </w:rPr>
    </w:lvl>
    <w:lvl w:ilvl="7" w:tplc="D518A3A6">
      <w:numFmt w:val="bullet"/>
      <w:lvlText w:val="•"/>
      <w:lvlJc w:val="left"/>
      <w:pPr>
        <w:ind w:left="5676" w:hanging="360"/>
      </w:pPr>
      <w:rPr>
        <w:rFonts w:hint="default"/>
        <w:lang w:val="ro-RO" w:eastAsia="en-US" w:bidi="ar-SA"/>
      </w:rPr>
    </w:lvl>
    <w:lvl w:ilvl="8" w:tplc="8A08CF78">
      <w:numFmt w:val="bullet"/>
      <w:lvlText w:val="•"/>
      <w:lvlJc w:val="left"/>
      <w:pPr>
        <w:ind w:left="6427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4E350F27"/>
    <w:multiLevelType w:val="hybridMultilevel"/>
    <w:tmpl w:val="18A82E02"/>
    <w:lvl w:ilvl="0" w:tplc="5F689ADA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11BE0C6E">
      <w:numFmt w:val="bullet"/>
      <w:lvlText w:val="•"/>
      <w:lvlJc w:val="left"/>
      <w:pPr>
        <w:ind w:left="1170" w:hanging="360"/>
      </w:pPr>
      <w:rPr>
        <w:rFonts w:hint="default"/>
        <w:lang w:val="ro-RO" w:eastAsia="en-US" w:bidi="ar-SA"/>
      </w:rPr>
    </w:lvl>
    <w:lvl w:ilvl="2" w:tplc="22D25A3A">
      <w:numFmt w:val="bullet"/>
      <w:lvlText w:val="•"/>
      <w:lvlJc w:val="left"/>
      <w:pPr>
        <w:ind w:left="1921" w:hanging="360"/>
      </w:pPr>
      <w:rPr>
        <w:rFonts w:hint="default"/>
        <w:lang w:val="ro-RO" w:eastAsia="en-US" w:bidi="ar-SA"/>
      </w:rPr>
    </w:lvl>
    <w:lvl w:ilvl="3" w:tplc="F37C745C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4" w:tplc="71FAE8CC">
      <w:numFmt w:val="bullet"/>
      <w:lvlText w:val="•"/>
      <w:lvlJc w:val="left"/>
      <w:pPr>
        <w:ind w:left="3423" w:hanging="360"/>
      </w:pPr>
      <w:rPr>
        <w:rFonts w:hint="default"/>
        <w:lang w:val="ro-RO" w:eastAsia="en-US" w:bidi="ar-SA"/>
      </w:rPr>
    </w:lvl>
    <w:lvl w:ilvl="5" w:tplc="9F283506">
      <w:numFmt w:val="bullet"/>
      <w:lvlText w:val="•"/>
      <w:lvlJc w:val="left"/>
      <w:pPr>
        <w:ind w:left="4174" w:hanging="360"/>
      </w:pPr>
      <w:rPr>
        <w:rFonts w:hint="default"/>
        <w:lang w:val="ro-RO" w:eastAsia="en-US" w:bidi="ar-SA"/>
      </w:rPr>
    </w:lvl>
    <w:lvl w:ilvl="6" w:tplc="B9023892">
      <w:numFmt w:val="bullet"/>
      <w:lvlText w:val="•"/>
      <w:lvlJc w:val="left"/>
      <w:pPr>
        <w:ind w:left="4925" w:hanging="360"/>
      </w:pPr>
      <w:rPr>
        <w:rFonts w:hint="default"/>
        <w:lang w:val="ro-RO" w:eastAsia="en-US" w:bidi="ar-SA"/>
      </w:rPr>
    </w:lvl>
    <w:lvl w:ilvl="7" w:tplc="902EB322">
      <w:numFmt w:val="bullet"/>
      <w:lvlText w:val="•"/>
      <w:lvlJc w:val="left"/>
      <w:pPr>
        <w:ind w:left="5676" w:hanging="360"/>
      </w:pPr>
      <w:rPr>
        <w:rFonts w:hint="default"/>
        <w:lang w:val="ro-RO" w:eastAsia="en-US" w:bidi="ar-SA"/>
      </w:rPr>
    </w:lvl>
    <w:lvl w:ilvl="8" w:tplc="ABE2B03C">
      <w:numFmt w:val="bullet"/>
      <w:lvlText w:val="•"/>
      <w:lvlJc w:val="left"/>
      <w:pPr>
        <w:ind w:left="642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6AFF7D40"/>
    <w:multiLevelType w:val="hybridMultilevel"/>
    <w:tmpl w:val="8320F2F4"/>
    <w:lvl w:ilvl="0" w:tplc="20B0887A">
      <w:start w:val="1"/>
      <w:numFmt w:val="decimal"/>
      <w:lvlText w:val="%1."/>
      <w:lvlJc w:val="left"/>
      <w:pPr>
        <w:ind w:left="1081" w:hanging="2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A94C3E4">
      <w:numFmt w:val="bullet"/>
      <w:lvlText w:val="•"/>
      <w:lvlJc w:val="left"/>
      <w:pPr>
        <w:ind w:left="2012" w:hanging="291"/>
      </w:pPr>
      <w:rPr>
        <w:rFonts w:hint="default"/>
        <w:lang w:val="ro-RO" w:eastAsia="en-US" w:bidi="ar-SA"/>
      </w:rPr>
    </w:lvl>
    <w:lvl w:ilvl="2" w:tplc="8954DF98">
      <w:numFmt w:val="bullet"/>
      <w:lvlText w:val="•"/>
      <w:lvlJc w:val="left"/>
      <w:pPr>
        <w:ind w:left="2944" w:hanging="291"/>
      </w:pPr>
      <w:rPr>
        <w:rFonts w:hint="default"/>
        <w:lang w:val="ro-RO" w:eastAsia="en-US" w:bidi="ar-SA"/>
      </w:rPr>
    </w:lvl>
    <w:lvl w:ilvl="3" w:tplc="53D227E0">
      <w:numFmt w:val="bullet"/>
      <w:lvlText w:val="•"/>
      <w:lvlJc w:val="left"/>
      <w:pPr>
        <w:ind w:left="3876" w:hanging="291"/>
      </w:pPr>
      <w:rPr>
        <w:rFonts w:hint="default"/>
        <w:lang w:val="ro-RO" w:eastAsia="en-US" w:bidi="ar-SA"/>
      </w:rPr>
    </w:lvl>
    <w:lvl w:ilvl="4" w:tplc="149C171A">
      <w:numFmt w:val="bullet"/>
      <w:lvlText w:val="•"/>
      <w:lvlJc w:val="left"/>
      <w:pPr>
        <w:ind w:left="4808" w:hanging="291"/>
      </w:pPr>
      <w:rPr>
        <w:rFonts w:hint="default"/>
        <w:lang w:val="ro-RO" w:eastAsia="en-US" w:bidi="ar-SA"/>
      </w:rPr>
    </w:lvl>
    <w:lvl w:ilvl="5" w:tplc="C3CE5E2A">
      <w:numFmt w:val="bullet"/>
      <w:lvlText w:val="•"/>
      <w:lvlJc w:val="left"/>
      <w:pPr>
        <w:ind w:left="5740" w:hanging="291"/>
      </w:pPr>
      <w:rPr>
        <w:rFonts w:hint="default"/>
        <w:lang w:val="ro-RO" w:eastAsia="en-US" w:bidi="ar-SA"/>
      </w:rPr>
    </w:lvl>
    <w:lvl w:ilvl="6" w:tplc="F7F2A9CE">
      <w:numFmt w:val="bullet"/>
      <w:lvlText w:val="•"/>
      <w:lvlJc w:val="left"/>
      <w:pPr>
        <w:ind w:left="6672" w:hanging="291"/>
      </w:pPr>
      <w:rPr>
        <w:rFonts w:hint="default"/>
        <w:lang w:val="ro-RO" w:eastAsia="en-US" w:bidi="ar-SA"/>
      </w:rPr>
    </w:lvl>
    <w:lvl w:ilvl="7" w:tplc="EA9E52C4">
      <w:numFmt w:val="bullet"/>
      <w:lvlText w:val="•"/>
      <w:lvlJc w:val="left"/>
      <w:pPr>
        <w:ind w:left="7604" w:hanging="291"/>
      </w:pPr>
      <w:rPr>
        <w:rFonts w:hint="default"/>
        <w:lang w:val="ro-RO" w:eastAsia="en-US" w:bidi="ar-SA"/>
      </w:rPr>
    </w:lvl>
    <w:lvl w:ilvl="8" w:tplc="A262F60A">
      <w:numFmt w:val="bullet"/>
      <w:lvlText w:val="•"/>
      <w:lvlJc w:val="left"/>
      <w:pPr>
        <w:ind w:left="8536" w:hanging="291"/>
      </w:pPr>
      <w:rPr>
        <w:rFonts w:hint="default"/>
        <w:lang w:val="ro-RO" w:eastAsia="en-US" w:bidi="ar-SA"/>
      </w:rPr>
    </w:lvl>
  </w:abstractNum>
  <w:num w:numId="1" w16cid:durableId="1364357066">
    <w:abstractNumId w:val="0"/>
  </w:num>
  <w:num w:numId="2" w16cid:durableId="2117098143">
    <w:abstractNumId w:val="4"/>
  </w:num>
  <w:num w:numId="3" w16cid:durableId="1919514766">
    <w:abstractNumId w:val="3"/>
  </w:num>
  <w:num w:numId="4" w16cid:durableId="1300914286">
    <w:abstractNumId w:val="2"/>
  </w:num>
  <w:num w:numId="5" w16cid:durableId="166870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DF"/>
    <w:rsid w:val="003B5202"/>
    <w:rsid w:val="004A49DF"/>
    <w:rsid w:val="00B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9E08E"/>
  <w15:docId w15:val="{28CDE288-B101-47E1-99F2-2157428F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081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81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ectii.utm.md/courses/%d0%bb%d0%b8%d0%bd%d0%b5%d0%b9%d0%bd%d0%b0%d1%8f-%d0%b0%d0%bb%d0%b3%d0%b5%d0%b1%d1%80%d0%b0-%d0%b8-%d0%b0%d0%bd%d0%b0%d0%bb%d0%b8%d1%82%d0%b8%d1%87%d0%b5%d1%81%d0%ba%d0%b0%d1%8f-%d0%b3%d0%b5%d0%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m.md/" TargetMode="External"/><Relationship Id="rId12" Type="http://schemas.openxmlformats.org/officeDocument/2006/relationships/hyperlink" Target="https://lectii.utm.md/courses/%d0%bb%d0%b8%d0%bd%d0%b5%d0%b9%d0%bd%d0%b0%d1%8f-%d0%b0%d0%bb%d0%b3%d0%b5%d0%b1%d1%80%d0%b0-%d0%b8-%d0%b0%d0%bd%d0%b0%d0%bb%d0%b8%d1%82%d0%b8%d1%87%d0%b5%d1%81%d0%ba%d0%b0%d1%8f-%d0%b3%d0%b5%d0%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ctii.utm.md/courses/%d0%bb%d0%b8%d0%bd%d0%b5%d0%b9%d0%bd%d0%b0%d1%8f-%d0%b0%d0%bb%d0%b3%d0%b5%d0%b1%d1%80%d0%b0-%d0%b8-%d0%b0%d0%bd%d0%b0%d0%bb%d0%b8%d1%82%d0%b8%d1%87%d0%b5%d1%81%d0%ba%d0%b0%d1%8f-%d0%b3%d0%b5%d0%b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ectii.utm.md/courses/%d0%bb%d0%b8%d0%bd%d0%b5%d0%b9%d0%bd%d0%b0%d1%8f-%d0%b0%d0%bb%d0%b3%d0%b5%d0%b1%d1%80%d0%b0-%d0%b8-%d0%b0%d0%bd%d0%b0%d0%bb%d0%b8%d1%82%d0%b8%d1%87%d0%b5%d1%81%d0%ba%d0%b0%d1%8f-%d0%b3%d0%b5%d0%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ctii.utm.md/courses/algebra-liniara-si-geometrie-analitic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Rodica Branişte</cp:lastModifiedBy>
  <cp:revision>2</cp:revision>
  <dcterms:created xsi:type="dcterms:W3CDTF">2023-09-26T10:50:00Z</dcterms:created>
  <dcterms:modified xsi:type="dcterms:W3CDTF">2023-09-26T10:50:00Z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2023-09-26T00:00:00Z</vt:filetime>
  </property>
</Properties>
</file>