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43F3" w14:textId="67F49EA8" w:rsidR="00E6183E" w:rsidRPr="006656B3" w:rsidRDefault="00E6183E" w:rsidP="00031E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31DED30" wp14:editId="3286990E">
            <wp:simplePos x="0" y="0"/>
            <wp:positionH relativeFrom="column">
              <wp:posOffset>-295275</wp:posOffset>
            </wp:positionH>
            <wp:positionV relativeFrom="paragraph">
              <wp:posOffset>75</wp:posOffset>
            </wp:positionV>
            <wp:extent cx="1039939" cy="767333"/>
            <wp:effectExtent l="0" t="0" r="8255" b="0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939" cy="767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640" w:rsidRPr="00557640">
        <w:rPr>
          <w:rFonts w:ascii="Times New Roman" w:hAnsi="Times New Roman" w:cs="Times New Roman"/>
          <w:b/>
          <w:sz w:val="24"/>
          <w:szCs w:val="24"/>
        </w:rPr>
        <w:t>MINISTERUL EDUCAȚIEI ȘI CERCETĂRII AL REPUBLICII MOLDOVA</w:t>
      </w:r>
    </w:p>
    <w:p w14:paraId="003F756F" w14:textId="5530EEAE" w:rsidR="00E6183E" w:rsidRPr="00785FAB" w:rsidRDefault="00E6183E" w:rsidP="00031E63">
      <w:pPr>
        <w:jc w:val="center"/>
        <w:rPr>
          <w:rFonts w:ascii="Times New Roman" w:hAnsi="Times New Roman" w:cs="Times New Roman"/>
          <w:b/>
          <w:sz w:val="28"/>
          <w:szCs w:val="20"/>
        </w:rPr>
      </w:pPr>
      <w:proofErr w:type="spellStart"/>
      <w:r w:rsidRPr="00785FAB">
        <w:rPr>
          <w:rFonts w:ascii="Times New Roman" w:hAnsi="Times New Roman" w:cs="Times New Roman"/>
          <w:b/>
          <w:sz w:val="28"/>
          <w:szCs w:val="20"/>
        </w:rPr>
        <w:t>Universitatea</w:t>
      </w:r>
      <w:proofErr w:type="spellEnd"/>
      <w:r w:rsidRPr="00785FAB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785FAB">
        <w:rPr>
          <w:rFonts w:ascii="Times New Roman" w:hAnsi="Times New Roman" w:cs="Times New Roman"/>
          <w:b/>
          <w:sz w:val="28"/>
          <w:szCs w:val="20"/>
        </w:rPr>
        <w:t>Tehnică</w:t>
      </w:r>
      <w:proofErr w:type="spellEnd"/>
      <w:r w:rsidRPr="00785FAB">
        <w:rPr>
          <w:rFonts w:ascii="Times New Roman" w:hAnsi="Times New Roman" w:cs="Times New Roman"/>
          <w:b/>
          <w:sz w:val="28"/>
          <w:szCs w:val="20"/>
        </w:rPr>
        <w:t xml:space="preserve"> a </w:t>
      </w:r>
      <w:proofErr w:type="spellStart"/>
      <w:r w:rsidRPr="00785FAB">
        <w:rPr>
          <w:rFonts w:ascii="Times New Roman" w:hAnsi="Times New Roman" w:cs="Times New Roman"/>
          <w:b/>
          <w:sz w:val="28"/>
          <w:szCs w:val="20"/>
        </w:rPr>
        <w:t>Moldovei</w:t>
      </w:r>
      <w:proofErr w:type="spellEnd"/>
    </w:p>
    <w:p w14:paraId="1D88C0A0" w14:textId="1118312F" w:rsidR="00E6183E" w:rsidRPr="00503031" w:rsidRDefault="00E6183E" w:rsidP="00031E6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50303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Facultatea Calculatoare, Informatică şi Microelectronică</w:t>
      </w:r>
    </w:p>
    <w:p w14:paraId="22526E6E" w14:textId="70AA6D53" w:rsidR="00E6183E" w:rsidRDefault="00785FAB" w:rsidP="00031E63">
      <w:pP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                     </w:t>
      </w:r>
      <w:r w:rsidR="00E6183E" w:rsidRPr="0050303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Departamentul Informatică şi Ingineria Sistemelor</w:t>
      </w:r>
    </w:p>
    <w:p w14:paraId="4F632B95" w14:textId="77777777" w:rsidR="00E6183E" w:rsidRDefault="00E6183E" w:rsidP="00E6183E">
      <w:pPr>
        <w:rPr>
          <w:rFonts w:ascii="Times New Roman" w:hAnsi="Times New Roman" w:cs="Times New Roman"/>
          <w:b/>
          <w:sz w:val="32"/>
          <w:lang w:val="ro-RO"/>
        </w:rPr>
      </w:pPr>
    </w:p>
    <w:p w14:paraId="2A8BC0C2" w14:textId="77777777" w:rsidR="00E6183E" w:rsidRDefault="00E6183E" w:rsidP="00E6183E">
      <w:pPr>
        <w:rPr>
          <w:rFonts w:ascii="Times New Roman" w:hAnsi="Times New Roman" w:cs="Times New Roman"/>
          <w:b/>
          <w:sz w:val="32"/>
          <w:lang w:val="ro-RO"/>
        </w:rPr>
      </w:pPr>
    </w:p>
    <w:p w14:paraId="4E6E8CD8" w14:textId="77777777" w:rsidR="00E6183E" w:rsidRDefault="00E6183E" w:rsidP="00E6183E">
      <w:pPr>
        <w:rPr>
          <w:rFonts w:ascii="Times New Roman" w:hAnsi="Times New Roman" w:cs="Times New Roman"/>
          <w:b/>
          <w:sz w:val="32"/>
          <w:lang w:val="ro-RO"/>
        </w:rPr>
      </w:pPr>
    </w:p>
    <w:p w14:paraId="021E276B" w14:textId="77777777" w:rsidR="00E6183E" w:rsidRDefault="00E6183E" w:rsidP="00E6183E">
      <w:pPr>
        <w:rPr>
          <w:rFonts w:ascii="Times New Roman" w:hAnsi="Times New Roman" w:cs="Times New Roman"/>
          <w:b/>
          <w:sz w:val="32"/>
          <w:lang w:val="ro-RO"/>
        </w:rPr>
      </w:pPr>
    </w:p>
    <w:p w14:paraId="59DAEB64" w14:textId="5EEEA533" w:rsidR="00E6183E" w:rsidRDefault="00E6183E" w:rsidP="00785FAB">
      <w:pPr>
        <w:jc w:val="center"/>
        <w:rPr>
          <w:rFonts w:ascii="Times New Roman" w:hAnsi="Times New Roman" w:cs="Times New Roman"/>
          <w:b/>
          <w:bCs/>
          <w:noProof/>
          <w:sz w:val="40"/>
          <w:szCs w:val="40"/>
          <w:lang w:val="ro-MD"/>
        </w:rPr>
      </w:pPr>
      <w:r w:rsidRPr="00B82B15">
        <w:rPr>
          <w:rFonts w:ascii="Times New Roman" w:hAnsi="Times New Roman" w:cs="Times New Roman"/>
          <w:b/>
          <w:bCs/>
          <w:noProof/>
          <w:sz w:val="40"/>
          <w:szCs w:val="40"/>
          <w:lang w:val="ro-MD"/>
        </w:rPr>
        <w:t>RAPORT</w:t>
      </w:r>
    </w:p>
    <w:p w14:paraId="3E854C06" w14:textId="540BACBD" w:rsidR="00E6183E" w:rsidRDefault="00E6183E" w:rsidP="00785FAB">
      <w:pPr>
        <w:jc w:val="center"/>
        <w:rPr>
          <w:rFonts w:ascii="Times New Roman" w:hAnsi="Times New Roman" w:cs="Times New Roman"/>
          <w:noProof/>
          <w:sz w:val="28"/>
          <w:szCs w:val="28"/>
          <w:lang w:val="ro-MD"/>
        </w:rPr>
      </w:pPr>
      <w:r>
        <w:rPr>
          <w:rFonts w:ascii="Times New Roman" w:hAnsi="Times New Roman" w:cs="Times New Roman"/>
          <w:noProof/>
          <w:sz w:val="28"/>
          <w:szCs w:val="28"/>
          <w:lang w:val="ro-MD"/>
        </w:rPr>
        <w:t>Lucrare de laborator nr.</w:t>
      </w:r>
    </w:p>
    <w:p w14:paraId="1AC253DB" w14:textId="33FAE78E" w:rsidR="00E6183E" w:rsidRPr="00E6183E" w:rsidRDefault="00E6183E" w:rsidP="00785FAB">
      <w:pPr>
        <w:jc w:val="center"/>
        <w:rPr>
          <w:rFonts w:ascii="Times New Roman" w:hAnsi="Times New Roman" w:cs="Times New Roman"/>
          <w:b/>
          <w:bCs/>
          <w:noProof/>
          <w:sz w:val="40"/>
          <w:szCs w:val="40"/>
          <w:lang w:val="ro-MD"/>
        </w:rPr>
      </w:pPr>
      <w:r>
        <w:rPr>
          <w:rFonts w:ascii="Times New Roman" w:hAnsi="Times New Roman" w:cs="Times New Roman"/>
          <w:noProof/>
          <w:sz w:val="28"/>
          <w:szCs w:val="28"/>
          <w:lang w:val="ro-MD"/>
        </w:rPr>
        <w:t>la cursul „</w:t>
      </w:r>
      <w:r w:rsidR="00E47C84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ro-MD"/>
        </w:rPr>
        <w:t>Grafică pe calculator</w:t>
      </w:r>
      <w:r>
        <w:rPr>
          <w:rFonts w:ascii="Times New Roman" w:hAnsi="Times New Roman" w:cs="Times New Roman"/>
          <w:noProof/>
          <w:sz w:val="28"/>
          <w:szCs w:val="28"/>
          <w:lang w:val="ro-MD"/>
        </w:rPr>
        <w:t>”</w:t>
      </w:r>
    </w:p>
    <w:p w14:paraId="2C17AB96" w14:textId="197873B3" w:rsidR="00E6183E" w:rsidRPr="00B82B15" w:rsidRDefault="00E6183E" w:rsidP="00E6183E">
      <w:pPr>
        <w:rPr>
          <w:rFonts w:ascii="Times New Roman" w:hAnsi="Times New Roman" w:cs="Times New Roman"/>
          <w:noProof/>
          <w:color w:val="000000" w:themeColor="text1"/>
          <w:sz w:val="28"/>
          <w:lang w:val="ro-MD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lang w:val="ro-MD"/>
        </w:rPr>
        <w:t xml:space="preserve">                                          </w:t>
      </w:r>
      <w:r w:rsidRPr="00B82B15">
        <w:rPr>
          <w:rFonts w:ascii="Times New Roman" w:hAnsi="Times New Roman" w:cs="Times New Roman"/>
          <w:b/>
          <w:noProof/>
          <w:color w:val="000000" w:themeColor="text1"/>
          <w:sz w:val="28"/>
          <w:lang w:val="ro-MD"/>
        </w:rPr>
        <w:t>Tema:</w:t>
      </w:r>
      <w:r w:rsidR="00785FAB">
        <w:rPr>
          <w:rFonts w:ascii="Times New Roman" w:hAnsi="Times New Roman" w:cs="Times New Roman"/>
          <w:b/>
          <w:noProof/>
          <w:color w:val="000000" w:themeColor="text1"/>
          <w:sz w:val="28"/>
          <w:lang w:val="ro-MD"/>
        </w:rPr>
        <w:t xml:space="preserve"> ... </w:t>
      </w:r>
    </w:p>
    <w:p w14:paraId="231E67B8" w14:textId="77777777" w:rsidR="00E6183E" w:rsidRPr="00045CB5" w:rsidRDefault="00E6183E" w:rsidP="00E6183E">
      <w:pPr>
        <w:rPr>
          <w:lang w:val="ro-MD"/>
        </w:rPr>
      </w:pPr>
    </w:p>
    <w:p w14:paraId="607DC998" w14:textId="77777777" w:rsidR="00E6183E" w:rsidRDefault="00E6183E" w:rsidP="00E6183E">
      <w:pPr>
        <w:jc w:val="center"/>
      </w:pPr>
    </w:p>
    <w:p w14:paraId="54ABBE8F" w14:textId="77777777" w:rsidR="00E6183E" w:rsidRDefault="00E6183E" w:rsidP="00E6183E">
      <w:pPr>
        <w:jc w:val="center"/>
      </w:pPr>
    </w:p>
    <w:p w14:paraId="5BBA54D5" w14:textId="77777777" w:rsidR="00E6183E" w:rsidRDefault="00E6183E" w:rsidP="00E6183E"/>
    <w:p w14:paraId="165543E7" w14:textId="58CD8F95" w:rsidR="00E6183E" w:rsidRPr="00B82B15" w:rsidRDefault="00E6183E" w:rsidP="00E6183E">
      <w:pPr>
        <w:rPr>
          <w:rFonts w:ascii="Times New Roman" w:hAnsi="Times New Roman" w:cs="Times New Roman"/>
          <w:b/>
          <w:noProof/>
          <w:color w:val="000000" w:themeColor="text1"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  </w:t>
      </w:r>
      <w:r w:rsidRPr="00B82B15">
        <w:rPr>
          <w:rFonts w:ascii="Times New Roman" w:hAnsi="Times New Roman" w:cs="Times New Roman"/>
          <w:noProof/>
          <w:color w:val="000000" w:themeColor="text1"/>
          <w:sz w:val="28"/>
        </w:rPr>
        <w:t xml:space="preserve">A efectuat :                                 </w:t>
      </w:r>
      <w:r>
        <w:rPr>
          <w:rFonts w:ascii="Times New Roman" w:hAnsi="Times New Roman" w:cs="Times New Roman"/>
          <w:noProof/>
          <w:color w:val="000000" w:themeColor="text1"/>
          <w:sz w:val="28"/>
        </w:rPr>
        <w:t xml:space="preserve">               </w:t>
      </w:r>
      <w:r w:rsidRPr="00B82B15">
        <w:rPr>
          <w:rFonts w:ascii="Times New Roman" w:hAnsi="Times New Roman" w:cs="Times New Roman"/>
          <w:b/>
          <w:noProof/>
          <w:color w:val="000000" w:themeColor="text1"/>
          <w:sz w:val="28"/>
        </w:rPr>
        <w:t>St</w:t>
      </w:r>
      <w:r>
        <w:rPr>
          <w:rFonts w:ascii="Times New Roman" w:hAnsi="Times New Roman" w:cs="Times New Roman"/>
          <w:b/>
          <w:noProof/>
          <w:color w:val="000000" w:themeColor="text1"/>
          <w:sz w:val="28"/>
        </w:rPr>
        <w:t xml:space="preserve">. gr. </w:t>
      </w:r>
      <w:r w:rsidR="00785FAB">
        <w:rPr>
          <w:rFonts w:ascii="Times New Roman" w:hAnsi="Times New Roman" w:cs="Times New Roman"/>
          <w:b/>
          <w:noProof/>
          <w:color w:val="000000" w:themeColor="text1"/>
          <w:sz w:val="28"/>
        </w:rPr>
        <w:t>MI- …, Numele Prenumele</w:t>
      </w:r>
    </w:p>
    <w:p w14:paraId="601AA432" w14:textId="77777777" w:rsidR="00E6183E" w:rsidRPr="00B82B15" w:rsidRDefault="00E6183E" w:rsidP="00E6183E">
      <w:pPr>
        <w:rPr>
          <w:rFonts w:ascii="Times New Roman" w:hAnsi="Times New Roman" w:cs="Times New Roman"/>
          <w:b/>
          <w:noProof/>
          <w:color w:val="000000" w:themeColor="text1"/>
          <w:sz w:val="28"/>
          <w:lang w:val="ro-RO"/>
        </w:rPr>
      </w:pPr>
      <w:r>
        <w:rPr>
          <w:rFonts w:ascii="Times New Roman" w:hAnsi="Times New Roman" w:cs="Times New Roman"/>
          <w:noProof/>
          <w:color w:val="000000" w:themeColor="text1"/>
          <w:sz w:val="28"/>
        </w:rPr>
        <w:t xml:space="preserve">  </w:t>
      </w:r>
      <w:r w:rsidRPr="00B82B15">
        <w:rPr>
          <w:rFonts w:ascii="Times New Roman" w:hAnsi="Times New Roman" w:cs="Times New Roman"/>
          <w:noProof/>
          <w:color w:val="000000" w:themeColor="text1"/>
          <w:sz w:val="28"/>
        </w:rPr>
        <w:t xml:space="preserve">A verificat:                                             </w:t>
      </w:r>
      <w:r>
        <w:rPr>
          <w:rFonts w:ascii="Times New Roman" w:hAnsi="Times New Roman" w:cs="Times New Roman"/>
          <w:noProof/>
          <w:color w:val="000000" w:themeColor="text1"/>
          <w:sz w:val="28"/>
        </w:rPr>
        <w:t xml:space="preserve">                   </w:t>
      </w:r>
      <w:r w:rsidRPr="00B82B15">
        <w:rPr>
          <w:rFonts w:ascii="Times New Roman" w:hAnsi="Times New Roman" w:cs="Times New Roman"/>
          <w:noProof/>
          <w:color w:val="000000" w:themeColor="text1"/>
          <w:sz w:val="28"/>
        </w:rPr>
        <w:t xml:space="preserve"> 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lang w:val="ro-RO"/>
        </w:rPr>
        <w:t>Asis</w:t>
      </w:r>
      <w:r w:rsidRPr="00B82B15">
        <w:rPr>
          <w:rFonts w:ascii="Times New Roman" w:hAnsi="Times New Roman" w:cs="Times New Roman"/>
          <w:b/>
          <w:noProof/>
          <w:color w:val="000000" w:themeColor="text1"/>
          <w:sz w:val="28"/>
          <w:lang w:val="ro-RO"/>
        </w:rPr>
        <w:t xml:space="preserve">.univ.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lang w:val="ro-RO"/>
        </w:rPr>
        <w:t>Toma Olga</w:t>
      </w:r>
    </w:p>
    <w:p w14:paraId="791A039A" w14:textId="77777777" w:rsidR="00E6183E" w:rsidRPr="00B82B15" w:rsidRDefault="00E6183E" w:rsidP="00E6183E">
      <w:pPr>
        <w:jc w:val="center"/>
        <w:rPr>
          <w:rFonts w:ascii="Times New Roman" w:hAnsi="Times New Roman" w:cs="Times New Roman"/>
        </w:rPr>
      </w:pPr>
    </w:p>
    <w:p w14:paraId="76092B4B" w14:textId="77777777" w:rsidR="00E6183E" w:rsidRDefault="00E6183E" w:rsidP="00E6183E">
      <w:pPr>
        <w:rPr>
          <w:rFonts w:ascii="Times New Roman" w:hAnsi="Times New Roman" w:cs="Times New Roman"/>
          <w:b/>
          <w:sz w:val="32"/>
        </w:rPr>
      </w:pPr>
    </w:p>
    <w:p w14:paraId="58CEE24B" w14:textId="77777777" w:rsidR="00E6183E" w:rsidRDefault="00E6183E" w:rsidP="00E6183E">
      <w:pPr>
        <w:rPr>
          <w:rFonts w:ascii="Times New Roman" w:hAnsi="Times New Roman" w:cs="Times New Roman"/>
          <w:b/>
          <w:sz w:val="32"/>
        </w:rPr>
      </w:pPr>
    </w:p>
    <w:p w14:paraId="13CC2F71" w14:textId="77777777" w:rsidR="00E6183E" w:rsidRDefault="00E6183E" w:rsidP="00E6183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</w:t>
      </w:r>
    </w:p>
    <w:p w14:paraId="1B44AD83" w14:textId="77777777" w:rsidR="00E6183E" w:rsidRDefault="00E6183E" w:rsidP="00E6183E">
      <w:pPr>
        <w:rPr>
          <w:rFonts w:ascii="Times New Roman" w:hAnsi="Times New Roman" w:cs="Times New Roman"/>
          <w:b/>
          <w:sz w:val="32"/>
        </w:rPr>
      </w:pPr>
    </w:p>
    <w:p w14:paraId="34C13B8E" w14:textId="77777777" w:rsidR="00E6183E" w:rsidRDefault="00E6183E" w:rsidP="00E6183E">
      <w:pPr>
        <w:rPr>
          <w:rFonts w:ascii="Times New Roman" w:hAnsi="Times New Roman" w:cs="Times New Roman"/>
          <w:b/>
          <w:sz w:val="32"/>
        </w:rPr>
      </w:pPr>
    </w:p>
    <w:p w14:paraId="782AB4DD" w14:textId="7E92B713" w:rsidR="00785FAB" w:rsidRPr="00F6680A" w:rsidRDefault="00E6183E" w:rsidP="00F6680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</w:t>
      </w:r>
    </w:p>
    <w:p w14:paraId="79AEC366" w14:textId="77777777" w:rsidR="00E47C84" w:rsidRDefault="00E47C84" w:rsidP="006B1693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2A6DB385" w14:textId="408B25A7" w:rsidR="006B1693" w:rsidRPr="00785FAB" w:rsidRDefault="00E6183E" w:rsidP="00E47C84">
      <w:pPr>
        <w:jc w:val="center"/>
        <w:rPr>
          <w:rFonts w:ascii="Times New Roman" w:hAnsi="Times New Roman" w:cs="Times New Roman"/>
          <w:b/>
          <w:sz w:val="28"/>
          <w:szCs w:val="20"/>
        </w:rPr>
      </w:pPr>
      <w:proofErr w:type="spellStart"/>
      <w:r w:rsidRPr="00785FAB">
        <w:rPr>
          <w:rFonts w:ascii="Times New Roman" w:hAnsi="Times New Roman" w:cs="Times New Roman"/>
          <w:b/>
          <w:sz w:val="28"/>
          <w:szCs w:val="20"/>
        </w:rPr>
        <w:t>Chișinău</w:t>
      </w:r>
      <w:proofErr w:type="spellEnd"/>
      <w:r w:rsidR="00785FAB" w:rsidRPr="00785FAB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785FAB">
        <w:rPr>
          <w:rFonts w:ascii="Times New Roman" w:hAnsi="Times New Roman" w:cs="Times New Roman"/>
          <w:b/>
          <w:sz w:val="28"/>
          <w:szCs w:val="20"/>
        </w:rPr>
        <w:t>202</w:t>
      </w:r>
      <w:r w:rsidR="00E47C84">
        <w:rPr>
          <w:rFonts w:ascii="Times New Roman" w:hAnsi="Times New Roman" w:cs="Times New Roman"/>
          <w:b/>
          <w:sz w:val="28"/>
          <w:szCs w:val="20"/>
        </w:rPr>
        <w:t>3</w:t>
      </w:r>
    </w:p>
    <w:sdt>
      <w:sdtPr>
        <w:rPr>
          <w:rFonts w:asciiTheme="minorHAnsi" w:hAnsiTheme="minorHAnsi" w:cstheme="minorBidi"/>
          <w:sz w:val="22"/>
          <w:lang w:val="en-US"/>
        </w:rPr>
        <w:id w:val="1721011344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14:paraId="08C38BCC" w14:textId="77777777" w:rsidR="00E6183E" w:rsidRPr="00F6680A" w:rsidRDefault="00F82377">
          <w:pPr>
            <w:pStyle w:val="Titlucuprins"/>
            <w:rPr>
              <w:b/>
            </w:rPr>
          </w:pPr>
          <w:r w:rsidRPr="00F6680A">
            <w:t xml:space="preserve">                                                         </w:t>
          </w:r>
          <w:r w:rsidR="00E6183E" w:rsidRPr="00F6680A">
            <w:rPr>
              <w:b/>
            </w:rPr>
            <w:t>C</w:t>
          </w:r>
          <w:r w:rsidRPr="00F6680A">
            <w:rPr>
              <w:b/>
            </w:rPr>
            <w:t>uprins</w:t>
          </w:r>
        </w:p>
        <w:p w14:paraId="596261A6" w14:textId="70D444A7" w:rsidR="00F6680A" w:rsidRPr="00F6680A" w:rsidRDefault="00E6183E">
          <w:pPr>
            <w:pStyle w:val="Cuprins1"/>
            <w:rPr>
              <w:rFonts w:ascii="Times New Roman" w:eastAsiaTheme="minorEastAsia" w:hAnsi="Times New Roman" w:cs="Times New Roman"/>
              <w:noProof/>
              <w:lang w:val="ro-MD" w:eastAsia="ro-MD"/>
            </w:rPr>
          </w:pPr>
          <w:r w:rsidRPr="00F6680A">
            <w:rPr>
              <w:rFonts w:ascii="Times New Roman" w:hAnsi="Times New Roman" w:cs="Times New Roman"/>
            </w:rPr>
            <w:fldChar w:fldCharType="begin"/>
          </w:r>
          <w:r w:rsidRPr="00F6680A">
            <w:rPr>
              <w:rFonts w:ascii="Times New Roman" w:hAnsi="Times New Roman" w:cs="Times New Roman"/>
            </w:rPr>
            <w:instrText xml:space="preserve"> TOC \o "1-3" \h \z \u </w:instrText>
          </w:r>
          <w:r w:rsidRPr="00F6680A">
            <w:rPr>
              <w:rFonts w:ascii="Times New Roman" w:hAnsi="Times New Roman" w:cs="Times New Roman"/>
            </w:rPr>
            <w:fldChar w:fldCharType="separate"/>
          </w:r>
          <w:hyperlink w:anchor="_Toc113529265" w:history="1">
            <w:r w:rsidR="00F6680A" w:rsidRPr="00F6680A">
              <w:rPr>
                <w:rStyle w:val="Hyperlink"/>
                <w:rFonts w:ascii="Times New Roman" w:hAnsi="Times New Roman" w:cs="Times New Roman"/>
                <w:noProof/>
              </w:rPr>
              <w:t>INTRODUCERE</w: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instrText xml:space="preserve"> PAGEREF _Toc113529265 \h </w:instrTex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490B27" w14:textId="44327AD9" w:rsidR="00F6680A" w:rsidRPr="00F6680A" w:rsidRDefault="00000000">
          <w:pPr>
            <w:pStyle w:val="Cuprins1"/>
            <w:rPr>
              <w:rFonts w:ascii="Times New Roman" w:eastAsiaTheme="minorEastAsia" w:hAnsi="Times New Roman" w:cs="Times New Roman"/>
              <w:noProof/>
              <w:lang w:val="ro-MD" w:eastAsia="ro-MD"/>
            </w:rPr>
          </w:pPr>
          <w:hyperlink w:anchor="_Toc113529266" w:history="1">
            <w:r w:rsidR="00F6680A" w:rsidRPr="00F6680A">
              <w:rPr>
                <w:rStyle w:val="Hyperlink"/>
                <w:rFonts w:ascii="Times New Roman" w:hAnsi="Times New Roman" w:cs="Times New Roman"/>
                <w:noProof/>
              </w:rPr>
              <w:t>REALIZAREA PRACTICĂ A SARCINII DE LUCRU</w: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instrText xml:space="preserve"> PAGEREF _Toc113529266 \h </w:instrTex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3D9595" w14:textId="1608EEFE" w:rsidR="00F6680A" w:rsidRPr="00F6680A" w:rsidRDefault="00000000">
          <w:pPr>
            <w:pStyle w:val="Cuprins1"/>
            <w:rPr>
              <w:rFonts w:ascii="Times New Roman" w:eastAsiaTheme="minorEastAsia" w:hAnsi="Times New Roman" w:cs="Times New Roman"/>
              <w:noProof/>
              <w:lang w:val="ro-MD" w:eastAsia="ro-MD"/>
            </w:rPr>
          </w:pPr>
          <w:hyperlink w:anchor="_Toc113529267" w:history="1">
            <w:r w:rsidR="00F6680A" w:rsidRPr="00F6680A">
              <w:rPr>
                <w:rStyle w:val="Hyperlink"/>
                <w:rFonts w:ascii="Times New Roman" w:hAnsi="Times New Roman" w:cs="Times New Roman"/>
                <w:noProof/>
              </w:rPr>
              <w:t>CONCLUZII</w: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instrText xml:space="preserve"> PAGEREF _Toc113529267 \h </w:instrTex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CA05ABC" w14:textId="12E8E608" w:rsidR="00F6680A" w:rsidRPr="00F6680A" w:rsidRDefault="00000000">
          <w:pPr>
            <w:pStyle w:val="Cuprins1"/>
            <w:rPr>
              <w:rFonts w:ascii="Times New Roman" w:eastAsiaTheme="minorEastAsia" w:hAnsi="Times New Roman" w:cs="Times New Roman"/>
              <w:noProof/>
              <w:lang w:val="ro-MD" w:eastAsia="ro-MD"/>
            </w:rPr>
          </w:pPr>
          <w:hyperlink w:anchor="_Toc113529268" w:history="1">
            <w:r w:rsidR="00F6680A" w:rsidRPr="00F6680A">
              <w:rPr>
                <w:rStyle w:val="Hyperlink"/>
                <w:rFonts w:ascii="Times New Roman" w:hAnsi="Times New Roman" w:cs="Times New Roman"/>
                <w:noProof/>
              </w:rPr>
              <w:t>BIBLIOGRAFIE</w: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instrText xml:space="preserve"> PAGEREF _Toc113529268 \h </w:instrTex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C59D77" w14:textId="48046835" w:rsidR="00F6680A" w:rsidRPr="00F6680A" w:rsidRDefault="00000000">
          <w:pPr>
            <w:pStyle w:val="Cuprins1"/>
            <w:rPr>
              <w:rFonts w:ascii="Times New Roman" w:eastAsiaTheme="minorEastAsia" w:hAnsi="Times New Roman" w:cs="Times New Roman"/>
              <w:noProof/>
              <w:lang w:val="ro-MD" w:eastAsia="ro-MD"/>
            </w:rPr>
          </w:pPr>
          <w:hyperlink w:anchor="_Toc113529269" w:history="1">
            <w:r w:rsidR="00F6680A" w:rsidRPr="00F6680A">
              <w:rPr>
                <w:rStyle w:val="Hyperlink"/>
                <w:rFonts w:ascii="Times New Roman" w:hAnsi="Times New Roman" w:cs="Times New Roman"/>
                <w:noProof/>
              </w:rPr>
              <w:t>ANEXE (dacă sunt)</w: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instrText xml:space="preserve"> PAGEREF _Toc113529269 \h </w:instrTex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36966E" w14:textId="7A6B152D" w:rsidR="00F6680A" w:rsidRPr="00F6680A" w:rsidRDefault="00000000">
          <w:pPr>
            <w:pStyle w:val="Cuprins1"/>
            <w:rPr>
              <w:rFonts w:ascii="Times New Roman" w:eastAsiaTheme="minorEastAsia" w:hAnsi="Times New Roman" w:cs="Times New Roman"/>
              <w:noProof/>
              <w:lang w:val="ro-MD" w:eastAsia="ro-MD"/>
            </w:rPr>
          </w:pPr>
          <w:hyperlink w:anchor="_Toc113529270" w:history="1">
            <w:r w:rsidR="00F6680A" w:rsidRPr="00F6680A">
              <w:rPr>
                <w:rStyle w:val="Hyperlink"/>
                <w:rFonts w:ascii="Times New Roman" w:hAnsi="Times New Roman" w:cs="Times New Roman"/>
                <w:noProof/>
              </w:rPr>
              <w:t xml:space="preserve">Anexa 1: </w:t>
            </w:r>
            <w:r w:rsidR="00F6680A" w:rsidRPr="00F6680A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Denumirea anexei…</w: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instrText xml:space="preserve"> PAGEREF _Toc113529270 \h </w:instrTex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F6680A" w:rsidRPr="00F6680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D5C4E63" w14:textId="2F35B648" w:rsidR="00E6183E" w:rsidRPr="00785FAB" w:rsidRDefault="00E6183E" w:rsidP="00785FAB">
          <w:pPr>
            <w:spacing w:after="160"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F6680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680D8CE" w14:textId="77777777" w:rsidR="00785FAB" w:rsidRDefault="00E6183E" w:rsidP="00E6183E">
      <w:pPr>
        <w:pStyle w:val="Titlu1"/>
      </w:pPr>
      <w:r>
        <w:t xml:space="preserve">                                                 </w:t>
      </w:r>
      <w:bookmarkStart w:id="0" w:name="_Toc89452122"/>
    </w:p>
    <w:p w14:paraId="19F74EA7" w14:textId="77777777" w:rsidR="00785FAB" w:rsidRDefault="00785FAB">
      <w:pPr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14:paraId="4937EFC6" w14:textId="490543B4" w:rsidR="00E6183E" w:rsidRDefault="00785FAB" w:rsidP="00785FAB">
      <w:pPr>
        <w:pStyle w:val="Titlu1"/>
        <w:jc w:val="center"/>
      </w:pPr>
      <w:bookmarkStart w:id="1" w:name="_Toc113529265"/>
      <w:r w:rsidRPr="00E6183E">
        <w:lastRenderedPageBreak/>
        <w:t>INTRODUCERE</w:t>
      </w:r>
      <w:bookmarkEnd w:id="0"/>
      <w:bookmarkEnd w:id="1"/>
    </w:p>
    <w:p w14:paraId="6A032D39" w14:textId="77777777" w:rsidR="00427CFE" w:rsidRPr="00427CFE" w:rsidRDefault="00427CFE" w:rsidP="00427CFE"/>
    <w:p w14:paraId="01F66789" w14:textId="3C869283" w:rsidR="00E6183E" w:rsidRDefault="00427CFE" w:rsidP="00427CFE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Actualitatea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</w:t>
      </w:r>
      <w:proofErr w:type="spellEnd"/>
    </w:p>
    <w:p w14:paraId="11AF85BB" w14:textId="6D372BEF" w:rsidR="00427CFE" w:rsidRDefault="00427CFE" w:rsidP="00427CFE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Problematica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</w:p>
    <w:p w14:paraId="789D63A9" w14:textId="77777777" w:rsidR="00427CFE" w:rsidRPr="00427CFE" w:rsidRDefault="00427CFE" w:rsidP="00427CFE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14:paraId="647F5BE1" w14:textId="6C6543EA" w:rsidR="00786206" w:rsidRDefault="00786206" w:rsidP="00785FA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83CFD3" w14:textId="50AA781A" w:rsidR="00427CFE" w:rsidRDefault="00D519DC" w:rsidP="00F6680A">
      <w:r>
        <w:t xml:space="preserve">                                                 </w:t>
      </w:r>
      <w:bookmarkStart w:id="2" w:name="_Toc89452130"/>
    </w:p>
    <w:p w14:paraId="68E92CA0" w14:textId="77777777" w:rsidR="00427CFE" w:rsidRDefault="00427CFE">
      <w:pPr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14:paraId="2FB0C48A" w14:textId="77777777" w:rsidR="00427CFE" w:rsidRDefault="00427CFE" w:rsidP="00F6680A">
      <w:pPr>
        <w:pStyle w:val="Titlu1"/>
        <w:jc w:val="center"/>
      </w:pPr>
      <w:bookmarkStart w:id="3" w:name="_Toc113529266"/>
      <w:r>
        <w:lastRenderedPageBreak/>
        <w:t>REALIZAREA PRACTICĂ A SARCINII DE LUCRU</w:t>
      </w:r>
      <w:bookmarkEnd w:id="3"/>
    </w:p>
    <w:p w14:paraId="34C8DEE8" w14:textId="21AD5616" w:rsidR="0091447A" w:rsidRDefault="0091447A" w:rsidP="0091447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Cerințe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țin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standardele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redactare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rapoartelor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lucrările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laborator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1CC4D5B" w14:textId="5E9CB35E" w:rsidR="007520E7" w:rsidRPr="007520E7" w:rsidRDefault="007520E7" w:rsidP="007520E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lucrării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4F10F91F" w14:textId="7B7B164B" w:rsidR="0091447A" w:rsidRDefault="0091447A" w:rsidP="0091447A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Foaie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aspect identic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toți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grupei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140B461C" w14:textId="3C1324D3" w:rsidR="0091447A" w:rsidRDefault="0091447A" w:rsidP="0091447A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automat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verific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4769082" w14:textId="3B0B8EF8" w:rsidR="0091447A" w:rsidRDefault="0091447A" w:rsidP="0091447A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Introducere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C84">
        <w:rPr>
          <w:rFonts w:ascii="Times New Roman" w:hAnsi="Times New Roman" w:cs="Times New Roman"/>
          <w:sz w:val="24"/>
          <w:szCs w:val="24"/>
        </w:rPr>
        <w:t>-</w:t>
      </w:r>
      <w:r w:rsidR="00E47C84">
        <w:rPr>
          <w:rFonts w:ascii="Times New Roman" w:hAnsi="Times New Roman" w:cs="Times New Roman"/>
          <w:b/>
          <w:bCs/>
          <w:sz w:val="24"/>
          <w:szCs w:val="24"/>
        </w:rPr>
        <w:t xml:space="preserve">minim </w:t>
      </w:r>
      <w:proofErr w:type="spellStart"/>
      <w:r w:rsidR="00E47C84">
        <w:rPr>
          <w:rFonts w:ascii="Times New Roman" w:hAnsi="Times New Roman" w:cs="Times New Roman"/>
          <w:b/>
          <w:bCs/>
          <w:sz w:val="24"/>
          <w:szCs w:val="24"/>
        </w:rPr>
        <w:t>jumătate</w:t>
      </w:r>
      <w:proofErr w:type="spellEnd"/>
      <w:r w:rsidR="00E47C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E47C84">
        <w:rPr>
          <w:rFonts w:ascii="Times New Roman" w:hAnsi="Times New Roman" w:cs="Times New Roman"/>
          <w:b/>
          <w:bCs/>
          <w:sz w:val="24"/>
          <w:szCs w:val="24"/>
        </w:rPr>
        <w:t>pagină</w:t>
      </w:r>
      <w:proofErr w:type="spellEnd"/>
      <w:r w:rsidR="00E47C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parafrazat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aceleași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inspirație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A00AE7C" w14:textId="666D98B3" w:rsidR="0091447A" w:rsidRDefault="0091447A" w:rsidP="0091447A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început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588016B" w14:textId="278908A8" w:rsidR="0091447A" w:rsidRDefault="0091447A" w:rsidP="0091447A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Concluzie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520E7">
        <w:rPr>
          <w:rFonts w:ascii="Times New Roman" w:hAnsi="Times New Roman" w:cs="Times New Roman"/>
          <w:b/>
          <w:bCs/>
          <w:sz w:val="24"/>
          <w:szCs w:val="24"/>
        </w:rPr>
        <w:t xml:space="preserve">minim </w:t>
      </w:r>
      <w:proofErr w:type="spellStart"/>
      <w:r w:rsidR="007520E7">
        <w:rPr>
          <w:rFonts w:ascii="Times New Roman" w:hAnsi="Times New Roman" w:cs="Times New Roman"/>
          <w:b/>
          <w:bCs/>
          <w:sz w:val="24"/>
          <w:szCs w:val="24"/>
        </w:rPr>
        <w:t>jumătate</w:t>
      </w:r>
      <w:proofErr w:type="spellEnd"/>
      <w:r w:rsidR="007520E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7520E7">
        <w:rPr>
          <w:rFonts w:ascii="Times New Roman" w:hAnsi="Times New Roman" w:cs="Times New Roman"/>
          <w:b/>
          <w:bCs/>
          <w:sz w:val="24"/>
          <w:szCs w:val="24"/>
        </w:rPr>
        <w:t>pagină</w:t>
      </w:r>
      <w:proofErr w:type="spellEnd"/>
      <w:r w:rsidR="007520E7">
        <w:rPr>
          <w:rFonts w:ascii="Times New Roman" w:hAnsi="Times New Roman" w:cs="Times New Roman"/>
          <w:sz w:val="24"/>
          <w:szCs w:val="24"/>
        </w:rPr>
        <w:t>);</w:t>
      </w:r>
    </w:p>
    <w:p w14:paraId="4F1DDD69" w14:textId="46ED88FE" w:rsidR="007520E7" w:rsidRPr="0091447A" w:rsidRDefault="007520E7" w:rsidP="0091447A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Bibliografie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realizată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Ghidului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realizare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tezelor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licență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4859FE0E" w14:textId="0D911FA3" w:rsidR="00427CFE" w:rsidRDefault="007520E7" w:rsidP="007520E7">
      <w:pPr>
        <w:pStyle w:val="Listparagraf"/>
        <w:numPr>
          <w:ilvl w:val="0"/>
          <w:numId w:val="6"/>
        </w:numPr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>Cerințe</w:t>
      </w:r>
      <w:proofErr w:type="spellEnd"/>
      <w:r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>față</w:t>
      </w:r>
      <w:proofErr w:type="spellEnd"/>
      <w:r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de text:</w:t>
      </w:r>
    </w:p>
    <w:p w14:paraId="13776079" w14:textId="65C22D49" w:rsidR="007520E7" w:rsidRDefault="007520E7" w:rsidP="007520E7">
      <w:pPr>
        <w:pStyle w:val="Listparagraf"/>
        <w:numPr>
          <w:ilvl w:val="0"/>
          <w:numId w:val="7"/>
        </w:num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Times New Roman</w:t>
      </w:r>
    </w:p>
    <w:p w14:paraId="6550417A" w14:textId="03C4FBE9" w:rsidR="007520E7" w:rsidRDefault="007520E7" w:rsidP="007520E7">
      <w:pPr>
        <w:pStyle w:val="Listparagraf"/>
        <w:numPr>
          <w:ilvl w:val="0"/>
          <w:numId w:val="7"/>
        </w:num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Mărimea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textului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– 12</w:t>
      </w:r>
    </w:p>
    <w:p w14:paraId="3D88AB54" w14:textId="1804829B" w:rsidR="007520E7" w:rsidRDefault="007520E7" w:rsidP="007520E7">
      <w:pPr>
        <w:pStyle w:val="Listparagraf"/>
        <w:numPr>
          <w:ilvl w:val="0"/>
          <w:numId w:val="7"/>
        </w:num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Spațiul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între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rânduri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1.5</w:t>
      </w:r>
    </w:p>
    <w:p w14:paraId="001332E1" w14:textId="19526990" w:rsidR="007520E7" w:rsidRDefault="007520E7" w:rsidP="007520E7">
      <w:pPr>
        <w:pStyle w:val="Listparagraf"/>
        <w:numPr>
          <w:ilvl w:val="0"/>
          <w:numId w:val="7"/>
        </w:num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Distanțe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stânga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-3,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dreapta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– 1.5,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jos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– 2, sus – 2 (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documentul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este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realizat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acestor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cerințe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);</w:t>
      </w:r>
    </w:p>
    <w:p w14:paraId="09A87DE0" w14:textId="2C707A07" w:rsidR="007520E7" w:rsidRDefault="007520E7" w:rsidP="007520E7">
      <w:pPr>
        <w:pStyle w:val="Listparagraf"/>
        <w:numPr>
          <w:ilvl w:val="0"/>
          <w:numId w:val="7"/>
        </w:num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Text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aliniat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prin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Justify </w:t>
      </w:r>
      <w:r w:rsidR="00E47B0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E47B0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vedeți</w:t>
      </w:r>
      <w:proofErr w:type="spellEnd"/>
      <w:r w:rsidR="00E47B0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7B0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figura</w:t>
      </w:r>
      <w:proofErr w:type="spellEnd"/>
      <w:r w:rsidR="00E47B0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1.1 </w:t>
      </w:r>
      <w:proofErr w:type="spellStart"/>
      <w:r w:rsidR="00E47B0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E47B0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7B0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figura</w:t>
      </w:r>
      <w:proofErr w:type="spellEnd"/>
      <w:r w:rsidR="00E47B0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1.2)</w:t>
      </w:r>
    </w:p>
    <w:p w14:paraId="720631DC" w14:textId="04F14698" w:rsidR="00E47B08" w:rsidRDefault="00E47B08" w:rsidP="007520E7">
      <w:pPr>
        <w:pStyle w:val="Listparagraf"/>
        <w:numPr>
          <w:ilvl w:val="0"/>
          <w:numId w:val="7"/>
        </w:num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Figurile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amplasează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mijlocul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paginii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numerotează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capitolului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lurările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laborator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voi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aveți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singur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capitol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mare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parte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aceea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figurile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vor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fi notate cu „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Figura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1.1: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denumirea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figurii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” –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vedeți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exemplul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)</w:t>
      </w:r>
    </w:p>
    <w:p w14:paraId="24E807F6" w14:textId="372DDF54" w:rsidR="00E47B08" w:rsidRDefault="00E47B08" w:rsidP="00E47B08">
      <w:pPr>
        <w:ind w:left="0"/>
        <w:jc w:val="center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E47B08">
        <w:rPr>
          <w:rFonts w:ascii="Times New Roman" w:eastAsiaTheme="majorEastAsia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C17AF7C" wp14:editId="056C727B">
            <wp:extent cx="3771900" cy="210734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0957" cy="211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D7680" w14:textId="5DB33909" w:rsidR="00E47B08" w:rsidRDefault="00E47B08" w:rsidP="00E47B08">
      <w:pPr>
        <w:ind w:left="0"/>
        <w:jc w:val="center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Figura</w:t>
      </w:r>
      <w:proofErr w:type="spellEnd"/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1.1 </w:t>
      </w:r>
      <w:proofErr w:type="spellStart"/>
      <w:r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>Parametrii</w:t>
      </w:r>
      <w:proofErr w:type="spellEnd"/>
      <w:r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>formatare</w:t>
      </w:r>
      <w:proofErr w:type="spellEnd"/>
      <w:r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>paginii</w:t>
      </w:r>
      <w:proofErr w:type="spellEnd"/>
      <w:r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3FA001CF" w14:textId="7080EEED" w:rsidR="00E47B08" w:rsidRDefault="00E47B08" w:rsidP="00E47B08">
      <w:pPr>
        <w:ind w:left="0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figura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1.1 sunt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reprezentați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parametrii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pagin</w:t>
      </w:r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documentului</w:t>
      </w:r>
      <w:proofErr w:type="spellEnd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va</w:t>
      </w:r>
      <w:proofErr w:type="spellEnd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realizat</w:t>
      </w:r>
      <w:proofErr w:type="spellEnd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raportul</w:t>
      </w:r>
      <w:proofErr w:type="spellEnd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laborator</w:t>
      </w:r>
      <w:proofErr w:type="spellEnd"/>
      <w:r w:rsidR="00C0666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1D5AEC37" w14:textId="4424C608" w:rsidR="00C0666E" w:rsidRDefault="00C0666E" w:rsidP="00E47B08">
      <w:pPr>
        <w:ind w:left="0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p w14:paraId="51CE08C2" w14:textId="008139AA" w:rsidR="00C0666E" w:rsidRDefault="00C0666E" w:rsidP="00C0666E">
      <w:pPr>
        <w:ind w:left="0"/>
        <w:jc w:val="center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C0666E">
        <w:rPr>
          <w:rFonts w:ascii="Times New Roman" w:eastAsiaTheme="majorEastAsia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94EBC5E" wp14:editId="383C687C">
            <wp:extent cx="3838575" cy="3115365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42109" cy="311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DCF59" w14:textId="48EDE12D" w:rsidR="00C0666E" w:rsidRDefault="00C0666E" w:rsidP="00C0666E">
      <w:pPr>
        <w:ind w:left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Figura</w:t>
      </w:r>
      <w:proofErr w:type="spellEnd"/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1.2. </w:t>
      </w:r>
      <w:proofErr w:type="spellStart"/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Parametrii</w:t>
      </w:r>
      <w:proofErr w:type="spellEnd"/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pentru</w:t>
      </w:r>
      <w:proofErr w:type="spellEnd"/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formatarea</w:t>
      </w:r>
      <w:proofErr w:type="spellEnd"/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textului</w:t>
      </w:r>
      <w:proofErr w:type="spellEnd"/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1247A4D" w14:textId="25111603" w:rsidR="00C0666E" w:rsidRDefault="00C0666E" w:rsidP="00C0666E">
      <w:pPr>
        <w:ind w:left="0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figura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1.2 sunt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reprezentați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parametrii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amplasarea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textului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pagină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1B863D98" w14:textId="07F5B528" w:rsidR="00C0666E" w:rsidRDefault="00C0666E" w:rsidP="00C0666E">
      <w:pPr>
        <w:ind w:left="0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p w14:paraId="78337733" w14:textId="540B8F71" w:rsidR="00C0666E" w:rsidRPr="00C0666E" w:rsidRDefault="00C0666E" w:rsidP="00C0666E">
      <w:pPr>
        <w:ind w:left="0"/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După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cum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observați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după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fiecare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figură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am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scris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câte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un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comentariu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Acesta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este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un standard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obligatoriu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redactarea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tezelor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licență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ordinea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aceasta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idei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, insist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să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îl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utilizați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rapoartele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pentru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lucrările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laborator</w:t>
      </w:r>
      <w:proofErr w:type="spellEnd"/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14:paraId="7DDEE0CD" w14:textId="52D1FCF2" w:rsidR="00E47B08" w:rsidRPr="00E47B08" w:rsidRDefault="00E47B08" w:rsidP="00C0666E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br w:type="page"/>
      </w:r>
    </w:p>
    <w:p w14:paraId="30C04265" w14:textId="14CC91A9" w:rsidR="00505FB2" w:rsidRDefault="00C0666E" w:rsidP="00C0666E">
      <w:pPr>
        <w:pStyle w:val="Titlu1"/>
        <w:spacing w:before="0"/>
        <w:jc w:val="center"/>
      </w:pPr>
      <w:bookmarkStart w:id="4" w:name="_Toc113529267"/>
      <w:r>
        <w:lastRenderedPageBreak/>
        <w:t>CONCLUZI</w:t>
      </w:r>
      <w:bookmarkEnd w:id="2"/>
      <w:r w:rsidR="00F6680A">
        <w:t>I</w:t>
      </w:r>
      <w:bookmarkEnd w:id="4"/>
    </w:p>
    <w:p w14:paraId="5ABFF614" w14:textId="77777777" w:rsidR="00D519DC" w:rsidRPr="00D519DC" w:rsidRDefault="00D519DC" w:rsidP="006900FB">
      <w:pPr>
        <w:pStyle w:val="Frspaiere"/>
      </w:pPr>
    </w:p>
    <w:p w14:paraId="20783F84" w14:textId="5604B7FB" w:rsidR="006900FB" w:rsidRDefault="006900FB" w:rsidP="00C0666E">
      <w:pPr>
        <w:pStyle w:val="Frspaiere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297F79" w14:textId="77777777" w:rsidR="002506C4" w:rsidRPr="00D519DC" w:rsidRDefault="002506C4" w:rsidP="00690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0C1A9A" w14:textId="77777777" w:rsidR="00505FB2" w:rsidRDefault="00505FB2" w:rsidP="000B27D6">
      <w:pPr>
        <w:rPr>
          <w:rFonts w:ascii="Times New Roman" w:hAnsi="Times New Roman" w:cs="Times New Roman"/>
          <w:sz w:val="24"/>
          <w:szCs w:val="24"/>
        </w:rPr>
      </w:pPr>
    </w:p>
    <w:p w14:paraId="52655106" w14:textId="77777777" w:rsidR="006900FB" w:rsidRDefault="006900FB" w:rsidP="006900FB">
      <w:pPr>
        <w:rPr>
          <w:rFonts w:ascii="Times New Roman" w:hAnsi="Times New Roman" w:cs="Times New Roman"/>
          <w:sz w:val="24"/>
          <w:szCs w:val="24"/>
        </w:rPr>
      </w:pPr>
    </w:p>
    <w:p w14:paraId="13E22D2C" w14:textId="77777777" w:rsidR="00505FB2" w:rsidRDefault="00505FB2" w:rsidP="00CB52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6EBAA3A" w14:textId="77777777" w:rsidR="00505FB2" w:rsidRDefault="00505FB2" w:rsidP="00CB52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9EE6A94" w14:textId="77777777" w:rsidR="00786206" w:rsidRDefault="00786206" w:rsidP="00CB52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A7BA51A" w14:textId="77777777" w:rsidR="00786206" w:rsidRDefault="00786206" w:rsidP="00CB52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479C1AC" w14:textId="77777777" w:rsidR="00786206" w:rsidRDefault="00786206" w:rsidP="00CB52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E079430" w14:textId="77777777" w:rsidR="00786206" w:rsidRDefault="00786206" w:rsidP="00CB52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3CCD1D4" w14:textId="77777777" w:rsidR="00786206" w:rsidRDefault="00786206" w:rsidP="00CB52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39A6412" w14:textId="77777777" w:rsidR="00786206" w:rsidRDefault="00786206" w:rsidP="00CB52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4FDC6E7" w14:textId="77777777" w:rsidR="00786206" w:rsidRDefault="00786206" w:rsidP="00CB52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6C466E1" w14:textId="77777777" w:rsidR="00786206" w:rsidRDefault="00786206" w:rsidP="00CB52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7ABB335" w14:textId="77777777" w:rsidR="00786206" w:rsidRDefault="00786206" w:rsidP="00CB52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106E08E" w14:textId="77777777" w:rsidR="00786206" w:rsidRDefault="00786206" w:rsidP="00CB52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FE17B6F" w14:textId="77777777" w:rsidR="00F82377" w:rsidRDefault="00F82377" w:rsidP="00CB52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8490E9E" w14:textId="77777777" w:rsidR="00F82377" w:rsidRDefault="00F82377" w:rsidP="00CB52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693F099" w14:textId="77777777" w:rsidR="00C0666E" w:rsidRDefault="00C0666E">
      <w:pPr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bookmarkStart w:id="5" w:name="_Toc89452131"/>
      <w:r>
        <w:br w:type="page"/>
      </w:r>
    </w:p>
    <w:p w14:paraId="15C28D35" w14:textId="02BECD02" w:rsidR="00505FB2" w:rsidRDefault="00C0666E" w:rsidP="00C0666E">
      <w:pPr>
        <w:pStyle w:val="Titlu1"/>
        <w:spacing w:before="0"/>
        <w:jc w:val="center"/>
      </w:pPr>
      <w:bookmarkStart w:id="6" w:name="_Toc113529268"/>
      <w:r>
        <w:lastRenderedPageBreak/>
        <w:t>BIBLIOGRAFIE</w:t>
      </w:r>
      <w:bookmarkEnd w:id="5"/>
      <w:bookmarkEnd w:id="6"/>
    </w:p>
    <w:p w14:paraId="4500243E" w14:textId="1EBF86FE" w:rsidR="00505FB2" w:rsidRPr="00C0666E" w:rsidRDefault="00C0666E" w:rsidP="00C0666E">
      <w:pPr>
        <w:pStyle w:val="Listparagraf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NU FOLOSIȚI WIKIPEDIA!!!! </w:t>
      </w:r>
    </w:p>
    <w:p w14:paraId="317B316F" w14:textId="77777777" w:rsidR="00505FB2" w:rsidRPr="00505FB2" w:rsidRDefault="00505FB2" w:rsidP="00505FB2">
      <w:pPr>
        <w:rPr>
          <w:rFonts w:ascii="Times New Roman" w:hAnsi="Times New Roman" w:cs="Times New Roman"/>
          <w:sz w:val="24"/>
          <w:szCs w:val="24"/>
        </w:rPr>
      </w:pPr>
    </w:p>
    <w:p w14:paraId="5E243575" w14:textId="77777777" w:rsidR="00CB52B5" w:rsidRPr="00CB52B5" w:rsidRDefault="00CB52B5" w:rsidP="00CB52B5">
      <w:pPr>
        <w:rPr>
          <w:rFonts w:ascii="Times New Roman" w:hAnsi="Times New Roman" w:cs="Times New Roman"/>
          <w:sz w:val="24"/>
          <w:szCs w:val="24"/>
        </w:rPr>
      </w:pPr>
    </w:p>
    <w:p w14:paraId="2E23A3F2" w14:textId="77777777" w:rsidR="00CB52B5" w:rsidRPr="00CB52B5" w:rsidRDefault="00CB52B5" w:rsidP="00CB52B5"/>
    <w:p w14:paraId="2855379C" w14:textId="77777777" w:rsidR="00CB52B5" w:rsidRPr="00CB52B5" w:rsidRDefault="00CB52B5" w:rsidP="00CB52B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8431417" w14:textId="77777777" w:rsidR="00CB52B5" w:rsidRPr="00CB52B5" w:rsidRDefault="00CB52B5" w:rsidP="00CB52B5"/>
    <w:p w14:paraId="7066ADF0" w14:textId="77777777" w:rsidR="009F41E8" w:rsidRPr="009F41E8" w:rsidRDefault="009F41E8" w:rsidP="009F41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E2BCC7F" w14:textId="77777777" w:rsidR="009F41E8" w:rsidRPr="009F41E8" w:rsidRDefault="009F41E8" w:rsidP="004F4C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6150E4CC" w14:textId="77777777" w:rsidR="004F4C94" w:rsidRPr="004F4C94" w:rsidRDefault="004F4C94" w:rsidP="004F4C94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665CF1" w14:textId="77777777" w:rsidR="00E6183E" w:rsidRDefault="00E6183E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2D088CE7" w14:textId="77777777" w:rsidR="00505FB2" w:rsidRDefault="00505FB2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3C123D6E" w14:textId="77777777" w:rsidR="00505FB2" w:rsidRDefault="00505FB2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22CB71B1" w14:textId="77777777" w:rsidR="00505FB2" w:rsidRDefault="00505FB2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71D546C6" w14:textId="77777777" w:rsidR="00505FB2" w:rsidRDefault="00505FB2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1E0911F8" w14:textId="77777777" w:rsidR="00505FB2" w:rsidRDefault="00505FB2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5D030A45" w14:textId="77777777" w:rsidR="006900FB" w:rsidRDefault="006900FB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58ADD53A" w14:textId="77777777" w:rsidR="00505FB2" w:rsidRDefault="00505FB2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1FD9FBF2" w14:textId="77777777" w:rsidR="00786206" w:rsidRDefault="00786206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08A33FA5" w14:textId="77777777" w:rsidR="00786206" w:rsidRDefault="00786206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79CD506A" w14:textId="77777777" w:rsidR="00786206" w:rsidRDefault="00786206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5492EA8B" w14:textId="77777777" w:rsidR="00786206" w:rsidRDefault="00786206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233CB00A" w14:textId="77777777" w:rsidR="00786206" w:rsidRDefault="00786206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6A3A256E" w14:textId="77777777" w:rsidR="00786206" w:rsidRDefault="00786206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53BAD6D5" w14:textId="77777777" w:rsidR="00786206" w:rsidRDefault="00786206" w:rsidP="00E6183E">
      <w:pPr>
        <w:rPr>
          <w:rFonts w:ascii="Times New Roman" w:hAnsi="Times New Roman" w:cs="Times New Roman"/>
          <w:b/>
          <w:sz w:val="28"/>
          <w:szCs w:val="28"/>
        </w:rPr>
      </w:pPr>
    </w:p>
    <w:p w14:paraId="689A9660" w14:textId="77777777" w:rsidR="00C0666E" w:rsidRDefault="00C0666E">
      <w:pPr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bookmarkStart w:id="7" w:name="_Toc89452132"/>
      <w:r>
        <w:br w:type="page"/>
      </w:r>
    </w:p>
    <w:p w14:paraId="41D09C78" w14:textId="1DA624D6" w:rsidR="00505FB2" w:rsidRDefault="00C0666E" w:rsidP="00C0666E">
      <w:pPr>
        <w:pStyle w:val="Titlu1"/>
        <w:spacing w:before="0"/>
        <w:jc w:val="center"/>
      </w:pPr>
      <w:bookmarkStart w:id="8" w:name="_Toc113529269"/>
      <w:r>
        <w:lastRenderedPageBreak/>
        <w:t>ANEX</w:t>
      </w:r>
      <w:bookmarkEnd w:id="7"/>
      <w:r w:rsidR="00F6680A">
        <w:t>E (</w:t>
      </w:r>
      <w:proofErr w:type="spellStart"/>
      <w:r w:rsidR="00F6680A">
        <w:t>dacă</w:t>
      </w:r>
      <w:proofErr w:type="spellEnd"/>
      <w:r w:rsidR="00F6680A">
        <w:t xml:space="preserve"> sunt)</w:t>
      </w:r>
      <w:bookmarkEnd w:id="8"/>
    </w:p>
    <w:p w14:paraId="002D57D1" w14:textId="2BAB57B5" w:rsidR="00F6680A" w:rsidRPr="00F6680A" w:rsidRDefault="00F6680A" w:rsidP="00F6680A">
      <w:pPr>
        <w:pStyle w:val="Titlu1"/>
        <w:jc w:val="right"/>
        <w:rPr>
          <w:i/>
          <w:iCs/>
        </w:rPr>
      </w:pPr>
      <w:bookmarkStart w:id="9" w:name="_Toc113529270"/>
      <w:proofErr w:type="spellStart"/>
      <w:r>
        <w:t>Anexa</w:t>
      </w:r>
      <w:proofErr w:type="spellEnd"/>
      <w:r>
        <w:t xml:space="preserve"> 1: </w:t>
      </w:r>
      <w:proofErr w:type="spellStart"/>
      <w:r>
        <w:rPr>
          <w:i/>
          <w:iCs/>
        </w:rPr>
        <w:t>Denumirea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anexei</w:t>
      </w:r>
      <w:proofErr w:type="spellEnd"/>
      <w:r>
        <w:rPr>
          <w:i/>
          <w:iCs/>
        </w:rPr>
        <w:t>…</w:t>
      </w:r>
      <w:bookmarkEnd w:id="9"/>
    </w:p>
    <w:p w14:paraId="7B0F816E" w14:textId="77777777" w:rsidR="000B27D6" w:rsidRPr="000B27D6" w:rsidRDefault="000B27D6" w:rsidP="00F82377"/>
    <w:p w14:paraId="22496D88" w14:textId="77777777" w:rsidR="000B27D6" w:rsidRDefault="000B27D6" w:rsidP="00F6680A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75FBCEC6" w14:textId="77777777" w:rsidR="000B27D6" w:rsidRDefault="000B27D6" w:rsidP="000B27D6">
      <w:pPr>
        <w:rPr>
          <w:rFonts w:ascii="Times New Roman" w:hAnsi="Times New Roman" w:cs="Times New Roman"/>
          <w:sz w:val="24"/>
          <w:szCs w:val="24"/>
        </w:rPr>
      </w:pPr>
    </w:p>
    <w:p w14:paraId="58387000" w14:textId="77777777" w:rsidR="000B27D6" w:rsidRDefault="000B27D6" w:rsidP="000B27D6">
      <w:pPr>
        <w:rPr>
          <w:rFonts w:ascii="Times New Roman" w:hAnsi="Times New Roman" w:cs="Times New Roman"/>
          <w:sz w:val="24"/>
          <w:szCs w:val="24"/>
        </w:rPr>
      </w:pPr>
    </w:p>
    <w:p w14:paraId="082D8366" w14:textId="77777777" w:rsidR="000B27D6" w:rsidRDefault="000B27D6" w:rsidP="000B27D6">
      <w:pPr>
        <w:rPr>
          <w:rFonts w:ascii="Times New Roman" w:hAnsi="Times New Roman" w:cs="Times New Roman"/>
          <w:sz w:val="24"/>
          <w:szCs w:val="24"/>
        </w:rPr>
      </w:pPr>
    </w:p>
    <w:p w14:paraId="551699E6" w14:textId="77777777" w:rsidR="000B27D6" w:rsidRDefault="000B27D6" w:rsidP="000B27D6">
      <w:pPr>
        <w:rPr>
          <w:rFonts w:ascii="Times New Roman" w:hAnsi="Times New Roman" w:cs="Times New Roman"/>
          <w:sz w:val="24"/>
          <w:szCs w:val="24"/>
        </w:rPr>
      </w:pPr>
    </w:p>
    <w:p w14:paraId="5F1AEF15" w14:textId="77777777" w:rsidR="000B27D6" w:rsidRDefault="000B27D6" w:rsidP="000B27D6">
      <w:pPr>
        <w:rPr>
          <w:rFonts w:ascii="Times New Roman" w:hAnsi="Times New Roman" w:cs="Times New Roman"/>
          <w:sz w:val="24"/>
          <w:szCs w:val="24"/>
        </w:rPr>
      </w:pPr>
    </w:p>
    <w:p w14:paraId="2752F35D" w14:textId="77777777" w:rsidR="000B27D6" w:rsidRDefault="000B27D6" w:rsidP="000B27D6">
      <w:pPr>
        <w:rPr>
          <w:rFonts w:ascii="Times New Roman" w:hAnsi="Times New Roman" w:cs="Times New Roman"/>
          <w:sz w:val="24"/>
          <w:szCs w:val="24"/>
        </w:rPr>
      </w:pPr>
    </w:p>
    <w:p w14:paraId="344EFE7E" w14:textId="77777777" w:rsidR="000B27D6" w:rsidRDefault="000B27D6" w:rsidP="000B27D6">
      <w:pPr>
        <w:rPr>
          <w:rFonts w:ascii="Times New Roman" w:hAnsi="Times New Roman" w:cs="Times New Roman"/>
          <w:sz w:val="24"/>
          <w:szCs w:val="24"/>
        </w:rPr>
      </w:pPr>
    </w:p>
    <w:p w14:paraId="5585FB18" w14:textId="77777777" w:rsidR="00F82377" w:rsidRDefault="00F82377" w:rsidP="000B27D6">
      <w:pPr>
        <w:rPr>
          <w:rFonts w:ascii="Times New Roman" w:hAnsi="Times New Roman" w:cs="Times New Roman"/>
          <w:sz w:val="24"/>
          <w:szCs w:val="24"/>
        </w:rPr>
      </w:pPr>
    </w:p>
    <w:p w14:paraId="0FFEA0F6" w14:textId="77777777" w:rsidR="006900FB" w:rsidRDefault="006900FB" w:rsidP="000B27D6">
      <w:pPr>
        <w:rPr>
          <w:rFonts w:ascii="Times New Roman" w:hAnsi="Times New Roman" w:cs="Times New Roman"/>
          <w:sz w:val="24"/>
          <w:szCs w:val="24"/>
        </w:rPr>
      </w:pPr>
    </w:p>
    <w:p w14:paraId="3671BDA8" w14:textId="77777777" w:rsidR="00786206" w:rsidRDefault="00786206" w:rsidP="000B27D6">
      <w:pPr>
        <w:rPr>
          <w:rFonts w:ascii="Times New Roman" w:hAnsi="Times New Roman" w:cs="Times New Roman"/>
          <w:sz w:val="24"/>
          <w:szCs w:val="24"/>
        </w:rPr>
      </w:pPr>
    </w:p>
    <w:p w14:paraId="4485AA07" w14:textId="77777777" w:rsidR="00786206" w:rsidRDefault="00786206" w:rsidP="000B27D6">
      <w:pPr>
        <w:rPr>
          <w:rFonts w:ascii="Times New Roman" w:hAnsi="Times New Roman" w:cs="Times New Roman"/>
          <w:sz w:val="24"/>
          <w:szCs w:val="24"/>
        </w:rPr>
      </w:pPr>
    </w:p>
    <w:p w14:paraId="56D899C5" w14:textId="77777777" w:rsidR="00786206" w:rsidRDefault="00786206" w:rsidP="000B27D6">
      <w:pPr>
        <w:rPr>
          <w:rFonts w:ascii="Times New Roman" w:hAnsi="Times New Roman" w:cs="Times New Roman"/>
          <w:sz w:val="24"/>
          <w:szCs w:val="24"/>
        </w:rPr>
      </w:pPr>
    </w:p>
    <w:p w14:paraId="4E90027E" w14:textId="77777777" w:rsidR="00786206" w:rsidRDefault="00786206" w:rsidP="000B27D6">
      <w:pPr>
        <w:rPr>
          <w:rFonts w:ascii="Times New Roman" w:hAnsi="Times New Roman" w:cs="Times New Roman"/>
          <w:sz w:val="24"/>
          <w:szCs w:val="24"/>
        </w:rPr>
      </w:pPr>
    </w:p>
    <w:p w14:paraId="05BC7325" w14:textId="77777777" w:rsidR="00786206" w:rsidRDefault="00786206" w:rsidP="000B27D6">
      <w:pPr>
        <w:rPr>
          <w:rFonts w:ascii="Times New Roman" w:hAnsi="Times New Roman" w:cs="Times New Roman"/>
          <w:sz w:val="24"/>
          <w:szCs w:val="24"/>
        </w:rPr>
      </w:pPr>
    </w:p>
    <w:p w14:paraId="0C354828" w14:textId="5D865DEC" w:rsidR="00786206" w:rsidRPr="00786206" w:rsidRDefault="00786206" w:rsidP="00786206">
      <w:pPr>
        <w:rPr>
          <w:rFonts w:ascii="Times New Roman" w:hAnsi="Times New Roman" w:cs="Times New Roman"/>
          <w:sz w:val="24"/>
          <w:szCs w:val="24"/>
        </w:rPr>
      </w:pPr>
    </w:p>
    <w:sectPr w:rsidR="00786206" w:rsidRPr="00786206" w:rsidSect="00E47B08">
      <w:footerReference w:type="default" r:id="rId11"/>
      <w:pgSz w:w="12240" w:h="15840" w:code="1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BFBF" w14:textId="77777777" w:rsidR="00C67744" w:rsidRDefault="00C67744" w:rsidP="00E6183E">
      <w:pPr>
        <w:spacing w:line="240" w:lineRule="auto"/>
      </w:pPr>
      <w:r>
        <w:separator/>
      </w:r>
    </w:p>
  </w:endnote>
  <w:endnote w:type="continuationSeparator" w:id="0">
    <w:p w14:paraId="15D8A0B5" w14:textId="77777777" w:rsidR="00C67744" w:rsidRDefault="00C67744" w:rsidP="00E618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299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2E0B3" w14:textId="77777777" w:rsidR="00E6183E" w:rsidRDefault="00E6183E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7F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232EB86" w14:textId="77777777" w:rsidR="00E6183E" w:rsidRDefault="00E6183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0BEA" w14:textId="77777777" w:rsidR="00C67744" w:rsidRDefault="00C67744" w:rsidP="00E6183E">
      <w:pPr>
        <w:spacing w:line="240" w:lineRule="auto"/>
      </w:pPr>
      <w:r>
        <w:separator/>
      </w:r>
    </w:p>
  </w:footnote>
  <w:footnote w:type="continuationSeparator" w:id="0">
    <w:p w14:paraId="0C0308F5" w14:textId="77777777" w:rsidR="00C67744" w:rsidRDefault="00C67744" w:rsidP="00E618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D3B"/>
    <w:multiLevelType w:val="hybridMultilevel"/>
    <w:tmpl w:val="B86805B4"/>
    <w:lvl w:ilvl="0" w:tplc="C4766B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6F5D"/>
    <w:multiLevelType w:val="multilevel"/>
    <w:tmpl w:val="DCD2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F670E"/>
    <w:multiLevelType w:val="hybridMultilevel"/>
    <w:tmpl w:val="99C8325E"/>
    <w:lvl w:ilvl="0" w:tplc="E206B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16104"/>
    <w:multiLevelType w:val="hybridMultilevel"/>
    <w:tmpl w:val="50541C16"/>
    <w:lvl w:ilvl="0" w:tplc="1DF6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6589D"/>
    <w:multiLevelType w:val="hybridMultilevel"/>
    <w:tmpl w:val="CF160C22"/>
    <w:lvl w:ilvl="0" w:tplc="C43A8B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91650"/>
    <w:multiLevelType w:val="hybridMultilevel"/>
    <w:tmpl w:val="55A40650"/>
    <w:lvl w:ilvl="0" w:tplc="5B0C7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743B4A"/>
    <w:multiLevelType w:val="multilevel"/>
    <w:tmpl w:val="A5A4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95">
    <w:abstractNumId w:val="1"/>
  </w:num>
  <w:num w:numId="2" w16cid:durableId="414404844">
    <w:abstractNumId w:val="4"/>
  </w:num>
  <w:num w:numId="3" w16cid:durableId="1715545587">
    <w:abstractNumId w:val="6"/>
  </w:num>
  <w:num w:numId="4" w16cid:durableId="448664270">
    <w:abstractNumId w:val="3"/>
  </w:num>
  <w:num w:numId="5" w16cid:durableId="1765101832">
    <w:abstractNumId w:val="2"/>
  </w:num>
  <w:num w:numId="6" w16cid:durableId="644049579">
    <w:abstractNumId w:val="0"/>
  </w:num>
  <w:num w:numId="7" w16cid:durableId="54015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4A"/>
    <w:rsid w:val="00031E63"/>
    <w:rsid w:val="000B27D6"/>
    <w:rsid w:val="0012284F"/>
    <w:rsid w:val="001B21F5"/>
    <w:rsid w:val="0021789D"/>
    <w:rsid w:val="002506C4"/>
    <w:rsid w:val="002B48B3"/>
    <w:rsid w:val="00376EE1"/>
    <w:rsid w:val="00404425"/>
    <w:rsid w:val="00424173"/>
    <w:rsid w:val="00427CFE"/>
    <w:rsid w:val="00471EF1"/>
    <w:rsid w:val="004F4C94"/>
    <w:rsid w:val="00505FB2"/>
    <w:rsid w:val="00557640"/>
    <w:rsid w:val="006900FB"/>
    <w:rsid w:val="006B1693"/>
    <w:rsid w:val="006F17B9"/>
    <w:rsid w:val="0071519F"/>
    <w:rsid w:val="00727A4A"/>
    <w:rsid w:val="007520E7"/>
    <w:rsid w:val="00785FAB"/>
    <w:rsid w:val="00786206"/>
    <w:rsid w:val="0091447A"/>
    <w:rsid w:val="00954E3D"/>
    <w:rsid w:val="009D4A62"/>
    <w:rsid w:val="009F41E8"/>
    <w:rsid w:val="00A41A8C"/>
    <w:rsid w:val="00AB57F1"/>
    <w:rsid w:val="00C0666E"/>
    <w:rsid w:val="00C67744"/>
    <w:rsid w:val="00CB52B5"/>
    <w:rsid w:val="00D519DC"/>
    <w:rsid w:val="00D84EA2"/>
    <w:rsid w:val="00E466C8"/>
    <w:rsid w:val="00E47B08"/>
    <w:rsid w:val="00E47C84"/>
    <w:rsid w:val="00E6183E"/>
    <w:rsid w:val="00E75D97"/>
    <w:rsid w:val="00F32EC9"/>
    <w:rsid w:val="00F6680A"/>
    <w:rsid w:val="00F8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C2BE"/>
  <w15:chartTrackingRefBased/>
  <w15:docId w15:val="{EB9F6071-572B-4495-AC26-2339F5BD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3E"/>
  </w:style>
  <w:style w:type="paragraph" w:styleId="Titlu1">
    <w:name w:val="heading 1"/>
    <w:basedOn w:val="Normal"/>
    <w:next w:val="Normal"/>
    <w:link w:val="Titlu1Caracter"/>
    <w:uiPriority w:val="9"/>
    <w:qFormat/>
    <w:rsid w:val="00E6183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6183E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itlucuprins">
    <w:name w:val="TOC Heading"/>
    <w:basedOn w:val="Titlu1"/>
    <w:next w:val="Normal"/>
    <w:uiPriority w:val="39"/>
    <w:unhideWhenUsed/>
    <w:qFormat/>
    <w:rsid w:val="00E6183E"/>
    <w:pPr>
      <w:keepNext w:val="0"/>
      <w:keepLines w:val="0"/>
      <w:spacing w:before="0"/>
      <w:outlineLvl w:val="9"/>
    </w:pPr>
    <w:rPr>
      <w:rFonts w:eastAsiaTheme="minorHAnsi" w:cs="Times New Roman"/>
      <w:b w:val="0"/>
      <w:color w:val="auto"/>
      <w:szCs w:val="22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E6183E"/>
    <w:pPr>
      <w:tabs>
        <w:tab w:val="center" w:pos="4844"/>
        <w:tab w:val="right" w:pos="9689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3E"/>
  </w:style>
  <w:style w:type="paragraph" w:styleId="Subsol">
    <w:name w:val="footer"/>
    <w:basedOn w:val="Normal"/>
    <w:link w:val="SubsolCaracter"/>
    <w:uiPriority w:val="99"/>
    <w:unhideWhenUsed/>
    <w:rsid w:val="00E6183E"/>
    <w:pPr>
      <w:tabs>
        <w:tab w:val="center" w:pos="4844"/>
        <w:tab w:val="right" w:pos="9689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3E"/>
  </w:style>
  <w:style w:type="paragraph" w:styleId="Cuprins1">
    <w:name w:val="toc 1"/>
    <w:basedOn w:val="Normal"/>
    <w:next w:val="Normal"/>
    <w:autoRedefine/>
    <w:uiPriority w:val="39"/>
    <w:unhideWhenUsed/>
    <w:rsid w:val="00786206"/>
    <w:pPr>
      <w:tabs>
        <w:tab w:val="right" w:leader="dot" w:pos="9678"/>
      </w:tabs>
      <w:spacing w:after="100"/>
    </w:pPr>
  </w:style>
  <w:style w:type="character" w:styleId="Hyperlink">
    <w:name w:val="Hyperlink"/>
    <w:basedOn w:val="Fontdeparagrafimplicit"/>
    <w:uiPriority w:val="99"/>
    <w:unhideWhenUsed/>
    <w:rsid w:val="00E6183E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4F4C94"/>
    <w:pPr>
      <w:spacing w:line="240" w:lineRule="auto"/>
    </w:pPr>
  </w:style>
  <w:style w:type="paragraph" w:styleId="Legend">
    <w:name w:val="caption"/>
    <w:basedOn w:val="Normal"/>
    <w:next w:val="Normal"/>
    <w:uiPriority w:val="35"/>
    <w:unhideWhenUsed/>
    <w:qFormat/>
    <w:rsid w:val="00CB52B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f">
    <w:name w:val="List Paragraph"/>
    <w:basedOn w:val="Normal"/>
    <w:uiPriority w:val="34"/>
    <w:qFormat/>
    <w:rsid w:val="0050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1D29D-8A5D-4B26-909C-4FECCD49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482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Olga</dc:creator>
  <cp:keywords/>
  <dc:description/>
  <cp:lastModifiedBy>Toma Olga</cp:lastModifiedBy>
  <cp:revision>9</cp:revision>
  <dcterms:created xsi:type="dcterms:W3CDTF">2022-09-08T08:36:00Z</dcterms:created>
  <dcterms:modified xsi:type="dcterms:W3CDTF">2023-01-31T08:34:00Z</dcterms:modified>
</cp:coreProperties>
</file>