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B91" w:rsidRPr="00CB7CAE" w:rsidRDefault="00296B91" w:rsidP="00296B91">
      <w:pPr>
        <w:contextualSpacing/>
        <w:jc w:val="center"/>
        <w:outlineLvl w:val="0"/>
        <w:rPr>
          <w:rFonts w:ascii="Times New Roman" w:hAnsi="Times New Roman" w:cs="Times New Roman"/>
          <w:sz w:val="32"/>
          <w:szCs w:val="32"/>
          <w:lang w:val="ro-RO"/>
        </w:rPr>
      </w:pPr>
      <w:r w:rsidRPr="00CB7CAE">
        <w:rPr>
          <w:rFonts w:ascii="Times New Roman" w:hAnsi="Times New Roman" w:cs="Times New Roman"/>
          <w:sz w:val="32"/>
          <w:szCs w:val="32"/>
          <w:lang w:val="ro-RO"/>
        </w:rPr>
        <w:t>Ministerul Educaţ</w:t>
      </w:r>
      <w:r w:rsidR="000D5983" w:rsidRPr="00CB7CAE">
        <w:rPr>
          <w:rFonts w:ascii="Times New Roman" w:hAnsi="Times New Roman" w:cs="Times New Roman"/>
          <w:sz w:val="32"/>
          <w:szCs w:val="32"/>
          <w:lang w:val="ro-RO"/>
        </w:rPr>
        <w:t xml:space="preserve">iei, Culturii </w:t>
      </w:r>
      <w:r w:rsidR="000D5983" w:rsidRPr="003F1208">
        <w:rPr>
          <w:rFonts w:ascii="Times New Roman" w:hAnsi="Times New Roman" w:cs="Times New Roman"/>
          <w:sz w:val="32"/>
          <w:szCs w:val="32"/>
          <w:lang w:val="es-ES"/>
        </w:rPr>
        <w:t>și Cercetării</w:t>
      </w:r>
      <w:r w:rsidRPr="00CB7CAE">
        <w:rPr>
          <w:rFonts w:ascii="Times New Roman" w:hAnsi="Times New Roman" w:cs="Times New Roman"/>
          <w:sz w:val="32"/>
          <w:szCs w:val="32"/>
          <w:lang w:val="ro-RO"/>
        </w:rPr>
        <w:t xml:space="preserve"> al Republicii Moldova</w:t>
      </w:r>
    </w:p>
    <w:p w:rsidR="00296B91" w:rsidRPr="003F1208" w:rsidRDefault="00296B91" w:rsidP="00296B91">
      <w:pPr>
        <w:contextualSpacing/>
        <w:jc w:val="center"/>
        <w:outlineLvl w:val="0"/>
        <w:rPr>
          <w:rFonts w:ascii="Times New Roman" w:hAnsi="Times New Roman" w:cs="Times New Roman"/>
          <w:sz w:val="32"/>
          <w:szCs w:val="32"/>
          <w:lang w:val="es-ES"/>
        </w:rPr>
      </w:pPr>
      <w:r w:rsidRPr="00CB7CAE">
        <w:rPr>
          <w:rFonts w:ascii="Times New Roman" w:hAnsi="Times New Roman" w:cs="Times New Roman"/>
          <w:sz w:val="32"/>
          <w:szCs w:val="32"/>
          <w:lang w:val="ro-RO"/>
        </w:rPr>
        <w:t>Universitatea Tehnică a Moldovei</w:t>
      </w:r>
    </w:p>
    <w:p w:rsidR="00296B91" w:rsidRPr="00CB7CAE" w:rsidRDefault="00296B91" w:rsidP="00296B91">
      <w:pPr>
        <w:contextualSpacing/>
        <w:jc w:val="center"/>
        <w:outlineLvl w:val="0"/>
        <w:rPr>
          <w:rFonts w:ascii="Times New Roman" w:hAnsi="Times New Roman" w:cs="Times New Roman"/>
          <w:sz w:val="32"/>
          <w:szCs w:val="32"/>
          <w:lang w:val="ro-RO"/>
        </w:rPr>
      </w:pPr>
      <w:r w:rsidRPr="00CB7CAE">
        <w:rPr>
          <w:rFonts w:ascii="Times New Roman" w:hAnsi="Times New Roman" w:cs="Times New Roman"/>
          <w:sz w:val="32"/>
          <w:szCs w:val="32"/>
          <w:lang w:val="ro-RO"/>
        </w:rPr>
        <w:t xml:space="preserve">Departamentul </w:t>
      </w:r>
      <w:r w:rsidR="008D39A0" w:rsidRPr="00CB7CAE">
        <w:rPr>
          <w:rFonts w:ascii="Times New Roman" w:hAnsi="Times New Roman" w:cs="Times New Roman"/>
          <w:sz w:val="32"/>
          <w:szCs w:val="32"/>
          <w:lang w:val="ro-RO"/>
        </w:rPr>
        <w:t>Ingineria Software și Automatică</w:t>
      </w:r>
    </w:p>
    <w:p w:rsidR="00296B91" w:rsidRPr="00CB7CAE" w:rsidRDefault="00296B91" w:rsidP="00296B91">
      <w:pPr>
        <w:contextualSpacing/>
        <w:jc w:val="both"/>
        <w:rPr>
          <w:rFonts w:ascii="Times New Roman" w:hAnsi="Times New Roman" w:cs="Times New Roman"/>
          <w:sz w:val="32"/>
          <w:szCs w:val="32"/>
          <w:lang w:val="ro-RO"/>
        </w:rPr>
      </w:pPr>
    </w:p>
    <w:p w:rsidR="00296B91" w:rsidRPr="00CB7CAE" w:rsidRDefault="00296B91" w:rsidP="00296B91">
      <w:pPr>
        <w:contextualSpacing/>
        <w:jc w:val="both"/>
        <w:rPr>
          <w:rFonts w:ascii="Times New Roman" w:hAnsi="Times New Roman" w:cs="Times New Roman"/>
          <w:sz w:val="32"/>
          <w:szCs w:val="32"/>
          <w:lang w:val="ro-RO"/>
        </w:rPr>
      </w:pPr>
    </w:p>
    <w:p w:rsidR="00296B91" w:rsidRPr="00CB7CAE" w:rsidRDefault="00296B91" w:rsidP="00296B91">
      <w:pPr>
        <w:contextualSpacing/>
        <w:jc w:val="both"/>
        <w:rPr>
          <w:rFonts w:ascii="Times New Roman" w:hAnsi="Times New Roman" w:cs="Times New Roman"/>
          <w:sz w:val="32"/>
          <w:szCs w:val="32"/>
          <w:lang w:val="ro-RO"/>
        </w:rPr>
      </w:pPr>
    </w:p>
    <w:p w:rsidR="00296B91" w:rsidRPr="00CB7CAE" w:rsidRDefault="00296B91" w:rsidP="00296B91">
      <w:pPr>
        <w:contextualSpacing/>
        <w:jc w:val="both"/>
        <w:rPr>
          <w:rFonts w:ascii="Times New Roman" w:hAnsi="Times New Roman" w:cs="Times New Roman"/>
          <w:sz w:val="32"/>
          <w:szCs w:val="32"/>
          <w:lang w:val="ro-RO"/>
        </w:rPr>
      </w:pPr>
    </w:p>
    <w:p w:rsidR="00296B91" w:rsidRPr="00CB7CAE" w:rsidRDefault="00296B91" w:rsidP="00296B91">
      <w:pPr>
        <w:contextualSpacing/>
        <w:jc w:val="both"/>
        <w:rPr>
          <w:rFonts w:ascii="Times New Roman" w:hAnsi="Times New Roman" w:cs="Times New Roman"/>
          <w:sz w:val="32"/>
          <w:szCs w:val="32"/>
          <w:lang w:val="ro-RO"/>
        </w:rPr>
      </w:pPr>
    </w:p>
    <w:p w:rsidR="00296B91" w:rsidRPr="00CB7CAE" w:rsidRDefault="00296B91" w:rsidP="00296B91">
      <w:pPr>
        <w:contextualSpacing/>
        <w:jc w:val="both"/>
        <w:rPr>
          <w:rFonts w:ascii="Times New Roman" w:hAnsi="Times New Roman" w:cs="Times New Roman"/>
          <w:sz w:val="32"/>
          <w:szCs w:val="32"/>
          <w:lang w:val="ro-RO"/>
        </w:rPr>
      </w:pPr>
    </w:p>
    <w:p w:rsidR="00296B91" w:rsidRPr="00CB7CAE" w:rsidRDefault="00296B91" w:rsidP="00296B91">
      <w:pPr>
        <w:contextualSpacing/>
        <w:jc w:val="center"/>
        <w:outlineLvl w:val="0"/>
        <w:rPr>
          <w:rFonts w:ascii="Times New Roman" w:hAnsi="Times New Roman" w:cs="Times New Roman"/>
          <w:b/>
          <w:bCs/>
          <w:sz w:val="72"/>
          <w:szCs w:val="72"/>
          <w:lang w:val="ro-RO"/>
        </w:rPr>
      </w:pPr>
      <w:r w:rsidRPr="00CB7CAE">
        <w:rPr>
          <w:rFonts w:ascii="Times New Roman" w:hAnsi="Times New Roman" w:cs="Times New Roman"/>
          <w:b/>
          <w:bCs/>
          <w:sz w:val="72"/>
          <w:szCs w:val="72"/>
          <w:lang w:val="ro-RO"/>
        </w:rPr>
        <w:t>RAPORT</w:t>
      </w:r>
    </w:p>
    <w:p w:rsidR="00296B91" w:rsidRPr="00CB7CAE" w:rsidRDefault="00296B91" w:rsidP="00296B91">
      <w:pPr>
        <w:contextualSpacing/>
        <w:jc w:val="center"/>
        <w:rPr>
          <w:rFonts w:ascii="Times New Roman" w:hAnsi="Times New Roman" w:cs="Times New Roman"/>
          <w:sz w:val="32"/>
          <w:szCs w:val="32"/>
          <w:lang w:val="ro-RO"/>
        </w:rPr>
      </w:pPr>
    </w:p>
    <w:p w:rsidR="00296B91" w:rsidRPr="00CB7CAE" w:rsidRDefault="003F1208" w:rsidP="00296B91">
      <w:pPr>
        <w:contextualSpacing/>
        <w:jc w:val="center"/>
        <w:outlineLvl w:val="0"/>
        <w:rPr>
          <w:rFonts w:ascii="Times New Roman" w:hAnsi="Times New Roman" w:cs="Times New Roman"/>
          <w:sz w:val="40"/>
          <w:szCs w:val="40"/>
          <w:lang w:val="ro-RO"/>
        </w:rPr>
      </w:pPr>
      <w:r>
        <w:rPr>
          <w:rFonts w:ascii="Times New Roman" w:hAnsi="Times New Roman" w:cs="Times New Roman"/>
          <w:sz w:val="40"/>
          <w:szCs w:val="40"/>
          <w:lang w:val="ro-RO"/>
        </w:rPr>
        <w:t>Lucrare de laborator Nr.2</w:t>
      </w:r>
      <w:bookmarkStart w:id="0" w:name="_GoBack"/>
      <w:bookmarkEnd w:id="0"/>
    </w:p>
    <w:p w:rsidR="00296B91" w:rsidRPr="00CB7CAE" w:rsidRDefault="000D5983" w:rsidP="000D5983">
      <w:pPr>
        <w:contextualSpacing/>
        <w:jc w:val="center"/>
        <w:outlineLvl w:val="0"/>
        <w:rPr>
          <w:rFonts w:ascii="Times New Roman" w:hAnsi="Times New Roman" w:cs="Times New Roman"/>
          <w:iCs/>
          <w:sz w:val="40"/>
          <w:szCs w:val="40"/>
          <w:lang w:val="ro-RO"/>
        </w:rPr>
      </w:pPr>
      <w:r w:rsidRPr="00CB7CAE">
        <w:rPr>
          <w:rFonts w:ascii="Times New Roman" w:hAnsi="Times New Roman" w:cs="Times New Roman"/>
          <w:iCs/>
          <w:sz w:val="40"/>
          <w:szCs w:val="40"/>
          <w:lang w:val="ro-RO"/>
        </w:rPr>
        <w:t xml:space="preserve">Disciplina: </w:t>
      </w:r>
    </w:p>
    <w:p w:rsidR="00296B91" w:rsidRPr="003F1208" w:rsidRDefault="000D5983" w:rsidP="000D5983">
      <w:pPr>
        <w:contextualSpacing/>
        <w:jc w:val="center"/>
        <w:outlineLvl w:val="0"/>
        <w:rPr>
          <w:rFonts w:ascii="Times New Roman" w:hAnsi="Times New Roman" w:cs="Times New Roman"/>
          <w:iCs/>
          <w:sz w:val="40"/>
          <w:szCs w:val="40"/>
          <w:lang w:val="es-ES"/>
        </w:rPr>
      </w:pPr>
      <w:r w:rsidRPr="00CB7CAE">
        <w:rPr>
          <w:rFonts w:ascii="Times New Roman" w:hAnsi="Times New Roman" w:cs="Times New Roman"/>
          <w:iCs/>
          <w:sz w:val="40"/>
          <w:szCs w:val="40"/>
          <w:lang w:val="ro-RO"/>
        </w:rPr>
        <w:t>Tema</w:t>
      </w:r>
      <w:r w:rsidRPr="003F1208">
        <w:rPr>
          <w:rFonts w:ascii="Times New Roman" w:hAnsi="Times New Roman" w:cs="Times New Roman"/>
          <w:iCs/>
          <w:sz w:val="40"/>
          <w:szCs w:val="40"/>
          <w:lang w:val="es-ES"/>
        </w:rPr>
        <w:t>:</w:t>
      </w:r>
    </w:p>
    <w:p w:rsidR="00296B91" w:rsidRPr="00CB7CAE" w:rsidRDefault="00296B91" w:rsidP="00296B91">
      <w:pPr>
        <w:contextualSpacing/>
        <w:outlineLvl w:val="0"/>
        <w:rPr>
          <w:rFonts w:ascii="Times New Roman" w:hAnsi="Times New Roman" w:cs="Times New Roman"/>
          <w:iCs/>
          <w:sz w:val="40"/>
          <w:szCs w:val="40"/>
          <w:lang w:val="ro-RO"/>
        </w:rPr>
      </w:pPr>
    </w:p>
    <w:p w:rsidR="00296B91" w:rsidRPr="00CB7CAE" w:rsidRDefault="00296B91" w:rsidP="00296B91">
      <w:pPr>
        <w:contextualSpacing/>
        <w:jc w:val="center"/>
        <w:outlineLvl w:val="0"/>
        <w:rPr>
          <w:rFonts w:ascii="Times New Roman" w:hAnsi="Times New Roman" w:cs="Times New Roman"/>
          <w:iCs/>
          <w:sz w:val="40"/>
          <w:szCs w:val="40"/>
          <w:lang w:val="ro-RO"/>
        </w:rPr>
      </w:pPr>
    </w:p>
    <w:p w:rsidR="000D5983" w:rsidRPr="00CB7CAE" w:rsidRDefault="000D5983" w:rsidP="008D39A0">
      <w:pPr>
        <w:contextualSpacing/>
        <w:outlineLvl w:val="0"/>
        <w:rPr>
          <w:rFonts w:ascii="Times New Roman" w:hAnsi="Times New Roman" w:cs="Times New Roman"/>
          <w:iCs/>
          <w:sz w:val="40"/>
          <w:szCs w:val="40"/>
          <w:lang w:val="ro-RO"/>
        </w:rPr>
      </w:pPr>
    </w:p>
    <w:p w:rsidR="00296B91" w:rsidRPr="00CB7CAE" w:rsidRDefault="00296B91" w:rsidP="00296B91">
      <w:pPr>
        <w:contextualSpacing/>
        <w:jc w:val="center"/>
        <w:outlineLvl w:val="0"/>
        <w:rPr>
          <w:rFonts w:ascii="Times New Roman" w:hAnsi="Times New Roman" w:cs="Times New Roman"/>
          <w:iCs/>
          <w:sz w:val="32"/>
          <w:szCs w:val="32"/>
          <w:lang w:val="ro-RO"/>
        </w:rPr>
      </w:pPr>
    </w:p>
    <w:p w:rsidR="000D5983" w:rsidRPr="00CB7CAE" w:rsidRDefault="00296B91" w:rsidP="000D5983">
      <w:pPr>
        <w:contextualSpacing/>
        <w:jc w:val="center"/>
        <w:outlineLvl w:val="0"/>
        <w:rPr>
          <w:rFonts w:ascii="Times New Roman" w:hAnsi="Times New Roman" w:cs="Times New Roman"/>
          <w:iCs/>
          <w:sz w:val="32"/>
          <w:szCs w:val="32"/>
          <w:lang w:val="ro-RO"/>
        </w:rPr>
      </w:pPr>
      <w:r w:rsidRPr="00CB7CAE">
        <w:rPr>
          <w:rFonts w:ascii="Times New Roman" w:hAnsi="Times New Roman" w:cs="Times New Roman"/>
          <w:iCs/>
          <w:sz w:val="32"/>
          <w:szCs w:val="32"/>
          <w:lang w:val="ro-RO"/>
        </w:rPr>
        <w:t xml:space="preserve">A efectuat:                                                                             </w:t>
      </w:r>
      <w:r w:rsidR="000D5983" w:rsidRPr="00CB7CAE">
        <w:rPr>
          <w:rFonts w:ascii="Times New Roman" w:hAnsi="Times New Roman" w:cs="Times New Roman"/>
          <w:iCs/>
          <w:sz w:val="32"/>
          <w:szCs w:val="32"/>
          <w:lang w:val="ro-RO"/>
        </w:rPr>
        <w:t xml:space="preserve">st.gr. </w:t>
      </w:r>
      <w:r w:rsidRPr="00CB7CAE">
        <w:rPr>
          <w:rFonts w:ascii="Times New Roman" w:hAnsi="Times New Roman" w:cs="Times New Roman"/>
          <w:iCs/>
          <w:sz w:val="32"/>
          <w:szCs w:val="32"/>
          <w:lang w:val="ro-RO"/>
        </w:rPr>
        <w:t xml:space="preserve">,                           </w:t>
      </w:r>
    </w:p>
    <w:p w:rsidR="000D5983" w:rsidRPr="00CB7CAE" w:rsidRDefault="000D5983" w:rsidP="00296B91">
      <w:pPr>
        <w:contextualSpacing/>
        <w:jc w:val="right"/>
        <w:outlineLvl w:val="0"/>
        <w:rPr>
          <w:rFonts w:ascii="Times New Roman" w:hAnsi="Times New Roman" w:cs="Times New Roman"/>
          <w:iCs/>
          <w:sz w:val="32"/>
          <w:szCs w:val="32"/>
          <w:lang w:val="ro-RO"/>
        </w:rPr>
      </w:pPr>
    </w:p>
    <w:p w:rsidR="00296B91" w:rsidRPr="00CB7CAE" w:rsidRDefault="00296B91" w:rsidP="00296B91">
      <w:pPr>
        <w:contextualSpacing/>
        <w:jc w:val="right"/>
        <w:outlineLvl w:val="0"/>
        <w:rPr>
          <w:rFonts w:ascii="Times New Roman" w:hAnsi="Times New Roman" w:cs="Times New Roman"/>
          <w:iCs/>
          <w:sz w:val="32"/>
          <w:szCs w:val="32"/>
          <w:lang w:val="ro-RO"/>
        </w:rPr>
      </w:pPr>
      <w:r w:rsidRPr="00CB7CAE">
        <w:rPr>
          <w:rFonts w:ascii="Times New Roman" w:hAnsi="Times New Roman" w:cs="Times New Roman"/>
          <w:iCs/>
          <w:sz w:val="32"/>
          <w:szCs w:val="32"/>
          <w:lang w:val="ro-RO"/>
        </w:rPr>
        <w:br/>
      </w:r>
    </w:p>
    <w:p w:rsidR="003F1208" w:rsidRDefault="00296B91" w:rsidP="00296B91">
      <w:pPr>
        <w:contextualSpacing/>
        <w:jc w:val="right"/>
        <w:outlineLvl w:val="0"/>
        <w:rPr>
          <w:rFonts w:ascii="Times New Roman" w:hAnsi="Times New Roman" w:cs="Times New Roman"/>
          <w:iCs/>
          <w:sz w:val="32"/>
          <w:szCs w:val="32"/>
          <w:lang w:val="ro-RO"/>
        </w:rPr>
      </w:pPr>
      <w:r w:rsidRPr="00CB7CAE">
        <w:rPr>
          <w:rFonts w:ascii="Times New Roman" w:hAnsi="Times New Roman" w:cs="Times New Roman"/>
          <w:iCs/>
          <w:sz w:val="32"/>
          <w:szCs w:val="32"/>
          <w:lang w:val="ro-RO"/>
        </w:rPr>
        <w:t xml:space="preserve">A verificat :                                                        </w:t>
      </w:r>
      <w:r w:rsidR="003F1208">
        <w:rPr>
          <w:rFonts w:ascii="Times New Roman" w:hAnsi="Times New Roman" w:cs="Times New Roman"/>
          <w:iCs/>
          <w:sz w:val="32"/>
          <w:szCs w:val="32"/>
          <w:lang w:val="ro-RO"/>
        </w:rPr>
        <w:t xml:space="preserve">                            asist</w:t>
      </w:r>
      <w:r w:rsidRPr="00CB7CAE">
        <w:rPr>
          <w:rFonts w:ascii="Times New Roman" w:hAnsi="Times New Roman" w:cs="Times New Roman"/>
          <w:iCs/>
          <w:sz w:val="32"/>
          <w:szCs w:val="32"/>
          <w:lang w:val="ro-RO"/>
        </w:rPr>
        <w:t xml:space="preserve">.univ. </w:t>
      </w:r>
      <w:r w:rsidRPr="00CB7CAE">
        <w:rPr>
          <w:rFonts w:ascii="Times New Roman" w:hAnsi="Times New Roman" w:cs="Times New Roman"/>
          <w:iCs/>
          <w:sz w:val="32"/>
          <w:szCs w:val="32"/>
          <w:lang w:val="ro-RO"/>
        </w:rPr>
        <w:br/>
        <w:t xml:space="preserve">                                                            </w:t>
      </w:r>
      <w:r w:rsidR="008D39A0" w:rsidRPr="00CB7CAE">
        <w:rPr>
          <w:rFonts w:ascii="Times New Roman" w:hAnsi="Times New Roman" w:cs="Times New Roman"/>
          <w:iCs/>
          <w:sz w:val="32"/>
          <w:szCs w:val="32"/>
          <w:lang w:val="ro-RO"/>
        </w:rPr>
        <w:t xml:space="preserve">         Sava Nina</w:t>
      </w:r>
    </w:p>
    <w:p w:rsidR="00296B91" w:rsidRPr="00CB7CAE" w:rsidRDefault="003F1208" w:rsidP="00296B91">
      <w:pPr>
        <w:contextualSpacing/>
        <w:jc w:val="right"/>
        <w:outlineLvl w:val="0"/>
        <w:rPr>
          <w:rFonts w:ascii="Times New Roman" w:hAnsi="Times New Roman" w:cs="Times New Roman"/>
          <w:iCs/>
          <w:sz w:val="32"/>
          <w:szCs w:val="32"/>
          <w:lang w:val="ro-RO"/>
        </w:rPr>
      </w:pPr>
      <w:r>
        <w:rPr>
          <w:rFonts w:ascii="Times New Roman" w:hAnsi="Times New Roman" w:cs="Times New Roman"/>
          <w:iCs/>
          <w:sz w:val="32"/>
          <w:szCs w:val="32"/>
          <w:lang w:val="ro-RO"/>
        </w:rPr>
        <w:t>lect</w:t>
      </w:r>
      <w:r w:rsidRPr="00CB7CAE">
        <w:rPr>
          <w:rFonts w:ascii="Times New Roman" w:hAnsi="Times New Roman" w:cs="Times New Roman"/>
          <w:iCs/>
          <w:sz w:val="32"/>
          <w:szCs w:val="32"/>
          <w:lang w:val="ro-RO"/>
        </w:rPr>
        <w:t>.univ.</w:t>
      </w:r>
      <w:r w:rsidR="008D39A0" w:rsidRPr="00CB7CAE">
        <w:rPr>
          <w:rFonts w:ascii="Times New Roman" w:hAnsi="Times New Roman" w:cs="Times New Roman"/>
          <w:iCs/>
          <w:sz w:val="32"/>
          <w:szCs w:val="32"/>
          <w:lang w:val="ro-RO"/>
        </w:rPr>
        <w:br/>
        <w:t>Melnic Radu</w:t>
      </w:r>
    </w:p>
    <w:p w:rsidR="008D39A0" w:rsidRPr="00CB7CAE" w:rsidRDefault="008D39A0" w:rsidP="003F1208">
      <w:pPr>
        <w:spacing w:after="0" w:line="240" w:lineRule="auto"/>
        <w:rPr>
          <w:rFonts w:ascii="Times New Roman" w:hAnsi="Times New Roman" w:cs="Times New Roman"/>
          <w:iCs/>
          <w:sz w:val="32"/>
          <w:szCs w:val="32"/>
          <w:lang w:val="ro-RO"/>
        </w:rPr>
      </w:pPr>
    </w:p>
    <w:p w:rsidR="00637BF5" w:rsidRPr="003F1208" w:rsidRDefault="00296B91" w:rsidP="008D39A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es-ES"/>
        </w:rPr>
      </w:pPr>
      <w:r w:rsidRPr="00CB7CAE">
        <w:rPr>
          <w:rFonts w:ascii="Times New Roman" w:hAnsi="Times New Roman" w:cs="Times New Roman"/>
          <w:iCs/>
          <w:sz w:val="32"/>
          <w:szCs w:val="32"/>
          <w:lang w:val="ro-RO"/>
        </w:rPr>
        <w:br/>
      </w:r>
      <w:r w:rsidR="003F1208">
        <w:rPr>
          <w:rFonts w:ascii="Times New Roman" w:hAnsi="Times New Roman" w:cs="Times New Roman"/>
          <w:iCs/>
          <w:sz w:val="32"/>
          <w:szCs w:val="32"/>
          <w:lang w:val="ro-RO"/>
        </w:rPr>
        <w:t>Chișinău 2022</w:t>
      </w:r>
    </w:p>
    <w:p w:rsidR="00637BF5" w:rsidRPr="00CB7CAE" w:rsidRDefault="00637BF5" w:rsidP="00F21B7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B7CAE">
        <w:rPr>
          <w:rFonts w:ascii="Times New Roman" w:hAnsi="Times New Roman" w:cs="Times New Roman"/>
          <w:b/>
          <w:sz w:val="24"/>
          <w:szCs w:val="24"/>
        </w:rPr>
        <w:lastRenderedPageBreak/>
        <w:t>Scopul</w:t>
      </w:r>
      <w:proofErr w:type="spellEnd"/>
      <w:r w:rsidR="00F21B72" w:rsidRPr="00CB7CAE">
        <w:rPr>
          <w:rFonts w:ascii="Times New Roman" w:hAnsi="Times New Roman" w:cs="Times New Roman"/>
          <w:sz w:val="24"/>
          <w:szCs w:val="24"/>
        </w:rPr>
        <w:t xml:space="preserve">: </w:t>
      </w:r>
      <w:r w:rsidRPr="00CB7CAE">
        <w:rPr>
          <w:rFonts w:ascii="Times New Roman" w:hAnsi="Times New Roman" w:cs="Times New Roman"/>
          <w:sz w:val="24"/>
          <w:szCs w:val="24"/>
        </w:rPr>
        <w:br/>
      </w:r>
      <w:r w:rsidRPr="00CB7CAE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CB7CAE">
        <w:rPr>
          <w:rFonts w:ascii="Times New Roman" w:hAnsi="Times New Roman" w:cs="Times New Roman"/>
          <w:b/>
          <w:sz w:val="24"/>
          <w:szCs w:val="24"/>
        </w:rPr>
        <w:t>Sarcina</w:t>
      </w:r>
      <w:proofErr w:type="spellEnd"/>
      <w:r w:rsidRPr="00CB7CAE">
        <w:rPr>
          <w:rFonts w:ascii="Times New Roman" w:hAnsi="Times New Roman" w:cs="Times New Roman"/>
          <w:b/>
          <w:sz w:val="24"/>
          <w:szCs w:val="24"/>
        </w:rPr>
        <w:t>:</w:t>
      </w:r>
      <w:r w:rsidR="00F21B72" w:rsidRPr="00CB7C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D78" w:rsidRPr="00CB7CAE" w:rsidRDefault="001C1D78" w:rsidP="00F21B72">
      <w:pPr>
        <w:rPr>
          <w:rFonts w:ascii="Times New Roman" w:hAnsi="Times New Roman" w:cs="Times New Roman"/>
          <w:sz w:val="24"/>
          <w:szCs w:val="24"/>
        </w:rPr>
      </w:pPr>
    </w:p>
    <w:p w:rsidR="00606B3D" w:rsidRPr="00CB7CAE" w:rsidRDefault="00606B3D" w:rsidP="00F21B7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7CAE">
        <w:rPr>
          <w:rFonts w:ascii="Times New Roman" w:hAnsi="Times New Roman" w:cs="Times New Roman"/>
          <w:b/>
          <w:sz w:val="24"/>
          <w:szCs w:val="24"/>
        </w:rPr>
        <w:t>Considerații</w:t>
      </w:r>
      <w:proofErr w:type="spellEnd"/>
      <w:r w:rsidRPr="00CB7C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7CAE">
        <w:rPr>
          <w:rFonts w:ascii="Times New Roman" w:hAnsi="Times New Roman" w:cs="Times New Roman"/>
          <w:b/>
          <w:sz w:val="24"/>
          <w:szCs w:val="24"/>
        </w:rPr>
        <w:t>teoretice</w:t>
      </w:r>
      <w:proofErr w:type="spellEnd"/>
    </w:p>
    <w:p w:rsidR="00CB7CAE" w:rsidRPr="00CB7CAE" w:rsidRDefault="00CB7CAE" w:rsidP="00F21B72">
      <w:pPr>
        <w:rPr>
          <w:rFonts w:ascii="Times New Roman" w:hAnsi="Times New Roman" w:cs="Times New Roman"/>
          <w:b/>
          <w:sz w:val="24"/>
          <w:szCs w:val="24"/>
        </w:rPr>
      </w:pPr>
    </w:p>
    <w:p w:rsidR="00CB7CAE" w:rsidRPr="00CB7CAE" w:rsidRDefault="00CB7CAE" w:rsidP="00CB7CAE">
      <w:pPr>
        <w:shd w:val="clear" w:color="auto" w:fill="FFFFFF"/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7CAE">
        <w:rPr>
          <w:rFonts w:ascii="Times New Roman" w:hAnsi="Times New Roman" w:cs="Times New Roman"/>
          <w:b/>
          <w:sz w:val="24"/>
          <w:szCs w:val="24"/>
        </w:rPr>
        <w:t>Implementare</w:t>
      </w:r>
      <w:proofErr w:type="spellEnd"/>
      <w:r w:rsidRPr="00CB7CA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B7CAE"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 w:rsidRPr="00CB7CAE">
        <w:rPr>
          <w:rFonts w:ascii="Times New Roman" w:hAnsi="Times New Roman" w:cs="Times New Roman"/>
          <w:b/>
          <w:sz w:val="24"/>
          <w:szCs w:val="24"/>
        </w:rPr>
        <w:t xml:space="preserve"> practice:</w:t>
      </w:r>
    </w:p>
    <w:p w:rsidR="00374C00" w:rsidRPr="00990601" w:rsidRDefault="0029636B" w:rsidP="00CB7CAE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53AD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74C00" w:rsidRPr="00753AD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52515" cy="3674110"/>
            <wp:effectExtent l="0" t="0" r="63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C00" w:rsidRPr="00CB7CAE" w:rsidRDefault="00CB7CAE" w:rsidP="00E23E5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844E8">
        <w:rPr>
          <w:rFonts w:ascii="Times New Roman" w:hAnsi="Times New Roman" w:cs="Times New Roman"/>
          <w:b/>
          <w:i/>
          <w:sz w:val="24"/>
          <w:szCs w:val="24"/>
        </w:rPr>
        <w:t>Figura</w:t>
      </w:r>
      <w:proofErr w:type="spellEnd"/>
      <w:r w:rsidRPr="00B844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60AEF" w:rsidRPr="00B844E8">
        <w:rPr>
          <w:rFonts w:ascii="Times New Roman" w:hAnsi="Times New Roman" w:cs="Times New Roman"/>
          <w:b/>
          <w:i/>
          <w:sz w:val="24"/>
          <w:szCs w:val="24"/>
        </w:rPr>
        <w:t>1.</w:t>
      </w:r>
      <w:proofErr w:type="gramEnd"/>
      <w:r w:rsidR="00260AEF" w:rsidRPr="00CB7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AEF" w:rsidRPr="00CB7CAE">
        <w:rPr>
          <w:rFonts w:ascii="Times New Roman" w:hAnsi="Times New Roman" w:cs="Times New Roman"/>
          <w:sz w:val="24"/>
          <w:szCs w:val="24"/>
        </w:rPr>
        <w:t>Interfaț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Enterprise Architect</w:t>
      </w:r>
    </w:p>
    <w:p w:rsidR="00902389" w:rsidRPr="00F21B72" w:rsidRDefault="00902389" w:rsidP="00E23E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3E5B" w:rsidRPr="00F21B72" w:rsidRDefault="00E23E5B" w:rsidP="00E23E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4C00" w:rsidRDefault="00374C00" w:rsidP="00E23E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7CAE" w:rsidRDefault="00CB7CAE" w:rsidP="00E23E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7CAE" w:rsidRDefault="00CB7CAE" w:rsidP="00E23E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7CAE" w:rsidRPr="00F21B72" w:rsidRDefault="00CB7CAE" w:rsidP="00E23E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70C1" w:rsidRDefault="00DE125F" w:rsidP="00DE125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7CAE">
        <w:rPr>
          <w:rFonts w:ascii="Times New Roman" w:hAnsi="Times New Roman" w:cs="Times New Roman"/>
          <w:b/>
          <w:sz w:val="24"/>
          <w:szCs w:val="24"/>
        </w:rPr>
        <w:lastRenderedPageBreak/>
        <w:t>Concluzii</w:t>
      </w:r>
      <w:proofErr w:type="spellEnd"/>
      <w:r w:rsidRPr="00CB7CAE">
        <w:rPr>
          <w:rFonts w:ascii="Times New Roman" w:hAnsi="Times New Roman" w:cs="Times New Roman"/>
          <w:b/>
          <w:sz w:val="24"/>
          <w:szCs w:val="24"/>
        </w:rPr>
        <w:t>:</w:t>
      </w:r>
    </w:p>
    <w:p w:rsidR="00CB7CAE" w:rsidRPr="00CB7CAE" w:rsidRDefault="00CB7CAE" w:rsidP="00DE125F">
      <w:pPr>
        <w:rPr>
          <w:rFonts w:ascii="Times New Roman" w:hAnsi="Times New Roman" w:cs="Times New Roman"/>
          <w:b/>
          <w:sz w:val="24"/>
          <w:szCs w:val="24"/>
        </w:rPr>
      </w:pPr>
    </w:p>
    <w:p w:rsidR="00CB7CAE" w:rsidRPr="00CB7CAE" w:rsidRDefault="00CB7CAE" w:rsidP="00705C0A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7CAE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</w:p>
    <w:p w:rsidR="00CB7CAE" w:rsidRPr="00CB7CAE" w:rsidRDefault="00CB7CAE" w:rsidP="00CB7CAE">
      <w:pPr>
        <w:pStyle w:val="p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lang w:val="en-US"/>
        </w:rPr>
      </w:pPr>
      <w:proofErr w:type="spellStart"/>
      <w:r w:rsidRPr="00CB7CAE">
        <w:rPr>
          <w:b/>
          <w:lang w:val="en-US"/>
        </w:rPr>
        <w:t>Melnic</w:t>
      </w:r>
      <w:proofErr w:type="spellEnd"/>
      <w:r w:rsidRPr="00CB7CAE">
        <w:rPr>
          <w:b/>
          <w:lang w:val="en-US"/>
        </w:rPr>
        <w:t xml:space="preserve"> R., Sava N. </w:t>
      </w:r>
      <w:proofErr w:type="spellStart"/>
      <w:r w:rsidRPr="00CB7CAE">
        <w:rPr>
          <w:lang w:val="en-US"/>
        </w:rPr>
        <w:t>Indrumar</w:t>
      </w:r>
      <w:proofErr w:type="spellEnd"/>
      <w:r w:rsidRPr="00CB7CAE">
        <w:rPr>
          <w:lang w:val="en-US"/>
        </w:rPr>
        <w:t xml:space="preserve"> </w:t>
      </w:r>
      <w:proofErr w:type="spellStart"/>
      <w:r w:rsidRPr="00CB7CAE">
        <w:rPr>
          <w:lang w:val="en-US"/>
        </w:rPr>
        <w:t>metodic</w:t>
      </w:r>
      <w:proofErr w:type="spellEnd"/>
      <w:r w:rsidRPr="00CB7CAE">
        <w:rPr>
          <w:lang w:val="en-US"/>
        </w:rPr>
        <w:t xml:space="preserve"> “</w:t>
      </w:r>
      <w:proofErr w:type="spellStart"/>
      <w:r w:rsidRPr="00CB7CAE">
        <w:rPr>
          <w:lang w:val="en-US"/>
        </w:rPr>
        <w:t>Analiza</w:t>
      </w:r>
      <w:proofErr w:type="spellEnd"/>
      <w:r w:rsidRPr="00CB7CAE">
        <w:rPr>
          <w:lang w:val="en-US"/>
        </w:rPr>
        <w:t xml:space="preserve"> </w:t>
      </w:r>
      <w:proofErr w:type="spellStart"/>
      <w:r w:rsidRPr="00CB7CAE">
        <w:rPr>
          <w:lang w:val="en-US"/>
        </w:rPr>
        <w:t>si</w:t>
      </w:r>
      <w:proofErr w:type="spellEnd"/>
      <w:r w:rsidRPr="00CB7CAE">
        <w:rPr>
          <w:lang w:val="en-US"/>
        </w:rPr>
        <w:t xml:space="preserve"> </w:t>
      </w:r>
      <w:proofErr w:type="spellStart"/>
      <w:r w:rsidRPr="00CB7CAE">
        <w:rPr>
          <w:lang w:val="en-US"/>
        </w:rPr>
        <w:t>modelarea</w:t>
      </w:r>
      <w:proofErr w:type="spellEnd"/>
      <w:r w:rsidRPr="00CB7CAE">
        <w:rPr>
          <w:lang w:val="en-US"/>
        </w:rPr>
        <w:t xml:space="preserve"> </w:t>
      </w:r>
      <w:proofErr w:type="spellStart"/>
      <w:r w:rsidRPr="00CB7CAE">
        <w:rPr>
          <w:lang w:val="en-US"/>
        </w:rPr>
        <w:t>sistemelor</w:t>
      </w:r>
      <w:proofErr w:type="spellEnd"/>
      <w:r w:rsidRPr="00CB7CAE">
        <w:rPr>
          <w:lang w:val="en-US"/>
        </w:rPr>
        <w:t xml:space="preserve"> </w:t>
      </w:r>
      <w:proofErr w:type="spellStart"/>
      <w:r w:rsidRPr="00CB7CAE">
        <w:rPr>
          <w:lang w:val="en-US"/>
        </w:rPr>
        <w:t>informationale</w:t>
      </w:r>
      <w:proofErr w:type="spellEnd"/>
      <w:r w:rsidRPr="00CB7CAE">
        <w:rPr>
          <w:lang w:val="en-US"/>
        </w:rPr>
        <w:t>”.</w:t>
      </w:r>
    </w:p>
    <w:p w:rsidR="00CB7CAE" w:rsidRPr="00CB7CAE" w:rsidRDefault="00CB7CAE" w:rsidP="00CB7CAE">
      <w:pPr>
        <w:pStyle w:val="p"/>
        <w:numPr>
          <w:ilvl w:val="0"/>
          <w:numId w:val="4"/>
        </w:numPr>
        <w:spacing w:before="0" w:beforeAutospacing="0" w:after="0" w:afterAutospacing="0" w:line="276" w:lineRule="auto"/>
        <w:jc w:val="both"/>
      </w:pPr>
      <w:r w:rsidRPr="00CB7CAE">
        <w:rPr>
          <w:b/>
          <w:lang w:val="ro-RO"/>
        </w:rPr>
        <w:t>Моделирование бизнес процессов|CASE средства|Rational Rose</w:t>
      </w:r>
      <w:r w:rsidRPr="00CB7CAE">
        <w:rPr>
          <w:lang w:val="ro-RO"/>
        </w:rPr>
        <w:t>, [</w:t>
      </w:r>
      <w:r w:rsidRPr="00CB7CAE">
        <w:t>Электронный ресурс</w:t>
      </w:r>
      <w:r w:rsidRPr="00CB7CAE">
        <w:rPr>
          <w:lang w:val="ro-RO"/>
        </w:rPr>
        <w:t>].-</w:t>
      </w:r>
      <w:r w:rsidRPr="00CB7CAE">
        <w:t>Режим доступа</w:t>
      </w:r>
      <w:r w:rsidRPr="00CB7CAE">
        <w:rPr>
          <w:lang w:val="ro-RO"/>
        </w:rPr>
        <w:t xml:space="preserve">: </w:t>
      </w:r>
      <w:hyperlink r:id="rId10" w:history="1">
        <w:r w:rsidRPr="00CB7CAE">
          <w:rPr>
            <w:rStyle w:val="a5"/>
            <w:lang w:val="ro-RO"/>
          </w:rPr>
          <w:t>http://www.kpms.ru/Automatization/Rational_Rose.htm</w:t>
        </w:r>
      </w:hyperlink>
    </w:p>
    <w:p w:rsidR="00374C00" w:rsidRPr="00CB7CAE" w:rsidRDefault="00DE125F" w:rsidP="00705C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CAE">
        <w:rPr>
          <w:rFonts w:ascii="Times New Roman" w:hAnsi="Times New Roman" w:cs="Times New Roman"/>
          <w:b/>
          <w:sz w:val="24"/>
          <w:szCs w:val="24"/>
        </w:rPr>
        <w:br/>
      </w:r>
    </w:p>
    <w:sectPr w:rsidR="00374C00" w:rsidRPr="00CB7CAE" w:rsidSect="006B04A5">
      <w:pgSz w:w="12240" w:h="15840"/>
      <w:pgMar w:top="1134" w:right="850" w:bottom="1134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EE0" w:rsidRDefault="00754EE0" w:rsidP="0008604D">
      <w:pPr>
        <w:spacing w:after="0" w:line="240" w:lineRule="auto"/>
      </w:pPr>
      <w:r>
        <w:separator/>
      </w:r>
    </w:p>
  </w:endnote>
  <w:endnote w:type="continuationSeparator" w:id="0">
    <w:p w:rsidR="00754EE0" w:rsidRDefault="00754EE0" w:rsidP="00086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EE0" w:rsidRDefault="00754EE0" w:rsidP="0008604D">
      <w:pPr>
        <w:spacing w:after="0" w:line="240" w:lineRule="auto"/>
      </w:pPr>
      <w:r>
        <w:separator/>
      </w:r>
    </w:p>
  </w:footnote>
  <w:footnote w:type="continuationSeparator" w:id="0">
    <w:p w:rsidR="00754EE0" w:rsidRDefault="00754EE0" w:rsidP="00086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319C7"/>
    <w:multiLevelType w:val="hybridMultilevel"/>
    <w:tmpl w:val="BB7886EE"/>
    <w:lvl w:ilvl="0" w:tplc="D556BB8E">
      <w:start w:val="1"/>
      <w:numFmt w:val="decimal"/>
      <w:lvlText w:val="%1."/>
      <w:lvlJc w:val="left"/>
      <w:pPr>
        <w:ind w:left="11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</w:lvl>
    <w:lvl w:ilvl="3" w:tplc="0419000F" w:tentative="1">
      <w:start w:val="1"/>
      <w:numFmt w:val="decimal"/>
      <w:lvlText w:val="%4."/>
      <w:lvlJc w:val="left"/>
      <w:pPr>
        <w:ind w:left="3279" w:hanging="360"/>
      </w:p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</w:lvl>
    <w:lvl w:ilvl="6" w:tplc="0419000F" w:tentative="1">
      <w:start w:val="1"/>
      <w:numFmt w:val="decimal"/>
      <w:lvlText w:val="%7."/>
      <w:lvlJc w:val="left"/>
      <w:pPr>
        <w:ind w:left="5439" w:hanging="360"/>
      </w:p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1">
    <w:nsid w:val="2D8467B1"/>
    <w:multiLevelType w:val="hybridMultilevel"/>
    <w:tmpl w:val="92F42F2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4E666365"/>
    <w:multiLevelType w:val="hybridMultilevel"/>
    <w:tmpl w:val="67909EA2"/>
    <w:lvl w:ilvl="0" w:tplc="DFF41ACC">
      <w:start w:val="1"/>
      <w:numFmt w:val="decimal"/>
      <w:lvlText w:val="%1."/>
      <w:lvlJc w:val="left"/>
      <w:pPr>
        <w:ind w:left="1494" w:hanging="360"/>
      </w:pPr>
      <w:rPr>
        <w:rFonts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BB339BD"/>
    <w:multiLevelType w:val="hybridMultilevel"/>
    <w:tmpl w:val="8CC84650"/>
    <w:lvl w:ilvl="0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C00"/>
    <w:rsid w:val="00026032"/>
    <w:rsid w:val="000670BA"/>
    <w:rsid w:val="0008604D"/>
    <w:rsid w:val="000970C1"/>
    <w:rsid w:val="00097766"/>
    <w:rsid w:val="000B0CD6"/>
    <w:rsid w:val="000C6336"/>
    <w:rsid w:val="000D0487"/>
    <w:rsid w:val="000D5983"/>
    <w:rsid w:val="001650DA"/>
    <w:rsid w:val="001A40DA"/>
    <w:rsid w:val="001C1D78"/>
    <w:rsid w:val="00215158"/>
    <w:rsid w:val="00260AEF"/>
    <w:rsid w:val="0029636B"/>
    <w:rsid w:val="00296B91"/>
    <w:rsid w:val="002E1B2A"/>
    <w:rsid w:val="002E4489"/>
    <w:rsid w:val="00374C00"/>
    <w:rsid w:val="003A263C"/>
    <w:rsid w:val="003C7444"/>
    <w:rsid w:val="003F1208"/>
    <w:rsid w:val="0041185A"/>
    <w:rsid w:val="00504AFB"/>
    <w:rsid w:val="00513216"/>
    <w:rsid w:val="00606B3D"/>
    <w:rsid w:val="00637BF5"/>
    <w:rsid w:val="0069401D"/>
    <w:rsid w:val="006B04A5"/>
    <w:rsid w:val="006F3BFA"/>
    <w:rsid w:val="007043FC"/>
    <w:rsid w:val="00705C0A"/>
    <w:rsid w:val="00712A63"/>
    <w:rsid w:val="00741D74"/>
    <w:rsid w:val="00753ADD"/>
    <w:rsid w:val="00754EE0"/>
    <w:rsid w:val="0076355E"/>
    <w:rsid w:val="00792FE1"/>
    <w:rsid w:val="00816FF3"/>
    <w:rsid w:val="008506AD"/>
    <w:rsid w:val="00882F1F"/>
    <w:rsid w:val="008B4FD2"/>
    <w:rsid w:val="008C36B0"/>
    <w:rsid w:val="008D39A0"/>
    <w:rsid w:val="00902389"/>
    <w:rsid w:val="00990601"/>
    <w:rsid w:val="009E5251"/>
    <w:rsid w:val="00A04FDE"/>
    <w:rsid w:val="00A15E4E"/>
    <w:rsid w:val="00A25FDE"/>
    <w:rsid w:val="00A4006A"/>
    <w:rsid w:val="00A4302B"/>
    <w:rsid w:val="00A54A83"/>
    <w:rsid w:val="00B04900"/>
    <w:rsid w:val="00B844E8"/>
    <w:rsid w:val="00BA0569"/>
    <w:rsid w:val="00BC3D3E"/>
    <w:rsid w:val="00BE28F0"/>
    <w:rsid w:val="00C668E1"/>
    <w:rsid w:val="00C74A01"/>
    <w:rsid w:val="00CA20FA"/>
    <w:rsid w:val="00CB74D7"/>
    <w:rsid w:val="00CB7CAE"/>
    <w:rsid w:val="00CC2002"/>
    <w:rsid w:val="00CE05E3"/>
    <w:rsid w:val="00D41E7E"/>
    <w:rsid w:val="00D6243A"/>
    <w:rsid w:val="00DA3516"/>
    <w:rsid w:val="00DD439E"/>
    <w:rsid w:val="00DE125F"/>
    <w:rsid w:val="00E23E5B"/>
    <w:rsid w:val="00E61880"/>
    <w:rsid w:val="00F140EB"/>
    <w:rsid w:val="00F21B72"/>
    <w:rsid w:val="00FD1CD1"/>
    <w:rsid w:val="00FE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C0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C1D78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1C1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741D74"/>
    <w:pPr>
      <w:spacing w:after="160" w:line="259" w:lineRule="auto"/>
      <w:ind w:left="720"/>
      <w:contextualSpacing/>
    </w:pPr>
    <w:rPr>
      <w:lang w:val="en-GB"/>
    </w:rPr>
  </w:style>
  <w:style w:type="paragraph" w:styleId="a8">
    <w:name w:val="header"/>
    <w:basedOn w:val="a"/>
    <w:link w:val="a9"/>
    <w:uiPriority w:val="99"/>
    <w:unhideWhenUsed/>
    <w:rsid w:val="00086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8604D"/>
  </w:style>
  <w:style w:type="paragraph" w:styleId="aa">
    <w:name w:val="footer"/>
    <w:basedOn w:val="a"/>
    <w:link w:val="ab"/>
    <w:uiPriority w:val="99"/>
    <w:unhideWhenUsed/>
    <w:rsid w:val="00086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8604D"/>
  </w:style>
  <w:style w:type="paragraph" w:styleId="ac">
    <w:name w:val="No Spacing"/>
    <w:link w:val="ad"/>
    <w:uiPriority w:val="1"/>
    <w:qFormat/>
    <w:rsid w:val="0008604D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08604D"/>
    <w:rPr>
      <w:rFonts w:eastAsiaTheme="minorEastAsia"/>
      <w:lang w:val="ru-RU" w:eastAsia="ru-RU"/>
    </w:rPr>
  </w:style>
  <w:style w:type="paragraph" w:customStyle="1" w:styleId="p">
    <w:name w:val="p"/>
    <w:basedOn w:val="a"/>
    <w:rsid w:val="00CB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C0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C1D78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1C1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741D74"/>
    <w:pPr>
      <w:spacing w:after="160" w:line="259" w:lineRule="auto"/>
      <w:ind w:left="720"/>
      <w:contextualSpacing/>
    </w:pPr>
    <w:rPr>
      <w:lang w:val="en-GB"/>
    </w:rPr>
  </w:style>
  <w:style w:type="paragraph" w:styleId="a8">
    <w:name w:val="header"/>
    <w:basedOn w:val="a"/>
    <w:link w:val="a9"/>
    <w:uiPriority w:val="99"/>
    <w:unhideWhenUsed/>
    <w:rsid w:val="00086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8604D"/>
  </w:style>
  <w:style w:type="paragraph" w:styleId="aa">
    <w:name w:val="footer"/>
    <w:basedOn w:val="a"/>
    <w:link w:val="ab"/>
    <w:uiPriority w:val="99"/>
    <w:unhideWhenUsed/>
    <w:rsid w:val="00086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8604D"/>
  </w:style>
  <w:style w:type="paragraph" w:styleId="ac">
    <w:name w:val="No Spacing"/>
    <w:link w:val="ad"/>
    <w:uiPriority w:val="1"/>
    <w:qFormat/>
    <w:rsid w:val="0008604D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08604D"/>
    <w:rPr>
      <w:rFonts w:eastAsiaTheme="minorEastAsia"/>
      <w:lang w:val="ru-RU" w:eastAsia="ru-RU"/>
    </w:rPr>
  </w:style>
  <w:style w:type="paragraph" w:customStyle="1" w:styleId="p">
    <w:name w:val="p"/>
    <w:basedOn w:val="a"/>
    <w:rsid w:val="00CB7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5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170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450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2818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kpms.ru/Automatization/Rational_Rose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04746-47D0-4925-A774-545E6ECF1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PC</cp:lastModifiedBy>
  <cp:revision>2</cp:revision>
  <dcterms:created xsi:type="dcterms:W3CDTF">2022-10-30T13:02:00Z</dcterms:created>
  <dcterms:modified xsi:type="dcterms:W3CDTF">2022-10-30T13:02:00Z</dcterms:modified>
</cp:coreProperties>
</file>