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6A" w:rsidRPr="00FD3B8C" w:rsidRDefault="00FD3B8C">
      <w:pPr>
        <w:spacing w:after="0"/>
        <w:ind w:right="1016"/>
        <w:jc w:val="right"/>
        <w:rPr>
          <w:lang w:val="fr-FR"/>
        </w:rPr>
      </w:pPr>
      <w:r w:rsidRPr="00FD3B8C">
        <w:rPr>
          <w:noProof/>
        </w:rPr>
        <mc:AlternateContent>
          <mc:Choice Requires="wpg">
            <w:drawing>
              <wp:anchor distT="0" distB="0" distL="114300" distR="114300" simplePos="0" relativeHeight="251658240" behindDoc="0" locked="0" layoutInCell="1" allowOverlap="1" wp14:anchorId="2CEDDE9E" wp14:editId="3C8224D9">
                <wp:simplePos x="0" y="0"/>
                <wp:positionH relativeFrom="page">
                  <wp:posOffset>879764</wp:posOffset>
                </wp:positionH>
                <wp:positionV relativeFrom="page">
                  <wp:posOffset>540327</wp:posOffset>
                </wp:positionV>
                <wp:extent cx="6157641" cy="550545"/>
                <wp:effectExtent l="0" t="0" r="0" b="0"/>
                <wp:wrapTopAndBottom/>
                <wp:docPr id="26601" name="Group 26601"/>
                <wp:cNvGraphicFramePr/>
                <a:graphic xmlns:a="http://schemas.openxmlformats.org/drawingml/2006/main">
                  <a:graphicData uri="http://schemas.microsoft.com/office/word/2010/wordprocessingGroup">
                    <wpg:wgp>
                      <wpg:cNvGrpSpPr/>
                      <wpg:grpSpPr>
                        <a:xfrm>
                          <a:off x="0" y="0"/>
                          <a:ext cx="6157641" cy="550545"/>
                          <a:chOff x="0" y="0"/>
                          <a:chExt cx="6157850" cy="550896"/>
                        </a:xfrm>
                      </wpg:grpSpPr>
                      <pic:pic xmlns:pic="http://schemas.openxmlformats.org/drawingml/2006/picture">
                        <pic:nvPicPr>
                          <pic:cNvPr id="9" name="Picture 9"/>
                          <pic:cNvPicPr/>
                        </pic:nvPicPr>
                        <pic:blipFill>
                          <a:blip r:embed="rId5"/>
                          <a:stretch>
                            <a:fillRect/>
                          </a:stretch>
                        </pic:blipFill>
                        <pic:spPr>
                          <a:xfrm>
                            <a:off x="17729" y="0"/>
                            <a:ext cx="1861185" cy="469265"/>
                          </a:xfrm>
                          <a:prstGeom prst="rect">
                            <a:avLst/>
                          </a:prstGeom>
                        </pic:spPr>
                      </pic:pic>
                      <wps:wsp>
                        <wps:cNvPr id="10" name="Rectangle 10"/>
                        <wps:cNvSpPr/>
                        <wps:spPr>
                          <a:xfrm>
                            <a:off x="1879422" y="344466"/>
                            <a:ext cx="1245291" cy="206430"/>
                          </a:xfrm>
                          <a:prstGeom prst="rect">
                            <a:avLst/>
                          </a:prstGeom>
                          <a:ln>
                            <a:noFill/>
                          </a:ln>
                        </wps:spPr>
                        <wps:txbx>
                          <w:txbxContent>
                            <w:p w:rsidR="00B178F4" w:rsidRDefault="00B178F4">
                              <w:r>
                                <w:rPr>
                                  <w:rFonts w:ascii="Times New Roman" w:eastAsia="Times New Roman" w:hAnsi="Times New Roman" w:cs="Times New Roman"/>
                                  <w:color w:val="084332"/>
                                </w:rPr>
                                <w:t xml:space="preserve">                    </w:t>
                              </w:r>
                            </w:p>
                          </w:txbxContent>
                        </wps:txbx>
                        <wps:bodyPr horzOverflow="overflow" vert="horz" lIns="0" tIns="0" rIns="0" bIns="0" rtlCol="0">
                          <a:noAutofit/>
                        </wps:bodyPr>
                      </wps:wsp>
                      <wps:wsp>
                        <wps:cNvPr id="11" name="Rectangle 11"/>
                        <wps:cNvSpPr/>
                        <wps:spPr>
                          <a:xfrm>
                            <a:off x="2830398" y="344466"/>
                            <a:ext cx="932010" cy="206430"/>
                          </a:xfrm>
                          <a:prstGeom prst="rect">
                            <a:avLst/>
                          </a:prstGeom>
                          <a:ln>
                            <a:noFill/>
                          </a:ln>
                        </wps:spPr>
                        <wps:txbx>
                          <w:txbxContent>
                            <w:p w:rsidR="00B178F4" w:rsidRDefault="00B178F4">
                              <w:r>
                                <w:rPr>
                                  <w:rFonts w:ascii="Times New Roman" w:eastAsia="Times New Roman" w:hAnsi="Times New Roman" w:cs="Times New Roman"/>
                                  <w:color w:val="084332"/>
                                </w:rPr>
                                <w:t xml:space="preserve">               </w:t>
                              </w:r>
                            </w:p>
                          </w:txbxContent>
                        </wps:txbx>
                        <wps:bodyPr horzOverflow="overflow" vert="horz" lIns="0" tIns="0" rIns="0" bIns="0" rtlCol="0">
                          <a:noAutofit/>
                        </wps:bodyPr>
                      </wps:wsp>
                      <wps:wsp>
                        <wps:cNvPr id="12" name="Rectangle 12"/>
                        <wps:cNvSpPr/>
                        <wps:spPr>
                          <a:xfrm>
                            <a:off x="3545409" y="374437"/>
                            <a:ext cx="2451795" cy="166628"/>
                          </a:xfrm>
                          <a:prstGeom prst="rect">
                            <a:avLst/>
                          </a:prstGeom>
                          <a:ln>
                            <a:noFill/>
                          </a:ln>
                        </wps:spPr>
                        <wps:txbx>
                          <w:txbxContent>
                            <w:p w:rsidR="00B178F4" w:rsidRDefault="00B178F4">
                              <w:r>
                                <w:rPr>
                                  <w:rFonts w:ascii="Times New Roman" w:eastAsia="Times New Roman" w:hAnsi="Times New Roman" w:cs="Times New Roman"/>
                                  <w:b/>
                                  <w:color w:val="44546A"/>
                                </w:rPr>
                                <w:t>FIŞA DISCIPLINEI/MODULULUI</w:t>
                              </w:r>
                            </w:p>
                          </w:txbxContent>
                        </wps:txbx>
                        <wps:bodyPr horzOverflow="overflow" vert="horz" lIns="0" tIns="0" rIns="0" bIns="0" rtlCol="0">
                          <a:noAutofit/>
                        </wps:bodyPr>
                      </wps:wsp>
                      <wps:wsp>
                        <wps:cNvPr id="14" name="Rectangle 14"/>
                        <wps:cNvSpPr/>
                        <wps:spPr>
                          <a:xfrm>
                            <a:off x="6022290" y="344466"/>
                            <a:ext cx="46619" cy="206430"/>
                          </a:xfrm>
                          <a:prstGeom prst="rect">
                            <a:avLst/>
                          </a:prstGeom>
                          <a:ln>
                            <a:noFill/>
                          </a:ln>
                        </wps:spPr>
                        <wps:txbx>
                          <w:txbxContent>
                            <w:p w:rsidR="00B178F4" w:rsidRDefault="00B178F4">
                              <w:r>
                                <w:rPr>
                                  <w:rFonts w:ascii="Times New Roman" w:eastAsia="Times New Roman" w:hAnsi="Times New Roman" w:cs="Times New Roman"/>
                                  <w:b/>
                                  <w:color w:val="44546A"/>
                                </w:rPr>
                                <w:t xml:space="preserve"> </w:t>
                              </w:r>
                            </w:p>
                          </w:txbxContent>
                        </wps:txbx>
                        <wps:bodyPr horzOverflow="overflow" vert="horz" lIns="0" tIns="0" rIns="0" bIns="0" rtlCol="0">
                          <a:noAutofit/>
                        </wps:bodyPr>
                      </wps:wsp>
                      <wps:wsp>
                        <wps:cNvPr id="31059" name="Shape 31059"/>
                        <wps:cNvSpPr/>
                        <wps:spPr>
                          <a:xfrm>
                            <a:off x="0" y="532130"/>
                            <a:ext cx="6157850" cy="9144"/>
                          </a:xfrm>
                          <a:custGeom>
                            <a:avLst/>
                            <a:gdLst/>
                            <a:ahLst/>
                            <a:cxnLst/>
                            <a:rect l="0" t="0" r="0" b="0"/>
                            <a:pathLst>
                              <a:path w="6157850" h="9144">
                                <a:moveTo>
                                  <a:pt x="0" y="0"/>
                                </a:moveTo>
                                <a:lnTo>
                                  <a:pt x="6157850" y="0"/>
                                </a:lnTo>
                                <a:lnTo>
                                  <a:pt x="6157850" y="9144"/>
                                </a:lnTo>
                                <a:lnTo>
                                  <a:pt x="0" y="9144"/>
                                </a:lnTo>
                                <a:lnTo>
                                  <a:pt x="0" y="0"/>
                                </a:lnTo>
                              </a:path>
                            </a:pathLst>
                          </a:custGeom>
                          <a:ln w="0" cap="flat">
                            <a:miter lim="127000"/>
                          </a:ln>
                        </wps:spPr>
                        <wps:style>
                          <a:lnRef idx="0">
                            <a:srgbClr val="000000">
                              <a:alpha val="0"/>
                            </a:srgbClr>
                          </a:lnRef>
                          <a:fillRef idx="1">
                            <a:srgbClr val="0A522A"/>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CEDDE9E" id="Group 26601" o:spid="_x0000_s1026" style="position:absolute;left:0;text-align:left;margin-left:69.25pt;margin-top:42.55pt;width:484.85pt;height:43.35pt;z-index:251658240;mso-position-horizontal-relative:page;mso-position-vertical-relative:page;mso-width-relative:margin;mso-height-relative:margin" coordsize="61578,5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7;width:18612;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">
                  <v:imagedata r:id="rId6" o:title=""/>
                </v:shape>
                <v:rect id="Rectangle 10" o:spid="_x0000_s1028" style="position:absolute;left:18794;top:3444;width:124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B178F4" w:rsidRDefault="00B178F4">
                        <w:r>
                          <w:rPr>
                            <w:rFonts w:ascii="Times New Roman" w:eastAsia="Times New Roman" w:hAnsi="Times New Roman" w:cs="Times New Roman"/>
                            <w:color w:val="084332"/>
                          </w:rPr>
                          <w:t xml:space="preserve">                    </w:t>
                        </w:r>
                      </w:p>
                    </w:txbxContent>
                  </v:textbox>
                </v:rect>
                <v:rect id="Rectangle 11" o:spid="_x0000_s1029" style="position:absolute;left:28303;top:3444;width:93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178F4" w:rsidRDefault="00B178F4">
                        <w:r>
                          <w:rPr>
                            <w:rFonts w:ascii="Times New Roman" w:eastAsia="Times New Roman" w:hAnsi="Times New Roman" w:cs="Times New Roman"/>
                            <w:color w:val="084332"/>
                          </w:rPr>
                          <w:t xml:space="preserve">               </w:t>
                        </w:r>
                      </w:p>
                    </w:txbxContent>
                  </v:textbox>
                </v:rect>
                <v:rect id="Rectangle 12" o:spid="_x0000_s1030" style="position:absolute;left:35454;top:3744;width:24518;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B178F4" w:rsidRDefault="00B178F4">
                        <w:r>
                          <w:rPr>
                            <w:rFonts w:ascii="Times New Roman" w:eastAsia="Times New Roman" w:hAnsi="Times New Roman" w:cs="Times New Roman"/>
                            <w:b/>
                            <w:color w:val="44546A"/>
                          </w:rPr>
                          <w:t>FIŞA DISCIPLINEI/MODULULUI</w:t>
                        </w:r>
                      </w:p>
                    </w:txbxContent>
                  </v:textbox>
                </v:rect>
                <v:rect id="Rectangle 14" o:spid="_x0000_s1031" style="position:absolute;left:60222;top:3444;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B178F4" w:rsidRDefault="00B178F4">
                        <w:r>
                          <w:rPr>
                            <w:rFonts w:ascii="Times New Roman" w:eastAsia="Times New Roman" w:hAnsi="Times New Roman" w:cs="Times New Roman"/>
                            <w:b/>
                            <w:color w:val="44546A"/>
                          </w:rPr>
                          <w:t xml:space="preserve"> </w:t>
                        </w:r>
                      </w:p>
                    </w:txbxContent>
                  </v:textbox>
                </v:rect>
                <v:shape id="Shape 31059" o:spid="_x0000_s1032" style="position:absolute;top:5321;width:61578;height:91;visibility:visible;mso-wrap-style:square;v-text-anchor:top" coordsize="6157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" path="m,l6157850,r,9144l,9144,,e" fillcolor="#0a522a" stroked="f" strokeweight="0">
                  <v:stroke miterlimit="83231f" joinstyle="miter"/>
                  <v:path arrowok="t" textboxrect="0,0,6157850,9144"/>
                </v:shape>
                <w10:wrap type="topAndBottom" anchorx="page" anchory="page"/>
              </v:group>
            </w:pict>
          </mc:Fallback>
        </mc:AlternateContent>
      </w:r>
      <w:r w:rsidRPr="00FD3B8C">
        <w:rPr>
          <w:rFonts w:ascii="Times New Roman" w:eastAsia="Times New Roman" w:hAnsi="Times New Roman" w:cs="Times New Roman"/>
          <w:color w:val="4472C4"/>
          <w:lang w:val="fr-FR"/>
        </w:rPr>
        <w:t xml:space="preserve">MD-2068, CHIŞINĂU, STR. STUDENŢILOR, 9/7, TEL: 022 50-99-63, </w:t>
      </w:r>
      <w:hyperlink r:id="rId7">
        <w:r w:rsidRPr="00FD3B8C">
          <w:rPr>
            <w:rFonts w:ascii="Times New Roman" w:eastAsia="Times New Roman" w:hAnsi="Times New Roman" w:cs="Times New Roman"/>
            <w:color w:val="4472C4"/>
            <w:u w:val="single" w:color="4472C4"/>
            <w:lang w:val="fr-FR"/>
          </w:rPr>
          <w:t>www.utm.md</w:t>
        </w:r>
      </w:hyperlink>
      <w:hyperlink r:id="rId8">
        <w:r w:rsidRPr="00FD3B8C">
          <w:rPr>
            <w:rFonts w:ascii="Times New Roman" w:eastAsia="Times New Roman" w:hAnsi="Times New Roman" w:cs="Times New Roman"/>
            <w:color w:val="4472C4"/>
            <w:lang w:val="fr-FR"/>
          </w:rPr>
          <w:t xml:space="preserve"> </w:t>
        </w:r>
      </w:hyperlink>
    </w:p>
    <w:p w:rsidR="0043466A" w:rsidRPr="00FD3B8C" w:rsidRDefault="00FD3B8C">
      <w:pPr>
        <w:spacing w:after="0"/>
        <w:ind w:left="16"/>
        <w:jc w:val="center"/>
        <w:rPr>
          <w:lang w:val="fr-FR"/>
        </w:rPr>
      </w:pPr>
      <w:r w:rsidRPr="00FD3B8C">
        <w:rPr>
          <w:rFonts w:ascii="Times New Roman" w:eastAsia="Times New Roman" w:hAnsi="Times New Roman" w:cs="Times New Roman"/>
          <w:b/>
          <w:sz w:val="24"/>
          <w:lang w:val="fr-FR"/>
        </w:rPr>
        <w:t xml:space="preserve"> </w:t>
      </w:r>
    </w:p>
    <w:p w:rsidR="0043466A" w:rsidRPr="00FD3B8C" w:rsidRDefault="00FD3B8C">
      <w:pPr>
        <w:spacing w:after="177"/>
        <w:ind w:left="12"/>
        <w:jc w:val="center"/>
        <w:rPr>
          <w:lang w:val="fr-FR"/>
        </w:rPr>
      </w:pPr>
      <w:r w:rsidRPr="00FD3B8C">
        <w:rPr>
          <w:rFonts w:ascii="Times New Roman" w:eastAsia="Times New Roman" w:hAnsi="Times New Roman" w:cs="Times New Roman"/>
          <w:b/>
          <w:lang w:val="fr-FR"/>
        </w:rPr>
        <w:t xml:space="preserve"> </w:t>
      </w:r>
    </w:p>
    <w:p w:rsidR="0043466A" w:rsidRPr="00FD3B8C" w:rsidRDefault="00FD3B8C">
      <w:pPr>
        <w:spacing w:after="192"/>
        <w:ind w:right="45"/>
        <w:jc w:val="center"/>
        <w:rPr>
          <w:lang w:val="fr-FR"/>
        </w:rPr>
      </w:pPr>
      <w:r w:rsidRPr="00FD3B8C">
        <w:rPr>
          <w:rFonts w:ascii="Times New Roman" w:eastAsia="Times New Roman" w:hAnsi="Times New Roman" w:cs="Times New Roman"/>
          <w:b/>
          <w:lang w:val="fr-FR"/>
        </w:rPr>
        <w:t xml:space="preserve">PHYSIQUE </w:t>
      </w:r>
    </w:p>
    <w:p w:rsidR="0043466A" w:rsidRPr="00FD3B8C" w:rsidRDefault="00FD3B8C">
      <w:pPr>
        <w:pStyle w:val="1"/>
        <w:ind w:left="355" w:right="0"/>
        <w:rPr>
          <w:lang w:val="fr-FR"/>
        </w:rPr>
      </w:pPr>
      <w:r w:rsidRPr="00FD3B8C">
        <w:rPr>
          <w:lang w:val="fr-FR"/>
        </w:rPr>
        <w:t>1.</w:t>
      </w:r>
      <w:r w:rsidRPr="00FD3B8C">
        <w:rPr>
          <w:rFonts w:ascii="Arial" w:eastAsia="Arial" w:hAnsi="Arial" w:cs="Arial"/>
          <w:lang w:val="fr-FR"/>
        </w:rPr>
        <w:t xml:space="preserve"> </w:t>
      </w:r>
      <w:r w:rsidRPr="00FD3B8C">
        <w:rPr>
          <w:lang w:val="fr-FR"/>
        </w:rPr>
        <w:t xml:space="preserve">Données sur le sujet/module </w:t>
      </w:r>
    </w:p>
    <w:tbl>
      <w:tblPr>
        <w:tblStyle w:val="TableGrid"/>
        <w:tblW w:w="10068" w:type="dxa"/>
        <w:tblInd w:w="-142" w:type="dxa"/>
        <w:tblCellMar>
          <w:top w:w="7" w:type="dxa"/>
          <w:left w:w="108" w:type="dxa"/>
          <w:right w:w="53" w:type="dxa"/>
        </w:tblCellMar>
        <w:tblLook w:val="04A0" w:firstRow="1" w:lastRow="0" w:firstColumn="1" w:lastColumn="0" w:noHBand="0" w:noVBand="1"/>
      </w:tblPr>
      <w:tblGrid>
        <w:gridCol w:w="2977"/>
        <w:gridCol w:w="1418"/>
        <w:gridCol w:w="1560"/>
        <w:gridCol w:w="1558"/>
        <w:gridCol w:w="1561"/>
        <w:gridCol w:w="994"/>
      </w:tblGrid>
      <w:tr w:rsidR="0043466A" w:rsidRPr="00FD3B8C">
        <w:trPr>
          <w:trHeight w:val="264"/>
        </w:trPr>
        <w:tc>
          <w:tcPr>
            <w:tcW w:w="2977" w:type="dxa"/>
            <w:tcBorders>
              <w:top w:val="single" w:sz="4" w:space="0" w:color="000000"/>
              <w:left w:val="single" w:sz="4" w:space="0" w:color="000000"/>
              <w:bottom w:val="single" w:sz="4" w:space="0" w:color="000000"/>
              <w:right w:val="single" w:sz="4" w:space="0" w:color="000000"/>
            </w:tcBorders>
          </w:tcPr>
          <w:p w:rsidR="0043466A" w:rsidRPr="00FD3B8C" w:rsidRDefault="00FD3B8C" w:rsidP="00FD3B8C">
            <w:pPr>
              <w:rPr>
                <w:lang w:val="fr-FR"/>
              </w:rPr>
            </w:pPr>
            <w:r>
              <w:rPr>
                <w:rFonts w:ascii="Times New Roman" w:eastAsia="Times New Roman" w:hAnsi="Times New Roman" w:cs="Times New Roman"/>
                <w:b/>
                <w:lang w:val="fr-FR"/>
              </w:rPr>
              <w:t>F</w:t>
            </w:r>
            <w:r w:rsidRPr="00FD3B8C">
              <w:rPr>
                <w:rFonts w:ascii="Times New Roman" w:eastAsia="Times New Roman" w:hAnsi="Times New Roman" w:cs="Times New Roman"/>
                <w:b/>
                <w:lang w:val="fr-FR"/>
              </w:rPr>
              <w:t>aculté</w:t>
            </w:r>
          </w:p>
        </w:tc>
        <w:tc>
          <w:tcPr>
            <w:tcW w:w="4536" w:type="dxa"/>
            <w:gridSpan w:val="3"/>
            <w:tcBorders>
              <w:top w:val="single" w:sz="4" w:space="0" w:color="000000"/>
              <w:left w:val="single" w:sz="4" w:space="0" w:color="000000"/>
              <w:bottom w:val="single" w:sz="4" w:space="0" w:color="000000"/>
              <w:right w:val="nil"/>
            </w:tcBorders>
          </w:tcPr>
          <w:p w:rsidR="0043466A" w:rsidRPr="00FD3B8C" w:rsidRDefault="00FD3B8C" w:rsidP="00FD3B8C">
            <w:pPr>
              <w:rPr>
                <w:lang w:val="fr-FR"/>
              </w:rPr>
            </w:pPr>
            <w:r>
              <w:rPr>
                <w:rFonts w:ascii="Times New Roman" w:eastAsia="Times New Roman" w:hAnsi="Times New Roman" w:cs="Times New Roman"/>
                <w:lang w:val="fr-FR"/>
              </w:rPr>
              <w:t>Ordinateurs</w:t>
            </w:r>
            <w:r w:rsidRPr="00FD3B8C">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Informatique et Microélectronique </w:t>
            </w:r>
          </w:p>
        </w:tc>
        <w:tc>
          <w:tcPr>
            <w:tcW w:w="1561" w:type="dxa"/>
            <w:tcBorders>
              <w:top w:val="single" w:sz="4" w:space="0" w:color="000000"/>
              <w:left w:val="nil"/>
              <w:bottom w:val="single" w:sz="4" w:space="0" w:color="000000"/>
              <w:right w:val="nil"/>
            </w:tcBorders>
          </w:tcPr>
          <w:p w:rsidR="0043466A" w:rsidRPr="00FD3B8C" w:rsidRDefault="0043466A">
            <w:pPr>
              <w:rPr>
                <w:lang w:val="fr-FR"/>
              </w:rPr>
            </w:pPr>
          </w:p>
        </w:tc>
        <w:tc>
          <w:tcPr>
            <w:tcW w:w="994" w:type="dxa"/>
            <w:tcBorders>
              <w:top w:val="single" w:sz="4" w:space="0" w:color="000000"/>
              <w:left w:val="nil"/>
              <w:bottom w:val="single" w:sz="4" w:space="0" w:color="000000"/>
              <w:right w:val="single" w:sz="4" w:space="0" w:color="000000"/>
            </w:tcBorders>
          </w:tcPr>
          <w:p w:rsidR="0043466A" w:rsidRPr="00FD3B8C" w:rsidRDefault="0043466A">
            <w:pPr>
              <w:rPr>
                <w:lang w:val="fr-FR"/>
              </w:rPr>
            </w:pPr>
          </w:p>
        </w:tc>
      </w:tr>
      <w:tr w:rsidR="0043466A" w:rsidRPr="00FD3B8C">
        <w:trPr>
          <w:trHeight w:val="262"/>
        </w:trPr>
        <w:tc>
          <w:tcPr>
            <w:tcW w:w="2977"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Chaire/département</w:t>
            </w:r>
          </w:p>
        </w:tc>
        <w:tc>
          <w:tcPr>
            <w:tcW w:w="4536" w:type="dxa"/>
            <w:gridSpan w:val="3"/>
            <w:tcBorders>
              <w:top w:val="single" w:sz="4" w:space="0" w:color="000000"/>
              <w:left w:val="single" w:sz="4" w:space="0" w:color="000000"/>
              <w:bottom w:val="single" w:sz="4" w:space="0" w:color="000000"/>
              <w:right w:val="nil"/>
            </w:tcBorders>
          </w:tcPr>
          <w:p w:rsidR="0043466A" w:rsidRPr="00FD3B8C" w:rsidRDefault="008A794E">
            <w:pPr>
              <w:rPr>
                <w:lang w:val="fr-FR"/>
              </w:rPr>
            </w:pPr>
            <w:r>
              <w:rPr>
                <w:rFonts w:ascii="Times New Roman" w:eastAsia="Times New Roman" w:hAnsi="Times New Roman" w:cs="Times New Roman"/>
                <w:lang w:val="fr-FR"/>
              </w:rPr>
              <w:t>P</w:t>
            </w:r>
            <w:r w:rsidRPr="008A794E">
              <w:rPr>
                <w:rFonts w:ascii="Times New Roman" w:eastAsia="Times New Roman" w:hAnsi="Times New Roman" w:cs="Times New Roman"/>
                <w:lang w:val="fr-FR"/>
              </w:rPr>
              <w:t>hysique</w:t>
            </w:r>
          </w:p>
        </w:tc>
        <w:tc>
          <w:tcPr>
            <w:tcW w:w="1561" w:type="dxa"/>
            <w:tcBorders>
              <w:top w:val="single" w:sz="4" w:space="0" w:color="000000"/>
              <w:left w:val="nil"/>
              <w:bottom w:val="single" w:sz="4" w:space="0" w:color="000000"/>
              <w:right w:val="nil"/>
            </w:tcBorders>
          </w:tcPr>
          <w:p w:rsidR="0043466A" w:rsidRPr="00FD3B8C" w:rsidRDefault="0043466A">
            <w:pPr>
              <w:rPr>
                <w:lang w:val="fr-FR"/>
              </w:rPr>
            </w:pPr>
          </w:p>
        </w:tc>
        <w:tc>
          <w:tcPr>
            <w:tcW w:w="994" w:type="dxa"/>
            <w:tcBorders>
              <w:top w:val="single" w:sz="4" w:space="0" w:color="000000"/>
              <w:left w:val="nil"/>
              <w:bottom w:val="single" w:sz="4" w:space="0" w:color="000000"/>
              <w:right w:val="single" w:sz="4" w:space="0" w:color="000000"/>
            </w:tcBorders>
          </w:tcPr>
          <w:p w:rsidR="0043466A" w:rsidRPr="00FD3B8C" w:rsidRDefault="0043466A">
            <w:pPr>
              <w:rPr>
                <w:lang w:val="fr-FR"/>
              </w:rPr>
            </w:pPr>
          </w:p>
        </w:tc>
      </w:tr>
      <w:tr w:rsidR="0043466A" w:rsidRPr="00FD3B8C">
        <w:trPr>
          <w:trHeight w:val="264"/>
        </w:trPr>
        <w:tc>
          <w:tcPr>
            <w:tcW w:w="2977"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Le cycle des études</w:t>
            </w:r>
          </w:p>
        </w:tc>
        <w:tc>
          <w:tcPr>
            <w:tcW w:w="4536" w:type="dxa"/>
            <w:gridSpan w:val="3"/>
            <w:tcBorders>
              <w:top w:val="single" w:sz="4" w:space="0" w:color="000000"/>
              <w:left w:val="single" w:sz="4" w:space="0" w:color="000000"/>
              <w:bottom w:val="single" w:sz="4" w:space="0" w:color="000000"/>
              <w:right w:val="nil"/>
            </w:tcBorders>
          </w:tcPr>
          <w:p w:rsidR="0043466A" w:rsidRPr="00FD3B8C" w:rsidRDefault="008A794E" w:rsidP="008A794E">
            <w:pPr>
              <w:rPr>
                <w:lang w:val="fr-FR"/>
              </w:rPr>
            </w:pPr>
            <w:r w:rsidRPr="008A794E">
              <w:rPr>
                <w:rFonts w:ascii="Times New Roman" w:eastAsia="Times New Roman" w:hAnsi="Times New Roman" w:cs="Times New Roman"/>
                <w:lang w:val="fr-FR"/>
              </w:rPr>
              <w:t xml:space="preserve">Études supérieures de premier cycle, cycle </w:t>
            </w:r>
            <w:r w:rsidR="00FD3B8C" w:rsidRPr="00FD3B8C">
              <w:rPr>
                <w:rFonts w:ascii="Times New Roman" w:eastAsia="Times New Roman" w:hAnsi="Times New Roman" w:cs="Times New Roman"/>
                <w:lang w:val="fr-FR"/>
              </w:rPr>
              <w:t xml:space="preserve">I </w:t>
            </w:r>
          </w:p>
        </w:tc>
        <w:tc>
          <w:tcPr>
            <w:tcW w:w="1561" w:type="dxa"/>
            <w:tcBorders>
              <w:top w:val="single" w:sz="4" w:space="0" w:color="000000"/>
              <w:left w:val="nil"/>
              <w:bottom w:val="single" w:sz="4" w:space="0" w:color="000000"/>
              <w:right w:val="nil"/>
            </w:tcBorders>
          </w:tcPr>
          <w:p w:rsidR="0043466A" w:rsidRPr="00FD3B8C" w:rsidRDefault="0043466A">
            <w:pPr>
              <w:rPr>
                <w:lang w:val="fr-FR"/>
              </w:rPr>
            </w:pPr>
          </w:p>
        </w:tc>
        <w:tc>
          <w:tcPr>
            <w:tcW w:w="994" w:type="dxa"/>
            <w:tcBorders>
              <w:top w:val="single" w:sz="4" w:space="0" w:color="000000"/>
              <w:left w:val="nil"/>
              <w:bottom w:val="single" w:sz="4" w:space="0" w:color="000000"/>
              <w:right w:val="single" w:sz="4" w:space="0" w:color="000000"/>
            </w:tcBorders>
          </w:tcPr>
          <w:p w:rsidR="0043466A" w:rsidRPr="00FD3B8C" w:rsidRDefault="0043466A">
            <w:pPr>
              <w:rPr>
                <w:lang w:val="fr-FR"/>
              </w:rPr>
            </w:pPr>
          </w:p>
        </w:tc>
      </w:tr>
      <w:tr w:rsidR="0043466A" w:rsidRPr="00FD3B8C">
        <w:trPr>
          <w:trHeight w:val="516"/>
        </w:trPr>
        <w:tc>
          <w:tcPr>
            <w:tcW w:w="2977"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Programme d'études</w:t>
            </w:r>
          </w:p>
        </w:tc>
        <w:tc>
          <w:tcPr>
            <w:tcW w:w="4536" w:type="dxa"/>
            <w:gridSpan w:val="3"/>
            <w:tcBorders>
              <w:top w:val="single" w:sz="4" w:space="0" w:color="000000"/>
              <w:left w:val="single" w:sz="4" w:space="0" w:color="000000"/>
              <w:bottom w:val="single" w:sz="4" w:space="0" w:color="000000"/>
              <w:right w:val="nil"/>
            </w:tcBorders>
          </w:tcPr>
          <w:p w:rsidR="0043466A" w:rsidRPr="00FD3B8C" w:rsidRDefault="00FD3B8C">
            <w:pPr>
              <w:rPr>
                <w:lang w:val="fr-FR"/>
              </w:rPr>
            </w:pPr>
            <w:r w:rsidRPr="00FD3B8C">
              <w:rPr>
                <w:rFonts w:ascii="Times New Roman" w:eastAsia="Times New Roman" w:hAnsi="Times New Roman" w:cs="Times New Roman"/>
                <w:lang w:val="fr-FR"/>
              </w:rPr>
              <w:t xml:space="preserve">0613.1 – </w:t>
            </w:r>
            <w:r w:rsidR="008A794E" w:rsidRPr="008A794E">
              <w:rPr>
                <w:rFonts w:ascii="Times New Roman" w:eastAsia="Times New Roman" w:hAnsi="Times New Roman" w:cs="Times New Roman"/>
                <w:lang w:val="fr-FR"/>
              </w:rPr>
              <w:t>Technologie de l'information</w:t>
            </w:r>
            <w:r w:rsidR="008A794E">
              <w:rPr>
                <w:rFonts w:ascii="Times New Roman" w:eastAsia="Times New Roman" w:hAnsi="Times New Roman" w:cs="Times New Roman"/>
                <w:lang w:val="fr-FR"/>
              </w:rPr>
              <w:t xml:space="preserve"> </w:t>
            </w:r>
            <w:r w:rsidRPr="00FD3B8C">
              <w:rPr>
                <w:rFonts w:ascii="Times New Roman" w:eastAsia="Times New Roman" w:hAnsi="Times New Roman" w:cs="Times New Roman"/>
                <w:lang w:val="fr-FR"/>
              </w:rPr>
              <w:t xml:space="preserve">; </w:t>
            </w:r>
          </w:p>
          <w:p w:rsidR="0043466A" w:rsidRPr="00FD3B8C" w:rsidRDefault="00FD3B8C">
            <w:pPr>
              <w:rPr>
                <w:lang w:val="fr-FR"/>
              </w:rPr>
            </w:pPr>
            <w:r w:rsidRPr="00FD3B8C">
              <w:rPr>
                <w:rFonts w:ascii="Times New Roman" w:eastAsia="Times New Roman" w:hAnsi="Times New Roman" w:cs="Times New Roman"/>
                <w:lang w:val="fr-FR"/>
              </w:rPr>
              <w:t xml:space="preserve"> </w:t>
            </w:r>
          </w:p>
        </w:tc>
        <w:tc>
          <w:tcPr>
            <w:tcW w:w="1561" w:type="dxa"/>
            <w:tcBorders>
              <w:top w:val="single" w:sz="4" w:space="0" w:color="000000"/>
              <w:left w:val="nil"/>
              <w:bottom w:val="single" w:sz="4" w:space="0" w:color="000000"/>
              <w:right w:val="nil"/>
            </w:tcBorders>
          </w:tcPr>
          <w:p w:rsidR="0043466A" w:rsidRPr="00FD3B8C" w:rsidRDefault="0043466A">
            <w:pPr>
              <w:rPr>
                <w:lang w:val="fr-FR"/>
              </w:rPr>
            </w:pPr>
          </w:p>
        </w:tc>
        <w:tc>
          <w:tcPr>
            <w:tcW w:w="994" w:type="dxa"/>
            <w:tcBorders>
              <w:top w:val="single" w:sz="4" w:space="0" w:color="000000"/>
              <w:left w:val="nil"/>
              <w:bottom w:val="single" w:sz="4" w:space="0" w:color="000000"/>
              <w:right w:val="single" w:sz="4" w:space="0" w:color="000000"/>
            </w:tcBorders>
          </w:tcPr>
          <w:p w:rsidR="0043466A" w:rsidRPr="00FD3B8C" w:rsidRDefault="0043466A">
            <w:pPr>
              <w:rPr>
                <w:lang w:val="fr-FR"/>
              </w:rPr>
            </w:pPr>
          </w:p>
        </w:tc>
      </w:tr>
      <w:tr w:rsidR="0043466A" w:rsidRPr="00FD3B8C">
        <w:trPr>
          <w:trHeight w:val="517"/>
        </w:trPr>
        <w:tc>
          <w:tcPr>
            <w:tcW w:w="2977"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Année d'étude</w:t>
            </w:r>
          </w:p>
        </w:tc>
        <w:tc>
          <w:tcPr>
            <w:tcW w:w="1418" w:type="dxa"/>
            <w:tcBorders>
              <w:top w:val="single" w:sz="4" w:space="0" w:color="000000"/>
              <w:left w:val="single" w:sz="4" w:space="0" w:color="000000"/>
              <w:bottom w:val="single" w:sz="4" w:space="0" w:color="000000"/>
              <w:right w:val="single" w:sz="4" w:space="0" w:color="000000"/>
            </w:tcBorders>
          </w:tcPr>
          <w:p w:rsidR="0043466A" w:rsidRPr="00FD3B8C" w:rsidRDefault="008A794E">
            <w:pPr>
              <w:ind w:right="57"/>
              <w:jc w:val="center"/>
              <w:rPr>
                <w:lang w:val="fr-FR"/>
              </w:rPr>
            </w:pPr>
            <w:r w:rsidRPr="008A794E">
              <w:rPr>
                <w:rFonts w:ascii="Times New Roman" w:eastAsia="Times New Roman" w:hAnsi="Times New Roman" w:cs="Times New Roman"/>
                <w:b/>
                <w:lang w:val="fr-FR"/>
              </w:rPr>
              <w:t>Semestre</w:t>
            </w:r>
          </w:p>
        </w:tc>
        <w:tc>
          <w:tcPr>
            <w:tcW w:w="1560" w:type="dxa"/>
            <w:tcBorders>
              <w:top w:val="single" w:sz="4" w:space="0" w:color="000000"/>
              <w:left w:val="single" w:sz="4" w:space="0" w:color="000000"/>
              <w:bottom w:val="single" w:sz="4" w:space="0" w:color="000000"/>
              <w:right w:val="single" w:sz="4" w:space="0" w:color="000000"/>
            </w:tcBorders>
          </w:tcPr>
          <w:p w:rsidR="0043466A" w:rsidRPr="00FD3B8C" w:rsidRDefault="008A794E">
            <w:pPr>
              <w:jc w:val="center"/>
              <w:rPr>
                <w:lang w:val="fr-FR"/>
              </w:rPr>
            </w:pPr>
            <w:r w:rsidRPr="008A794E">
              <w:rPr>
                <w:rFonts w:ascii="Times New Roman" w:eastAsia="Times New Roman" w:hAnsi="Times New Roman" w:cs="Times New Roman"/>
                <w:b/>
                <w:lang w:val="fr-FR"/>
              </w:rPr>
              <w:t>Type d'évaluation</w:t>
            </w:r>
          </w:p>
        </w:tc>
        <w:tc>
          <w:tcPr>
            <w:tcW w:w="1558" w:type="dxa"/>
            <w:tcBorders>
              <w:top w:val="single" w:sz="4" w:space="0" w:color="000000"/>
              <w:left w:val="single" w:sz="4" w:space="0" w:color="000000"/>
              <w:bottom w:val="single" w:sz="4" w:space="0" w:color="000000"/>
              <w:right w:val="single" w:sz="4" w:space="0" w:color="000000"/>
            </w:tcBorders>
          </w:tcPr>
          <w:p w:rsidR="0043466A" w:rsidRPr="00FD3B8C" w:rsidRDefault="008A794E">
            <w:pPr>
              <w:jc w:val="center"/>
              <w:rPr>
                <w:lang w:val="fr-FR"/>
              </w:rPr>
            </w:pPr>
            <w:r w:rsidRPr="008A794E">
              <w:rPr>
                <w:rFonts w:ascii="Times New Roman" w:eastAsia="Times New Roman" w:hAnsi="Times New Roman" w:cs="Times New Roman"/>
                <w:b/>
                <w:lang w:val="fr-FR"/>
              </w:rPr>
              <w:t>Catégorie formative</w:t>
            </w:r>
          </w:p>
        </w:tc>
        <w:tc>
          <w:tcPr>
            <w:tcW w:w="1561" w:type="dxa"/>
            <w:tcBorders>
              <w:top w:val="single" w:sz="4" w:space="0" w:color="000000"/>
              <w:left w:val="single" w:sz="4" w:space="0" w:color="000000"/>
              <w:bottom w:val="single" w:sz="4" w:space="0" w:color="000000"/>
              <w:right w:val="single" w:sz="4" w:space="0" w:color="000000"/>
            </w:tcBorders>
          </w:tcPr>
          <w:p w:rsidR="0043466A" w:rsidRPr="00FD3B8C" w:rsidRDefault="008A794E">
            <w:pPr>
              <w:jc w:val="center"/>
              <w:rPr>
                <w:lang w:val="fr-FR"/>
              </w:rPr>
            </w:pPr>
            <w:r w:rsidRPr="008A794E">
              <w:rPr>
                <w:rFonts w:ascii="Times New Roman" w:eastAsia="Times New Roman" w:hAnsi="Times New Roman" w:cs="Times New Roman"/>
                <w:b/>
                <w:lang w:val="fr-FR"/>
              </w:rPr>
              <w:t>Catégorie d'optio</w:t>
            </w:r>
            <w:r>
              <w:rPr>
                <w:rFonts w:ascii="Times New Roman" w:eastAsia="Times New Roman" w:hAnsi="Times New Roman" w:cs="Times New Roman"/>
                <w:b/>
                <w:lang w:val="fr-FR"/>
              </w:rPr>
              <w:t>n</w:t>
            </w:r>
            <w:r w:rsidRPr="008A794E">
              <w:rPr>
                <w:rFonts w:ascii="Times New Roman" w:eastAsia="Times New Roman" w:hAnsi="Times New Roman" w:cs="Times New Roman"/>
                <w:b/>
                <w:lang w:val="fr-FR"/>
              </w:rPr>
              <w:t>alité</w:t>
            </w:r>
          </w:p>
        </w:tc>
        <w:tc>
          <w:tcPr>
            <w:tcW w:w="994" w:type="dxa"/>
            <w:tcBorders>
              <w:top w:val="single" w:sz="4" w:space="0" w:color="000000"/>
              <w:left w:val="single" w:sz="4" w:space="0" w:color="000000"/>
              <w:bottom w:val="single" w:sz="4" w:space="0" w:color="000000"/>
              <w:right w:val="single" w:sz="4" w:space="0" w:color="000000"/>
            </w:tcBorders>
          </w:tcPr>
          <w:p w:rsidR="0043466A" w:rsidRPr="00FD3B8C" w:rsidRDefault="008A794E">
            <w:pPr>
              <w:jc w:val="center"/>
              <w:rPr>
                <w:lang w:val="fr-FR"/>
              </w:rPr>
            </w:pPr>
            <w:r w:rsidRPr="008A794E">
              <w:rPr>
                <w:rFonts w:ascii="Times New Roman" w:eastAsia="Times New Roman" w:hAnsi="Times New Roman" w:cs="Times New Roman"/>
                <w:b/>
                <w:lang w:val="fr-FR"/>
              </w:rPr>
              <w:t>Crédits ECTS</w:t>
            </w:r>
          </w:p>
        </w:tc>
      </w:tr>
      <w:tr w:rsidR="0043466A" w:rsidRPr="00FD3B8C">
        <w:trPr>
          <w:trHeight w:val="768"/>
        </w:trPr>
        <w:tc>
          <w:tcPr>
            <w:tcW w:w="2977" w:type="dxa"/>
            <w:tcBorders>
              <w:top w:val="single" w:sz="4" w:space="0" w:color="000000"/>
              <w:left w:val="single" w:sz="4" w:space="0" w:color="000000"/>
              <w:bottom w:val="single" w:sz="4" w:space="0" w:color="000000"/>
              <w:right w:val="single" w:sz="4" w:space="0" w:color="000000"/>
            </w:tcBorders>
          </w:tcPr>
          <w:p w:rsidR="0043466A" w:rsidRPr="00FD3B8C" w:rsidRDefault="00FD3B8C">
            <w:pPr>
              <w:spacing w:after="7"/>
              <w:rPr>
                <w:lang w:val="fr-FR"/>
              </w:rPr>
            </w:pPr>
            <w:r w:rsidRPr="00FD3B8C">
              <w:rPr>
                <w:rFonts w:ascii="Times New Roman" w:eastAsia="Times New Roman" w:hAnsi="Times New Roman" w:cs="Times New Roman"/>
                <w:lang w:val="fr-FR"/>
              </w:rPr>
              <w:t>I (éducation à temps plein)</w:t>
            </w:r>
            <w:r w:rsidR="008A794E">
              <w:rPr>
                <w:rFonts w:ascii="Times New Roman" w:eastAsia="Times New Roman" w:hAnsi="Times New Roman" w:cs="Times New Roman"/>
                <w:lang w:val="fr-FR"/>
              </w:rPr>
              <w:t xml:space="preserve"> </w:t>
            </w:r>
            <w:r w:rsidRPr="00FD3B8C">
              <w:rPr>
                <w:rFonts w:ascii="Times New Roman" w:eastAsia="Times New Roman" w:hAnsi="Times New Roman" w:cs="Times New Roman"/>
                <w:lang w:val="fr-FR"/>
              </w:rPr>
              <w:t xml:space="preserve">; </w:t>
            </w:r>
          </w:p>
          <w:p w:rsidR="0043466A" w:rsidRPr="00FD3B8C" w:rsidRDefault="00FD3B8C">
            <w:pPr>
              <w:ind w:left="317" w:hanging="317"/>
              <w:rPr>
                <w:lang w:val="fr-FR"/>
              </w:rPr>
            </w:pPr>
            <w:r w:rsidRPr="00FD3B8C">
              <w:rPr>
                <w:rFonts w:ascii="Times New Roman" w:eastAsia="Times New Roman" w:hAnsi="Times New Roman" w:cs="Times New Roman"/>
                <w:lang w:val="fr-FR"/>
              </w:rPr>
              <w:t xml:space="preserve">I (études à temps partiel) </w:t>
            </w:r>
          </w:p>
        </w:tc>
        <w:tc>
          <w:tcPr>
            <w:tcW w:w="1418"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1 </w:t>
            </w:r>
          </w:p>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1 </w:t>
            </w:r>
          </w:p>
        </w:tc>
        <w:tc>
          <w:tcPr>
            <w:tcW w:w="1560"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4"/>
              <w:jc w:val="center"/>
              <w:rPr>
                <w:lang w:val="fr-FR"/>
              </w:rPr>
            </w:pPr>
            <w:r w:rsidRPr="00FD3B8C">
              <w:rPr>
                <w:rFonts w:ascii="Times New Roman" w:eastAsia="Times New Roman" w:hAnsi="Times New Roman" w:cs="Times New Roman"/>
                <w:lang w:val="fr-FR"/>
              </w:rPr>
              <w:t xml:space="preserve">E </w:t>
            </w:r>
          </w:p>
        </w:tc>
        <w:tc>
          <w:tcPr>
            <w:tcW w:w="1558" w:type="dxa"/>
            <w:tcBorders>
              <w:top w:val="single" w:sz="4" w:space="0" w:color="000000"/>
              <w:left w:val="single" w:sz="4" w:space="0" w:color="000000"/>
              <w:bottom w:val="single" w:sz="4" w:space="0" w:color="000000"/>
              <w:right w:val="single" w:sz="4" w:space="0" w:color="000000"/>
            </w:tcBorders>
          </w:tcPr>
          <w:p w:rsidR="0043466A" w:rsidRPr="00FD3B8C" w:rsidRDefault="00FD3B8C" w:rsidP="008A794E">
            <w:pPr>
              <w:spacing w:after="44" w:line="236" w:lineRule="auto"/>
              <w:jc w:val="center"/>
              <w:rPr>
                <w:lang w:val="fr-FR"/>
              </w:rPr>
            </w:pPr>
            <w:r w:rsidRPr="00FD3B8C">
              <w:rPr>
                <w:rFonts w:ascii="Times New Roman" w:eastAsia="Times New Roman" w:hAnsi="Times New Roman" w:cs="Times New Roman"/>
                <w:lang w:val="fr-FR"/>
              </w:rPr>
              <w:t xml:space="preserve">F – </w:t>
            </w:r>
            <w:r w:rsidR="008A794E" w:rsidRPr="008A794E">
              <w:rPr>
                <w:rFonts w:ascii="Times New Roman" w:eastAsia="Times New Roman" w:hAnsi="Times New Roman" w:cs="Times New Roman"/>
                <w:lang w:val="fr-FR"/>
              </w:rPr>
              <w:t>unité de cours</w:t>
            </w:r>
            <w:r w:rsidR="008A794E">
              <w:rPr>
                <w:rFonts w:ascii="Times New Roman" w:eastAsia="Times New Roman" w:hAnsi="Times New Roman" w:cs="Times New Roman"/>
                <w:lang w:val="fr-FR"/>
              </w:rPr>
              <w:t xml:space="preserve"> </w:t>
            </w:r>
            <w:r w:rsidR="008A794E" w:rsidRPr="008A794E">
              <w:rPr>
                <w:rFonts w:ascii="Times New Roman" w:eastAsia="Times New Roman" w:hAnsi="Times New Roman" w:cs="Times New Roman"/>
                <w:lang w:val="fr-FR"/>
              </w:rPr>
              <w:t>fondamentale</w:t>
            </w:r>
          </w:p>
        </w:tc>
        <w:tc>
          <w:tcPr>
            <w:tcW w:w="1561" w:type="dxa"/>
            <w:tcBorders>
              <w:top w:val="single" w:sz="4" w:space="0" w:color="000000"/>
              <w:left w:val="single" w:sz="4" w:space="0" w:color="000000"/>
              <w:bottom w:val="single" w:sz="4" w:space="0" w:color="000000"/>
              <w:right w:val="single" w:sz="4" w:space="0" w:color="000000"/>
            </w:tcBorders>
          </w:tcPr>
          <w:p w:rsidR="008A794E" w:rsidRPr="008A794E" w:rsidRDefault="00B178F4" w:rsidP="008A794E">
            <w:pPr>
              <w:spacing w:after="2" w:line="236"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O – </w:t>
            </w:r>
            <w:r w:rsidR="008A794E">
              <w:rPr>
                <w:rFonts w:ascii="Times New Roman" w:eastAsia="Times New Roman" w:hAnsi="Times New Roman" w:cs="Times New Roman"/>
                <w:lang w:val="fr-FR"/>
              </w:rPr>
              <w:t>u</w:t>
            </w:r>
            <w:r w:rsidR="008A794E" w:rsidRPr="008A794E">
              <w:rPr>
                <w:rFonts w:ascii="Times New Roman" w:eastAsia="Times New Roman" w:hAnsi="Times New Roman" w:cs="Times New Roman"/>
                <w:lang w:val="fr-FR"/>
              </w:rPr>
              <w:t>nité de cours</w:t>
            </w:r>
          </w:p>
          <w:p w:rsidR="0043466A" w:rsidRPr="00FD3B8C" w:rsidRDefault="008A794E" w:rsidP="008A794E">
            <w:pPr>
              <w:ind w:right="56"/>
              <w:jc w:val="center"/>
              <w:rPr>
                <w:lang w:val="fr-FR"/>
              </w:rPr>
            </w:pPr>
            <w:r w:rsidRPr="008A794E">
              <w:rPr>
                <w:rFonts w:ascii="Times New Roman" w:eastAsia="Times New Roman" w:hAnsi="Times New Roman" w:cs="Times New Roman"/>
                <w:lang w:val="fr-FR"/>
              </w:rPr>
              <w:t>obligatoire</w:t>
            </w:r>
          </w:p>
        </w:tc>
        <w:tc>
          <w:tcPr>
            <w:tcW w:w="994"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60"/>
              <w:jc w:val="center"/>
              <w:rPr>
                <w:lang w:val="fr-FR"/>
              </w:rPr>
            </w:pPr>
            <w:r w:rsidRPr="00FD3B8C">
              <w:rPr>
                <w:rFonts w:ascii="Times New Roman" w:eastAsia="Times New Roman" w:hAnsi="Times New Roman" w:cs="Times New Roman"/>
                <w:lang w:val="fr-FR"/>
              </w:rPr>
              <w:t xml:space="preserve">6 </w:t>
            </w:r>
          </w:p>
        </w:tc>
      </w:tr>
    </w:tbl>
    <w:p w:rsidR="0043466A" w:rsidRPr="00FD3B8C" w:rsidRDefault="00FD3B8C">
      <w:pPr>
        <w:spacing w:after="0"/>
        <w:ind w:left="720"/>
        <w:rPr>
          <w:lang w:val="fr-FR"/>
        </w:rPr>
      </w:pPr>
      <w:r w:rsidRPr="00FD3B8C">
        <w:rPr>
          <w:rFonts w:ascii="Times New Roman" w:eastAsia="Times New Roman" w:hAnsi="Times New Roman" w:cs="Times New Roman"/>
          <w:lang w:val="fr-FR"/>
        </w:rPr>
        <w:t xml:space="preserve">  </w:t>
      </w:r>
    </w:p>
    <w:p w:rsidR="0043466A" w:rsidRPr="00FD3B8C" w:rsidRDefault="00FD3B8C">
      <w:pPr>
        <w:pStyle w:val="1"/>
        <w:ind w:left="355" w:right="0"/>
        <w:rPr>
          <w:lang w:val="fr-FR"/>
        </w:rPr>
      </w:pPr>
      <w:r w:rsidRPr="00FD3B8C">
        <w:rPr>
          <w:lang w:val="fr-FR"/>
        </w:rPr>
        <w:t>2.</w:t>
      </w:r>
      <w:r w:rsidRPr="00FD3B8C">
        <w:rPr>
          <w:rFonts w:ascii="Arial" w:eastAsia="Arial" w:hAnsi="Arial" w:cs="Arial"/>
          <w:lang w:val="fr-FR"/>
        </w:rPr>
        <w:t xml:space="preserve"> </w:t>
      </w:r>
      <w:r w:rsidR="008A794E" w:rsidRPr="008A794E">
        <w:rPr>
          <w:lang w:val="fr-FR"/>
        </w:rPr>
        <w:t>Durée totale estimée 180 heures</w:t>
      </w:r>
      <w:r w:rsidRPr="00FD3B8C">
        <w:rPr>
          <w:lang w:val="fr-FR"/>
        </w:rPr>
        <w:t xml:space="preserve"> </w:t>
      </w:r>
    </w:p>
    <w:tbl>
      <w:tblPr>
        <w:tblStyle w:val="TableGrid"/>
        <w:tblW w:w="10068" w:type="dxa"/>
        <w:tblInd w:w="-108" w:type="dxa"/>
        <w:tblCellMar>
          <w:top w:w="7" w:type="dxa"/>
          <w:left w:w="108" w:type="dxa"/>
          <w:right w:w="54" w:type="dxa"/>
        </w:tblCellMar>
        <w:tblLook w:val="04A0" w:firstRow="1" w:lastRow="0" w:firstColumn="1" w:lastColumn="0" w:noHBand="0" w:noVBand="1"/>
      </w:tblPr>
      <w:tblGrid>
        <w:gridCol w:w="1896"/>
        <w:gridCol w:w="705"/>
        <w:gridCol w:w="1176"/>
        <w:gridCol w:w="1127"/>
        <w:gridCol w:w="1273"/>
        <w:gridCol w:w="1868"/>
        <w:gridCol w:w="2023"/>
      </w:tblGrid>
      <w:tr w:rsidR="0043466A" w:rsidRPr="00FD3B8C" w:rsidTr="008A794E">
        <w:trPr>
          <w:trHeight w:val="264"/>
        </w:trPr>
        <w:tc>
          <w:tcPr>
            <w:tcW w:w="1946"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8A794E">
            <w:pPr>
              <w:ind w:left="1"/>
              <w:jc w:val="center"/>
              <w:rPr>
                <w:lang w:val="fr-FR"/>
              </w:rPr>
            </w:pPr>
            <w:r w:rsidRPr="008A794E">
              <w:rPr>
                <w:rFonts w:ascii="Times New Roman" w:eastAsia="Times New Roman" w:hAnsi="Times New Roman" w:cs="Times New Roman"/>
                <w:lang w:val="fr-FR"/>
              </w:rPr>
              <w:t>Nombre total d'heures dans le programme</w:t>
            </w:r>
          </w:p>
        </w:tc>
        <w:tc>
          <w:tcPr>
            <w:tcW w:w="515" w:type="dxa"/>
            <w:tcBorders>
              <w:top w:val="single" w:sz="4" w:space="0" w:color="000000"/>
              <w:left w:val="single" w:sz="4" w:space="0" w:color="000000"/>
              <w:bottom w:val="single" w:sz="4" w:space="0" w:color="000000"/>
              <w:right w:val="nil"/>
            </w:tcBorders>
          </w:tcPr>
          <w:p w:rsidR="0043466A" w:rsidRPr="00FD3B8C" w:rsidRDefault="0043466A">
            <w:pPr>
              <w:rPr>
                <w:lang w:val="fr-FR"/>
              </w:rPr>
            </w:pPr>
          </w:p>
        </w:tc>
        <w:tc>
          <w:tcPr>
            <w:tcW w:w="2318" w:type="dxa"/>
            <w:gridSpan w:val="2"/>
            <w:tcBorders>
              <w:top w:val="single" w:sz="4" w:space="0" w:color="000000"/>
              <w:left w:val="nil"/>
              <w:bottom w:val="single" w:sz="4" w:space="0" w:color="000000"/>
              <w:right w:val="nil"/>
            </w:tcBorders>
          </w:tcPr>
          <w:p w:rsidR="0043466A" w:rsidRPr="00FD3B8C" w:rsidRDefault="0043466A">
            <w:pPr>
              <w:rPr>
                <w:lang w:val="fr-FR"/>
              </w:rPr>
            </w:pPr>
          </w:p>
        </w:tc>
        <w:tc>
          <w:tcPr>
            <w:tcW w:w="5289" w:type="dxa"/>
            <w:gridSpan w:val="3"/>
            <w:tcBorders>
              <w:top w:val="single" w:sz="4" w:space="0" w:color="000000"/>
              <w:left w:val="nil"/>
              <w:bottom w:val="single" w:sz="4" w:space="0" w:color="000000"/>
              <w:right w:val="single" w:sz="4" w:space="0" w:color="000000"/>
            </w:tcBorders>
          </w:tcPr>
          <w:p w:rsidR="0043466A" w:rsidRPr="00FD3B8C" w:rsidRDefault="008A794E">
            <w:pPr>
              <w:ind w:left="675"/>
              <w:rPr>
                <w:lang w:val="fr-FR"/>
              </w:rPr>
            </w:pPr>
            <w:r w:rsidRPr="008A794E">
              <w:rPr>
                <w:rFonts w:ascii="Times New Roman" w:eastAsia="Times New Roman" w:hAnsi="Times New Roman" w:cs="Times New Roman"/>
                <w:lang w:val="fr-FR"/>
              </w:rPr>
              <w:t>À partir duquel</w:t>
            </w:r>
          </w:p>
        </w:tc>
      </w:tr>
      <w:tr w:rsidR="0043466A" w:rsidRPr="00FD3B8C" w:rsidTr="008A794E">
        <w:trPr>
          <w:trHeight w:val="262"/>
        </w:trPr>
        <w:tc>
          <w:tcPr>
            <w:tcW w:w="1946" w:type="dxa"/>
            <w:vMerge/>
            <w:tcBorders>
              <w:top w:val="nil"/>
              <w:left w:val="single" w:sz="4" w:space="0" w:color="000000"/>
              <w:bottom w:val="nil"/>
              <w:right w:val="single" w:sz="4" w:space="0" w:color="000000"/>
            </w:tcBorders>
          </w:tcPr>
          <w:p w:rsidR="0043466A" w:rsidRPr="00FD3B8C" w:rsidRDefault="0043466A">
            <w:pPr>
              <w:rPr>
                <w:lang w:val="fr-FR"/>
              </w:rPr>
            </w:pPr>
          </w:p>
        </w:tc>
        <w:tc>
          <w:tcPr>
            <w:tcW w:w="515" w:type="dxa"/>
            <w:tcBorders>
              <w:top w:val="single" w:sz="4" w:space="0" w:color="000000"/>
              <w:left w:val="single" w:sz="4" w:space="0" w:color="000000"/>
              <w:bottom w:val="single" w:sz="4" w:space="0" w:color="000000"/>
              <w:right w:val="nil"/>
            </w:tcBorders>
          </w:tcPr>
          <w:p w:rsidR="0043466A" w:rsidRPr="00FD3B8C" w:rsidRDefault="0043466A">
            <w:pPr>
              <w:rPr>
                <w:lang w:val="fr-FR"/>
              </w:rPr>
            </w:pPr>
          </w:p>
        </w:tc>
        <w:tc>
          <w:tcPr>
            <w:tcW w:w="2318" w:type="dxa"/>
            <w:gridSpan w:val="2"/>
            <w:tcBorders>
              <w:top w:val="single" w:sz="4" w:space="0" w:color="000000"/>
              <w:left w:val="nil"/>
              <w:bottom w:val="single" w:sz="4" w:space="0" w:color="000000"/>
              <w:right w:val="single" w:sz="4" w:space="0" w:color="000000"/>
            </w:tcBorders>
          </w:tcPr>
          <w:p w:rsidR="0043466A" w:rsidRPr="00FD3B8C" w:rsidRDefault="008A794E">
            <w:pPr>
              <w:ind w:left="15"/>
              <w:rPr>
                <w:lang w:val="fr-FR"/>
              </w:rPr>
            </w:pPr>
            <w:r w:rsidRPr="008A794E">
              <w:rPr>
                <w:rFonts w:ascii="Times New Roman" w:eastAsia="Times New Roman" w:hAnsi="Times New Roman" w:cs="Times New Roman"/>
                <w:lang w:val="fr-FR"/>
              </w:rPr>
              <w:t>Heures</w:t>
            </w:r>
            <w:r>
              <w:rPr>
                <w:rFonts w:ascii="Times New Roman" w:eastAsia="Times New Roman" w:hAnsi="Times New Roman" w:cs="Times New Roman"/>
                <w:lang w:val="fr-FR"/>
              </w:rPr>
              <w:t xml:space="preserve"> </w:t>
            </w:r>
            <w:r w:rsidRPr="008A794E">
              <w:rPr>
                <w:rFonts w:ascii="Times New Roman" w:eastAsia="Times New Roman" w:hAnsi="Times New Roman" w:cs="Times New Roman"/>
                <w:lang w:val="fr-FR"/>
              </w:rPr>
              <w:t>dans l'auditorium</w:t>
            </w:r>
          </w:p>
        </w:tc>
        <w:tc>
          <w:tcPr>
            <w:tcW w:w="5289" w:type="dxa"/>
            <w:gridSpan w:val="3"/>
            <w:tcBorders>
              <w:top w:val="single" w:sz="4" w:space="0" w:color="000000"/>
              <w:left w:val="single" w:sz="4" w:space="0" w:color="000000"/>
              <w:bottom w:val="single" w:sz="4" w:space="0" w:color="000000"/>
              <w:right w:val="single" w:sz="4" w:space="0" w:color="000000"/>
            </w:tcBorders>
          </w:tcPr>
          <w:p w:rsidR="0043466A" w:rsidRPr="00FD3B8C" w:rsidRDefault="008A794E">
            <w:pPr>
              <w:ind w:right="59"/>
              <w:jc w:val="center"/>
              <w:rPr>
                <w:lang w:val="fr-FR"/>
              </w:rPr>
            </w:pPr>
            <w:r w:rsidRPr="008A794E">
              <w:rPr>
                <w:rFonts w:ascii="Times New Roman" w:eastAsia="Times New Roman" w:hAnsi="Times New Roman" w:cs="Times New Roman"/>
                <w:lang w:val="fr-FR"/>
              </w:rPr>
              <w:t>Travail individuel</w:t>
            </w:r>
          </w:p>
        </w:tc>
      </w:tr>
      <w:tr w:rsidR="0043466A" w:rsidRPr="00FD3B8C" w:rsidTr="008A794E">
        <w:trPr>
          <w:trHeight w:val="1023"/>
        </w:trPr>
        <w:tc>
          <w:tcPr>
            <w:tcW w:w="1946" w:type="dxa"/>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c>
          <w:tcPr>
            <w:tcW w:w="51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8A794E">
            <w:pPr>
              <w:ind w:left="17"/>
              <w:rPr>
                <w:lang w:val="fr-FR"/>
              </w:rPr>
            </w:pPr>
            <w:r w:rsidRPr="008A794E">
              <w:rPr>
                <w:rFonts w:ascii="Times New Roman" w:eastAsia="Times New Roman" w:hAnsi="Times New Roman" w:cs="Times New Roman"/>
                <w:lang w:val="fr-FR"/>
              </w:rPr>
              <w:t>Cours</w:t>
            </w:r>
          </w:p>
        </w:tc>
        <w:tc>
          <w:tcPr>
            <w:tcW w:w="1190"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8A794E">
            <w:pPr>
              <w:jc w:val="center"/>
              <w:rPr>
                <w:lang w:val="fr-FR"/>
              </w:rPr>
            </w:pPr>
            <w:r w:rsidRPr="008A794E">
              <w:rPr>
                <w:rFonts w:ascii="Times New Roman" w:eastAsia="Times New Roman" w:hAnsi="Times New Roman" w:cs="Times New Roman"/>
                <w:lang w:val="fr-FR"/>
              </w:rPr>
              <w:t>Cours pratiques</w:t>
            </w:r>
          </w:p>
        </w:tc>
        <w:tc>
          <w:tcPr>
            <w:tcW w:w="1128"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8A794E">
            <w:pPr>
              <w:jc w:val="center"/>
              <w:rPr>
                <w:lang w:val="fr-FR"/>
              </w:rPr>
            </w:pPr>
            <w:r>
              <w:rPr>
                <w:rFonts w:ascii="Times New Roman" w:eastAsia="Times New Roman" w:hAnsi="Times New Roman" w:cs="Times New Roman"/>
                <w:lang w:val="fr-FR"/>
              </w:rPr>
              <w:t>T</w:t>
            </w:r>
            <w:r w:rsidRPr="008A794E">
              <w:rPr>
                <w:rFonts w:ascii="Times New Roman" w:eastAsia="Times New Roman" w:hAnsi="Times New Roman" w:cs="Times New Roman"/>
                <w:lang w:val="fr-FR"/>
              </w:rPr>
              <w:t>ravaux de laboratoire</w:t>
            </w:r>
          </w:p>
        </w:tc>
        <w:tc>
          <w:tcPr>
            <w:tcW w:w="1292"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8A794E">
            <w:pPr>
              <w:jc w:val="center"/>
              <w:rPr>
                <w:lang w:val="fr-FR"/>
              </w:rPr>
            </w:pPr>
            <w:r w:rsidRPr="008A794E">
              <w:rPr>
                <w:rFonts w:ascii="Times New Roman" w:eastAsia="Times New Roman" w:hAnsi="Times New Roman" w:cs="Times New Roman"/>
                <w:lang w:val="fr-FR"/>
              </w:rPr>
              <w:t>L'étude du matériel théorique</w:t>
            </w:r>
          </w:p>
        </w:tc>
        <w:tc>
          <w:tcPr>
            <w:tcW w:w="1916" w:type="dxa"/>
            <w:tcBorders>
              <w:top w:val="single" w:sz="4" w:space="0" w:color="000000"/>
              <w:left w:val="single" w:sz="4" w:space="0" w:color="000000"/>
              <w:bottom w:val="single" w:sz="4" w:space="0" w:color="000000"/>
              <w:right w:val="single" w:sz="4" w:space="0" w:color="000000"/>
            </w:tcBorders>
          </w:tcPr>
          <w:p w:rsidR="008A794E" w:rsidRPr="008A794E" w:rsidRDefault="008A794E" w:rsidP="008A794E">
            <w:pPr>
              <w:spacing w:line="239" w:lineRule="auto"/>
              <w:jc w:val="center"/>
              <w:rPr>
                <w:rFonts w:ascii="Times New Roman" w:eastAsia="Times New Roman" w:hAnsi="Times New Roman" w:cs="Times New Roman"/>
                <w:lang w:val="fr-FR"/>
              </w:rPr>
            </w:pPr>
            <w:r w:rsidRPr="008A794E">
              <w:rPr>
                <w:rFonts w:ascii="Times New Roman" w:eastAsia="Times New Roman" w:hAnsi="Times New Roman" w:cs="Times New Roman"/>
                <w:lang w:val="fr-FR"/>
              </w:rPr>
              <w:t>Préparation aux cours pratiques.</w:t>
            </w:r>
          </w:p>
          <w:p w:rsidR="0043466A" w:rsidRPr="008A794E" w:rsidRDefault="008A794E" w:rsidP="008A794E">
            <w:pPr>
              <w:ind w:right="58"/>
              <w:jc w:val="center"/>
              <w:rPr>
                <w:rFonts w:ascii="Times New Roman" w:eastAsia="Times New Roman" w:hAnsi="Times New Roman" w:cs="Times New Roman"/>
                <w:lang w:val="fr-FR"/>
              </w:rPr>
            </w:pPr>
            <w:r w:rsidRPr="008A794E">
              <w:rPr>
                <w:rFonts w:ascii="Times New Roman" w:eastAsia="Times New Roman" w:hAnsi="Times New Roman" w:cs="Times New Roman"/>
                <w:lang w:val="fr-FR"/>
              </w:rPr>
              <w:t>Résoudre les problèmes</w:t>
            </w:r>
          </w:p>
        </w:tc>
        <w:tc>
          <w:tcPr>
            <w:tcW w:w="2081"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8A794E">
            <w:pPr>
              <w:jc w:val="center"/>
              <w:rPr>
                <w:lang w:val="fr-FR"/>
              </w:rPr>
            </w:pPr>
            <w:r w:rsidRPr="008A794E">
              <w:rPr>
                <w:rFonts w:ascii="Times New Roman" w:eastAsia="Times New Roman" w:hAnsi="Times New Roman" w:cs="Times New Roman"/>
                <w:lang w:val="fr-FR"/>
              </w:rPr>
              <w:t>Préparation à l'exécution de travaux de laboratoire</w:t>
            </w:r>
          </w:p>
        </w:tc>
      </w:tr>
      <w:tr w:rsidR="0043466A" w:rsidRPr="00FD3B8C" w:rsidTr="008A794E">
        <w:trPr>
          <w:trHeight w:val="264"/>
        </w:trPr>
        <w:tc>
          <w:tcPr>
            <w:tcW w:w="1946" w:type="dxa"/>
            <w:tcBorders>
              <w:top w:val="single" w:sz="4" w:space="0" w:color="000000"/>
              <w:left w:val="single" w:sz="4" w:space="0" w:color="000000"/>
              <w:bottom w:val="single" w:sz="4" w:space="0" w:color="000000"/>
              <w:right w:val="single" w:sz="4" w:space="0" w:color="000000"/>
            </w:tcBorders>
          </w:tcPr>
          <w:p w:rsidR="0043466A" w:rsidRPr="00FD3B8C" w:rsidRDefault="008A794E">
            <w:pPr>
              <w:ind w:right="57"/>
              <w:jc w:val="center"/>
              <w:rPr>
                <w:lang w:val="fr-FR"/>
              </w:rPr>
            </w:pPr>
            <w:r w:rsidRPr="008A794E">
              <w:rPr>
                <w:rFonts w:ascii="Times New Roman" w:eastAsia="Times New Roman" w:hAnsi="Times New Roman" w:cs="Times New Roman"/>
                <w:lang w:val="fr-FR"/>
              </w:rPr>
              <w:t>temps plein</w:t>
            </w:r>
            <w:r w:rsidR="00FD3B8C" w:rsidRPr="00FD3B8C">
              <w:rPr>
                <w:rFonts w:ascii="Times New Roman" w:eastAsia="Times New Roman" w:hAnsi="Times New Roman" w:cs="Times New Roman"/>
                <w:lang w:val="fr-FR"/>
              </w:rPr>
              <w:t xml:space="preserve">: 180 </w:t>
            </w:r>
          </w:p>
        </w:tc>
        <w:tc>
          <w:tcPr>
            <w:tcW w:w="51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30 </w:t>
            </w:r>
          </w:p>
        </w:tc>
        <w:tc>
          <w:tcPr>
            <w:tcW w:w="1190"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6"/>
              <w:jc w:val="center"/>
              <w:rPr>
                <w:lang w:val="fr-FR"/>
              </w:rPr>
            </w:pPr>
            <w:r w:rsidRPr="00FD3B8C">
              <w:rPr>
                <w:rFonts w:ascii="Times New Roman" w:eastAsia="Times New Roman" w:hAnsi="Times New Roman" w:cs="Times New Roman"/>
                <w:lang w:val="fr-FR"/>
              </w:rPr>
              <w:t xml:space="preserve">30 </w:t>
            </w:r>
          </w:p>
        </w:tc>
        <w:tc>
          <w:tcPr>
            <w:tcW w:w="1128"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4"/>
              <w:jc w:val="center"/>
              <w:rPr>
                <w:lang w:val="fr-FR"/>
              </w:rPr>
            </w:pPr>
            <w:r w:rsidRPr="00FD3B8C">
              <w:rPr>
                <w:rFonts w:ascii="Times New Roman" w:eastAsia="Times New Roman" w:hAnsi="Times New Roman" w:cs="Times New Roman"/>
                <w:lang w:val="fr-FR"/>
              </w:rPr>
              <w:t xml:space="preserve">30 </w:t>
            </w:r>
          </w:p>
        </w:tc>
        <w:tc>
          <w:tcPr>
            <w:tcW w:w="129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4"/>
              <w:jc w:val="center"/>
              <w:rPr>
                <w:lang w:val="fr-FR"/>
              </w:rPr>
            </w:pPr>
            <w:r w:rsidRPr="00FD3B8C">
              <w:rPr>
                <w:rFonts w:ascii="Times New Roman" w:eastAsia="Times New Roman" w:hAnsi="Times New Roman" w:cs="Times New Roman"/>
                <w:lang w:val="fr-FR"/>
              </w:rPr>
              <w:t xml:space="preserve">30 </w:t>
            </w:r>
          </w:p>
        </w:tc>
        <w:tc>
          <w:tcPr>
            <w:tcW w:w="1916"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30 </w:t>
            </w:r>
          </w:p>
        </w:tc>
        <w:tc>
          <w:tcPr>
            <w:tcW w:w="2081"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30 </w:t>
            </w:r>
          </w:p>
        </w:tc>
      </w:tr>
      <w:tr w:rsidR="0043466A" w:rsidRPr="00FD3B8C" w:rsidTr="008A794E">
        <w:trPr>
          <w:trHeight w:val="262"/>
        </w:trPr>
        <w:tc>
          <w:tcPr>
            <w:tcW w:w="1946" w:type="dxa"/>
            <w:tcBorders>
              <w:top w:val="single" w:sz="4" w:space="0" w:color="000000"/>
              <w:left w:val="single" w:sz="4" w:space="0" w:color="000000"/>
              <w:bottom w:val="single" w:sz="4" w:space="0" w:color="000000"/>
              <w:right w:val="single" w:sz="4" w:space="0" w:color="000000"/>
            </w:tcBorders>
          </w:tcPr>
          <w:p w:rsidR="0043466A" w:rsidRPr="00FD3B8C" w:rsidRDefault="008A794E">
            <w:pPr>
              <w:ind w:right="54"/>
              <w:jc w:val="center"/>
              <w:rPr>
                <w:lang w:val="fr-FR"/>
              </w:rPr>
            </w:pPr>
            <w:r w:rsidRPr="008A794E">
              <w:rPr>
                <w:rFonts w:ascii="Times New Roman" w:eastAsia="Times New Roman" w:hAnsi="Times New Roman" w:cs="Times New Roman"/>
                <w:lang w:val="fr-FR"/>
              </w:rPr>
              <w:t>temps partiel</w:t>
            </w:r>
            <w:r>
              <w:rPr>
                <w:rFonts w:ascii="Times New Roman" w:eastAsia="Times New Roman" w:hAnsi="Times New Roman" w:cs="Times New Roman"/>
                <w:lang w:val="fr-FR"/>
              </w:rPr>
              <w:t xml:space="preserve"> </w:t>
            </w:r>
            <w:r w:rsidR="00FD3B8C" w:rsidRPr="00FD3B8C">
              <w:rPr>
                <w:rFonts w:ascii="Times New Roman" w:eastAsia="Times New Roman" w:hAnsi="Times New Roman" w:cs="Times New Roman"/>
                <w:lang w:val="fr-FR"/>
              </w:rPr>
              <w:t xml:space="preserve">: 180 </w:t>
            </w:r>
          </w:p>
        </w:tc>
        <w:tc>
          <w:tcPr>
            <w:tcW w:w="51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12 </w:t>
            </w:r>
          </w:p>
        </w:tc>
        <w:tc>
          <w:tcPr>
            <w:tcW w:w="1190"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6"/>
              <w:jc w:val="center"/>
              <w:rPr>
                <w:lang w:val="fr-FR"/>
              </w:rPr>
            </w:pPr>
            <w:r w:rsidRPr="00FD3B8C">
              <w:rPr>
                <w:rFonts w:ascii="Times New Roman" w:eastAsia="Times New Roman" w:hAnsi="Times New Roman" w:cs="Times New Roman"/>
                <w:lang w:val="fr-FR"/>
              </w:rPr>
              <w:t xml:space="preserve">12 </w:t>
            </w:r>
          </w:p>
        </w:tc>
        <w:tc>
          <w:tcPr>
            <w:tcW w:w="1128"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4"/>
              <w:jc w:val="center"/>
              <w:rPr>
                <w:lang w:val="fr-FR"/>
              </w:rPr>
            </w:pPr>
            <w:r w:rsidRPr="00FD3B8C">
              <w:rPr>
                <w:rFonts w:ascii="Times New Roman" w:eastAsia="Times New Roman" w:hAnsi="Times New Roman" w:cs="Times New Roman"/>
                <w:lang w:val="fr-FR"/>
              </w:rPr>
              <w:t xml:space="preserve">12 </w:t>
            </w:r>
          </w:p>
        </w:tc>
        <w:tc>
          <w:tcPr>
            <w:tcW w:w="129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4"/>
              <w:jc w:val="center"/>
              <w:rPr>
                <w:lang w:val="fr-FR"/>
              </w:rPr>
            </w:pPr>
            <w:r w:rsidRPr="00FD3B8C">
              <w:rPr>
                <w:rFonts w:ascii="Times New Roman" w:eastAsia="Times New Roman" w:hAnsi="Times New Roman" w:cs="Times New Roman"/>
                <w:lang w:val="fr-FR"/>
              </w:rPr>
              <w:t xml:space="preserve">48 </w:t>
            </w:r>
          </w:p>
        </w:tc>
        <w:tc>
          <w:tcPr>
            <w:tcW w:w="1916"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48 </w:t>
            </w:r>
          </w:p>
        </w:tc>
        <w:tc>
          <w:tcPr>
            <w:tcW w:w="2081"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48 </w:t>
            </w:r>
          </w:p>
        </w:tc>
      </w:tr>
    </w:tbl>
    <w:p w:rsidR="0043466A" w:rsidRPr="00FD3B8C" w:rsidRDefault="00FD3B8C">
      <w:pPr>
        <w:spacing w:after="43"/>
        <w:ind w:left="720"/>
        <w:rPr>
          <w:lang w:val="fr-FR"/>
        </w:rPr>
      </w:pPr>
      <w:r w:rsidRPr="00FD3B8C">
        <w:rPr>
          <w:rFonts w:ascii="Times New Roman" w:eastAsia="Times New Roman" w:hAnsi="Times New Roman" w:cs="Times New Roman"/>
          <w:b/>
          <w:lang w:val="fr-FR"/>
        </w:rPr>
        <w:t xml:space="preserve"> </w:t>
      </w:r>
    </w:p>
    <w:p w:rsidR="0043466A" w:rsidRPr="00FD3B8C" w:rsidRDefault="00FD3B8C">
      <w:pPr>
        <w:pStyle w:val="1"/>
        <w:ind w:left="355" w:right="0"/>
        <w:rPr>
          <w:lang w:val="fr-FR"/>
        </w:rPr>
      </w:pPr>
      <w:r w:rsidRPr="00FD3B8C">
        <w:rPr>
          <w:lang w:val="fr-FR"/>
        </w:rPr>
        <w:t>3.</w:t>
      </w:r>
      <w:r w:rsidRPr="00FD3B8C">
        <w:rPr>
          <w:rFonts w:ascii="Arial" w:eastAsia="Arial" w:hAnsi="Arial" w:cs="Arial"/>
          <w:lang w:val="fr-FR"/>
        </w:rPr>
        <w:t xml:space="preserve"> </w:t>
      </w:r>
      <w:r w:rsidR="008A794E" w:rsidRPr="008A794E">
        <w:rPr>
          <w:lang w:val="fr-FR"/>
        </w:rPr>
        <w:t>Prérequis pour accéder à la discipline/module</w:t>
      </w:r>
      <w:r w:rsidRPr="00FD3B8C">
        <w:rPr>
          <w:lang w:val="fr-FR"/>
        </w:rPr>
        <w:t xml:space="preserve"> </w:t>
      </w:r>
    </w:p>
    <w:tbl>
      <w:tblPr>
        <w:tblStyle w:val="TableGrid"/>
        <w:tblW w:w="10068" w:type="dxa"/>
        <w:tblInd w:w="-142" w:type="dxa"/>
        <w:tblCellMar>
          <w:top w:w="22" w:type="dxa"/>
          <w:left w:w="106" w:type="dxa"/>
          <w:right w:w="115" w:type="dxa"/>
        </w:tblCellMar>
        <w:tblLook w:val="04A0" w:firstRow="1" w:lastRow="0" w:firstColumn="1" w:lastColumn="0" w:noHBand="0" w:noVBand="1"/>
      </w:tblPr>
      <w:tblGrid>
        <w:gridCol w:w="3262"/>
        <w:gridCol w:w="6806"/>
      </w:tblGrid>
      <w:tr w:rsidR="0043466A" w:rsidRPr="00FD3B8C" w:rsidTr="00C612D2">
        <w:trPr>
          <w:trHeight w:val="768"/>
        </w:trPr>
        <w:tc>
          <w:tcPr>
            <w:tcW w:w="3262" w:type="dxa"/>
            <w:tcBorders>
              <w:top w:val="single" w:sz="4" w:space="0" w:color="000000"/>
              <w:left w:val="single" w:sz="4" w:space="0" w:color="000000"/>
              <w:bottom w:val="single" w:sz="4" w:space="0" w:color="000000"/>
              <w:right w:val="single" w:sz="4" w:space="0" w:color="000000"/>
            </w:tcBorders>
          </w:tcPr>
          <w:p w:rsidR="0043466A" w:rsidRPr="00FD3B8C" w:rsidRDefault="008A794E">
            <w:pPr>
              <w:ind w:left="2"/>
              <w:rPr>
                <w:lang w:val="fr-FR"/>
              </w:rPr>
            </w:pPr>
            <w:r w:rsidRPr="008A794E">
              <w:rPr>
                <w:rFonts w:ascii="Times New Roman" w:eastAsia="Times New Roman" w:hAnsi="Times New Roman" w:cs="Times New Roman"/>
                <w:lang w:val="fr-FR"/>
              </w:rPr>
              <w:t>Selon le plan d'éducation</w:t>
            </w:r>
          </w:p>
        </w:tc>
        <w:tc>
          <w:tcPr>
            <w:tcW w:w="6806" w:type="dxa"/>
            <w:tcBorders>
              <w:top w:val="single" w:sz="4" w:space="0" w:color="000000"/>
              <w:left w:val="single" w:sz="4" w:space="0" w:color="000000"/>
              <w:bottom w:val="single" w:sz="4" w:space="0" w:color="000000"/>
              <w:right w:val="single" w:sz="4" w:space="0" w:color="000000"/>
            </w:tcBorders>
          </w:tcPr>
          <w:p w:rsidR="0043466A" w:rsidRPr="00FD3B8C" w:rsidRDefault="00745CB7">
            <w:pPr>
              <w:rPr>
                <w:lang w:val="fr-FR"/>
              </w:rPr>
            </w:pPr>
            <w:r w:rsidRPr="00745CB7">
              <w:rPr>
                <w:rFonts w:ascii="Times New Roman" w:eastAsia="Times New Roman" w:hAnsi="Times New Roman" w:cs="Times New Roman"/>
                <w:lang w:val="fr-FR"/>
              </w:rPr>
              <w:t>Cours de Physique au Lycée pour le Profil Réel, Cours de Mathématiques au Lycée pour le Profil Réel, Analyse Mathématique, Algèbre Linéaire, Géométrie Analytique, Théorie des Probabilités.</w:t>
            </w:r>
          </w:p>
        </w:tc>
      </w:tr>
      <w:tr w:rsidR="0043466A" w:rsidRPr="00FD3B8C" w:rsidTr="00C612D2">
        <w:trPr>
          <w:trHeight w:val="264"/>
        </w:trPr>
        <w:tc>
          <w:tcPr>
            <w:tcW w:w="3262" w:type="dxa"/>
            <w:tcBorders>
              <w:top w:val="single" w:sz="4" w:space="0" w:color="000000"/>
              <w:left w:val="single" w:sz="4" w:space="0" w:color="000000"/>
              <w:bottom w:val="single" w:sz="4" w:space="0" w:color="000000"/>
              <w:right w:val="single" w:sz="4" w:space="0" w:color="000000"/>
            </w:tcBorders>
          </w:tcPr>
          <w:p w:rsidR="0043466A" w:rsidRPr="00FD3B8C" w:rsidRDefault="00745CB7">
            <w:pPr>
              <w:ind w:left="2"/>
              <w:rPr>
                <w:lang w:val="fr-FR"/>
              </w:rPr>
            </w:pPr>
            <w:r w:rsidRPr="00745CB7">
              <w:rPr>
                <w:rFonts w:ascii="Times New Roman" w:eastAsia="Times New Roman" w:hAnsi="Times New Roman" w:cs="Times New Roman"/>
                <w:lang w:val="fr-FR"/>
              </w:rPr>
              <w:t>Selon les compétences</w:t>
            </w:r>
          </w:p>
        </w:tc>
        <w:tc>
          <w:tcPr>
            <w:tcW w:w="6806" w:type="dxa"/>
            <w:tcBorders>
              <w:top w:val="single" w:sz="4" w:space="0" w:color="000000"/>
              <w:left w:val="single" w:sz="4" w:space="0" w:color="000000"/>
              <w:bottom w:val="single" w:sz="4" w:space="0" w:color="000000"/>
              <w:right w:val="single" w:sz="4" w:space="0" w:color="000000"/>
            </w:tcBorders>
          </w:tcPr>
          <w:p w:rsidR="0043466A" w:rsidRPr="00FD3B8C" w:rsidRDefault="00745CB7">
            <w:pPr>
              <w:rPr>
                <w:lang w:val="fr-FR"/>
              </w:rPr>
            </w:pPr>
            <w:r w:rsidRPr="00745CB7">
              <w:rPr>
                <w:rFonts w:ascii="Times New Roman" w:eastAsia="Times New Roman" w:hAnsi="Times New Roman" w:cs="Times New Roman"/>
                <w:lang w:val="fr-FR"/>
              </w:rPr>
              <w:t>Connaissance satisfaisante des cours du secondaire listés ci-dessus.</w:t>
            </w:r>
          </w:p>
        </w:tc>
      </w:tr>
    </w:tbl>
    <w:p w:rsidR="0043466A" w:rsidRPr="00FD3B8C" w:rsidRDefault="00FD3B8C">
      <w:pPr>
        <w:spacing w:after="9"/>
        <w:ind w:left="720"/>
        <w:rPr>
          <w:lang w:val="fr-FR"/>
        </w:rPr>
      </w:pPr>
      <w:r w:rsidRPr="00FD3B8C">
        <w:rPr>
          <w:rFonts w:ascii="Times New Roman" w:eastAsia="Times New Roman" w:hAnsi="Times New Roman" w:cs="Times New Roman"/>
          <w:lang w:val="fr-FR"/>
        </w:rPr>
        <w:t xml:space="preserve"> </w:t>
      </w:r>
    </w:p>
    <w:p w:rsidR="0043466A" w:rsidRPr="00FD3B8C" w:rsidRDefault="00FD3B8C">
      <w:pPr>
        <w:pStyle w:val="1"/>
        <w:ind w:left="355" w:right="0"/>
        <w:rPr>
          <w:lang w:val="fr-FR"/>
        </w:rPr>
      </w:pPr>
      <w:r w:rsidRPr="00FD3B8C">
        <w:rPr>
          <w:lang w:val="fr-FR"/>
        </w:rPr>
        <w:t>4.</w:t>
      </w:r>
      <w:r w:rsidRPr="00FD3B8C">
        <w:rPr>
          <w:rFonts w:ascii="Arial" w:eastAsia="Arial" w:hAnsi="Arial" w:cs="Arial"/>
          <w:lang w:val="fr-FR"/>
        </w:rPr>
        <w:t xml:space="preserve"> </w:t>
      </w:r>
      <w:r w:rsidR="00745CB7" w:rsidRPr="00745CB7">
        <w:rPr>
          <w:lang w:val="fr-FR"/>
        </w:rPr>
        <w:t>Conditions de réalisation du processus éducatif pour</w:t>
      </w:r>
      <w:r w:rsidRPr="00FD3B8C">
        <w:rPr>
          <w:lang w:val="fr-FR"/>
        </w:rPr>
        <w:t xml:space="preserve"> </w:t>
      </w:r>
    </w:p>
    <w:tbl>
      <w:tblPr>
        <w:tblStyle w:val="TableGrid"/>
        <w:tblW w:w="10068" w:type="dxa"/>
        <w:tblInd w:w="-142" w:type="dxa"/>
        <w:tblCellMar>
          <w:top w:w="7" w:type="dxa"/>
          <w:left w:w="108" w:type="dxa"/>
          <w:right w:w="55" w:type="dxa"/>
        </w:tblCellMar>
        <w:tblLook w:val="04A0" w:firstRow="1" w:lastRow="0" w:firstColumn="1" w:lastColumn="0" w:noHBand="0" w:noVBand="1"/>
      </w:tblPr>
      <w:tblGrid>
        <w:gridCol w:w="1898"/>
        <w:gridCol w:w="8170"/>
      </w:tblGrid>
      <w:tr w:rsidR="0043466A" w:rsidRPr="00FD3B8C" w:rsidTr="00C612D2">
        <w:trPr>
          <w:trHeight w:val="516"/>
        </w:trPr>
        <w:tc>
          <w:tcPr>
            <w:tcW w:w="1898" w:type="dxa"/>
            <w:tcBorders>
              <w:top w:val="single" w:sz="4" w:space="0" w:color="000000"/>
              <w:left w:val="single" w:sz="4" w:space="0" w:color="000000"/>
              <w:bottom w:val="single" w:sz="4" w:space="0" w:color="000000"/>
              <w:right w:val="single" w:sz="4" w:space="0" w:color="000000"/>
            </w:tcBorders>
          </w:tcPr>
          <w:p w:rsidR="0043466A" w:rsidRPr="00FD3B8C" w:rsidRDefault="00745CB7">
            <w:pPr>
              <w:rPr>
                <w:lang w:val="fr-FR"/>
              </w:rPr>
            </w:pPr>
            <w:r w:rsidRPr="00FD3B8C">
              <w:rPr>
                <w:rFonts w:ascii="Times New Roman" w:eastAsia="Times New Roman" w:hAnsi="Times New Roman" w:cs="Times New Roman"/>
                <w:lang w:val="fr-FR"/>
              </w:rPr>
              <w:t>Cours</w:t>
            </w:r>
            <w:r w:rsidR="00FD3B8C" w:rsidRPr="00FD3B8C">
              <w:rPr>
                <w:rFonts w:ascii="Times New Roman" w:eastAsia="Times New Roman" w:hAnsi="Times New Roman" w:cs="Times New Roman"/>
                <w:lang w:val="fr-FR"/>
              </w:rPr>
              <w:t xml:space="preserve"> </w:t>
            </w:r>
          </w:p>
        </w:tc>
        <w:tc>
          <w:tcPr>
            <w:tcW w:w="8170" w:type="dxa"/>
            <w:tcBorders>
              <w:top w:val="single" w:sz="4" w:space="0" w:color="000000"/>
              <w:left w:val="single" w:sz="4" w:space="0" w:color="000000"/>
              <w:bottom w:val="single" w:sz="4" w:space="0" w:color="000000"/>
              <w:right w:val="single" w:sz="4" w:space="0" w:color="000000"/>
            </w:tcBorders>
          </w:tcPr>
          <w:p w:rsidR="0043466A" w:rsidRPr="00FD3B8C" w:rsidRDefault="00745CB7">
            <w:pPr>
              <w:jc w:val="both"/>
              <w:rPr>
                <w:lang w:val="fr-FR"/>
              </w:rPr>
            </w:pPr>
            <w:r w:rsidRPr="00745CB7">
              <w:rPr>
                <w:rFonts w:ascii="Times New Roman" w:eastAsia="Times New Roman" w:hAnsi="Times New Roman" w:cs="Times New Roman"/>
                <w:lang w:val="fr-FR"/>
              </w:rPr>
              <w:t>Pour la présentation et l'explication du matériel théorique dans la salle de cours, il doit y avoir un projecteur et un ordinateur. Aménagement des salles pour diverses démonstrations.</w:t>
            </w:r>
          </w:p>
        </w:tc>
      </w:tr>
      <w:tr w:rsidR="0043466A" w:rsidRPr="00FD3B8C" w:rsidTr="00C612D2">
        <w:trPr>
          <w:trHeight w:val="516"/>
        </w:trPr>
        <w:tc>
          <w:tcPr>
            <w:tcW w:w="1898" w:type="dxa"/>
            <w:tcBorders>
              <w:top w:val="single" w:sz="4" w:space="0" w:color="000000"/>
              <w:left w:val="single" w:sz="4" w:space="0" w:color="000000"/>
              <w:bottom w:val="single" w:sz="4" w:space="0" w:color="000000"/>
              <w:right w:val="single" w:sz="4" w:space="0" w:color="000000"/>
            </w:tcBorders>
          </w:tcPr>
          <w:p w:rsidR="0043466A" w:rsidRPr="00FD3B8C" w:rsidRDefault="00745CB7">
            <w:pPr>
              <w:rPr>
                <w:lang w:val="fr-FR"/>
              </w:rPr>
            </w:pPr>
            <w:r w:rsidRPr="00745CB7">
              <w:rPr>
                <w:rFonts w:ascii="Times New Roman" w:eastAsia="Times New Roman" w:hAnsi="Times New Roman" w:cs="Times New Roman"/>
                <w:lang w:val="fr-FR"/>
              </w:rPr>
              <w:t>Leçons pratiques</w:t>
            </w:r>
          </w:p>
        </w:tc>
        <w:tc>
          <w:tcPr>
            <w:tcW w:w="8170" w:type="dxa"/>
            <w:tcBorders>
              <w:top w:val="single" w:sz="4" w:space="0" w:color="000000"/>
              <w:left w:val="single" w:sz="4" w:space="0" w:color="000000"/>
              <w:bottom w:val="single" w:sz="4" w:space="0" w:color="000000"/>
              <w:right w:val="single" w:sz="4" w:space="0" w:color="000000"/>
            </w:tcBorders>
          </w:tcPr>
          <w:p w:rsidR="0043466A" w:rsidRPr="00FD3B8C" w:rsidRDefault="00745CB7">
            <w:pPr>
              <w:jc w:val="both"/>
              <w:rPr>
                <w:lang w:val="fr-FR"/>
              </w:rPr>
            </w:pPr>
            <w:r w:rsidRPr="00745CB7">
              <w:rPr>
                <w:rFonts w:ascii="Times New Roman" w:eastAsia="Times New Roman" w:hAnsi="Times New Roman" w:cs="Times New Roman"/>
                <w:lang w:val="fr-FR"/>
              </w:rPr>
              <w:t>Afin de réaliser les cours pratiques avec explication des méthodes de résolution de problèmes, il est nécessaire que les étudiants aient une connaissance satisfaisante du sujet de cours concerné.</w:t>
            </w:r>
          </w:p>
        </w:tc>
      </w:tr>
      <w:tr w:rsidR="0043466A" w:rsidRPr="00FD3B8C" w:rsidTr="00C612D2">
        <w:trPr>
          <w:trHeight w:val="1274"/>
        </w:trPr>
        <w:tc>
          <w:tcPr>
            <w:tcW w:w="1898" w:type="dxa"/>
            <w:tcBorders>
              <w:top w:val="single" w:sz="4" w:space="0" w:color="000000"/>
              <w:left w:val="single" w:sz="4" w:space="0" w:color="000000"/>
              <w:bottom w:val="single" w:sz="4" w:space="0" w:color="000000"/>
              <w:right w:val="single" w:sz="4" w:space="0" w:color="000000"/>
            </w:tcBorders>
          </w:tcPr>
          <w:p w:rsidR="0043466A" w:rsidRPr="00FD3B8C" w:rsidRDefault="00745CB7">
            <w:pPr>
              <w:rPr>
                <w:lang w:val="fr-FR"/>
              </w:rPr>
            </w:pPr>
            <w:r w:rsidRPr="00745CB7">
              <w:rPr>
                <w:rFonts w:ascii="Times New Roman" w:eastAsia="Times New Roman" w:hAnsi="Times New Roman" w:cs="Times New Roman"/>
                <w:lang w:val="fr-FR"/>
              </w:rPr>
              <w:t>Travaux de laboratoire</w:t>
            </w:r>
          </w:p>
        </w:tc>
        <w:tc>
          <w:tcPr>
            <w:tcW w:w="8170" w:type="dxa"/>
            <w:tcBorders>
              <w:top w:val="single" w:sz="4" w:space="0" w:color="000000"/>
              <w:left w:val="single" w:sz="4" w:space="0" w:color="000000"/>
              <w:bottom w:val="single" w:sz="4" w:space="0" w:color="000000"/>
              <w:right w:val="single" w:sz="4" w:space="0" w:color="000000"/>
            </w:tcBorders>
          </w:tcPr>
          <w:p w:rsidR="0043466A" w:rsidRPr="00FD3B8C" w:rsidRDefault="00745CB7">
            <w:pPr>
              <w:ind w:right="53"/>
              <w:jc w:val="both"/>
              <w:rPr>
                <w:lang w:val="fr-FR"/>
              </w:rPr>
            </w:pPr>
            <w:r w:rsidRPr="00745CB7">
              <w:rPr>
                <w:rFonts w:ascii="Times New Roman" w:eastAsia="Times New Roman" w:hAnsi="Times New Roman" w:cs="Times New Roman"/>
                <w:lang w:val="fr-FR"/>
              </w:rPr>
              <w:t>Pour réaliser les cours de laboratoire, des installations de laboratoire, des appareils de mesure, y compris les appareils interfacés à l'ordinateur, des ordinateurs sont nécessaires. Une admission préalable est requise pour effectuer les travaux de laboratoire. Les étudiants réaliseront des travaux de laboratoire et perfectionneront des rapports conformément aux indications méthodiques. La date limite de présentation du rapport sur les travaux de laboratoire est une semaine après son exécution.</w:t>
            </w:r>
          </w:p>
        </w:tc>
      </w:tr>
    </w:tbl>
    <w:p w:rsidR="0043466A" w:rsidRPr="00FD3B8C" w:rsidRDefault="00FD3B8C" w:rsidP="00C612D2">
      <w:pPr>
        <w:spacing w:after="0"/>
        <w:ind w:left="720"/>
        <w:rPr>
          <w:lang w:val="fr-FR"/>
        </w:rPr>
      </w:pPr>
      <w:r w:rsidRPr="00FD3B8C">
        <w:rPr>
          <w:rFonts w:ascii="Times New Roman" w:eastAsia="Times New Roman" w:hAnsi="Times New Roman" w:cs="Times New Roman"/>
          <w:sz w:val="24"/>
          <w:lang w:val="fr-FR"/>
        </w:rPr>
        <w:t xml:space="preserve"> </w:t>
      </w:r>
    </w:p>
    <w:p w:rsidR="0043466A" w:rsidRPr="00FD3B8C" w:rsidRDefault="00FD3B8C">
      <w:pPr>
        <w:pStyle w:val="1"/>
        <w:ind w:left="355" w:right="0"/>
        <w:rPr>
          <w:lang w:val="fr-FR"/>
        </w:rPr>
      </w:pPr>
      <w:r w:rsidRPr="00FD3B8C">
        <w:rPr>
          <w:lang w:val="fr-FR"/>
        </w:rPr>
        <w:lastRenderedPageBreak/>
        <w:t>5.</w:t>
      </w:r>
      <w:r w:rsidRPr="00FD3B8C">
        <w:rPr>
          <w:rFonts w:ascii="Arial" w:eastAsia="Arial" w:hAnsi="Arial" w:cs="Arial"/>
          <w:lang w:val="fr-FR"/>
        </w:rPr>
        <w:t xml:space="preserve"> </w:t>
      </w:r>
      <w:r w:rsidR="00745CB7" w:rsidRPr="00745CB7">
        <w:rPr>
          <w:lang w:val="fr-FR"/>
        </w:rPr>
        <w:t>Compétences spécifiques accumulées</w:t>
      </w:r>
      <w:r w:rsidRPr="00FD3B8C">
        <w:rPr>
          <w:lang w:val="fr-FR"/>
        </w:rPr>
        <w:t xml:space="preserve"> </w:t>
      </w:r>
    </w:p>
    <w:tbl>
      <w:tblPr>
        <w:tblStyle w:val="TableGrid"/>
        <w:tblW w:w="10210" w:type="dxa"/>
        <w:tblInd w:w="-284" w:type="dxa"/>
        <w:tblCellMar>
          <w:top w:w="50" w:type="dxa"/>
          <w:right w:w="56" w:type="dxa"/>
        </w:tblCellMar>
        <w:tblLook w:val="04A0" w:firstRow="1" w:lastRow="0" w:firstColumn="1" w:lastColumn="0" w:noHBand="0" w:noVBand="1"/>
      </w:tblPr>
      <w:tblGrid>
        <w:gridCol w:w="1486"/>
        <w:gridCol w:w="419"/>
        <w:gridCol w:w="8305"/>
      </w:tblGrid>
      <w:tr w:rsidR="0043466A" w:rsidRPr="00FD3B8C" w:rsidTr="00C612D2">
        <w:trPr>
          <w:trHeight w:val="1916"/>
        </w:trPr>
        <w:tc>
          <w:tcPr>
            <w:tcW w:w="1486" w:type="dxa"/>
            <w:vMerge w:val="restart"/>
            <w:tcBorders>
              <w:top w:val="single" w:sz="4" w:space="0" w:color="000000"/>
              <w:left w:val="single" w:sz="4" w:space="0" w:color="000000"/>
              <w:bottom w:val="single" w:sz="4" w:space="0" w:color="000000"/>
              <w:right w:val="single" w:sz="4" w:space="0" w:color="000000"/>
            </w:tcBorders>
          </w:tcPr>
          <w:p w:rsidR="0043466A" w:rsidRPr="00FD3B8C" w:rsidRDefault="00745CB7">
            <w:pPr>
              <w:rPr>
                <w:lang w:val="fr-FR"/>
              </w:rPr>
            </w:pPr>
            <w:r w:rsidRPr="00745CB7">
              <w:rPr>
                <w:rFonts w:ascii="Times New Roman" w:eastAsia="Times New Roman" w:hAnsi="Times New Roman" w:cs="Times New Roman"/>
                <w:lang w:val="fr-FR"/>
              </w:rPr>
              <w:t>Compétences professionnelles</w:t>
            </w:r>
          </w:p>
        </w:tc>
        <w:tc>
          <w:tcPr>
            <w:tcW w:w="8724" w:type="dxa"/>
            <w:gridSpan w:val="2"/>
            <w:tcBorders>
              <w:top w:val="single" w:sz="4" w:space="0" w:color="000000"/>
              <w:left w:val="single" w:sz="4" w:space="0" w:color="000000"/>
              <w:bottom w:val="single" w:sz="4" w:space="0" w:color="000000"/>
              <w:right w:val="single" w:sz="4" w:space="0" w:color="000000"/>
            </w:tcBorders>
            <w:vAlign w:val="bottom"/>
          </w:tcPr>
          <w:p w:rsidR="0043466A" w:rsidRPr="00FD3B8C" w:rsidRDefault="00745CB7">
            <w:pPr>
              <w:spacing w:after="40" w:line="237" w:lineRule="auto"/>
              <w:ind w:left="317" w:right="60" w:hanging="283"/>
              <w:jc w:val="both"/>
              <w:rPr>
                <w:lang w:val="fr-FR"/>
              </w:rPr>
            </w:pPr>
            <w:r w:rsidRPr="00745CB7">
              <w:rPr>
                <w:rFonts w:ascii="Segoe UI Symbol" w:eastAsia="Segoe UI Symbol" w:hAnsi="Segoe UI Symbol" w:cs="Segoe UI Symbol"/>
                <w:color w:val="191919"/>
                <w:lang w:val="fr-FR"/>
              </w:rPr>
              <w:t>•</w:t>
            </w:r>
            <w:r w:rsidR="00FD3B8C" w:rsidRPr="00FD3B8C">
              <w:rPr>
                <w:rFonts w:ascii="Arial" w:eastAsia="Arial" w:hAnsi="Arial" w:cs="Arial"/>
                <w:color w:val="191919"/>
                <w:lang w:val="fr-FR"/>
              </w:rPr>
              <w:t xml:space="preserve"> </w:t>
            </w:r>
            <w:r w:rsidRPr="00745CB7">
              <w:rPr>
                <w:rFonts w:ascii="Times New Roman" w:eastAsia="Times New Roman" w:hAnsi="Times New Roman" w:cs="Times New Roman"/>
                <w:lang w:val="fr-FR"/>
              </w:rPr>
              <w:t>Démonstration de la connaissance de la terminologie utilisée en physique classique et moderne, des principaux phénomènes physiques, des lois et théories fondamentales de la physique classique et moderne, qui contribueront à :</w:t>
            </w:r>
          </w:p>
          <w:p w:rsidR="0043466A" w:rsidRPr="00FD3B8C" w:rsidRDefault="00FD3B8C" w:rsidP="00745CB7">
            <w:pPr>
              <w:numPr>
                <w:ilvl w:val="0"/>
                <w:numId w:val="2"/>
              </w:numPr>
              <w:spacing w:line="279" w:lineRule="auto"/>
              <w:ind w:hanging="360"/>
              <w:jc w:val="both"/>
              <w:rPr>
                <w:lang w:val="fr-FR"/>
              </w:rPr>
            </w:pPr>
            <w:r w:rsidRPr="00FD3B8C">
              <w:rPr>
                <w:rFonts w:ascii="Times New Roman" w:eastAsia="Times New Roman" w:hAnsi="Times New Roman" w:cs="Times New Roman"/>
                <w:b/>
                <w:lang w:val="fr-FR"/>
              </w:rPr>
              <w:t xml:space="preserve">1P-L (D1) </w:t>
            </w:r>
            <w:r w:rsidR="00C612D2" w:rsidRPr="00745CB7">
              <w:rPr>
                <w:rFonts w:ascii="Times New Roman" w:eastAsia="Times New Roman" w:hAnsi="Times New Roman" w:cs="Times New Roman"/>
                <w:lang w:val="fr-FR"/>
              </w:rPr>
              <w:t>compréhension</w:t>
            </w:r>
            <w:r w:rsidR="00745CB7" w:rsidRPr="00745CB7">
              <w:rPr>
                <w:rFonts w:ascii="Times New Roman" w:eastAsia="Times New Roman" w:hAnsi="Times New Roman" w:cs="Times New Roman"/>
                <w:lang w:val="fr-FR"/>
              </w:rPr>
              <w:t xml:space="preserve"> des concepts, théories et méthodes de base du domaine et du domaine de spécialisation, ainsi que leur utilisation appropriée dans la communication professionnelle.</w:t>
            </w:r>
          </w:p>
          <w:p w:rsidR="0043466A" w:rsidRPr="00FD3B8C" w:rsidRDefault="00FD3B8C" w:rsidP="00745CB7">
            <w:pPr>
              <w:numPr>
                <w:ilvl w:val="0"/>
                <w:numId w:val="2"/>
              </w:numPr>
              <w:ind w:hanging="360"/>
              <w:jc w:val="both"/>
              <w:rPr>
                <w:lang w:val="fr-FR"/>
              </w:rPr>
            </w:pPr>
            <w:r w:rsidRPr="00FD3B8C">
              <w:rPr>
                <w:rFonts w:ascii="Times New Roman" w:eastAsia="Times New Roman" w:hAnsi="Times New Roman" w:cs="Times New Roman"/>
                <w:b/>
                <w:lang w:val="fr-FR"/>
              </w:rPr>
              <w:t xml:space="preserve">C1. </w:t>
            </w:r>
            <w:r w:rsidR="00745CB7" w:rsidRPr="00745CB7">
              <w:rPr>
                <w:rFonts w:ascii="Times New Roman" w:eastAsia="Times New Roman" w:hAnsi="Times New Roman" w:cs="Times New Roman"/>
                <w:lang w:val="fr-FR"/>
              </w:rPr>
              <w:t>en utilisant les principes fondamentaux des appareils, circuits, systèmes, instruments et technologies modernes.</w:t>
            </w:r>
          </w:p>
        </w:tc>
      </w:tr>
      <w:tr w:rsidR="0043466A" w:rsidRPr="00FD3B8C" w:rsidTr="00C612D2">
        <w:trPr>
          <w:trHeight w:val="1409"/>
        </w:trPr>
        <w:tc>
          <w:tcPr>
            <w:tcW w:w="0" w:type="auto"/>
            <w:vMerge/>
            <w:tcBorders>
              <w:top w:val="nil"/>
              <w:left w:val="single" w:sz="4" w:space="0" w:color="000000"/>
              <w:bottom w:val="nil"/>
              <w:right w:val="single" w:sz="4" w:space="0" w:color="000000"/>
            </w:tcBorders>
          </w:tcPr>
          <w:p w:rsidR="0043466A" w:rsidRPr="00FD3B8C" w:rsidRDefault="0043466A">
            <w:pPr>
              <w:rPr>
                <w:lang w:val="fr-FR"/>
              </w:rPr>
            </w:pPr>
          </w:p>
        </w:tc>
        <w:tc>
          <w:tcPr>
            <w:tcW w:w="8724" w:type="dxa"/>
            <w:gridSpan w:val="2"/>
            <w:tcBorders>
              <w:top w:val="single" w:sz="4" w:space="0" w:color="000000"/>
              <w:left w:val="single" w:sz="4" w:space="0" w:color="000000"/>
              <w:bottom w:val="single" w:sz="4" w:space="0" w:color="000000"/>
              <w:right w:val="single" w:sz="4" w:space="0" w:color="000000"/>
            </w:tcBorders>
          </w:tcPr>
          <w:p w:rsidR="0043466A" w:rsidRPr="00FD3B8C" w:rsidRDefault="00745CB7">
            <w:pPr>
              <w:spacing w:line="278" w:lineRule="auto"/>
              <w:ind w:left="317" w:hanging="283"/>
              <w:jc w:val="both"/>
              <w:rPr>
                <w:lang w:val="fr-FR"/>
              </w:rPr>
            </w:pPr>
            <w:r w:rsidRPr="00745CB7">
              <w:rPr>
                <w:rFonts w:ascii="Times New Roman" w:eastAsia="Times New Roman" w:hAnsi="Times New Roman" w:cs="Times New Roman"/>
                <w:color w:val="191919"/>
                <w:lang w:val="fr-FR"/>
              </w:rPr>
              <w:t>• Démontrer la capacité à utiliser adéquatement les notions de physique classique et moderne, la capacité à analyser et à interpréter différentes situations physiques, ce qui contribuera à :</w:t>
            </w:r>
            <w:r w:rsidR="00FD3B8C" w:rsidRPr="00FD3B8C">
              <w:rPr>
                <w:rFonts w:ascii="Times New Roman" w:eastAsia="Times New Roman" w:hAnsi="Times New Roman" w:cs="Times New Roman"/>
                <w:color w:val="191919"/>
                <w:lang w:val="fr-FR"/>
              </w:rPr>
              <w:t xml:space="preserve"> </w:t>
            </w:r>
          </w:p>
          <w:p w:rsidR="0043466A" w:rsidRPr="00FD3B8C" w:rsidRDefault="00FD3B8C" w:rsidP="00745CB7">
            <w:pPr>
              <w:numPr>
                <w:ilvl w:val="0"/>
                <w:numId w:val="3"/>
              </w:numPr>
              <w:spacing w:after="1" w:line="276" w:lineRule="auto"/>
              <w:ind w:hanging="360"/>
              <w:rPr>
                <w:lang w:val="fr-FR"/>
              </w:rPr>
            </w:pPr>
            <w:r w:rsidRPr="00FD3B8C">
              <w:rPr>
                <w:rFonts w:ascii="Times New Roman" w:eastAsia="Times New Roman" w:hAnsi="Times New Roman" w:cs="Times New Roman"/>
                <w:b/>
                <w:color w:val="191919"/>
                <w:lang w:val="fr-FR"/>
              </w:rPr>
              <w:t>2P-L (D2)</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utilisation des connaissances fondamentales pour expliquer et interpréter différents types de concepts, situations, processus et projets associés au domaine.</w:t>
            </w:r>
          </w:p>
          <w:p w:rsidR="0043466A" w:rsidRPr="00FD3B8C" w:rsidRDefault="00FD3B8C" w:rsidP="00745CB7">
            <w:pPr>
              <w:numPr>
                <w:ilvl w:val="0"/>
                <w:numId w:val="3"/>
              </w:numPr>
              <w:ind w:hanging="360"/>
              <w:rPr>
                <w:lang w:val="fr-FR"/>
              </w:rPr>
            </w:pPr>
            <w:r w:rsidRPr="00FD3B8C">
              <w:rPr>
                <w:rFonts w:ascii="Times New Roman" w:eastAsia="Times New Roman" w:hAnsi="Times New Roman" w:cs="Times New Roman"/>
                <w:b/>
                <w:color w:val="191919"/>
                <w:lang w:val="fr-FR"/>
              </w:rPr>
              <w:t>C2.</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application des méthodes de base pour l'acquisition et le traitement des signaux, des données, etc.</w:t>
            </w:r>
          </w:p>
        </w:tc>
      </w:tr>
      <w:tr w:rsidR="0043466A" w:rsidRPr="00FD3B8C" w:rsidTr="00C612D2">
        <w:trPr>
          <w:trHeight w:val="2677"/>
        </w:trPr>
        <w:tc>
          <w:tcPr>
            <w:tcW w:w="0" w:type="auto"/>
            <w:vMerge/>
            <w:tcBorders>
              <w:top w:val="nil"/>
              <w:left w:val="single" w:sz="4" w:space="0" w:color="000000"/>
              <w:bottom w:val="nil"/>
              <w:right w:val="single" w:sz="4" w:space="0" w:color="000000"/>
            </w:tcBorders>
          </w:tcPr>
          <w:p w:rsidR="0043466A" w:rsidRPr="00FD3B8C" w:rsidRDefault="0043466A">
            <w:pPr>
              <w:rPr>
                <w:lang w:val="fr-FR"/>
              </w:rPr>
            </w:pPr>
          </w:p>
        </w:tc>
        <w:tc>
          <w:tcPr>
            <w:tcW w:w="8724" w:type="dxa"/>
            <w:gridSpan w:val="2"/>
            <w:tcBorders>
              <w:top w:val="single" w:sz="4" w:space="0" w:color="000000"/>
              <w:left w:val="single" w:sz="4" w:space="0" w:color="000000"/>
              <w:bottom w:val="single" w:sz="4" w:space="0" w:color="000000"/>
              <w:right w:val="single" w:sz="4" w:space="0" w:color="000000"/>
            </w:tcBorders>
          </w:tcPr>
          <w:p w:rsidR="0043466A" w:rsidRPr="00FD3B8C" w:rsidRDefault="00745CB7">
            <w:pPr>
              <w:spacing w:after="11" w:line="258" w:lineRule="auto"/>
              <w:ind w:left="317" w:right="54" w:hanging="286"/>
              <w:jc w:val="both"/>
              <w:rPr>
                <w:lang w:val="fr-FR"/>
              </w:rPr>
            </w:pPr>
            <w:r w:rsidRPr="00745CB7">
              <w:rPr>
                <w:rFonts w:ascii="Times New Roman" w:eastAsia="Times New Roman" w:hAnsi="Times New Roman" w:cs="Times New Roman"/>
                <w:color w:val="191919"/>
                <w:lang w:val="fr-FR"/>
              </w:rPr>
              <w:t>• Démonstration de la capacité à utiliser des procédures et des méthodes pour résoudre des problèmes provenant de divers domaines de la physique, la capacité à réaliser des expériences physiques avec l'application des technologies de l'information (comme exemple de transfert technologique), ce qui contribuera à :</w:t>
            </w:r>
          </w:p>
          <w:p w:rsidR="00745CB7" w:rsidRPr="00745CB7" w:rsidRDefault="00FD3B8C" w:rsidP="00745CB7">
            <w:pPr>
              <w:numPr>
                <w:ilvl w:val="0"/>
                <w:numId w:val="4"/>
              </w:numPr>
              <w:spacing w:after="27" w:line="251" w:lineRule="auto"/>
              <w:ind w:right="56" w:hanging="360"/>
              <w:rPr>
                <w:lang w:val="fr-FR"/>
              </w:rPr>
            </w:pPr>
            <w:r w:rsidRPr="00FD3B8C">
              <w:rPr>
                <w:rFonts w:ascii="Times New Roman" w:eastAsia="Times New Roman" w:hAnsi="Times New Roman" w:cs="Times New Roman"/>
                <w:b/>
                <w:color w:val="191919"/>
                <w:lang w:val="fr-FR"/>
              </w:rPr>
              <w:t>3P-L (D3)</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application des principes et méthodes de base pour résoudre des problèmes (situations) bien définis, typiques du domaine.</w:t>
            </w:r>
          </w:p>
          <w:p w:rsidR="0043466A" w:rsidRPr="00FD3B8C" w:rsidRDefault="00FD3B8C" w:rsidP="00745CB7">
            <w:pPr>
              <w:numPr>
                <w:ilvl w:val="0"/>
                <w:numId w:val="4"/>
              </w:numPr>
              <w:spacing w:after="27" w:line="251" w:lineRule="auto"/>
              <w:ind w:right="56" w:hanging="360"/>
              <w:rPr>
                <w:lang w:val="fr-FR"/>
              </w:rPr>
            </w:pPr>
            <w:r w:rsidRPr="00FD3B8C">
              <w:rPr>
                <w:rFonts w:ascii="Times New Roman" w:eastAsia="Times New Roman" w:hAnsi="Times New Roman" w:cs="Times New Roman"/>
                <w:b/>
                <w:color w:val="191919"/>
                <w:lang w:val="fr-FR"/>
              </w:rPr>
              <w:t>C3</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application des connaissances, concepts et méthodes de base concernant l'architecture des systèmes informatiques, les microprocesseurs, les microcontrôleurs, les dispositifs optoélectroniques, les langages et techniques de programmation.</w:t>
            </w:r>
          </w:p>
          <w:p w:rsidR="0043466A" w:rsidRPr="00FD3B8C" w:rsidRDefault="00FD3B8C" w:rsidP="00745CB7">
            <w:pPr>
              <w:numPr>
                <w:ilvl w:val="0"/>
                <w:numId w:val="4"/>
              </w:numPr>
              <w:ind w:right="56" w:hanging="360"/>
              <w:rPr>
                <w:lang w:val="fr-FR"/>
              </w:rPr>
            </w:pPr>
            <w:r w:rsidRPr="00FD3B8C">
              <w:rPr>
                <w:rFonts w:ascii="Times New Roman" w:eastAsia="Times New Roman" w:hAnsi="Times New Roman" w:cs="Times New Roman"/>
                <w:b/>
                <w:color w:val="191919"/>
                <w:lang w:val="fr-FR"/>
              </w:rPr>
              <w:t>CPL-6</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pour le développement de la capacité à réaliser efficacement des innovations et des transferts technologiques.</w:t>
            </w:r>
          </w:p>
        </w:tc>
      </w:tr>
      <w:tr w:rsidR="0043466A" w:rsidRPr="00FD3B8C" w:rsidTr="00C612D2">
        <w:trPr>
          <w:trHeight w:val="2554"/>
        </w:trPr>
        <w:tc>
          <w:tcPr>
            <w:tcW w:w="0" w:type="auto"/>
            <w:vMerge/>
            <w:tcBorders>
              <w:top w:val="nil"/>
              <w:left w:val="single" w:sz="4" w:space="0" w:color="000000"/>
              <w:bottom w:val="nil"/>
              <w:right w:val="single" w:sz="4" w:space="0" w:color="000000"/>
            </w:tcBorders>
          </w:tcPr>
          <w:p w:rsidR="0043466A" w:rsidRPr="00FD3B8C" w:rsidRDefault="0043466A">
            <w:pPr>
              <w:rPr>
                <w:lang w:val="fr-FR"/>
              </w:rPr>
            </w:pPr>
          </w:p>
        </w:tc>
        <w:tc>
          <w:tcPr>
            <w:tcW w:w="8724" w:type="dxa"/>
            <w:gridSpan w:val="2"/>
            <w:tcBorders>
              <w:top w:val="single" w:sz="4" w:space="0" w:color="000000"/>
              <w:left w:val="single" w:sz="4" w:space="0" w:color="000000"/>
              <w:bottom w:val="single" w:sz="4" w:space="0" w:color="000000"/>
              <w:right w:val="single" w:sz="4" w:space="0" w:color="000000"/>
            </w:tcBorders>
          </w:tcPr>
          <w:p w:rsidR="0043466A" w:rsidRPr="00FD3B8C" w:rsidRDefault="00745CB7">
            <w:pPr>
              <w:spacing w:after="17"/>
              <w:jc w:val="center"/>
              <w:rPr>
                <w:lang w:val="fr-FR"/>
              </w:rPr>
            </w:pPr>
            <w:r w:rsidRPr="00745CB7">
              <w:rPr>
                <w:rFonts w:ascii="Times New Roman" w:eastAsia="Times New Roman" w:hAnsi="Times New Roman" w:cs="Times New Roman"/>
                <w:color w:val="191919"/>
                <w:lang w:val="fr-FR"/>
              </w:rPr>
              <w:t>• Démonstration de la capacité à utiliser correctement les méthodes de recherche physique, la capacité à utiliser des méthodes de recherche expérimentale fondamentale en physique qui contribueront à :</w:t>
            </w:r>
            <w:r w:rsidR="00FD3B8C" w:rsidRPr="00FD3B8C">
              <w:rPr>
                <w:rFonts w:ascii="Times New Roman" w:eastAsia="Times New Roman" w:hAnsi="Times New Roman" w:cs="Times New Roman"/>
                <w:color w:val="191919"/>
                <w:lang w:val="fr-FR"/>
              </w:rPr>
              <w:t xml:space="preserve"> </w:t>
            </w:r>
          </w:p>
          <w:p w:rsidR="0043466A" w:rsidRPr="00FD3B8C" w:rsidRDefault="00FD3B8C" w:rsidP="00745CB7">
            <w:pPr>
              <w:numPr>
                <w:ilvl w:val="0"/>
                <w:numId w:val="5"/>
              </w:numPr>
              <w:spacing w:line="277" w:lineRule="auto"/>
              <w:ind w:hanging="338"/>
              <w:rPr>
                <w:lang w:val="fr-FR"/>
              </w:rPr>
            </w:pPr>
            <w:r w:rsidRPr="00FD3B8C">
              <w:rPr>
                <w:rFonts w:ascii="Times New Roman" w:eastAsia="Times New Roman" w:hAnsi="Times New Roman" w:cs="Times New Roman"/>
                <w:b/>
                <w:color w:val="191919"/>
                <w:lang w:val="fr-FR"/>
              </w:rPr>
              <w:t>4P-L (D4)</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l'utilisation appropriée des critères et méthodes standards d'évaluation de la qualité et les limites d'applicabilité de certains processus, projets, programmes, méthodes et théories.</w:t>
            </w:r>
            <w:r w:rsidRPr="00FD3B8C">
              <w:rPr>
                <w:rFonts w:ascii="Times New Roman" w:eastAsia="Times New Roman" w:hAnsi="Times New Roman" w:cs="Times New Roman"/>
                <w:color w:val="191919"/>
                <w:lang w:val="fr-FR"/>
              </w:rPr>
              <w:t xml:space="preserve"> </w:t>
            </w:r>
          </w:p>
          <w:p w:rsidR="0043466A" w:rsidRPr="00FD3B8C" w:rsidRDefault="00FD3B8C" w:rsidP="00745CB7">
            <w:pPr>
              <w:numPr>
                <w:ilvl w:val="0"/>
                <w:numId w:val="5"/>
              </w:numPr>
              <w:spacing w:after="43" w:line="237" w:lineRule="auto"/>
              <w:ind w:hanging="338"/>
              <w:rPr>
                <w:lang w:val="fr-FR"/>
              </w:rPr>
            </w:pPr>
            <w:r w:rsidRPr="00FD3B8C">
              <w:rPr>
                <w:rFonts w:ascii="Times New Roman" w:eastAsia="Times New Roman" w:hAnsi="Times New Roman" w:cs="Times New Roman"/>
                <w:b/>
                <w:color w:val="191919"/>
                <w:lang w:val="fr-FR"/>
              </w:rPr>
              <w:t>C4</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conception, mise en œuvre et exploitation de services concernant l'architecture des systèmes informatiques, basés sur la compréhension et l'application des principes fondamentaux dans le do</w:t>
            </w:r>
            <w:r w:rsidR="00745CB7">
              <w:rPr>
                <w:rFonts w:ascii="Times New Roman" w:eastAsia="Times New Roman" w:hAnsi="Times New Roman" w:cs="Times New Roman"/>
                <w:color w:val="191919"/>
                <w:lang w:val="fr-FR"/>
              </w:rPr>
              <w:t>maine des technologies modernes</w:t>
            </w:r>
            <w:r w:rsidRPr="00FD3B8C">
              <w:rPr>
                <w:rFonts w:ascii="Times New Roman" w:eastAsia="Times New Roman" w:hAnsi="Times New Roman" w:cs="Times New Roman"/>
                <w:color w:val="191919"/>
                <w:lang w:val="fr-FR"/>
              </w:rPr>
              <w:t xml:space="preserve">. </w:t>
            </w:r>
          </w:p>
          <w:p w:rsidR="0043466A" w:rsidRPr="00FD3B8C" w:rsidRDefault="00FD3B8C" w:rsidP="00745CB7">
            <w:pPr>
              <w:numPr>
                <w:ilvl w:val="0"/>
                <w:numId w:val="5"/>
              </w:numPr>
              <w:spacing w:after="15"/>
              <w:ind w:hanging="338"/>
              <w:rPr>
                <w:lang w:val="fr-FR"/>
              </w:rPr>
            </w:pPr>
            <w:r w:rsidRPr="00FD3B8C">
              <w:rPr>
                <w:rFonts w:ascii="Times New Roman" w:eastAsia="Times New Roman" w:hAnsi="Times New Roman" w:cs="Times New Roman"/>
                <w:b/>
                <w:color w:val="191919"/>
                <w:lang w:val="fr-FR"/>
              </w:rPr>
              <w:t>CPL-9</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appréciation du degré de complexité des problèmes d'ingénierie.</w:t>
            </w:r>
            <w:r w:rsidRPr="00FD3B8C">
              <w:rPr>
                <w:rFonts w:ascii="Times New Roman" w:eastAsia="Times New Roman" w:hAnsi="Times New Roman" w:cs="Times New Roman"/>
                <w:color w:val="191919"/>
                <w:lang w:val="fr-FR"/>
              </w:rPr>
              <w:t xml:space="preserve"> </w:t>
            </w:r>
          </w:p>
          <w:p w:rsidR="0043466A" w:rsidRPr="00FD3B8C" w:rsidRDefault="00FD3B8C" w:rsidP="00745CB7">
            <w:pPr>
              <w:numPr>
                <w:ilvl w:val="0"/>
                <w:numId w:val="5"/>
              </w:numPr>
              <w:ind w:hanging="338"/>
              <w:rPr>
                <w:lang w:val="fr-FR"/>
              </w:rPr>
            </w:pPr>
            <w:r w:rsidRPr="00FD3B8C">
              <w:rPr>
                <w:rFonts w:ascii="Times New Roman" w:eastAsia="Times New Roman" w:hAnsi="Times New Roman" w:cs="Times New Roman"/>
                <w:b/>
                <w:color w:val="191919"/>
                <w:lang w:val="fr-FR"/>
              </w:rPr>
              <w:t>CPL-11</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réalisation indépendante d'expériences, description, analyse et évaluation critique des résultats.</w:t>
            </w:r>
          </w:p>
        </w:tc>
      </w:tr>
      <w:tr w:rsidR="0043466A" w:rsidRPr="00FD3B8C" w:rsidTr="00C612D2">
        <w:trPr>
          <w:trHeight w:val="2926"/>
        </w:trPr>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c>
          <w:tcPr>
            <w:tcW w:w="8724" w:type="dxa"/>
            <w:gridSpan w:val="2"/>
            <w:tcBorders>
              <w:top w:val="single" w:sz="4" w:space="0" w:color="000000"/>
              <w:left w:val="single" w:sz="4" w:space="0" w:color="000000"/>
              <w:bottom w:val="single" w:sz="4" w:space="0" w:color="000000"/>
              <w:right w:val="single" w:sz="4" w:space="0" w:color="000000"/>
            </w:tcBorders>
          </w:tcPr>
          <w:p w:rsidR="0043466A" w:rsidRPr="00FD3B8C" w:rsidRDefault="00745CB7">
            <w:pPr>
              <w:spacing w:after="1" w:line="276" w:lineRule="auto"/>
              <w:ind w:left="317" w:right="57" w:hanging="286"/>
              <w:jc w:val="both"/>
              <w:rPr>
                <w:lang w:val="fr-FR"/>
              </w:rPr>
            </w:pPr>
            <w:r w:rsidRPr="00745CB7">
              <w:rPr>
                <w:rFonts w:ascii="Times New Roman" w:eastAsia="Times New Roman" w:hAnsi="Times New Roman" w:cs="Times New Roman"/>
                <w:color w:val="191919"/>
                <w:lang w:val="fr-FR"/>
              </w:rPr>
              <w:t>• Démonstration de la capacité de pensée physique moderne et de modélisation de situations physiques, de la capacité à délimiter le contenu physique dans les problèmes appliqués au sein de la future spécialité qui contrib</w:t>
            </w:r>
            <w:r>
              <w:rPr>
                <w:rFonts w:ascii="Times New Roman" w:eastAsia="Times New Roman" w:hAnsi="Times New Roman" w:cs="Times New Roman"/>
                <w:color w:val="191919"/>
                <w:lang w:val="fr-FR"/>
              </w:rPr>
              <w:t xml:space="preserve">uera à </w:t>
            </w:r>
            <w:r w:rsidR="00FD3B8C" w:rsidRPr="00FD3B8C">
              <w:rPr>
                <w:rFonts w:ascii="Times New Roman" w:eastAsia="Times New Roman" w:hAnsi="Times New Roman" w:cs="Times New Roman"/>
                <w:color w:val="191919"/>
                <w:lang w:val="fr-FR"/>
              </w:rPr>
              <w:t xml:space="preserve">: </w:t>
            </w:r>
          </w:p>
          <w:p w:rsidR="0043466A" w:rsidRPr="00FD3B8C" w:rsidRDefault="00FD3B8C" w:rsidP="00745CB7">
            <w:pPr>
              <w:numPr>
                <w:ilvl w:val="0"/>
                <w:numId w:val="6"/>
              </w:numPr>
              <w:spacing w:after="2" w:line="276" w:lineRule="auto"/>
              <w:ind w:hanging="338"/>
              <w:jc w:val="both"/>
              <w:rPr>
                <w:lang w:val="fr-FR"/>
              </w:rPr>
            </w:pPr>
            <w:r w:rsidRPr="00FD3B8C">
              <w:rPr>
                <w:rFonts w:ascii="Times New Roman" w:eastAsia="Times New Roman" w:hAnsi="Times New Roman" w:cs="Times New Roman"/>
                <w:b/>
                <w:color w:val="191919"/>
                <w:lang w:val="fr-FR"/>
              </w:rPr>
              <w:t>5P-L (D5)</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le développement de projets professionnels selon les principes et méthodes établis dans le domaine.</w:t>
            </w:r>
          </w:p>
          <w:p w:rsidR="00745CB7" w:rsidRPr="00745CB7" w:rsidRDefault="00FD3B8C" w:rsidP="00745CB7">
            <w:pPr>
              <w:numPr>
                <w:ilvl w:val="0"/>
                <w:numId w:val="6"/>
              </w:numPr>
              <w:ind w:hanging="338"/>
              <w:jc w:val="both"/>
              <w:rPr>
                <w:lang w:val="fr-FR"/>
              </w:rPr>
            </w:pPr>
            <w:r w:rsidRPr="00FD3B8C">
              <w:rPr>
                <w:rFonts w:ascii="Times New Roman" w:eastAsia="Times New Roman" w:hAnsi="Times New Roman" w:cs="Times New Roman"/>
                <w:b/>
                <w:color w:val="191919"/>
                <w:lang w:val="fr-FR"/>
              </w:rPr>
              <w:t>C5</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L'utilisation de schémas et d'organigrammes dans le développement d'applications informatiques dédiées, de méthodes de calcul numérique et matricielle dans la résolution d'équations et de systèmes d'équations et dans l'analyse comparative des solutions possibles.</w:t>
            </w:r>
          </w:p>
          <w:p w:rsidR="0043466A" w:rsidRPr="00FD3B8C" w:rsidRDefault="00FD3B8C" w:rsidP="00745CB7">
            <w:pPr>
              <w:numPr>
                <w:ilvl w:val="0"/>
                <w:numId w:val="6"/>
              </w:numPr>
              <w:ind w:hanging="338"/>
              <w:jc w:val="both"/>
              <w:rPr>
                <w:lang w:val="fr-FR"/>
              </w:rPr>
            </w:pPr>
            <w:r w:rsidRPr="00FD3B8C">
              <w:rPr>
                <w:rFonts w:ascii="Times New Roman" w:eastAsia="Times New Roman" w:hAnsi="Times New Roman" w:cs="Times New Roman"/>
                <w:b/>
                <w:color w:val="191919"/>
                <w:lang w:val="fr-FR"/>
              </w:rPr>
              <w:t>C6</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l'utilisation de théories et d'outils spécifiques au domaine (algorithmes, méthodes, techniques, protocoles, modèles, schémas, diagrammes, etc.) pour expliquer la structure et le fonctionnement des systèmes robotiques et mécatroniques.</w:t>
            </w:r>
          </w:p>
        </w:tc>
      </w:tr>
      <w:tr w:rsidR="0043466A" w:rsidRPr="00FD3B8C" w:rsidTr="00C612D2">
        <w:trPr>
          <w:trHeight w:val="1663"/>
        </w:trPr>
        <w:tc>
          <w:tcPr>
            <w:tcW w:w="1486" w:type="dxa"/>
            <w:vMerge w:val="restart"/>
            <w:tcBorders>
              <w:top w:val="single" w:sz="4" w:space="0" w:color="000000"/>
              <w:left w:val="single" w:sz="4" w:space="0" w:color="000000"/>
              <w:bottom w:val="single" w:sz="4" w:space="0" w:color="000000"/>
              <w:right w:val="single" w:sz="4" w:space="0" w:color="000000"/>
            </w:tcBorders>
          </w:tcPr>
          <w:p w:rsidR="0043466A" w:rsidRPr="00FD3B8C" w:rsidRDefault="00745CB7">
            <w:pPr>
              <w:rPr>
                <w:lang w:val="fr-FR"/>
              </w:rPr>
            </w:pPr>
            <w:r w:rsidRPr="00745CB7">
              <w:rPr>
                <w:rFonts w:ascii="Times New Roman" w:eastAsia="Times New Roman" w:hAnsi="Times New Roman" w:cs="Times New Roman"/>
                <w:lang w:val="fr-FR"/>
              </w:rPr>
              <w:lastRenderedPageBreak/>
              <w:t>Compétences transversales</w:t>
            </w:r>
          </w:p>
        </w:tc>
        <w:tc>
          <w:tcPr>
            <w:tcW w:w="8724" w:type="dxa"/>
            <w:gridSpan w:val="2"/>
            <w:tcBorders>
              <w:top w:val="single" w:sz="4" w:space="0" w:color="000000"/>
              <w:left w:val="single" w:sz="4" w:space="0" w:color="000000"/>
              <w:bottom w:val="single" w:sz="4" w:space="0" w:color="000000"/>
              <w:right w:val="single" w:sz="4" w:space="0" w:color="000000"/>
            </w:tcBorders>
          </w:tcPr>
          <w:p w:rsidR="0043466A" w:rsidRPr="00FD3B8C" w:rsidRDefault="00745CB7">
            <w:pPr>
              <w:spacing w:after="4" w:line="272" w:lineRule="auto"/>
              <w:ind w:left="317" w:hanging="286"/>
              <w:jc w:val="both"/>
              <w:rPr>
                <w:lang w:val="fr-FR"/>
              </w:rPr>
            </w:pPr>
            <w:r w:rsidRPr="00745CB7">
              <w:rPr>
                <w:rFonts w:ascii="Times New Roman" w:eastAsia="Times New Roman" w:hAnsi="Times New Roman" w:cs="Times New Roman"/>
                <w:color w:val="191919"/>
                <w:lang w:val="fr-FR"/>
              </w:rPr>
              <w:t>• Démonstration de la capacité à effectuer de manière autonome les tâches individuelles reçues au cours des cours, travaux pratiques et laboratoires, qui contribueront à :</w:t>
            </w:r>
          </w:p>
          <w:p w:rsidR="00745CB7" w:rsidRPr="00745CB7" w:rsidRDefault="00FD3B8C" w:rsidP="00745CB7">
            <w:pPr>
              <w:numPr>
                <w:ilvl w:val="0"/>
                <w:numId w:val="7"/>
              </w:numPr>
              <w:ind w:hanging="360"/>
              <w:jc w:val="both"/>
              <w:rPr>
                <w:lang w:val="fr-FR"/>
              </w:rPr>
            </w:pPr>
            <w:r w:rsidRPr="00FD3B8C">
              <w:rPr>
                <w:rFonts w:ascii="Times New Roman" w:eastAsia="Times New Roman" w:hAnsi="Times New Roman" w:cs="Times New Roman"/>
                <w:b/>
                <w:color w:val="191919"/>
                <w:lang w:val="fr-FR"/>
              </w:rPr>
              <w:t>1T-L (D6)</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exécution responsable de tâches professionnelles dans des conditions d'autonomie limitée et d'assistance qualifiée</w:t>
            </w:r>
            <w:r w:rsidR="00745CB7">
              <w:rPr>
                <w:rFonts w:ascii="Times New Roman" w:eastAsia="Times New Roman" w:hAnsi="Times New Roman" w:cs="Times New Roman"/>
                <w:color w:val="191919"/>
                <w:lang w:val="fr-FR"/>
              </w:rPr>
              <w:t>.</w:t>
            </w:r>
          </w:p>
          <w:p w:rsidR="0043466A" w:rsidRPr="00FD3B8C" w:rsidRDefault="00FD3B8C" w:rsidP="00745CB7">
            <w:pPr>
              <w:numPr>
                <w:ilvl w:val="0"/>
                <w:numId w:val="7"/>
              </w:numPr>
              <w:ind w:hanging="360"/>
              <w:jc w:val="both"/>
              <w:rPr>
                <w:lang w:val="fr-FR"/>
              </w:rPr>
            </w:pPr>
            <w:r w:rsidRPr="00FD3B8C">
              <w:rPr>
                <w:rFonts w:ascii="Times New Roman" w:eastAsia="Times New Roman" w:hAnsi="Times New Roman" w:cs="Times New Roman"/>
                <w:b/>
                <w:color w:val="191919"/>
                <w:lang w:val="fr-FR"/>
              </w:rPr>
              <w:t>CT1</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analyse méthodique des problèmes rencontrés dans l'activité, identifiant les éléments pour lesquels il existe des solutions définies, garantissant ainsi l'accomplissement des tâches professionnelles.</w:t>
            </w:r>
          </w:p>
        </w:tc>
      </w:tr>
      <w:tr w:rsidR="0043466A" w:rsidRPr="00FD3B8C" w:rsidTr="00C612D2">
        <w:trPr>
          <w:trHeight w:val="1916"/>
        </w:trPr>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c>
          <w:tcPr>
            <w:tcW w:w="8724" w:type="dxa"/>
            <w:gridSpan w:val="2"/>
            <w:tcBorders>
              <w:top w:val="single" w:sz="4" w:space="0" w:color="000000"/>
              <w:left w:val="single" w:sz="4" w:space="0" w:color="000000"/>
              <w:bottom w:val="single" w:sz="4" w:space="0" w:color="000000"/>
              <w:right w:val="single" w:sz="4" w:space="0" w:color="000000"/>
            </w:tcBorders>
          </w:tcPr>
          <w:p w:rsidR="0043466A" w:rsidRPr="00855431" w:rsidRDefault="00855431" w:rsidP="00855431">
            <w:pPr>
              <w:spacing w:after="39" w:line="237" w:lineRule="auto"/>
              <w:ind w:left="350" w:hanging="350"/>
              <w:jc w:val="both"/>
              <w:rPr>
                <w:lang w:val="fr-FR"/>
              </w:rPr>
            </w:pPr>
            <w:r w:rsidRPr="00855431">
              <w:rPr>
                <w:rFonts w:ascii="Times New Roman" w:eastAsia="Times New Roman" w:hAnsi="Times New Roman" w:cs="Times New Roman"/>
                <w:color w:val="191919"/>
                <w:lang w:val="fr-FR"/>
              </w:rPr>
              <w:t xml:space="preserve">• </w:t>
            </w:r>
            <w:r w:rsidR="00745CB7" w:rsidRPr="00855431">
              <w:rPr>
                <w:rFonts w:ascii="Times New Roman" w:eastAsia="Times New Roman" w:hAnsi="Times New Roman" w:cs="Times New Roman"/>
                <w:color w:val="191919"/>
                <w:lang w:val="fr-FR"/>
              </w:rPr>
              <w:t>Démonstration de la capacité à effectuer des travaux de laboratoire en équipes de 2-3 étudiants, qui contribueront à :</w:t>
            </w:r>
            <w:r w:rsidR="00FD3B8C" w:rsidRPr="00855431">
              <w:rPr>
                <w:rFonts w:ascii="Times New Roman" w:eastAsia="Times New Roman" w:hAnsi="Times New Roman" w:cs="Times New Roman"/>
                <w:color w:val="191919"/>
                <w:lang w:val="fr-FR"/>
              </w:rPr>
              <w:t xml:space="preserve"> </w:t>
            </w:r>
          </w:p>
          <w:p w:rsidR="0043466A" w:rsidRPr="00FD3B8C" w:rsidRDefault="00FD3B8C" w:rsidP="00745CB7">
            <w:pPr>
              <w:numPr>
                <w:ilvl w:val="0"/>
                <w:numId w:val="8"/>
              </w:numPr>
              <w:spacing w:after="42" w:line="239" w:lineRule="auto"/>
              <w:ind w:right="30" w:hanging="338"/>
              <w:jc w:val="both"/>
              <w:rPr>
                <w:lang w:val="fr-FR"/>
              </w:rPr>
            </w:pPr>
            <w:r w:rsidRPr="00FD3B8C">
              <w:rPr>
                <w:rFonts w:ascii="Times New Roman" w:eastAsia="Times New Roman" w:hAnsi="Times New Roman" w:cs="Times New Roman"/>
                <w:b/>
                <w:color w:val="191919"/>
                <w:lang w:val="fr-FR"/>
              </w:rPr>
              <w:t>2T-L (D7)</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familiarisation avec les rôles et activités spécifiques du travail en équipe et avec la répartition des tâches aux niveaux subordonnés.</w:t>
            </w:r>
          </w:p>
          <w:p w:rsidR="0043466A" w:rsidRPr="00FD3B8C" w:rsidRDefault="00FD3B8C" w:rsidP="00745CB7">
            <w:pPr>
              <w:numPr>
                <w:ilvl w:val="0"/>
                <w:numId w:val="8"/>
              </w:numPr>
              <w:ind w:right="30" w:hanging="338"/>
              <w:jc w:val="both"/>
              <w:rPr>
                <w:lang w:val="fr-FR"/>
              </w:rPr>
            </w:pPr>
            <w:r w:rsidRPr="00FD3B8C">
              <w:rPr>
                <w:rFonts w:ascii="Times New Roman" w:eastAsia="Times New Roman" w:hAnsi="Times New Roman" w:cs="Times New Roman"/>
                <w:b/>
                <w:color w:val="191919"/>
                <w:lang w:val="fr-FR"/>
              </w:rPr>
              <w:t>CT2</w:t>
            </w:r>
            <w:r w:rsidRPr="00FD3B8C">
              <w:rPr>
                <w:rFonts w:ascii="Times New Roman" w:eastAsia="Times New Roman" w:hAnsi="Times New Roman" w:cs="Times New Roman"/>
                <w:color w:val="191919"/>
                <w:lang w:val="fr-FR"/>
              </w:rPr>
              <w:t xml:space="preserve">. </w:t>
            </w:r>
            <w:r w:rsidR="00745CB7" w:rsidRPr="00745CB7">
              <w:rPr>
                <w:rFonts w:ascii="Times New Roman" w:eastAsia="Times New Roman" w:hAnsi="Times New Roman" w:cs="Times New Roman"/>
                <w:color w:val="191919"/>
                <w:lang w:val="fr-FR"/>
              </w:rPr>
              <w:t>définir les activités par étapes et les attribuer aux subordonnés avec une explication complète des tâches, en fonction des niveaux hiérarchiques, en garantissant un échange efficace d'informations et une communication interpersonnelle.</w:t>
            </w:r>
          </w:p>
        </w:tc>
      </w:tr>
      <w:tr w:rsidR="0043466A" w:rsidRPr="00FD3B8C" w:rsidTr="00C612D2">
        <w:trPr>
          <w:trHeight w:val="1916"/>
        </w:trPr>
        <w:tc>
          <w:tcPr>
            <w:tcW w:w="1486" w:type="dxa"/>
            <w:tcBorders>
              <w:top w:val="single" w:sz="4" w:space="0" w:color="000000"/>
              <w:left w:val="single" w:sz="4" w:space="0" w:color="000000"/>
              <w:bottom w:val="single" w:sz="4" w:space="0" w:color="000000"/>
              <w:right w:val="single" w:sz="4" w:space="0" w:color="000000"/>
            </w:tcBorders>
          </w:tcPr>
          <w:p w:rsidR="0043466A" w:rsidRPr="00FD3B8C" w:rsidRDefault="0043466A">
            <w:pPr>
              <w:rPr>
                <w:lang w:val="fr-FR"/>
              </w:rPr>
            </w:pPr>
          </w:p>
        </w:tc>
        <w:tc>
          <w:tcPr>
            <w:tcW w:w="419" w:type="dxa"/>
            <w:tcBorders>
              <w:top w:val="single" w:sz="4" w:space="0" w:color="000000"/>
              <w:left w:val="single" w:sz="4" w:space="0" w:color="000000"/>
              <w:bottom w:val="single" w:sz="4" w:space="0" w:color="000000"/>
              <w:right w:val="nil"/>
            </w:tcBorders>
          </w:tcPr>
          <w:p w:rsidR="0043466A" w:rsidRPr="00FD3B8C" w:rsidRDefault="0043466A" w:rsidP="00855431">
            <w:pPr>
              <w:rPr>
                <w:lang w:val="fr-FR"/>
              </w:rPr>
            </w:pPr>
          </w:p>
        </w:tc>
        <w:tc>
          <w:tcPr>
            <w:tcW w:w="8305" w:type="dxa"/>
            <w:tcBorders>
              <w:top w:val="single" w:sz="4" w:space="0" w:color="000000"/>
              <w:left w:val="nil"/>
              <w:bottom w:val="single" w:sz="4" w:space="0" w:color="000000"/>
              <w:right w:val="single" w:sz="4" w:space="0" w:color="000000"/>
            </w:tcBorders>
          </w:tcPr>
          <w:p w:rsidR="0043466A" w:rsidRPr="00FD3B8C" w:rsidRDefault="00855431">
            <w:pPr>
              <w:spacing w:line="277" w:lineRule="auto"/>
              <w:rPr>
                <w:lang w:val="fr-FR"/>
              </w:rPr>
            </w:pPr>
            <w:r w:rsidRPr="00855431">
              <w:rPr>
                <w:rFonts w:ascii="Times New Roman" w:eastAsia="Times New Roman" w:hAnsi="Times New Roman" w:cs="Times New Roman"/>
                <w:color w:val="191919"/>
                <w:lang w:val="fr-FR"/>
              </w:rPr>
              <w:t>• Comprendre la nécessité d'une amélioration continue dans le domaine de la physique classique et moderne en formant des compétences de pensée critique afin de :</w:t>
            </w:r>
            <w:r w:rsidR="00FD3B8C" w:rsidRPr="00FD3B8C">
              <w:rPr>
                <w:rFonts w:ascii="Times New Roman" w:eastAsia="Times New Roman" w:hAnsi="Times New Roman" w:cs="Times New Roman"/>
                <w:color w:val="191919"/>
                <w:lang w:val="fr-FR"/>
              </w:rPr>
              <w:t xml:space="preserve"> </w:t>
            </w:r>
          </w:p>
          <w:p w:rsidR="0043466A" w:rsidRPr="00FD3B8C" w:rsidRDefault="00FD3B8C" w:rsidP="00855431">
            <w:pPr>
              <w:numPr>
                <w:ilvl w:val="0"/>
                <w:numId w:val="9"/>
              </w:numPr>
              <w:spacing w:after="2" w:line="277" w:lineRule="auto"/>
              <w:ind w:right="30" w:hanging="360"/>
              <w:jc w:val="both"/>
              <w:rPr>
                <w:lang w:val="fr-FR"/>
              </w:rPr>
            </w:pPr>
            <w:r w:rsidRPr="00FD3B8C">
              <w:rPr>
                <w:rFonts w:ascii="Times New Roman" w:eastAsia="Times New Roman" w:hAnsi="Times New Roman" w:cs="Times New Roman"/>
                <w:b/>
                <w:color w:val="191919"/>
                <w:lang w:val="fr-FR"/>
              </w:rPr>
              <w:t>3T-L (D8)</w:t>
            </w:r>
            <w:r w:rsidRPr="00FD3B8C">
              <w:rPr>
                <w:rFonts w:ascii="Times New Roman" w:eastAsia="Times New Roman" w:hAnsi="Times New Roman" w:cs="Times New Roman"/>
                <w:color w:val="191919"/>
                <w:lang w:val="fr-FR"/>
              </w:rPr>
              <w:t xml:space="preserve"> </w:t>
            </w:r>
            <w:r w:rsidR="00855431" w:rsidRPr="00855431">
              <w:rPr>
                <w:rFonts w:ascii="Times New Roman" w:eastAsia="Times New Roman" w:hAnsi="Times New Roman" w:cs="Times New Roman"/>
                <w:color w:val="191919"/>
                <w:lang w:val="fr-FR"/>
              </w:rPr>
              <w:t>sensibilisation à la nécessité d'une formation continue, d'une utilisation efficace des ressources d'apprentissage et des techniques de développement personnel et professionnel.</w:t>
            </w:r>
            <w:r w:rsidRPr="00FD3B8C">
              <w:rPr>
                <w:rFonts w:ascii="Times New Roman" w:eastAsia="Times New Roman" w:hAnsi="Times New Roman" w:cs="Times New Roman"/>
                <w:color w:val="191919"/>
                <w:lang w:val="fr-FR"/>
              </w:rPr>
              <w:t xml:space="preserve"> </w:t>
            </w:r>
          </w:p>
          <w:p w:rsidR="0043466A" w:rsidRPr="00FD3B8C" w:rsidRDefault="00FD3B8C" w:rsidP="00855431">
            <w:pPr>
              <w:numPr>
                <w:ilvl w:val="0"/>
                <w:numId w:val="9"/>
              </w:numPr>
              <w:ind w:right="30" w:hanging="360"/>
              <w:jc w:val="both"/>
              <w:rPr>
                <w:lang w:val="fr-FR"/>
              </w:rPr>
            </w:pPr>
            <w:r w:rsidRPr="00FD3B8C">
              <w:rPr>
                <w:rFonts w:ascii="Times New Roman" w:eastAsia="Times New Roman" w:hAnsi="Times New Roman" w:cs="Times New Roman"/>
                <w:b/>
                <w:color w:val="191919"/>
                <w:lang w:val="fr-FR"/>
              </w:rPr>
              <w:t>CT3</w:t>
            </w:r>
            <w:r w:rsidRPr="00FD3B8C">
              <w:rPr>
                <w:rFonts w:ascii="Times New Roman" w:eastAsia="Times New Roman" w:hAnsi="Times New Roman" w:cs="Times New Roman"/>
                <w:color w:val="191919"/>
                <w:lang w:val="fr-FR"/>
              </w:rPr>
              <w:t xml:space="preserve">. </w:t>
            </w:r>
            <w:r w:rsidR="00855431" w:rsidRPr="00855431">
              <w:rPr>
                <w:rFonts w:ascii="Times New Roman" w:eastAsia="Times New Roman" w:hAnsi="Times New Roman" w:cs="Times New Roman"/>
                <w:color w:val="191919"/>
                <w:lang w:val="fr-FR"/>
              </w:rPr>
              <w:t>adaptation aux nouvelles technologies, développement professionnel et personnel, à travers une formation continue utilisant des sources de documentation, des logiciels spécialisés et des ressources électroniques en roumain et, au moins, dans une langue de circulation internationale.</w:t>
            </w:r>
          </w:p>
        </w:tc>
      </w:tr>
    </w:tbl>
    <w:p w:rsidR="0043466A" w:rsidRPr="00FD3B8C" w:rsidRDefault="00FD3B8C">
      <w:pPr>
        <w:spacing w:after="0"/>
        <w:ind w:left="720"/>
        <w:rPr>
          <w:lang w:val="fr-FR"/>
        </w:rPr>
      </w:pPr>
      <w:r w:rsidRPr="00FD3B8C">
        <w:rPr>
          <w:rFonts w:ascii="Times New Roman" w:eastAsia="Times New Roman" w:hAnsi="Times New Roman" w:cs="Times New Roman"/>
          <w:b/>
          <w:sz w:val="24"/>
          <w:lang w:val="fr-FR"/>
        </w:rPr>
        <w:t xml:space="preserve"> </w:t>
      </w:r>
    </w:p>
    <w:p w:rsidR="0043466A" w:rsidRPr="00FD3B8C" w:rsidRDefault="00855431" w:rsidP="00855431">
      <w:pPr>
        <w:numPr>
          <w:ilvl w:val="0"/>
          <w:numId w:val="1"/>
        </w:numPr>
        <w:spacing w:after="0"/>
        <w:ind w:right="5884" w:hanging="360"/>
        <w:jc w:val="right"/>
        <w:rPr>
          <w:lang w:val="fr-FR"/>
        </w:rPr>
      </w:pPr>
      <w:r w:rsidRPr="00855431">
        <w:rPr>
          <w:rFonts w:ascii="Times New Roman" w:eastAsia="Times New Roman" w:hAnsi="Times New Roman" w:cs="Times New Roman"/>
          <w:b/>
          <w:lang w:val="fr-FR"/>
        </w:rPr>
        <w:t>Objectifs du sujet/module</w:t>
      </w:r>
    </w:p>
    <w:tbl>
      <w:tblPr>
        <w:tblStyle w:val="TableGrid"/>
        <w:tblW w:w="10068" w:type="dxa"/>
        <w:tblInd w:w="-142" w:type="dxa"/>
        <w:tblCellMar>
          <w:top w:w="7" w:type="dxa"/>
          <w:left w:w="108" w:type="dxa"/>
          <w:right w:w="53" w:type="dxa"/>
        </w:tblCellMar>
        <w:tblLook w:val="04A0" w:firstRow="1" w:lastRow="0" w:firstColumn="1" w:lastColumn="0" w:noHBand="0" w:noVBand="1"/>
      </w:tblPr>
      <w:tblGrid>
        <w:gridCol w:w="2126"/>
        <w:gridCol w:w="7942"/>
      </w:tblGrid>
      <w:tr w:rsidR="0043466A" w:rsidRPr="00FD3B8C" w:rsidTr="00C612D2">
        <w:trPr>
          <w:trHeight w:val="770"/>
        </w:trPr>
        <w:tc>
          <w:tcPr>
            <w:tcW w:w="2126"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 </w:t>
            </w:r>
            <w:r w:rsidR="00855431" w:rsidRPr="00855431">
              <w:rPr>
                <w:rFonts w:ascii="Times New Roman" w:eastAsia="Times New Roman" w:hAnsi="Times New Roman" w:cs="Times New Roman"/>
                <w:lang w:val="fr-FR"/>
              </w:rPr>
              <w:t>Objectif général</w:t>
            </w:r>
          </w:p>
        </w:tc>
        <w:tc>
          <w:tcPr>
            <w:tcW w:w="7942" w:type="dxa"/>
            <w:tcBorders>
              <w:top w:val="single" w:sz="4" w:space="0" w:color="000000"/>
              <w:left w:val="single" w:sz="4" w:space="0" w:color="000000"/>
              <w:bottom w:val="single" w:sz="4" w:space="0" w:color="000000"/>
              <w:right w:val="single" w:sz="4" w:space="0" w:color="000000"/>
            </w:tcBorders>
          </w:tcPr>
          <w:p w:rsidR="0043466A" w:rsidRPr="00FD3B8C" w:rsidRDefault="00855431">
            <w:pPr>
              <w:ind w:right="56"/>
              <w:jc w:val="both"/>
              <w:rPr>
                <w:lang w:val="fr-FR"/>
              </w:rPr>
            </w:pPr>
            <w:r w:rsidRPr="00855431">
              <w:rPr>
                <w:rFonts w:ascii="Times New Roman" w:eastAsia="Times New Roman" w:hAnsi="Times New Roman" w:cs="Times New Roman"/>
                <w:lang w:val="fr-FR"/>
              </w:rPr>
              <w:t>Étudier les principaux phénomènes physiques, acquérir les notions, lois et théories fondamentales de la physique classique et moderne, ainsi que les méthodes de recherche physique. Former leur conception scientifique du monde et de la pensée physique moderne.</w:t>
            </w:r>
          </w:p>
        </w:tc>
      </w:tr>
      <w:tr w:rsidR="0043466A" w:rsidRPr="00FD3B8C" w:rsidTr="00C612D2">
        <w:trPr>
          <w:trHeight w:val="1585"/>
        </w:trPr>
        <w:tc>
          <w:tcPr>
            <w:tcW w:w="2126"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lang w:val="fr-FR"/>
              </w:rPr>
              <w:t>Objectifs spécifiques</w:t>
            </w:r>
          </w:p>
        </w:tc>
        <w:tc>
          <w:tcPr>
            <w:tcW w:w="7942" w:type="dxa"/>
            <w:tcBorders>
              <w:top w:val="single" w:sz="4" w:space="0" w:color="000000"/>
              <w:left w:val="single" w:sz="4" w:space="0" w:color="000000"/>
              <w:bottom w:val="single" w:sz="4" w:space="0" w:color="000000"/>
              <w:right w:val="single" w:sz="4" w:space="0" w:color="000000"/>
            </w:tcBorders>
          </w:tcPr>
          <w:p w:rsidR="00855431" w:rsidRPr="00855431" w:rsidRDefault="00855431" w:rsidP="00855431">
            <w:pPr>
              <w:spacing w:after="40"/>
              <w:ind w:left="27"/>
              <w:jc w:val="both"/>
              <w:rPr>
                <w:rFonts w:ascii="Times New Roman" w:eastAsia="Times New Roman" w:hAnsi="Times New Roman" w:cs="Times New Roman"/>
                <w:lang w:val="fr-FR"/>
              </w:rPr>
            </w:pPr>
            <w:r w:rsidRPr="00855431">
              <w:rPr>
                <w:rFonts w:ascii="Times New Roman" w:eastAsia="Times New Roman" w:hAnsi="Times New Roman" w:cs="Times New Roman"/>
                <w:lang w:val="fr-FR"/>
              </w:rPr>
              <w:t>1. Apprendre les procédures et méthodes de résolution de problèmes dans divers domaines de la physique.</w:t>
            </w:r>
          </w:p>
          <w:p w:rsidR="00855431" w:rsidRPr="00855431" w:rsidRDefault="00855431" w:rsidP="00855431">
            <w:pPr>
              <w:spacing w:after="40"/>
              <w:ind w:left="27"/>
              <w:jc w:val="both"/>
              <w:rPr>
                <w:rFonts w:ascii="Times New Roman" w:eastAsia="Times New Roman" w:hAnsi="Times New Roman" w:cs="Times New Roman"/>
                <w:lang w:val="fr-FR"/>
              </w:rPr>
            </w:pPr>
            <w:r w:rsidRPr="00855431">
              <w:rPr>
                <w:rFonts w:ascii="Times New Roman" w:eastAsia="Times New Roman" w:hAnsi="Times New Roman" w:cs="Times New Roman"/>
                <w:lang w:val="fr-FR"/>
              </w:rPr>
              <w:t>2. Développer les compétences nécessaires pour réaliser des expériences physiques, ainsi que pour acquérir les méthodes fondamentales de la recherche expérimentale en physique.</w:t>
            </w:r>
          </w:p>
          <w:p w:rsidR="0043466A" w:rsidRPr="00FD3B8C" w:rsidRDefault="00855431" w:rsidP="00855431">
            <w:pPr>
              <w:ind w:left="27"/>
              <w:jc w:val="both"/>
              <w:rPr>
                <w:lang w:val="fr-FR"/>
              </w:rPr>
            </w:pPr>
            <w:r w:rsidRPr="00855431">
              <w:rPr>
                <w:rFonts w:ascii="Times New Roman" w:eastAsia="Times New Roman" w:hAnsi="Times New Roman" w:cs="Times New Roman"/>
                <w:lang w:val="fr-FR"/>
              </w:rPr>
              <w:t>3. Former la capacité de délimiter le contenu physique des problèmes d'application au sein de la future spécialité.</w:t>
            </w:r>
          </w:p>
        </w:tc>
      </w:tr>
    </w:tbl>
    <w:p w:rsidR="006A1435" w:rsidRPr="00FD3B8C" w:rsidRDefault="00FD3B8C">
      <w:pPr>
        <w:spacing w:after="0"/>
        <w:ind w:left="720"/>
        <w:rPr>
          <w:lang w:val="fr-FR"/>
        </w:rPr>
      </w:pPr>
      <w:r w:rsidRPr="00FD3B8C">
        <w:rPr>
          <w:rFonts w:ascii="Times New Roman" w:eastAsia="Times New Roman" w:hAnsi="Times New Roman" w:cs="Times New Roman"/>
          <w:b/>
          <w:lang w:val="fr-FR"/>
        </w:rPr>
        <w:t xml:space="preserve"> </w:t>
      </w:r>
    </w:p>
    <w:p w:rsidR="0043466A" w:rsidRPr="00FD3B8C" w:rsidRDefault="00855431" w:rsidP="00855431">
      <w:pPr>
        <w:numPr>
          <w:ilvl w:val="0"/>
          <w:numId w:val="1"/>
        </w:numPr>
        <w:spacing w:after="0"/>
        <w:ind w:right="5884" w:hanging="360"/>
        <w:jc w:val="right"/>
        <w:rPr>
          <w:lang w:val="fr-FR"/>
        </w:rPr>
      </w:pPr>
      <w:r w:rsidRPr="00855431">
        <w:rPr>
          <w:rFonts w:ascii="Times New Roman" w:eastAsia="Times New Roman" w:hAnsi="Times New Roman" w:cs="Times New Roman"/>
          <w:b/>
          <w:lang w:val="fr-FR"/>
        </w:rPr>
        <w:t>Contenu du sujet/module</w:t>
      </w:r>
      <w:r w:rsidR="00FD3B8C" w:rsidRPr="00FD3B8C">
        <w:rPr>
          <w:rFonts w:ascii="Times New Roman" w:eastAsia="Times New Roman" w:hAnsi="Times New Roman" w:cs="Times New Roman"/>
          <w:b/>
          <w:lang w:val="fr-FR"/>
        </w:rPr>
        <w:t xml:space="preserve"> </w:t>
      </w:r>
    </w:p>
    <w:tbl>
      <w:tblPr>
        <w:tblStyle w:val="TableGrid"/>
        <w:tblW w:w="10176" w:type="dxa"/>
        <w:tblInd w:w="-269" w:type="dxa"/>
        <w:tblCellMar>
          <w:top w:w="7" w:type="dxa"/>
          <w:left w:w="108" w:type="dxa"/>
          <w:right w:w="55" w:type="dxa"/>
        </w:tblCellMar>
        <w:tblLook w:val="04A0" w:firstRow="1" w:lastRow="0" w:firstColumn="1" w:lastColumn="0" w:noHBand="0" w:noVBand="1"/>
      </w:tblPr>
      <w:tblGrid>
        <w:gridCol w:w="7475"/>
        <w:gridCol w:w="1282"/>
        <w:gridCol w:w="1419"/>
      </w:tblGrid>
      <w:tr w:rsidR="0043466A" w:rsidRPr="00FD3B8C">
        <w:trPr>
          <w:trHeight w:val="262"/>
        </w:trPr>
        <w:tc>
          <w:tcPr>
            <w:tcW w:w="7475"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6"/>
              <w:jc w:val="center"/>
              <w:rPr>
                <w:lang w:val="fr-FR"/>
              </w:rPr>
            </w:pPr>
            <w:r w:rsidRPr="00FD3B8C">
              <w:rPr>
                <w:rFonts w:ascii="Times New Roman" w:eastAsia="Times New Roman" w:hAnsi="Times New Roman" w:cs="Times New Roman"/>
                <w:lang w:val="fr-FR"/>
              </w:rPr>
              <w:t xml:space="preserve"> </w:t>
            </w:r>
            <w:r w:rsidR="00855431" w:rsidRPr="00855431">
              <w:rPr>
                <w:rFonts w:ascii="Times New Roman" w:eastAsia="Times New Roman" w:hAnsi="Times New Roman" w:cs="Times New Roman"/>
                <w:lang w:val="fr-FR"/>
              </w:rPr>
              <w:t>Thème des activités didactiques</w:t>
            </w:r>
          </w:p>
        </w:tc>
        <w:tc>
          <w:tcPr>
            <w:tcW w:w="2701" w:type="dxa"/>
            <w:gridSpan w:val="2"/>
            <w:tcBorders>
              <w:top w:val="single" w:sz="4" w:space="0" w:color="000000"/>
              <w:left w:val="single" w:sz="4" w:space="0" w:color="000000"/>
              <w:bottom w:val="single" w:sz="4" w:space="0" w:color="000000"/>
              <w:right w:val="single" w:sz="4" w:space="0" w:color="000000"/>
            </w:tcBorders>
          </w:tcPr>
          <w:p w:rsidR="0043466A" w:rsidRPr="00FD3B8C" w:rsidRDefault="00855431">
            <w:pPr>
              <w:ind w:right="55"/>
              <w:jc w:val="center"/>
              <w:rPr>
                <w:lang w:val="fr-FR"/>
              </w:rPr>
            </w:pPr>
            <w:r w:rsidRPr="00855431">
              <w:rPr>
                <w:rFonts w:ascii="Times New Roman" w:eastAsia="Times New Roman" w:hAnsi="Times New Roman" w:cs="Times New Roman"/>
                <w:lang w:val="fr-FR"/>
              </w:rPr>
              <w:t>Nombre d'heures</w:t>
            </w:r>
          </w:p>
        </w:tc>
      </w:tr>
      <w:tr w:rsidR="0043466A" w:rsidRPr="00FD3B8C" w:rsidTr="00C612D2">
        <w:trPr>
          <w:trHeight w:val="544"/>
        </w:trPr>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855431">
            <w:pPr>
              <w:ind w:right="53"/>
              <w:jc w:val="center"/>
              <w:rPr>
                <w:lang w:val="fr-FR"/>
              </w:rPr>
            </w:pPr>
            <w:r w:rsidRPr="00855431">
              <w:rPr>
                <w:rFonts w:ascii="Times New Roman" w:eastAsia="Times New Roman" w:hAnsi="Times New Roman" w:cs="Times New Roman"/>
                <w:lang w:val="fr-FR"/>
              </w:rPr>
              <w:t>éducation à temps plein</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855431">
            <w:pPr>
              <w:jc w:val="center"/>
              <w:rPr>
                <w:lang w:val="fr-FR"/>
              </w:rPr>
            </w:pPr>
            <w:r w:rsidRPr="00855431">
              <w:rPr>
                <w:rFonts w:ascii="Times New Roman" w:eastAsia="Times New Roman" w:hAnsi="Times New Roman" w:cs="Times New Roman"/>
                <w:lang w:val="fr-FR"/>
              </w:rPr>
              <w:t>éducation à temps partiel</w:t>
            </w:r>
          </w:p>
        </w:tc>
      </w:tr>
      <w:tr w:rsidR="0043466A" w:rsidRPr="00FD3B8C">
        <w:trPr>
          <w:trHeight w:val="264"/>
        </w:trPr>
        <w:tc>
          <w:tcPr>
            <w:tcW w:w="7475" w:type="dxa"/>
            <w:tcBorders>
              <w:top w:val="single" w:sz="4" w:space="0" w:color="000000"/>
              <w:left w:val="single" w:sz="4" w:space="0" w:color="000000"/>
              <w:bottom w:val="single" w:sz="4" w:space="0" w:color="000000"/>
              <w:right w:val="nil"/>
            </w:tcBorders>
          </w:tcPr>
          <w:p w:rsidR="0043466A" w:rsidRPr="00FD3B8C" w:rsidRDefault="00855431">
            <w:pPr>
              <w:ind w:left="3956"/>
              <w:rPr>
                <w:lang w:val="fr-FR"/>
              </w:rPr>
            </w:pPr>
            <w:r w:rsidRPr="00855431">
              <w:rPr>
                <w:rFonts w:ascii="Times New Roman" w:eastAsia="Times New Roman" w:hAnsi="Times New Roman" w:cs="Times New Roman"/>
                <w:b/>
                <w:lang w:val="fr-FR"/>
              </w:rPr>
              <w:t>Le sujet des conférences</w:t>
            </w:r>
          </w:p>
        </w:tc>
        <w:tc>
          <w:tcPr>
            <w:tcW w:w="2701" w:type="dxa"/>
            <w:gridSpan w:val="2"/>
            <w:tcBorders>
              <w:top w:val="single" w:sz="4" w:space="0" w:color="000000"/>
              <w:left w:val="nil"/>
              <w:bottom w:val="single" w:sz="4" w:space="0" w:color="000000"/>
              <w:right w:val="single" w:sz="4" w:space="0" w:color="000000"/>
            </w:tcBorders>
          </w:tcPr>
          <w:p w:rsidR="0043466A" w:rsidRPr="00FD3B8C" w:rsidRDefault="0043466A">
            <w:pPr>
              <w:rPr>
                <w:lang w:val="fr-FR"/>
              </w:rPr>
            </w:pPr>
          </w:p>
        </w:tc>
      </w:tr>
      <w:tr w:rsidR="0043466A" w:rsidRPr="00FD3B8C" w:rsidTr="00C612D2">
        <w:trPr>
          <w:trHeight w:val="516"/>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ind w:left="874" w:hanging="874"/>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1</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Pr="00855431">
              <w:rPr>
                <w:rFonts w:ascii="Times New Roman" w:eastAsia="Times New Roman" w:hAnsi="Times New Roman" w:cs="Times New Roman"/>
                <w:lang w:val="fr-FR"/>
              </w:rPr>
              <w:t>Introduction à la physique. Cinématique et dynamique du point matériel. Loi de conservation de la quantité de</w:t>
            </w:r>
          </w:p>
        </w:tc>
        <w:tc>
          <w:tcPr>
            <w:tcW w:w="1282"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3"/>
              <w:jc w:val="center"/>
              <w:rPr>
                <w:lang w:val="fr-FR"/>
              </w:rPr>
            </w:pPr>
            <w:r w:rsidRPr="00FD3B8C">
              <w:rPr>
                <w:rFonts w:ascii="Times New Roman" w:eastAsia="Times New Roman" w:hAnsi="Times New Roman" w:cs="Times New Roman"/>
                <w:lang w:val="fr-FR"/>
              </w:rPr>
              <w:t xml:space="preserve">0,5 </w:t>
            </w:r>
          </w:p>
        </w:tc>
      </w:tr>
      <w:tr w:rsidR="0043466A" w:rsidRPr="00FD3B8C" w:rsidTr="00C612D2">
        <w:trPr>
          <w:trHeight w:val="262"/>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2</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Pr="00855431">
              <w:rPr>
                <w:rFonts w:ascii="Times New Roman" w:eastAsia="Times New Roman" w:hAnsi="Times New Roman" w:cs="Times New Roman"/>
                <w:lang w:val="fr-FR"/>
              </w:rPr>
              <w:t>Travaux énergétiques et mécaniques</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3"/>
              <w:jc w:val="center"/>
              <w:rPr>
                <w:lang w:val="fr-FR"/>
              </w:rPr>
            </w:pPr>
            <w:r w:rsidRPr="00FD3B8C">
              <w:rPr>
                <w:rFonts w:ascii="Times New Roman" w:eastAsia="Times New Roman" w:hAnsi="Times New Roman" w:cs="Times New Roman"/>
                <w:lang w:val="fr-FR"/>
              </w:rPr>
              <w:t xml:space="preserve">0,5 </w:t>
            </w:r>
          </w:p>
        </w:tc>
      </w:tr>
      <w:tr w:rsidR="0043466A" w:rsidRPr="00FD3B8C" w:rsidTr="00C612D2">
        <w:trPr>
          <w:trHeight w:val="264"/>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3</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Pr="00855431">
              <w:rPr>
                <w:rFonts w:ascii="Times New Roman" w:eastAsia="Times New Roman" w:hAnsi="Times New Roman" w:cs="Times New Roman"/>
                <w:lang w:val="fr-FR"/>
              </w:rPr>
              <w:t>Mouvement de rotation du corps rigide</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 </w:t>
            </w:r>
          </w:p>
        </w:tc>
      </w:tr>
      <w:tr w:rsidR="0043466A" w:rsidRPr="00FD3B8C" w:rsidTr="00C612D2">
        <w:trPr>
          <w:trHeight w:val="264"/>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4</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Pr="00855431">
              <w:rPr>
                <w:rFonts w:ascii="Times New Roman" w:eastAsia="Times New Roman" w:hAnsi="Times New Roman" w:cs="Times New Roman"/>
                <w:lang w:val="fr-FR"/>
              </w:rPr>
              <w:t>Répartition des molécules dans un champ de potentiel et par vitesses</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3"/>
              <w:jc w:val="center"/>
              <w:rPr>
                <w:lang w:val="fr-FR"/>
              </w:rPr>
            </w:pPr>
            <w:r w:rsidRPr="00FD3B8C">
              <w:rPr>
                <w:rFonts w:ascii="Times New Roman" w:eastAsia="Times New Roman" w:hAnsi="Times New Roman" w:cs="Times New Roman"/>
                <w:lang w:val="fr-FR"/>
              </w:rPr>
              <w:t xml:space="preserve">0,5 </w:t>
            </w:r>
          </w:p>
        </w:tc>
      </w:tr>
      <w:tr w:rsidR="0043466A" w:rsidRPr="00FD3B8C" w:rsidTr="00C612D2">
        <w:trPr>
          <w:trHeight w:val="262"/>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rsidP="009C5EE5">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5</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Pr>
                <w:rFonts w:ascii="Times New Roman" w:eastAsia="Times New Roman" w:hAnsi="Times New Roman" w:cs="Times New Roman"/>
                <w:lang w:val="fr-FR"/>
              </w:rPr>
              <w:t>P</w:t>
            </w:r>
            <w:r w:rsidR="009C5EE5" w:rsidRPr="009C5EE5">
              <w:rPr>
                <w:rFonts w:ascii="Times New Roman" w:eastAsia="Times New Roman" w:hAnsi="Times New Roman" w:cs="Times New Roman"/>
                <w:lang w:val="fr-FR"/>
              </w:rPr>
              <w:t xml:space="preserve">rincipe </w:t>
            </w:r>
            <w:r w:rsidR="009C5EE5" w:rsidRPr="00FD3B8C">
              <w:rPr>
                <w:rFonts w:ascii="Times New Roman" w:eastAsia="Times New Roman" w:hAnsi="Times New Roman" w:cs="Times New Roman"/>
                <w:lang w:val="fr-FR"/>
              </w:rPr>
              <w:t>I</w:t>
            </w:r>
            <w:r w:rsidR="009C5EE5" w:rsidRPr="009C5EE5">
              <w:rPr>
                <w:rFonts w:ascii="Times New Roman" w:eastAsia="Times New Roman" w:hAnsi="Times New Roman" w:cs="Times New Roman"/>
                <w:lang w:val="fr-FR"/>
              </w:rPr>
              <w:t xml:space="preserve"> de la thermodynamique. Phénomène de transport</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 </w:t>
            </w:r>
          </w:p>
        </w:tc>
      </w:tr>
      <w:tr w:rsidR="0043466A" w:rsidRPr="00FD3B8C" w:rsidTr="00C612D2">
        <w:trPr>
          <w:trHeight w:val="264"/>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6</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 xml:space="preserve">Principe </w:t>
            </w:r>
            <w:r w:rsidR="00FD3B8C" w:rsidRPr="00FD3B8C">
              <w:rPr>
                <w:rFonts w:ascii="Times New Roman" w:eastAsia="Times New Roman" w:hAnsi="Times New Roman" w:cs="Times New Roman"/>
                <w:lang w:val="fr-FR"/>
              </w:rPr>
              <w:t xml:space="preserve">II </w:t>
            </w:r>
            <w:r w:rsidR="009C5EE5" w:rsidRPr="009C5EE5">
              <w:rPr>
                <w:rFonts w:ascii="Times New Roman" w:eastAsia="Times New Roman" w:hAnsi="Times New Roman" w:cs="Times New Roman"/>
                <w:lang w:val="fr-FR"/>
              </w:rPr>
              <w:t>de la thermodynamique</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 </w:t>
            </w:r>
          </w:p>
        </w:tc>
      </w:tr>
      <w:tr w:rsidR="0043466A" w:rsidRPr="00FD3B8C" w:rsidTr="00C612D2">
        <w:trPr>
          <w:trHeight w:val="262"/>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7</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Champ électrostatique dans le vide</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 </w:t>
            </w:r>
          </w:p>
        </w:tc>
      </w:tr>
      <w:tr w:rsidR="0043466A" w:rsidRPr="00FD3B8C" w:rsidTr="00C612D2">
        <w:trPr>
          <w:trHeight w:val="516"/>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ind w:left="874" w:hanging="874"/>
              <w:jc w:val="both"/>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8</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Le champ électrostatique dans les milieux diélectriques. Conducteurs dans un champ électrique. Énergie du champ électrique</w:t>
            </w:r>
          </w:p>
        </w:tc>
        <w:tc>
          <w:tcPr>
            <w:tcW w:w="1282"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 </w:t>
            </w:r>
          </w:p>
        </w:tc>
      </w:tr>
      <w:tr w:rsidR="0043466A" w:rsidRPr="00FD3B8C" w:rsidTr="00C612D2">
        <w:trPr>
          <w:trHeight w:val="264"/>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9</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Le champ magnétique dans le vide</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 </w:t>
            </w:r>
          </w:p>
        </w:tc>
      </w:tr>
      <w:tr w:rsidR="0043466A" w:rsidRPr="00FD3B8C" w:rsidTr="00C612D2">
        <w:trPr>
          <w:trHeight w:val="262"/>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10</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Induction électromagnétique. Le champ électromagnétique</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3"/>
              <w:jc w:val="center"/>
              <w:rPr>
                <w:lang w:val="fr-FR"/>
              </w:rPr>
            </w:pPr>
            <w:r w:rsidRPr="00FD3B8C">
              <w:rPr>
                <w:rFonts w:ascii="Times New Roman" w:eastAsia="Times New Roman" w:hAnsi="Times New Roman" w:cs="Times New Roman"/>
                <w:lang w:val="fr-FR"/>
              </w:rPr>
              <w:t xml:space="preserve">0,5 </w:t>
            </w:r>
          </w:p>
        </w:tc>
      </w:tr>
      <w:tr w:rsidR="0043466A" w:rsidRPr="00FD3B8C" w:rsidTr="00C612D2">
        <w:trPr>
          <w:trHeight w:val="264"/>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lastRenderedPageBreak/>
              <w:t xml:space="preserve">Thème </w:t>
            </w:r>
            <w:r w:rsidR="00FD3B8C" w:rsidRPr="00FD3B8C">
              <w:rPr>
                <w:rFonts w:ascii="Times New Roman" w:eastAsia="Times New Roman" w:hAnsi="Times New Roman" w:cs="Times New Roman"/>
                <w:b/>
                <w:lang w:val="fr-FR"/>
              </w:rPr>
              <w:t>11</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Oscillations harmoniques libres. Composition des oscillations harmoniques</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3"/>
              <w:jc w:val="center"/>
              <w:rPr>
                <w:lang w:val="fr-FR"/>
              </w:rPr>
            </w:pPr>
            <w:r w:rsidRPr="00FD3B8C">
              <w:rPr>
                <w:rFonts w:ascii="Times New Roman" w:eastAsia="Times New Roman" w:hAnsi="Times New Roman" w:cs="Times New Roman"/>
                <w:lang w:val="fr-FR"/>
              </w:rPr>
              <w:t xml:space="preserve">0,5 </w:t>
            </w:r>
          </w:p>
        </w:tc>
      </w:tr>
      <w:tr w:rsidR="0043466A" w:rsidRPr="00FD3B8C" w:rsidTr="00C612D2">
        <w:trPr>
          <w:trHeight w:val="264"/>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12</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Oscillations amorties et forcées</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 </w:t>
            </w:r>
          </w:p>
        </w:tc>
      </w:tr>
      <w:tr w:rsidR="0043466A" w:rsidRPr="00FD3B8C" w:rsidTr="00C612D2">
        <w:trPr>
          <w:trHeight w:val="517"/>
        </w:trPr>
        <w:tc>
          <w:tcPr>
            <w:tcW w:w="7475" w:type="dxa"/>
            <w:tcBorders>
              <w:top w:val="single" w:sz="4" w:space="0" w:color="000000"/>
              <w:left w:val="single" w:sz="4" w:space="0" w:color="000000"/>
              <w:bottom w:val="single" w:sz="4" w:space="0" w:color="000000"/>
              <w:right w:val="single" w:sz="4" w:space="0" w:color="000000"/>
            </w:tcBorders>
          </w:tcPr>
          <w:p w:rsidR="009C5EE5" w:rsidRDefault="00855431">
            <w:pPr>
              <w:ind w:right="1668"/>
              <w:rPr>
                <w:rFonts w:ascii="Times New Roman" w:eastAsia="Times New Roman" w:hAnsi="Times New Roman" w:cs="Times New Roman"/>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13</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 xml:space="preserve">Ondes en milieux élastiques. Ondes électromagnétiques </w:t>
            </w:r>
          </w:p>
          <w:p w:rsidR="0043466A" w:rsidRPr="00FD3B8C" w:rsidRDefault="00855431" w:rsidP="009C5EE5">
            <w:pPr>
              <w:ind w:right="1668"/>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14</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Optique ondulatoire</w:t>
            </w:r>
            <w:r w:rsidR="00FD3B8C" w:rsidRPr="00FD3B8C">
              <w:rPr>
                <w:rFonts w:ascii="Times New Roman" w:eastAsia="Times New Roman" w:hAnsi="Times New Roman" w:cs="Times New Roman"/>
                <w:lang w:val="fr-FR"/>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3"/>
              <w:jc w:val="center"/>
              <w:rPr>
                <w:lang w:val="fr-FR"/>
              </w:rPr>
            </w:pPr>
            <w:r w:rsidRPr="00FD3B8C">
              <w:rPr>
                <w:rFonts w:ascii="Times New Roman" w:eastAsia="Times New Roman" w:hAnsi="Times New Roman" w:cs="Times New Roman"/>
                <w:lang w:val="fr-FR"/>
              </w:rPr>
              <w:t xml:space="preserve">0,5 </w:t>
            </w:r>
          </w:p>
        </w:tc>
      </w:tr>
      <w:tr w:rsidR="0043466A" w:rsidRPr="00FD3B8C" w:rsidTr="00C612D2">
        <w:trPr>
          <w:trHeight w:val="262"/>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15</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Propriétés quantiques du rayonnement</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 </w:t>
            </w:r>
          </w:p>
        </w:tc>
      </w:tr>
      <w:tr w:rsidR="0043466A" w:rsidRPr="00FD3B8C" w:rsidTr="00C612D2">
        <w:trPr>
          <w:trHeight w:val="264"/>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855431">
            <w:pPr>
              <w:rPr>
                <w:lang w:val="fr-FR"/>
              </w:rPr>
            </w:pPr>
            <w:r w:rsidRPr="00855431">
              <w:rPr>
                <w:rFonts w:ascii="Times New Roman" w:eastAsia="Times New Roman" w:hAnsi="Times New Roman" w:cs="Times New Roman"/>
                <w:b/>
                <w:lang w:val="fr-FR"/>
              </w:rPr>
              <w:t xml:space="preserve">Thème </w:t>
            </w:r>
            <w:r w:rsidR="00FD3B8C" w:rsidRPr="00FD3B8C">
              <w:rPr>
                <w:rFonts w:ascii="Times New Roman" w:eastAsia="Times New Roman" w:hAnsi="Times New Roman" w:cs="Times New Roman"/>
                <w:b/>
                <w:lang w:val="fr-FR"/>
              </w:rPr>
              <w:t>16</w:t>
            </w:r>
            <w:r>
              <w:rPr>
                <w:rFonts w:ascii="Times New Roman" w:eastAsia="Times New Roman" w:hAnsi="Times New Roman" w:cs="Times New Roman"/>
                <w:b/>
                <w:lang w:val="fr-FR"/>
              </w:rPr>
              <w:t xml:space="preserve"> </w:t>
            </w:r>
            <w:r w:rsidR="00FD3B8C" w:rsidRPr="00FD3B8C">
              <w:rPr>
                <w:rFonts w:ascii="Times New Roman" w:eastAsia="Times New Roman" w:hAnsi="Times New Roman" w:cs="Times New Roman"/>
                <w:lang w:val="fr-FR"/>
              </w:rPr>
              <w:t xml:space="preserve">: </w:t>
            </w:r>
            <w:r w:rsidR="009C5EE5" w:rsidRPr="009C5EE5">
              <w:rPr>
                <w:rFonts w:ascii="Times New Roman" w:eastAsia="Times New Roman" w:hAnsi="Times New Roman" w:cs="Times New Roman"/>
                <w:lang w:val="fr-FR"/>
              </w:rPr>
              <w:t>Éléments de mécanique quantique</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 </w:t>
            </w:r>
          </w:p>
        </w:tc>
      </w:tr>
      <w:tr w:rsidR="0043466A" w:rsidRPr="00FD3B8C" w:rsidTr="00C612D2">
        <w:trPr>
          <w:trHeight w:val="262"/>
        </w:trPr>
        <w:tc>
          <w:tcPr>
            <w:tcW w:w="7475" w:type="dxa"/>
            <w:tcBorders>
              <w:top w:val="single" w:sz="4" w:space="0" w:color="000000"/>
              <w:left w:val="single" w:sz="4" w:space="0" w:color="000000"/>
              <w:bottom w:val="single" w:sz="4" w:space="0" w:color="000000"/>
              <w:right w:val="single" w:sz="4" w:space="0" w:color="000000"/>
            </w:tcBorders>
          </w:tcPr>
          <w:p w:rsidR="0043466A" w:rsidRPr="00FD3B8C" w:rsidRDefault="009C5EE5" w:rsidP="009C5EE5">
            <w:pPr>
              <w:ind w:right="55"/>
              <w:jc w:val="right"/>
              <w:rPr>
                <w:lang w:val="fr-FR"/>
              </w:rPr>
            </w:pPr>
            <w:r w:rsidRPr="009C5EE5">
              <w:rPr>
                <w:rFonts w:ascii="Times New Roman" w:eastAsia="Times New Roman" w:hAnsi="Times New Roman" w:cs="Times New Roman"/>
                <w:lang w:val="fr-FR"/>
              </w:rPr>
              <w:t>Total des conférences :</w:t>
            </w:r>
            <w:r w:rsidR="00FD3B8C" w:rsidRPr="00FD3B8C">
              <w:rPr>
                <w:rFonts w:ascii="Times New Roman" w:eastAsia="Times New Roman" w:hAnsi="Times New Roman" w:cs="Times New Roman"/>
                <w:lang w:val="fr-FR"/>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7"/>
              <w:jc w:val="center"/>
              <w:rPr>
                <w:lang w:val="fr-FR"/>
              </w:rPr>
            </w:pPr>
            <w:r w:rsidRPr="00FD3B8C">
              <w:rPr>
                <w:rFonts w:ascii="Times New Roman" w:eastAsia="Times New Roman" w:hAnsi="Times New Roman" w:cs="Times New Roman"/>
                <w:lang w:val="fr-FR"/>
              </w:rPr>
              <w:t xml:space="preserve">30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5"/>
              <w:jc w:val="center"/>
              <w:rPr>
                <w:lang w:val="fr-FR"/>
              </w:rPr>
            </w:pPr>
            <w:r w:rsidRPr="00FD3B8C">
              <w:rPr>
                <w:rFonts w:ascii="Times New Roman" w:eastAsia="Times New Roman" w:hAnsi="Times New Roman" w:cs="Times New Roman"/>
                <w:lang w:val="fr-FR"/>
              </w:rPr>
              <w:t xml:space="preserve">12 </w:t>
            </w:r>
          </w:p>
        </w:tc>
      </w:tr>
    </w:tbl>
    <w:p w:rsidR="0043466A" w:rsidRPr="00FD3B8C" w:rsidRDefault="00FD3B8C">
      <w:pPr>
        <w:spacing w:after="0"/>
        <w:rPr>
          <w:lang w:val="fr-FR"/>
        </w:rPr>
      </w:pPr>
      <w:r w:rsidRPr="00FD3B8C">
        <w:rPr>
          <w:rFonts w:ascii="Times New Roman" w:eastAsia="Times New Roman" w:hAnsi="Times New Roman" w:cs="Times New Roman"/>
          <w:lang w:val="fr-FR"/>
        </w:rPr>
        <w:t xml:space="preserve"> </w:t>
      </w:r>
    </w:p>
    <w:tbl>
      <w:tblPr>
        <w:tblStyle w:val="TableGrid"/>
        <w:tblW w:w="10176" w:type="dxa"/>
        <w:tblInd w:w="-250" w:type="dxa"/>
        <w:tblCellMar>
          <w:top w:w="7" w:type="dxa"/>
          <w:left w:w="108" w:type="dxa"/>
          <w:right w:w="46" w:type="dxa"/>
        </w:tblCellMar>
        <w:tblLook w:val="04A0" w:firstRow="1" w:lastRow="0" w:firstColumn="1" w:lastColumn="0" w:noHBand="0" w:noVBand="1"/>
      </w:tblPr>
      <w:tblGrid>
        <w:gridCol w:w="7386"/>
        <w:gridCol w:w="96"/>
        <w:gridCol w:w="1275"/>
        <w:gridCol w:w="1419"/>
      </w:tblGrid>
      <w:tr w:rsidR="009C5EE5" w:rsidRPr="00FD3B8C">
        <w:trPr>
          <w:trHeight w:val="307"/>
        </w:trPr>
        <w:tc>
          <w:tcPr>
            <w:tcW w:w="7386" w:type="dxa"/>
            <w:vMerge w:val="restart"/>
            <w:tcBorders>
              <w:top w:val="single" w:sz="4" w:space="0" w:color="000000"/>
              <w:left w:val="single" w:sz="4" w:space="0" w:color="000000"/>
              <w:bottom w:val="single" w:sz="4" w:space="0" w:color="000000"/>
              <w:right w:val="single" w:sz="4" w:space="0" w:color="000000"/>
            </w:tcBorders>
            <w:vAlign w:val="center"/>
          </w:tcPr>
          <w:p w:rsidR="009C5EE5" w:rsidRPr="00FD3B8C" w:rsidRDefault="009C5EE5" w:rsidP="009C5EE5">
            <w:pPr>
              <w:ind w:right="56"/>
              <w:jc w:val="center"/>
              <w:rPr>
                <w:lang w:val="fr-FR"/>
              </w:rPr>
            </w:pPr>
            <w:r w:rsidRPr="00855431">
              <w:rPr>
                <w:rFonts w:ascii="Times New Roman" w:eastAsia="Times New Roman" w:hAnsi="Times New Roman" w:cs="Times New Roman"/>
                <w:lang w:val="fr-FR"/>
              </w:rPr>
              <w:t>Thème des activités didactiques</w:t>
            </w:r>
          </w:p>
        </w:tc>
        <w:tc>
          <w:tcPr>
            <w:tcW w:w="2790" w:type="dxa"/>
            <w:gridSpan w:val="3"/>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5"/>
              <w:jc w:val="center"/>
              <w:rPr>
                <w:lang w:val="fr-FR"/>
              </w:rPr>
            </w:pPr>
            <w:r w:rsidRPr="00855431">
              <w:rPr>
                <w:rFonts w:ascii="Times New Roman" w:eastAsia="Times New Roman" w:hAnsi="Times New Roman" w:cs="Times New Roman"/>
                <w:lang w:val="fr-FR"/>
              </w:rPr>
              <w:t>Nombre d'heures</w:t>
            </w:r>
          </w:p>
        </w:tc>
      </w:tr>
      <w:tr w:rsidR="009C5EE5" w:rsidRPr="00FD3B8C" w:rsidTr="00754EEE">
        <w:trPr>
          <w:trHeight w:val="553"/>
        </w:trPr>
        <w:tc>
          <w:tcPr>
            <w:tcW w:w="0" w:type="auto"/>
            <w:vMerge/>
            <w:tcBorders>
              <w:top w:val="nil"/>
              <w:left w:val="single" w:sz="4" w:space="0" w:color="000000"/>
              <w:bottom w:val="single" w:sz="4" w:space="0" w:color="000000"/>
              <w:right w:val="single" w:sz="4" w:space="0" w:color="000000"/>
            </w:tcBorders>
          </w:tcPr>
          <w:p w:rsidR="009C5EE5" w:rsidRPr="00FD3B8C" w:rsidRDefault="009C5EE5" w:rsidP="009C5EE5">
            <w:pPr>
              <w:rPr>
                <w:lang w:val="fr-FR"/>
              </w:rPr>
            </w:pP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3"/>
              <w:jc w:val="center"/>
              <w:rPr>
                <w:lang w:val="fr-FR"/>
              </w:rPr>
            </w:pPr>
            <w:r w:rsidRPr="00855431">
              <w:rPr>
                <w:rFonts w:ascii="Times New Roman" w:eastAsia="Times New Roman" w:hAnsi="Times New Roman" w:cs="Times New Roman"/>
                <w:lang w:val="fr-FR"/>
              </w:rPr>
              <w:t>éducation à temps plein</w:t>
            </w:r>
          </w:p>
        </w:tc>
        <w:tc>
          <w:tcPr>
            <w:tcW w:w="1419"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jc w:val="center"/>
              <w:rPr>
                <w:lang w:val="fr-FR"/>
              </w:rPr>
            </w:pPr>
            <w:r w:rsidRPr="00855431">
              <w:rPr>
                <w:rFonts w:ascii="Times New Roman" w:eastAsia="Times New Roman" w:hAnsi="Times New Roman" w:cs="Times New Roman"/>
                <w:lang w:val="fr-FR"/>
              </w:rPr>
              <w:t>éducation à temps partiel</w:t>
            </w:r>
          </w:p>
        </w:tc>
      </w:tr>
      <w:tr w:rsidR="009C5EE5" w:rsidRPr="00FD3B8C">
        <w:trPr>
          <w:trHeight w:val="262"/>
        </w:trPr>
        <w:tc>
          <w:tcPr>
            <w:tcW w:w="7386" w:type="dxa"/>
            <w:tcBorders>
              <w:top w:val="single" w:sz="4" w:space="0" w:color="000000"/>
              <w:left w:val="single" w:sz="4" w:space="0" w:color="000000"/>
              <w:bottom w:val="single" w:sz="4" w:space="0" w:color="000000"/>
              <w:right w:val="nil"/>
            </w:tcBorders>
          </w:tcPr>
          <w:p w:rsidR="009C5EE5" w:rsidRPr="00FD3B8C" w:rsidRDefault="009C5EE5" w:rsidP="009C5EE5">
            <w:pPr>
              <w:ind w:left="3745"/>
              <w:rPr>
                <w:lang w:val="fr-FR"/>
              </w:rPr>
            </w:pPr>
            <w:r w:rsidRPr="009C5EE5">
              <w:rPr>
                <w:rFonts w:ascii="Times New Roman" w:eastAsia="Times New Roman" w:hAnsi="Times New Roman" w:cs="Times New Roman"/>
                <w:b/>
                <w:lang w:val="fr-FR"/>
              </w:rPr>
              <w:t>Le thème des cours pratiques</w:t>
            </w:r>
          </w:p>
        </w:tc>
        <w:tc>
          <w:tcPr>
            <w:tcW w:w="2790" w:type="dxa"/>
            <w:gridSpan w:val="3"/>
            <w:tcBorders>
              <w:top w:val="single" w:sz="4" w:space="0" w:color="000000"/>
              <w:left w:val="nil"/>
              <w:bottom w:val="single" w:sz="4" w:space="0" w:color="000000"/>
              <w:right w:val="single" w:sz="4" w:space="0" w:color="000000"/>
            </w:tcBorders>
          </w:tcPr>
          <w:p w:rsidR="009C5EE5" w:rsidRPr="00FD3B8C" w:rsidRDefault="009C5EE5" w:rsidP="009C5EE5">
            <w:pPr>
              <w:rPr>
                <w:lang w:val="fr-FR"/>
              </w:rPr>
            </w:pPr>
          </w:p>
        </w:tc>
      </w:tr>
      <w:tr w:rsidR="009C5EE5" w:rsidRPr="00FD3B8C">
        <w:trPr>
          <w:trHeight w:val="264"/>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LP1</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Cinématique et dynamique du point matériel. Loi de conservation de la quantité de mouvement</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63"/>
              <w:jc w:val="center"/>
              <w:rPr>
                <w:lang w:val="fr-FR"/>
              </w:rPr>
            </w:pPr>
            <w:r w:rsidRPr="00FD3B8C">
              <w:rPr>
                <w:rFonts w:ascii="Times New Roman" w:eastAsia="Times New Roman" w:hAnsi="Times New Roman" w:cs="Times New Roman"/>
                <w:lang w:val="fr-FR"/>
              </w:rPr>
              <w:t xml:space="preserve">2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9C5EE5" w:rsidRPr="00FD3B8C" w:rsidRDefault="009C5EE5" w:rsidP="009C5EE5">
            <w:pPr>
              <w:ind w:right="64"/>
              <w:jc w:val="center"/>
              <w:rPr>
                <w:lang w:val="fr-FR"/>
              </w:rPr>
            </w:pPr>
            <w:r w:rsidRPr="00FD3B8C">
              <w:rPr>
                <w:rFonts w:ascii="Times New Roman" w:eastAsia="Times New Roman" w:hAnsi="Times New Roman" w:cs="Times New Roman"/>
                <w:lang w:val="fr-FR"/>
              </w:rPr>
              <w:t xml:space="preserve">2 </w:t>
            </w:r>
          </w:p>
        </w:tc>
      </w:tr>
      <w:tr w:rsidR="009C5EE5" w:rsidRPr="00FD3B8C">
        <w:trPr>
          <w:trHeight w:val="264"/>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LP2</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Travaux énergétiques et mécaniques</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63"/>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single" w:sz="4" w:space="0" w:color="000000"/>
              <w:right w:val="single" w:sz="4" w:space="0" w:color="000000"/>
            </w:tcBorders>
          </w:tcPr>
          <w:p w:rsidR="009C5EE5" w:rsidRPr="00FD3B8C" w:rsidRDefault="009C5EE5" w:rsidP="009C5EE5">
            <w:pPr>
              <w:rPr>
                <w:lang w:val="fr-FR"/>
              </w:rPr>
            </w:pPr>
          </w:p>
        </w:tc>
      </w:tr>
      <w:tr w:rsidR="009C5EE5" w:rsidRPr="00FD3B8C">
        <w:trPr>
          <w:trHeight w:val="262"/>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LP3</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Le mouvement de rotation du rigide</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9C5EE5" w:rsidRPr="00FD3B8C" w:rsidRDefault="009C5EE5" w:rsidP="009C5EE5">
            <w:pPr>
              <w:ind w:right="58"/>
              <w:jc w:val="center"/>
              <w:rPr>
                <w:lang w:val="fr-FR"/>
              </w:rPr>
            </w:pPr>
            <w:r w:rsidRPr="00FD3B8C">
              <w:rPr>
                <w:rFonts w:ascii="Times New Roman" w:eastAsia="Times New Roman" w:hAnsi="Times New Roman" w:cs="Times New Roman"/>
                <w:lang w:val="fr-FR"/>
              </w:rPr>
              <w:t xml:space="preserve">2 </w:t>
            </w:r>
          </w:p>
        </w:tc>
      </w:tr>
      <w:tr w:rsidR="009C5EE5" w:rsidRPr="00FD3B8C">
        <w:trPr>
          <w:trHeight w:val="264"/>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LP4</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Répartition des molécules dans un champ de potentiel et selon les vitesses.</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single" w:sz="4" w:space="0" w:color="000000"/>
              <w:right w:val="single" w:sz="4" w:space="0" w:color="000000"/>
            </w:tcBorders>
          </w:tcPr>
          <w:p w:rsidR="009C5EE5" w:rsidRPr="00FD3B8C" w:rsidRDefault="009C5EE5" w:rsidP="009C5EE5">
            <w:pPr>
              <w:rPr>
                <w:lang w:val="fr-FR"/>
              </w:rPr>
            </w:pPr>
          </w:p>
        </w:tc>
      </w:tr>
      <w:tr w:rsidR="009C5EE5" w:rsidRPr="00FD3B8C">
        <w:trPr>
          <w:trHeight w:val="262"/>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LP5</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Principe I de la thermodynamique. Phénomène de transport</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9C5EE5" w:rsidRPr="00FD3B8C" w:rsidRDefault="009C5EE5" w:rsidP="009C5EE5">
            <w:pPr>
              <w:ind w:right="58"/>
              <w:jc w:val="center"/>
              <w:rPr>
                <w:lang w:val="fr-FR"/>
              </w:rPr>
            </w:pPr>
            <w:r w:rsidRPr="00FD3B8C">
              <w:rPr>
                <w:rFonts w:ascii="Times New Roman" w:eastAsia="Times New Roman" w:hAnsi="Times New Roman" w:cs="Times New Roman"/>
                <w:lang w:val="fr-FR"/>
              </w:rPr>
              <w:t xml:space="preserve">2 </w:t>
            </w:r>
          </w:p>
        </w:tc>
      </w:tr>
      <w:tr w:rsidR="009C5EE5" w:rsidRPr="00FD3B8C">
        <w:trPr>
          <w:trHeight w:val="264"/>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LP6</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Principe II de la thermodynamique</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single" w:sz="4" w:space="0" w:color="000000"/>
              <w:right w:val="single" w:sz="4" w:space="0" w:color="000000"/>
            </w:tcBorders>
          </w:tcPr>
          <w:p w:rsidR="009C5EE5" w:rsidRPr="00FD3B8C" w:rsidRDefault="009C5EE5" w:rsidP="009C5EE5">
            <w:pPr>
              <w:rPr>
                <w:lang w:val="fr-FR"/>
              </w:rPr>
            </w:pPr>
          </w:p>
        </w:tc>
      </w:tr>
      <w:tr w:rsidR="009C5EE5" w:rsidRPr="00FD3B8C">
        <w:trPr>
          <w:trHeight w:val="262"/>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LP7</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Champ électrostatique dans le vide</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9C5EE5" w:rsidRPr="00FD3B8C" w:rsidRDefault="009C5EE5" w:rsidP="009C5EE5">
            <w:pPr>
              <w:ind w:right="58"/>
              <w:jc w:val="center"/>
              <w:rPr>
                <w:lang w:val="fr-FR"/>
              </w:rPr>
            </w:pPr>
            <w:r w:rsidRPr="00FD3B8C">
              <w:rPr>
                <w:rFonts w:ascii="Times New Roman" w:eastAsia="Times New Roman" w:hAnsi="Times New Roman" w:cs="Times New Roman"/>
                <w:lang w:val="fr-FR"/>
              </w:rPr>
              <w:t xml:space="preserve">2 </w:t>
            </w:r>
          </w:p>
        </w:tc>
      </w:tr>
      <w:tr w:rsidR="009C5EE5" w:rsidRPr="00FD3B8C">
        <w:trPr>
          <w:trHeight w:val="516"/>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left="562" w:hanging="562"/>
              <w:jc w:val="both"/>
              <w:rPr>
                <w:lang w:val="fr-FR"/>
              </w:rPr>
            </w:pPr>
            <w:r w:rsidRPr="00FD3B8C">
              <w:rPr>
                <w:rFonts w:ascii="Times New Roman" w:eastAsia="Times New Roman" w:hAnsi="Times New Roman" w:cs="Times New Roman"/>
                <w:b/>
                <w:lang w:val="fr-FR"/>
              </w:rPr>
              <w:t>LP8</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Le champ électrostatique dans les milieux diélectriques. Conducteurs dans un champ électrique. Énergie du champ électrique.</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nil"/>
              <w:right w:val="single" w:sz="4" w:space="0" w:color="000000"/>
            </w:tcBorders>
          </w:tcPr>
          <w:p w:rsidR="009C5EE5" w:rsidRPr="00FD3B8C" w:rsidRDefault="009C5EE5" w:rsidP="009C5EE5">
            <w:pPr>
              <w:rPr>
                <w:lang w:val="fr-FR"/>
              </w:rPr>
            </w:pPr>
          </w:p>
        </w:tc>
      </w:tr>
      <w:tr w:rsidR="009C5EE5" w:rsidRPr="00FD3B8C">
        <w:trPr>
          <w:trHeight w:val="264"/>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LP9</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Champ magnétique dans le</w:t>
            </w:r>
            <w:r>
              <w:rPr>
                <w:rFonts w:ascii="Times New Roman" w:eastAsia="Times New Roman" w:hAnsi="Times New Roman" w:cs="Times New Roman"/>
                <w:lang w:val="fr-FR"/>
              </w:rPr>
              <w:t xml:space="preserve"> vide</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single" w:sz="4" w:space="0" w:color="000000"/>
              <w:right w:val="single" w:sz="4" w:space="0" w:color="000000"/>
            </w:tcBorders>
          </w:tcPr>
          <w:p w:rsidR="009C5EE5" w:rsidRPr="00FD3B8C" w:rsidRDefault="009C5EE5" w:rsidP="009C5EE5">
            <w:pPr>
              <w:rPr>
                <w:lang w:val="fr-FR"/>
              </w:rPr>
            </w:pPr>
          </w:p>
        </w:tc>
      </w:tr>
      <w:tr w:rsidR="009C5EE5" w:rsidRPr="00FD3B8C">
        <w:trPr>
          <w:trHeight w:val="264"/>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LP10</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Induction électromagnétique. Le champ électromagnétique</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9C5EE5" w:rsidRPr="00FD3B8C" w:rsidRDefault="009C5EE5" w:rsidP="009C5EE5">
            <w:pPr>
              <w:ind w:right="58"/>
              <w:jc w:val="center"/>
              <w:rPr>
                <w:lang w:val="fr-FR"/>
              </w:rPr>
            </w:pPr>
            <w:r w:rsidRPr="00FD3B8C">
              <w:rPr>
                <w:rFonts w:ascii="Times New Roman" w:eastAsia="Times New Roman" w:hAnsi="Times New Roman" w:cs="Times New Roman"/>
                <w:lang w:val="fr-FR"/>
              </w:rPr>
              <w:t xml:space="preserve">2 </w:t>
            </w:r>
          </w:p>
        </w:tc>
      </w:tr>
      <w:tr w:rsidR="009C5EE5" w:rsidRPr="00FD3B8C">
        <w:trPr>
          <w:trHeight w:val="262"/>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LP11</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Oscillations harmoniques libres. Compositi</w:t>
            </w:r>
            <w:r>
              <w:rPr>
                <w:rFonts w:ascii="Times New Roman" w:eastAsia="Times New Roman" w:hAnsi="Times New Roman" w:cs="Times New Roman"/>
                <w:lang w:val="fr-FR"/>
              </w:rPr>
              <w:t>on des oscillations harmoniques</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nil"/>
              <w:right w:val="single" w:sz="4" w:space="0" w:color="000000"/>
            </w:tcBorders>
          </w:tcPr>
          <w:p w:rsidR="009C5EE5" w:rsidRPr="00FD3B8C" w:rsidRDefault="009C5EE5" w:rsidP="009C5EE5">
            <w:pPr>
              <w:rPr>
                <w:lang w:val="fr-FR"/>
              </w:rPr>
            </w:pPr>
          </w:p>
        </w:tc>
      </w:tr>
      <w:tr w:rsidR="009C5EE5" w:rsidRPr="00FD3B8C">
        <w:trPr>
          <w:trHeight w:val="264"/>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LP12</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Oscillations amorties et forcées</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single" w:sz="4" w:space="0" w:color="000000"/>
              <w:right w:val="single" w:sz="4" w:space="0" w:color="000000"/>
            </w:tcBorders>
          </w:tcPr>
          <w:p w:rsidR="009C5EE5" w:rsidRPr="00FD3B8C" w:rsidRDefault="009C5EE5" w:rsidP="009C5EE5">
            <w:pPr>
              <w:rPr>
                <w:lang w:val="fr-FR"/>
              </w:rPr>
            </w:pPr>
          </w:p>
        </w:tc>
      </w:tr>
      <w:tr w:rsidR="009C5EE5" w:rsidRPr="00FD3B8C">
        <w:trPr>
          <w:trHeight w:val="262"/>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LP13</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Ondes en milieux élastiques. Ondes électromagnétiques</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9C5EE5" w:rsidRPr="00FD3B8C" w:rsidRDefault="009C5EE5" w:rsidP="009C5EE5">
            <w:pPr>
              <w:ind w:right="58"/>
              <w:jc w:val="center"/>
              <w:rPr>
                <w:lang w:val="fr-FR"/>
              </w:rPr>
            </w:pPr>
            <w:r w:rsidRPr="00FD3B8C">
              <w:rPr>
                <w:rFonts w:ascii="Times New Roman" w:eastAsia="Times New Roman" w:hAnsi="Times New Roman" w:cs="Times New Roman"/>
                <w:lang w:val="fr-FR"/>
              </w:rPr>
              <w:t xml:space="preserve">2 </w:t>
            </w:r>
          </w:p>
        </w:tc>
      </w:tr>
      <w:tr w:rsidR="009C5EE5" w:rsidRPr="00FD3B8C">
        <w:trPr>
          <w:trHeight w:val="264"/>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LP14</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Optique ondulatoire</w:t>
            </w:r>
            <w:r w:rsidRPr="00FD3B8C">
              <w:rPr>
                <w:rFonts w:ascii="Times New Roman" w:eastAsia="Times New Roman" w:hAnsi="Times New Roman" w:cs="Times New Roman"/>
                <w:lang w:val="fr-FR"/>
              </w:rPr>
              <w:t xml:space="preserve"> </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nil"/>
              <w:right w:val="single" w:sz="4" w:space="0" w:color="000000"/>
            </w:tcBorders>
          </w:tcPr>
          <w:p w:rsidR="009C5EE5" w:rsidRPr="00FD3B8C" w:rsidRDefault="009C5EE5" w:rsidP="009C5EE5">
            <w:pPr>
              <w:rPr>
                <w:lang w:val="fr-FR"/>
              </w:rPr>
            </w:pPr>
          </w:p>
        </w:tc>
      </w:tr>
      <w:tr w:rsidR="009C5EE5" w:rsidRPr="00FD3B8C">
        <w:trPr>
          <w:trHeight w:val="262"/>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rPr>
                <w:lang w:val="fr-FR"/>
              </w:rPr>
            </w:pPr>
            <w:r w:rsidRPr="00FD3B8C">
              <w:rPr>
                <w:rFonts w:ascii="Times New Roman" w:eastAsia="Times New Roman" w:hAnsi="Times New Roman" w:cs="Times New Roman"/>
                <w:b/>
                <w:lang w:val="fr-FR"/>
              </w:rPr>
              <w:t>LP15</w:t>
            </w:r>
            <w:r w:rsidRPr="00FD3B8C">
              <w:rPr>
                <w:rFonts w:ascii="Times New Roman" w:eastAsia="Times New Roman" w:hAnsi="Times New Roman" w:cs="Times New Roman"/>
                <w:lang w:val="fr-FR"/>
              </w:rPr>
              <w:t xml:space="preserve">. </w:t>
            </w:r>
            <w:r w:rsidRPr="009C5EE5">
              <w:rPr>
                <w:rFonts w:ascii="Times New Roman" w:eastAsia="Times New Roman" w:hAnsi="Times New Roman" w:cs="Times New Roman"/>
                <w:lang w:val="fr-FR"/>
              </w:rPr>
              <w:t>Propriétés quantiques du rayonnement</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single" w:sz="4" w:space="0" w:color="000000"/>
              <w:right w:val="single" w:sz="4" w:space="0" w:color="000000"/>
            </w:tcBorders>
          </w:tcPr>
          <w:p w:rsidR="009C5EE5" w:rsidRPr="00FD3B8C" w:rsidRDefault="009C5EE5" w:rsidP="009C5EE5">
            <w:pPr>
              <w:rPr>
                <w:lang w:val="fr-FR"/>
              </w:rPr>
            </w:pPr>
          </w:p>
        </w:tc>
      </w:tr>
      <w:tr w:rsidR="009C5EE5" w:rsidRPr="00FD3B8C">
        <w:trPr>
          <w:trHeight w:val="264"/>
        </w:trPr>
        <w:tc>
          <w:tcPr>
            <w:tcW w:w="7386"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5"/>
              <w:jc w:val="right"/>
              <w:rPr>
                <w:lang w:val="fr-FR"/>
              </w:rPr>
            </w:pPr>
            <w:r w:rsidRPr="00FD3B8C">
              <w:rPr>
                <w:rFonts w:ascii="Times New Roman" w:eastAsia="Times New Roman" w:hAnsi="Times New Roman" w:cs="Times New Roman"/>
                <w:lang w:val="fr-FR"/>
              </w:rPr>
              <w:t xml:space="preserve">Total </w:t>
            </w:r>
            <w:r w:rsidRPr="009C5EE5">
              <w:rPr>
                <w:rFonts w:ascii="Times New Roman" w:eastAsia="Times New Roman" w:hAnsi="Times New Roman" w:cs="Times New Roman"/>
                <w:lang w:val="fr-FR"/>
              </w:rPr>
              <w:t>des cours pratiques</w:t>
            </w:r>
            <w:r>
              <w:rPr>
                <w:rFonts w:ascii="Times New Roman" w:eastAsia="Times New Roman" w:hAnsi="Times New Roman" w:cs="Times New Roman"/>
                <w:lang w:val="fr-FR"/>
              </w:rPr>
              <w:t xml:space="preserve"> </w:t>
            </w:r>
            <w:r w:rsidRPr="00FD3B8C">
              <w:rPr>
                <w:rFonts w:ascii="Times New Roman" w:eastAsia="Times New Roman" w:hAnsi="Times New Roman" w:cs="Times New Roman"/>
                <w:lang w:val="fr-FR"/>
              </w:rPr>
              <w:t xml:space="preserve">: </w:t>
            </w:r>
          </w:p>
        </w:tc>
        <w:tc>
          <w:tcPr>
            <w:tcW w:w="1371"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7"/>
              <w:jc w:val="center"/>
              <w:rPr>
                <w:lang w:val="fr-FR"/>
              </w:rPr>
            </w:pPr>
            <w:r w:rsidRPr="00FD3B8C">
              <w:rPr>
                <w:rFonts w:ascii="Times New Roman" w:eastAsia="Times New Roman" w:hAnsi="Times New Roman" w:cs="Times New Roman"/>
                <w:lang w:val="fr-FR"/>
              </w:rPr>
              <w:t xml:space="preserve">30 </w:t>
            </w:r>
          </w:p>
        </w:tc>
        <w:tc>
          <w:tcPr>
            <w:tcW w:w="1419"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8"/>
              <w:jc w:val="center"/>
              <w:rPr>
                <w:lang w:val="fr-FR"/>
              </w:rPr>
            </w:pPr>
            <w:r w:rsidRPr="00FD3B8C">
              <w:rPr>
                <w:rFonts w:ascii="Times New Roman" w:eastAsia="Times New Roman" w:hAnsi="Times New Roman" w:cs="Times New Roman"/>
                <w:lang w:val="fr-FR"/>
              </w:rPr>
              <w:t xml:space="preserve">12 </w:t>
            </w:r>
          </w:p>
        </w:tc>
      </w:tr>
      <w:tr w:rsidR="009C5EE5" w:rsidRPr="00FD3B8C">
        <w:tblPrEx>
          <w:tblCellMar>
            <w:right w:w="53" w:type="dxa"/>
          </w:tblCellMar>
        </w:tblPrEx>
        <w:trPr>
          <w:trHeight w:val="264"/>
        </w:trPr>
        <w:tc>
          <w:tcPr>
            <w:tcW w:w="7482"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5EE5" w:rsidRPr="00FD3B8C" w:rsidRDefault="00FD3B8C" w:rsidP="009C5EE5">
            <w:pPr>
              <w:ind w:right="56"/>
              <w:jc w:val="center"/>
              <w:rPr>
                <w:lang w:val="fr-FR"/>
              </w:rPr>
            </w:pPr>
            <w:r w:rsidRPr="00FD3B8C">
              <w:rPr>
                <w:rFonts w:ascii="Times New Roman" w:eastAsia="Times New Roman" w:hAnsi="Times New Roman" w:cs="Times New Roman"/>
                <w:lang w:val="fr-FR"/>
              </w:rPr>
              <w:t xml:space="preserve"> </w:t>
            </w:r>
            <w:r w:rsidR="009C5EE5" w:rsidRPr="00855431">
              <w:rPr>
                <w:rFonts w:ascii="Times New Roman" w:eastAsia="Times New Roman" w:hAnsi="Times New Roman" w:cs="Times New Roman"/>
                <w:lang w:val="fr-FR"/>
              </w:rPr>
              <w:t>Thème des activités didactiques</w:t>
            </w:r>
          </w:p>
        </w:tc>
        <w:tc>
          <w:tcPr>
            <w:tcW w:w="2694" w:type="dxa"/>
            <w:gridSpan w:val="2"/>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5"/>
              <w:jc w:val="center"/>
              <w:rPr>
                <w:lang w:val="fr-FR"/>
              </w:rPr>
            </w:pPr>
            <w:r w:rsidRPr="00855431">
              <w:rPr>
                <w:rFonts w:ascii="Times New Roman" w:eastAsia="Times New Roman" w:hAnsi="Times New Roman" w:cs="Times New Roman"/>
                <w:lang w:val="fr-FR"/>
              </w:rPr>
              <w:t>Nombre d'heures</w:t>
            </w:r>
          </w:p>
        </w:tc>
      </w:tr>
      <w:tr w:rsidR="009C5EE5" w:rsidRPr="00FD3B8C">
        <w:tblPrEx>
          <w:tblCellMar>
            <w:right w:w="53" w:type="dxa"/>
          </w:tblCellMar>
        </w:tblPrEx>
        <w:trPr>
          <w:trHeight w:val="768"/>
        </w:trPr>
        <w:tc>
          <w:tcPr>
            <w:tcW w:w="0" w:type="auto"/>
            <w:gridSpan w:val="2"/>
            <w:vMerge/>
            <w:tcBorders>
              <w:top w:val="nil"/>
              <w:left w:val="single" w:sz="4" w:space="0" w:color="000000"/>
              <w:bottom w:val="single" w:sz="4" w:space="0" w:color="000000"/>
              <w:right w:val="single" w:sz="4" w:space="0" w:color="000000"/>
            </w:tcBorders>
          </w:tcPr>
          <w:p w:rsidR="009C5EE5" w:rsidRPr="00FD3B8C" w:rsidRDefault="009C5EE5" w:rsidP="009C5EE5">
            <w:pPr>
              <w:rPr>
                <w:lang w:val="fr-FR"/>
              </w:rPr>
            </w:pPr>
          </w:p>
        </w:tc>
        <w:tc>
          <w:tcPr>
            <w:tcW w:w="1275"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3"/>
              <w:jc w:val="center"/>
              <w:rPr>
                <w:lang w:val="fr-FR"/>
              </w:rPr>
            </w:pPr>
            <w:r w:rsidRPr="00855431">
              <w:rPr>
                <w:rFonts w:ascii="Times New Roman" w:eastAsia="Times New Roman" w:hAnsi="Times New Roman" w:cs="Times New Roman"/>
                <w:lang w:val="fr-FR"/>
              </w:rPr>
              <w:t>éducation à temps plein</w:t>
            </w:r>
          </w:p>
        </w:tc>
        <w:tc>
          <w:tcPr>
            <w:tcW w:w="1419" w:type="dxa"/>
            <w:tcBorders>
              <w:top w:val="single" w:sz="4" w:space="0" w:color="000000"/>
              <w:left w:val="single" w:sz="4" w:space="0" w:color="000000"/>
              <w:bottom w:val="single" w:sz="4" w:space="0" w:color="000000"/>
              <w:right w:val="single" w:sz="4" w:space="0" w:color="000000"/>
            </w:tcBorders>
          </w:tcPr>
          <w:p w:rsidR="009C5EE5" w:rsidRPr="00FD3B8C" w:rsidRDefault="009C5EE5" w:rsidP="009C5EE5">
            <w:pPr>
              <w:ind w:right="53"/>
              <w:jc w:val="center"/>
              <w:rPr>
                <w:lang w:val="fr-FR"/>
              </w:rPr>
            </w:pPr>
            <w:r w:rsidRPr="00855431">
              <w:rPr>
                <w:rFonts w:ascii="Times New Roman" w:eastAsia="Times New Roman" w:hAnsi="Times New Roman" w:cs="Times New Roman"/>
                <w:lang w:val="fr-FR"/>
              </w:rPr>
              <w:t>éducation à temps plein</w:t>
            </w:r>
          </w:p>
        </w:tc>
      </w:tr>
      <w:tr w:rsidR="0043466A" w:rsidRPr="00FD3B8C">
        <w:tblPrEx>
          <w:tblCellMar>
            <w:right w:w="53" w:type="dxa"/>
          </w:tblCellMar>
        </w:tblPrEx>
        <w:trPr>
          <w:trHeight w:val="264"/>
        </w:trPr>
        <w:tc>
          <w:tcPr>
            <w:tcW w:w="7482" w:type="dxa"/>
            <w:gridSpan w:val="2"/>
            <w:tcBorders>
              <w:top w:val="single" w:sz="4" w:space="0" w:color="000000"/>
              <w:left w:val="single" w:sz="4" w:space="0" w:color="000000"/>
              <w:bottom w:val="single" w:sz="4" w:space="0" w:color="000000"/>
              <w:right w:val="nil"/>
            </w:tcBorders>
          </w:tcPr>
          <w:p w:rsidR="0043466A" w:rsidRPr="00FD3B8C" w:rsidRDefault="009C5EE5">
            <w:pPr>
              <w:ind w:left="3442"/>
              <w:rPr>
                <w:lang w:val="fr-FR"/>
              </w:rPr>
            </w:pPr>
            <w:r w:rsidRPr="009C5EE5">
              <w:rPr>
                <w:rFonts w:ascii="Times New Roman" w:eastAsia="Times New Roman" w:hAnsi="Times New Roman" w:cs="Times New Roman"/>
                <w:b/>
                <w:lang w:val="fr-FR"/>
              </w:rPr>
              <w:t>Le thème des travaux de laboratoire</w:t>
            </w:r>
          </w:p>
        </w:tc>
        <w:tc>
          <w:tcPr>
            <w:tcW w:w="2694" w:type="dxa"/>
            <w:gridSpan w:val="2"/>
            <w:tcBorders>
              <w:top w:val="single" w:sz="4" w:space="0" w:color="000000"/>
              <w:left w:val="nil"/>
              <w:bottom w:val="single" w:sz="4" w:space="0" w:color="000000"/>
              <w:right w:val="single" w:sz="4" w:space="0" w:color="000000"/>
            </w:tcBorders>
          </w:tcPr>
          <w:p w:rsidR="0043466A" w:rsidRPr="00FD3B8C" w:rsidRDefault="0043466A">
            <w:pPr>
              <w:rPr>
                <w:lang w:val="fr-FR"/>
              </w:rPr>
            </w:pPr>
          </w:p>
        </w:tc>
      </w:tr>
      <w:tr w:rsidR="0043466A" w:rsidRPr="00FD3B8C">
        <w:tblPrEx>
          <w:tblCellMar>
            <w:right w:w="53" w:type="dxa"/>
          </w:tblCellMar>
        </w:tblPrEx>
        <w:trPr>
          <w:trHeight w:val="516"/>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ind w:left="586" w:hanging="586"/>
              <w:jc w:val="both"/>
              <w:rPr>
                <w:lang w:val="fr-FR"/>
              </w:rPr>
            </w:pPr>
            <w:r w:rsidRPr="00FD3B8C">
              <w:rPr>
                <w:rFonts w:ascii="Times New Roman" w:eastAsia="Times New Roman" w:hAnsi="Times New Roman" w:cs="Times New Roman"/>
                <w:b/>
                <w:lang w:val="fr-FR"/>
              </w:rPr>
              <w:t>LL1</w:t>
            </w:r>
            <w:r w:rsidRPr="00FD3B8C">
              <w:rPr>
                <w:rFonts w:ascii="Times New Roman" w:eastAsia="Times New Roman" w:hAnsi="Times New Roman" w:cs="Times New Roman"/>
                <w:lang w:val="fr-FR"/>
              </w:rPr>
              <w:t xml:space="preserve">. </w:t>
            </w:r>
            <w:r w:rsidR="007946C1" w:rsidRPr="007946C1">
              <w:rPr>
                <w:rFonts w:ascii="Times New Roman" w:eastAsia="Times New Roman" w:hAnsi="Times New Roman" w:cs="Times New Roman"/>
                <w:lang w:val="fr-FR"/>
              </w:rPr>
              <w:t>Formation en sécurité. Leçon d'introduction à la théorie des erreurs. Répartition des travaux de laboratoire de la liste ci-jointe(*)</w:t>
            </w:r>
            <w:r w:rsidR="007946C1">
              <w:rPr>
                <w:rFonts w:ascii="Times New Roman" w:eastAsia="Times New Roman" w:hAnsi="Times New Roman" w:cs="Times New Roman"/>
                <w:lang w:val="fr-FR"/>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4 </w:t>
            </w:r>
          </w:p>
        </w:tc>
      </w:tr>
      <w:tr w:rsidR="0043466A" w:rsidRPr="00FD3B8C">
        <w:tblPrEx>
          <w:tblCellMar>
            <w:right w:w="53" w:type="dxa"/>
          </w:tblCellMar>
        </w:tblPrEx>
        <w:trPr>
          <w:trHeight w:val="262"/>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LL2</w:t>
            </w:r>
            <w:r w:rsidRPr="00FD3B8C">
              <w:rPr>
                <w:rFonts w:ascii="Times New Roman" w:eastAsia="Times New Roman" w:hAnsi="Times New Roman" w:cs="Times New Roman"/>
                <w:lang w:val="fr-FR"/>
              </w:rPr>
              <w:t xml:space="preserve">. </w:t>
            </w:r>
            <w:r w:rsidR="007946C1" w:rsidRPr="007946C1">
              <w:rPr>
                <w:rFonts w:ascii="Times New Roman" w:eastAsia="Times New Roman" w:hAnsi="Times New Roman" w:cs="Times New Roman"/>
                <w:lang w:val="fr-FR"/>
              </w:rPr>
              <w:t>Réalisation du travail d'initiation.</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nil"/>
              <w:right w:val="single" w:sz="4" w:space="0" w:color="000000"/>
            </w:tcBorders>
          </w:tcPr>
          <w:p w:rsidR="0043466A" w:rsidRPr="00FD3B8C" w:rsidRDefault="0043466A">
            <w:pPr>
              <w:rPr>
                <w:lang w:val="fr-FR"/>
              </w:rPr>
            </w:pPr>
          </w:p>
        </w:tc>
      </w:tr>
      <w:tr w:rsidR="0043466A" w:rsidRPr="00FD3B8C">
        <w:tblPrEx>
          <w:tblCellMar>
            <w:right w:w="53" w:type="dxa"/>
          </w:tblCellMar>
        </w:tblPrEx>
        <w:trPr>
          <w:trHeight w:val="518"/>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jc w:val="both"/>
              <w:rPr>
                <w:lang w:val="fr-FR"/>
              </w:rPr>
            </w:pPr>
            <w:r w:rsidRPr="00FD3B8C">
              <w:rPr>
                <w:rFonts w:ascii="Times New Roman" w:eastAsia="Times New Roman" w:hAnsi="Times New Roman" w:cs="Times New Roman"/>
                <w:b/>
                <w:lang w:val="fr-FR"/>
              </w:rPr>
              <w:t xml:space="preserve">LL3. </w:t>
            </w:r>
            <w:r w:rsidR="007946C1" w:rsidRPr="007946C1">
              <w:rPr>
                <w:rFonts w:ascii="Times New Roman" w:eastAsia="Times New Roman" w:hAnsi="Times New Roman" w:cs="Times New Roman"/>
                <w:lang w:val="fr-FR"/>
              </w:rPr>
              <w:t>Présentation du rapport sur les travaux d'initiation et d'admission à l'exécution de 2 travaux de laboratoire de la liste ci-jointe(*).</w:t>
            </w:r>
          </w:p>
        </w:tc>
        <w:tc>
          <w:tcPr>
            <w:tcW w:w="127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r>
      <w:tr w:rsidR="0043466A" w:rsidRPr="00FD3B8C">
        <w:tblPrEx>
          <w:tblCellMar>
            <w:right w:w="53" w:type="dxa"/>
          </w:tblCellMar>
        </w:tblPrEx>
        <w:trPr>
          <w:trHeight w:val="262"/>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LL4. </w:t>
            </w:r>
            <w:r w:rsidR="007946C1" w:rsidRPr="007946C1">
              <w:rPr>
                <w:rFonts w:ascii="Times New Roman" w:eastAsia="Times New Roman" w:hAnsi="Times New Roman" w:cs="Times New Roman"/>
                <w:lang w:val="fr-FR"/>
              </w:rPr>
              <w:t xml:space="preserve">Réalisation des </w:t>
            </w:r>
            <w:r w:rsidR="007946C1">
              <w:rPr>
                <w:rFonts w:ascii="Times New Roman" w:eastAsia="Times New Roman" w:hAnsi="Times New Roman" w:cs="Times New Roman"/>
                <w:lang w:val="fr-FR"/>
              </w:rPr>
              <w:t>premiers travaux de laboratoire</w:t>
            </w:r>
            <w:r w:rsidRPr="00FD3B8C">
              <w:rPr>
                <w:rFonts w:ascii="Times New Roman" w:eastAsia="Times New Roman" w:hAnsi="Times New Roman" w:cs="Times New Roman"/>
                <w:lang w:val="fr-FR"/>
              </w:rPr>
              <w:t>.</w:t>
            </w:r>
            <w:r w:rsidRPr="00FD3B8C">
              <w:rPr>
                <w:rFonts w:ascii="Times New Roman" w:eastAsia="Times New Roman" w:hAnsi="Times New Roman" w:cs="Times New Roman"/>
                <w:b/>
                <w:lang w:val="fr-FR"/>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4 </w:t>
            </w:r>
          </w:p>
        </w:tc>
      </w:tr>
      <w:tr w:rsidR="0043466A" w:rsidRPr="00FD3B8C">
        <w:tblPrEx>
          <w:tblCellMar>
            <w:right w:w="53" w:type="dxa"/>
          </w:tblCellMar>
        </w:tblPrEx>
        <w:trPr>
          <w:trHeight w:val="264"/>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LL5. </w:t>
            </w:r>
            <w:r w:rsidR="007946C1" w:rsidRPr="007946C1">
              <w:rPr>
                <w:rFonts w:ascii="Times New Roman" w:eastAsia="Times New Roman" w:hAnsi="Times New Roman" w:cs="Times New Roman"/>
                <w:lang w:val="fr-FR"/>
              </w:rPr>
              <w:t>Réalisation du deuxième travail de laboratoire.</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r>
      <w:tr w:rsidR="0043466A" w:rsidRPr="00FD3B8C">
        <w:tblPrEx>
          <w:tblCellMar>
            <w:right w:w="53" w:type="dxa"/>
          </w:tblCellMar>
        </w:tblPrEx>
        <w:trPr>
          <w:trHeight w:val="516"/>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jc w:val="both"/>
              <w:rPr>
                <w:lang w:val="fr-FR"/>
              </w:rPr>
            </w:pPr>
            <w:r w:rsidRPr="00FD3B8C">
              <w:rPr>
                <w:rFonts w:ascii="Times New Roman" w:eastAsia="Times New Roman" w:hAnsi="Times New Roman" w:cs="Times New Roman"/>
                <w:b/>
                <w:lang w:val="fr-FR"/>
              </w:rPr>
              <w:t xml:space="preserve">LL6. </w:t>
            </w:r>
            <w:r w:rsidR="007946C1" w:rsidRPr="007946C1">
              <w:rPr>
                <w:rFonts w:ascii="Times New Roman" w:eastAsia="Times New Roman" w:hAnsi="Times New Roman" w:cs="Times New Roman"/>
                <w:lang w:val="fr-FR"/>
              </w:rPr>
              <w:t>Présentation des rapports sur les 2 travaux réalisés et admission à la réalisation des 2 prochains travaux de laboratoire de la liste ci-jointe (*).</w:t>
            </w:r>
          </w:p>
        </w:tc>
        <w:tc>
          <w:tcPr>
            <w:tcW w:w="127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4 </w:t>
            </w:r>
          </w:p>
        </w:tc>
      </w:tr>
      <w:tr w:rsidR="0043466A" w:rsidRPr="00FD3B8C">
        <w:tblPrEx>
          <w:tblCellMar>
            <w:right w:w="53" w:type="dxa"/>
          </w:tblCellMar>
        </w:tblPrEx>
        <w:trPr>
          <w:trHeight w:val="264"/>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LL7. </w:t>
            </w:r>
            <w:r w:rsidR="007946C1" w:rsidRPr="007946C1">
              <w:rPr>
                <w:rFonts w:ascii="Times New Roman" w:eastAsia="Times New Roman" w:hAnsi="Times New Roman" w:cs="Times New Roman"/>
                <w:lang w:val="fr-FR"/>
              </w:rPr>
              <w:t>Réalisation du troisième travail de laboratoire.</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r>
      <w:tr w:rsidR="0043466A" w:rsidRPr="00FD3B8C">
        <w:tblPrEx>
          <w:tblCellMar>
            <w:right w:w="53" w:type="dxa"/>
          </w:tblCellMar>
        </w:tblPrEx>
        <w:trPr>
          <w:trHeight w:val="262"/>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LL8. </w:t>
            </w:r>
            <w:r w:rsidR="007946C1" w:rsidRPr="007946C1">
              <w:rPr>
                <w:rFonts w:ascii="Times New Roman" w:eastAsia="Times New Roman" w:hAnsi="Times New Roman" w:cs="Times New Roman"/>
                <w:lang w:val="fr-FR"/>
              </w:rPr>
              <w:t>Réalisation du quatrième travail de laboratoire.</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 </w:t>
            </w:r>
          </w:p>
        </w:tc>
      </w:tr>
      <w:tr w:rsidR="0043466A" w:rsidRPr="00FD3B8C">
        <w:tblPrEx>
          <w:tblCellMar>
            <w:right w:w="53" w:type="dxa"/>
          </w:tblCellMar>
        </w:tblPrEx>
        <w:trPr>
          <w:trHeight w:val="516"/>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ind w:left="586" w:hanging="586"/>
              <w:jc w:val="both"/>
              <w:rPr>
                <w:lang w:val="fr-FR"/>
              </w:rPr>
            </w:pPr>
            <w:r w:rsidRPr="00FD3B8C">
              <w:rPr>
                <w:rFonts w:ascii="Times New Roman" w:eastAsia="Times New Roman" w:hAnsi="Times New Roman" w:cs="Times New Roman"/>
                <w:b/>
                <w:lang w:val="fr-FR"/>
              </w:rPr>
              <w:t>LL9</w:t>
            </w:r>
            <w:r w:rsidRPr="00FD3B8C">
              <w:rPr>
                <w:rFonts w:ascii="Times New Roman" w:eastAsia="Times New Roman" w:hAnsi="Times New Roman" w:cs="Times New Roman"/>
                <w:lang w:val="fr-FR"/>
              </w:rPr>
              <w:t xml:space="preserve">. </w:t>
            </w:r>
            <w:r w:rsidR="007946C1" w:rsidRPr="007946C1">
              <w:rPr>
                <w:rFonts w:ascii="Times New Roman" w:eastAsia="Times New Roman" w:hAnsi="Times New Roman" w:cs="Times New Roman"/>
                <w:lang w:val="fr-FR"/>
              </w:rPr>
              <w:t>Présentation des rapports sur les 2 travaux réalisés et admission à la réalisation des 2 prochains travaux de laboratoire de la liste ci-jointe (*).</w:t>
            </w:r>
          </w:p>
        </w:tc>
        <w:tc>
          <w:tcPr>
            <w:tcW w:w="127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 </w:t>
            </w:r>
          </w:p>
        </w:tc>
      </w:tr>
      <w:tr w:rsidR="0043466A" w:rsidRPr="00FD3B8C">
        <w:tblPrEx>
          <w:tblCellMar>
            <w:right w:w="53" w:type="dxa"/>
          </w:tblCellMar>
        </w:tblPrEx>
        <w:trPr>
          <w:trHeight w:val="264"/>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LL10</w:t>
            </w:r>
            <w:r w:rsidRPr="00FD3B8C">
              <w:rPr>
                <w:rFonts w:ascii="Times New Roman" w:eastAsia="Times New Roman" w:hAnsi="Times New Roman" w:cs="Times New Roman"/>
                <w:lang w:val="fr-FR"/>
              </w:rPr>
              <w:t xml:space="preserve">. </w:t>
            </w:r>
            <w:r w:rsidR="007946C1" w:rsidRPr="007946C1">
              <w:rPr>
                <w:rFonts w:ascii="Times New Roman" w:eastAsia="Times New Roman" w:hAnsi="Times New Roman" w:cs="Times New Roman"/>
                <w:lang w:val="fr-FR"/>
              </w:rPr>
              <w:t>Réalisation du cinquième travail de laboratoire.</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 </w:t>
            </w:r>
          </w:p>
        </w:tc>
      </w:tr>
      <w:tr w:rsidR="0043466A" w:rsidRPr="00FD3B8C">
        <w:tblPrEx>
          <w:tblCellMar>
            <w:right w:w="53" w:type="dxa"/>
          </w:tblCellMar>
        </w:tblPrEx>
        <w:trPr>
          <w:trHeight w:val="262"/>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LL11</w:t>
            </w:r>
            <w:r w:rsidRPr="00FD3B8C">
              <w:rPr>
                <w:rFonts w:ascii="Times New Roman" w:eastAsia="Times New Roman" w:hAnsi="Times New Roman" w:cs="Times New Roman"/>
                <w:lang w:val="fr-FR"/>
              </w:rPr>
              <w:t xml:space="preserve">. </w:t>
            </w:r>
            <w:r w:rsidR="007946C1" w:rsidRPr="007946C1">
              <w:rPr>
                <w:rFonts w:ascii="Times New Roman" w:eastAsia="Times New Roman" w:hAnsi="Times New Roman" w:cs="Times New Roman"/>
                <w:lang w:val="fr-FR"/>
              </w:rPr>
              <w:t>Réalisation du sixième travail de laboratoire.</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 </w:t>
            </w:r>
          </w:p>
        </w:tc>
      </w:tr>
      <w:tr w:rsidR="0043466A" w:rsidRPr="00FD3B8C">
        <w:tblPrEx>
          <w:tblCellMar>
            <w:right w:w="53" w:type="dxa"/>
          </w:tblCellMar>
        </w:tblPrEx>
        <w:trPr>
          <w:trHeight w:val="516"/>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ind w:left="674" w:hanging="674"/>
              <w:jc w:val="both"/>
              <w:rPr>
                <w:lang w:val="fr-FR"/>
              </w:rPr>
            </w:pPr>
            <w:r w:rsidRPr="00FD3B8C">
              <w:rPr>
                <w:rFonts w:ascii="Times New Roman" w:eastAsia="Times New Roman" w:hAnsi="Times New Roman" w:cs="Times New Roman"/>
                <w:b/>
                <w:lang w:val="fr-FR"/>
              </w:rPr>
              <w:lastRenderedPageBreak/>
              <w:t>LL12</w:t>
            </w:r>
            <w:r w:rsidRPr="00FD3B8C">
              <w:rPr>
                <w:rFonts w:ascii="Times New Roman" w:eastAsia="Times New Roman" w:hAnsi="Times New Roman" w:cs="Times New Roman"/>
                <w:lang w:val="fr-FR"/>
              </w:rPr>
              <w:t xml:space="preserve">. </w:t>
            </w:r>
            <w:r w:rsidR="007946C1" w:rsidRPr="007946C1">
              <w:rPr>
                <w:rFonts w:ascii="Times New Roman" w:eastAsia="Times New Roman" w:hAnsi="Times New Roman" w:cs="Times New Roman"/>
                <w:lang w:val="fr-FR"/>
              </w:rPr>
              <w:t>Présentation des rapports sur les 2 travaux réalisés et admission à la réalisation des 2 prochains travaux de laboratoire de la liste ci-jointe (*).</w:t>
            </w:r>
          </w:p>
        </w:tc>
        <w:tc>
          <w:tcPr>
            <w:tcW w:w="127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 </w:t>
            </w:r>
          </w:p>
        </w:tc>
      </w:tr>
      <w:tr w:rsidR="0043466A" w:rsidRPr="00FD3B8C">
        <w:tblPrEx>
          <w:tblCellMar>
            <w:right w:w="53" w:type="dxa"/>
          </w:tblCellMar>
        </w:tblPrEx>
        <w:trPr>
          <w:trHeight w:val="264"/>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LL13</w:t>
            </w:r>
            <w:r w:rsidRPr="00FD3B8C">
              <w:rPr>
                <w:rFonts w:ascii="Times New Roman" w:eastAsia="Times New Roman" w:hAnsi="Times New Roman" w:cs="Times New Roman"/>
                <w:lang w:val="fr-FR"/>
              </w:rPr>
              <w:t xml:space="preserve">. </w:t>
            </w:r>
            <w:r w:rsidR="007946C1" w:rsidRPr="007946C1">
              <w:rPr>
                <w:rFonts w:ascii="Times New Roman" w:eastAsia="Times New Roman" w:hAnsi="Times New Roman" w:cs="Times New Roman"/>
                <w:lang w:val="fr-FR"/>
              </w:rPr>
              <w:t>Réalisation du septième travail de laboratoire.</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 </w:t>
            </w:r>
          </w:p>
        </w:tc>
      </w:tr>
      <w:tr w:rsidR="0043466A" w:rsidRPr="00FD3B8C">
        <w:tblPrEx>
          <w:tblCellMar>
            <w:right w:w="53" w:type="dxa"/>
          </w:tblCellMar>
        </w:tblPrEx>
        <w:trPr>
          <w:trHeight w:val="262"/>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LL14</w:t>
            </w:r>
            <w:r w:rsidRPr="00FD3B8C">
              <w:rPr>
                <w:rFonts w:ascii="Times New Roman" w:eastAsia="Times New Roman" w:hAnsi="Times New Roman" w:cs="Times New Roman"/>
                <w:lang w:val="fr-FR"/>
              </w:rPr>
              <w:t xml:space="preserve">. </w:t>
            </w:r>
            <w:r w:rsidR="007946C1" w:rsidRPr="007946C1">
              <w:rPr>
                <w:rFonts w:ascii="Times New Roman" w:eastAsia="Times New Roman" w:hAnsi="Times New Roman" w:cs="Times New Roman"/>
                <w:lang w:val="fr-FR"/>
              </w:rPr>
              <w:t>Réalisation du huitième travail de laboratoire.</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 </w:t>
            </w:r>
          </w:p>
        </w:tc>
      </w:tr>
      <w:tr w:rsidR="0043466A" w:rsidRPr="00FD3B8C">
        <w:tblPrEx>
          <w:tblCellMar>
            <w:right w:w="53" w:type="dxa"/>
          </w:tblCellMar>
        </w:tblPrEx>
        <w:trPr>
          <w:trHeight w:val="265"/>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LL15</w:t>
            </w:r>
            <w:r w:rsidRPr="00FD3B8C">
              <w:rPr>
                <w:rFonts w:ascii="Times New Roman" w:eastAsia="Times New Roman" w:hAnsi="Times New Roman" w:cs="Times New Roman"/>
                <w:lang w:val="fr-FR"/>
              </w:rPr>
              <w:t xml:space="preserve">. </w:t>
            </w:r>
            <w:r w:rsidR="007946C1" w:rsidRPr="007946C1">
              <w:rPr>
                <w:rFonts w:ascii="Times New Roman" w:eastAsia="Times New Roman" w:hAnsi="Times New Roman" w:cs="Times New Roman"/>
                <w:lang w:val="fr-FR"/>
              </w:rPr>
              <w:t>Présentation des rapports sur les travaux réalisés. Résumer.</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 </w:t>
            </w:r>
          </w:p>
        </w:tc>
      </w:tr>
      <w:tr w:rsidR="0043466A" w:rsidRPr="00FD3B8C">
        <w:tblPrEx>
          <w:tblCellMar>
            <w:right w:w="53" w:type="dxa"/>
          </w:tblCellMar>
        </w:tblPrEx>
        <w:trPr>
          <w:trHeight w:val="264"/>
        </w:trPr>
        <w:tc>
          <w:tcPr>
            <w:tcW w:w="7482" w:type="dxa"/>
            <w:gridSpan w:val="2"/>
            <w:tcBorders>
              <w:top w:val="single" w:sz="4" w:space="0" w:color="000000"/>
              <w:left w:val="single" w:sz="4" w:space="0" w:color="000000"/>
              <w:bottom w:val="single" w:sz="4" w:space="0" w:color="000000"/>
              <w:right w:val="single" w:sz="4" w:space="0" w:color="000000"/>
            </w:tcBorders>
          </w:tcPr>
          <w:p w:rsidR="0043466A" w:rsidRPr="00FD3B8C" w:rsidRDefault="00FD3B8C">
            <w:pPr>
              <w:ind w:right="56"/>
              <w:jc w:val="right"/>
              <w:rPr>
                <w:lang w:val="fr-FR"/>
              </w:rPr>
            </w:pPr>
            <w:r w:rsidRPr="00FD3B8C">
              <w:rPr>
                <w:rFonts w:ascii="Times New Roman" w:eastAsia="Times New Roman" w:hAnsi="Times New Roman" w:cs="Times New Roman"/>
                <w:lang w:val="fr-FR"/>
              </w:rPr>
              <w:t xml:space="preserve">Total </w:t>
            </w:r>
            <w:r w:rsidR="009C5EE5" w:rsidRPr="009C5EE5">
              <w:rPr>
                <w:rFonts w:ascii="Times New Roman" w:eastAsia="Times New Roman" w:hAnsi="Times New Roman" w:cs="Times New Roman"/>
                <w:lang w:val="fr-FR"/>
              </w:rPr>
              <w:t>des travaux de laboratoire</w:t>
            </w:r>
            <w:r w:rsidR="009C5EE5">
              <w:rPr>
                <w:rFonts w:ascii="Times New Roman" w:eastAsia="Times New Roman" w:hAnsi="Times New Roman" w:cs="Times New Roman"/>
                <w:lang w:val="fr-FR"/>
              </w:rPr>
              <w:t xml:space="preserve"> </w:t>
            </w:r>
            <w:r w:rsidRPr="00FD3B8C">
              <w:rPr>
                <w:rFonts w:ascii="Times New Roman" w:eastAsia="Times New Roman" w:hAnsi="Times New Roman" w:cs="Times New Roman"/>
                <w:lang w:val="fr-FR"/>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62"/>
              <w:jc w:val="center"/>
              <w:rPr>
                <w:lang w:val="fr-FR"/>
              </w:rPr>
            </w:pPr>
            <w:r w:rsidRPr="00FD3B8C">
              <w:rPr>
                <w:rFonts w:ascii="Times New Roman" w:eastAsia="Times New Roman" w:hAnsi="Times New Roman" w:cs="Times New Roman"/>
                <w:lang w:val="fr-FR"/>
              </w:rPr>
              <w:t xml:space="preserve">30 </w:t>
            </w:r>
          </w:p>
        </w:tc>
        <w:tc>
          <w:tcPr>
            <w:tcW w:w="1419" w:type="dxa"/>
            <w:tcBorders>
              <w:top w:val="single" w:sz="4" w:space="0" w:color="000000"/>
              <w:left w:val="single" w:sz="4" w:space="0" w:color="000000"/>
              <w:bottom w:val="single" w:sz="4" w:space="0" w:color="000000"/>
              <w:right w:val="single" w:sz="4" w:space="0" w:color="000000"/>
            </w:tcBorders>
          </w:tcPr>
          <w:p w:rsidR="0043466A" w:rsidRPr="00FD3B8C" w:rsidRDefault="00FD3B8C">
            <w:pPr>
              <w:ind w:right="58"/>
              <w:jc w:val="center"/>
              <w:rPr>
                <w:lang w:val="fr-FR"/>
              </w:rPr>
            </w:pPr>
            <w:r w:rsidRPr="00FD3B8C">
              <w:rPr>
                <w:rFonts w:ascii="Times New Roman" w:eastAsia="Times New Roman" w:hAnsi="Times New Roman" w:cs="Times New Roman"/>
                <w:lang w:val="fr-FR"/>
              </w:rPr>
              <w:t xml:space="preserve">12 </w:t>
            </w:r>
          </w:p>
        </w:tc>
      </w:tr>
    </w:tbl>
    <w:p w:rsidR="0043466A" w:rsidRPr="00FD3B8C" w:rsidRDefault="00FD3B8C">
      <w:pPr>
        <w:spacing w:after="239"/>
        <w:ind w:left="720"/>
        <w:rPr>
          <w:lang w:val="fr-FR"/>
        </w:rPr>
      </w:pPr>
      <w:r w:rsidRPr="00FD3B8C">
        <w:rPr>
          <w:rFonts w:ascii="Times New Roman" w:eastAsia="Times New Roman" w:hAnsi="Times New Roman" w:cs="Times New Roman"/>
          <w:b/>
          <w:lang w:val="fr-FR"/>
        </w:rPr>
        <w:t xml:space="preserve"> </w:t>
      </w:r>
    </w:p>
    <w:p w:rsidR="0043466A" w:rsidRPr="00FD3B8C" w:rsidRDefault="007946C1">
      <w:pPr>
        <w:spacing w:after="128"/>
        <w:ind w:left="10" w:right="6128" w:hanging="10"/>
        <w:jc w:val="right"/>
        <w:rPr>
          <w:lang w:val="fr-FR"/>
        </w:rPr>
      </w:pPr>
      <w:r w:rsidRPr="007946C1">
        <w:rPr>
          <w:rFonts w:ascii="Times New Roman" w:eastAsia="Times New Roman" w:hAnsi="Times New Roman" w:cs="Times New Roman"/>
          <w:b/>
          <w:lang w:val="fr-FR"/>
        </w:rPr>
        <w:t>(*) Liste des travaux du laboratoire</w:t>
      </w:r>
    </w:p>
    <w:p w:rsidR="0043466A" w:rsidRPr="00FD3B8C" w:rsidRDefault="00FD3B8C">
      <w:pPr>
        <w:spacing w:after="0"/>
        <w:ind w:left="720"/>
        <w:rPr>
          <w:lang w:val="fr-FR"/>
        </w:rPr>
      </w:pPr>
      <w:r w:rsidRPr="00FD3B8C">
        <w:rPr>
          <w:rFonts w:ascii="Times New Roman" w:eastAsia="Times New Roman" w:hAnsi="Times New Roman" w:cs="Times New Roman"/>
          <w:b/>
          <w:lang w:val="fr-FR"/>
        </w:rPr>
        <w:t xml:space="preserve"> </w:t>
      </w:r>
    </w:p>
    <w:tbl>
      <w:tblPr>
        <w:tblStyle w:val="TableGrid"/>
        <w:tblW w:w="9640" w:type="dxa"/>
        <w:tblInd w:w="-113" w:type="dxa"/>
        <w:tblCellMar>
          <w:top w:w="7" w:type="dxa"/>
          <w:left w:w="108" w:type="dxa"/>
          <w:right w:w="53" w:type="dxa"/>
        </w:tblCellMar>
        <w:tblLook w:val="04A0" w:firstRow="1" w:lastRow="0" w:firstColumn="1" w:lastColumn="0" w:noHBand="0" w:noVBand="1"/>
      </w:tblPr>
      <w:tblGrid>
        <w:gridCol w:w="553"/>
        <w:gridCol w:w="9087"/>
      </w:tblGrid>
      <w:tr w:rsidR="0043466A"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7946C1">
            <w:pPr>
              <w:rPr>
                <w:lang w:val="fr-FR"/>
              </w:rPr>
            </w:pPr>
            <w:r>
              <w:rPr>
                <w:rFonts w:ascii="Times New Roman" w:eastAsia="Times New Roman" w:hAnsi="Times New Roman" w:cs="Times New Roman"/>
                <w:b/>
                <w:lang w:val="fr-FR"/>
              </w:rPr>
              <w:t>Non</w:t>
            </w:r>
            <w:r w:rsidR="00FD3B8C" w:rsidRPr="00FD3B8C">
              <w:rPr>
                <w:rFonts w:ascii="Times New Roman" w:eastAsia="Times New Roman" w:hAnsi="Times New Roman" w:cs="Times New Roman"/>
                <w:b/>
                <w:lang w:val="fr-FR"/>
              </w:rPr>
              <w:t xml:space="preserve">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7946C1">
            <w:pPr>
              <w:ind w:right="57"/>
              <w:jc w:val="center"/>
              <w:rPr>
                <w:lang w:val="fr-FR"/>
              </w:rPr>
            </w:pPr>
            <w:r w:rsidRPr="007946C1">
              <w:rPr>
                <w:rFonts w:ascii="Times New Roman" w:eastAsia="Times New Roman" w:hAnsi="Times New Roman" w:cs="Times New Roman"/>
                <w:b/>
                <w:lang w:val="fr-FR"/>
              </w:rPr>
              <w:t>Titre du travail</w:t>
            </w:r>
          </w:p>
        </w:tc>
      </w:tr>
      <w:tr w:rsidR="0043466A" w:rsidRPr="00FD3B8C" w:rsidTr="007946C1">
        <w:trPr>
          <w:trHeight w:val="516"/>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1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7946C1">
            <w:pPr>
              <w:ind w:right="39"/>
              <w:rPr>
                <w:lang w:val="fr-FR"/>
              </w:rPr>
            </w:pPr>
            <w:r w:rsidRPr="007946C1">
              <w:rPr>
                <w:rFonts w:ascii="Times New Roman" w:eastAsia="Times New Roman" w:hAnsi="Times New Roman" w:cs="Times New Roman"/>
                <w:lang w:val="fr-FR"/>
              </w:rPr>
              <w:t>Travail d'initiation : Vérification de la loi de conservation de l'énergie mécanique lorsqu'une bille roule sur un rouleau incliné.</w:t>
            </w:r>
          </w:p>
        </w:tc>
      </w:tr>
      <w:tr w:rsidR="0043466A" w:rsidRPr="00FD3B8C" w:rsidTr="007946C1">
        <w:trPr>
          <w:trHeight w:val="516"/>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2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7946C1">
            <w:pPr>
              <w:ind w:right="42"/>
              <w:rPr>
                <w:lang w:val="fr-FR"/>
              </w:rPr>
            </w:pPr>
            <w:r w:rsidRPr="007946C1">
              <w:rPr>
                <w:rFonts w:ascii="Times New Roman" w:eastAsia="Times New Roman" w:hAnsi="Times New Roman" w:cs="Times New Roman"/>
                <w:lang w:val="fr-FR"/>
              </w:rPr>
              <w:t>Vérification expérimentale du théorème sur la variation de l'énergie cinétique d'un corps soumis à l'action de la force élastique sur un plan horizontal.</w:t>
            </w:r>
          </w:p>
        </w:tc>
      </w:tr>
      <w:tr w:rsidR="0043466A" w:rsidRPr="00FD3B8C" w:rsidTr="007946C1">
        <w:trPr>
          <w:trHeight w:val="516"/>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3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7946C1">
            <w:pPr>
              <w:rPr>
                <w:lang w:val="fr-FR"/>
              </w:rPr>
            </w:pPr>
            <w:r w:rsidRPr="007946C1">
              <w:rPr>
                <w:rFonts w:ascii="Times New Roman" w:eastAsia="Times New Roman" w:hAnsi="Times New Roman" w:cs="Times New Roman"/>
                <w:lang w:val="fr-FR"/>
              </w:rPr>
              <w:t>Vérification du principe fondamental de la dynamique du mouvement de translation lors du déplacement d'un chariot sur un plan incliné.</w:t>
            </w:r>
          </w:p>
        </w:tc>
      </w:tr>
      <w:tr w:rsidR="0043466A" w:rsidRPr="00FD3B8C" w:rsidTr="007946C1">
        <w:trPr>
          <w:trHeight w:val="514"/>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4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7946C1">
            <w:pPr>
              <w:rPr>
                <w:lang w:val="fr-FR"/>
              </w:rPr>
            </w:pPr>
            <w:r w:rsidRPr="007946C1">
              <w:rPr>
                <w:rFonts w:ascii="Times New Roman" w:eastAsia="Times New Roman" w:hAnsi="Times New Roman" w:cs="Times New Roman"/>
                <w:lang w:val="fr-FR"/>
              </w:rPr>
              <w:t>Vérification du principe fondamental de la dynamique du mouvement de rotation, détermination du moment d'inertie des différents corps.</w:t>
            </w:r>
          </w:p>
        </w:tc>
      </w:tr>
      <w:tr w:rsidR="0043466A"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5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D12418" w:rsidP="00D12418">
            <w:pPr>
              <w:rPr>
                <w:lang w:val="fr-FR"/>
              </w:rPr>
            </w:pPr>
            <w:r w:rsidRPr="00D12418">
              <w:rPr>
                <w:rFonts w:ascii="Times New Roman" w:eastAsia="Times New Roman" w:hAnsi="Times New Roman" w:cs="Times New Roman"/>
                <w:lang w:val="fr-FR"/>
              </w:rPr>
              <w:t>Vérification expérimentale du principe fondamental de la dynamique du mouvement de rotation et du théorème</w:t>
            </w:r>
            <w:r>
              <w:rPr>
                <w:rFonts w:ascii="Times New Roman" w:eastAsia="Times New Roman" w:hAnsi="Times New Roman" w:cs="Times New Roman"/>
                <w:lang w:val="fr-FR"/>
              </w:rPr>
              <w:t xml:space="preserve"> </w:t>
            </w:r>
            <w:r w:rsidRPr="00D12418">
              <w:rPr>
                <w:rFonts w:ascii="Times New Roman" w:eastAsia="Times New Roman" w:hAnsi="Times New Roman" w:cs="Times New Roman"/>
                <w:lang w:val="fr-FR"/>
              </w:rPr>
              <w:t>sur le mouvement du centre de masse.</w:t>
            </w:r>
          </w:p>
        </w:tc>
      </w:tr>
      <w:tr w:rsidR="0043466A"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6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D12418">
            <w:pPr>
              <w:rPr>
                <w:lang w:val="fr-FR"/>
              </w:rPr>
            </w:pPr>
            <w:r w:rsidRPr="00D12418">
              <w:rPr>
                <w:rFonts w:ascii="Times New Roman" w:eastAsia="Times New Roman" w:hAnsi="Times New Roman" w:cs="Times New Roman"/>
                <w:lang w:val="fr-FR"/>
              </w:rPr>
              <w:t>Vérification expérimentale du théorème de Steiner à l'aide du pendule physique.</w:t>
            </w:r>
          </w:p>
        </w:tc>
      </w:tr>
      <w:tr w:rsidR="0043466A"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7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D12418">
            <w:pPr>
              <w:rPr>
                <w:lang w:val="fr-FR"/>
              </w:rPr>
            </w:pPr>
            <w:r w:rsidRPr="00D12418">
              <w:rPr>
                <w:rFonts w:ascii="Times New Roman" w:eastAsia="Times New Roman" w:hAnsi="Times New Roman" w:cs="Times New Roman"/>
                <w:lang w:val="fr-FR"/>
              </w:rPr>
              <w:t>Vérification expérimentale du théorème de Steiner à l'aide du pendule de torsion.</w:t>
            </w:r>
          </w:p>
        </w:tc>
      </w:tr>
      <w:tr w:rsidR="0043466A"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8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D12418">
            <w:pPr>
              <w:rPr>
                <w:lang w:val="fr-FR"/>
              </w:rPr>
            </w:pPr>
            <w:r w:rsidRPr="00D12418">
              <w:rPr>
                <w:rFonts w:ascii="Times New Roman" w:eastAsia="Times New Roman" w:hAnsi="Times New Roman" w:cs="Times New Roman"/>
                <w:lang w:val="fr-FR"/>
              </w:rPr>
              <w:t>Etude de la loi fondamentale de la dynamique du mouvement de rotation.</w:t>
            </w:r>
          </w:p>
        </w:tc>
      </w:tr>
      <w:tr w:rsidR="0043466A"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9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D12418">
            <w:pPr>
              <w:rPr>
                <w:lang w:val="fr-FR"/>
              </w:rPr>
            </w:pPr>
            <w:r w:rsidRPr="00D12418">
              <w:rPr>
                <w:rFonts w:ascii="Times New Roman" w:eastAsia="Times New Roman" w:hAnsi="Times New Roman" w:cs="Times New Roman"/>
                <w:lang w:val="fr-FR"/>
              </w:rPr>
              <w:t>Détermination du moment d'inertie du volant.</w:t>
            </w:r>
          </w:p>
        </w:tc>
      </w:tr>
      <w:tr w:rsidR="0043466A"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10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D12418">
            <w:pPr>
              <w:rPr>
                <w:lang w:val="fr-FR"/>
              </w:rPr>
            </w:pPr>
            <w:r w:rsidRPr="00D12418">
              <w:rPr>
                <w:rFonts w:ascii="Times New Roman" w:eastAsia="Times New Roman" w:hAnsi="Times New Roman" w:cs="Times New Roman"/>
                <w:lang w:val="fr-FR"/>
              </w:rPr>
              <w:t>Détermination du moment d'inertie du pendule de Maxwell.</w:t>
            </w:r>
          </w:p>
        </w:tc>
      </w:tr>
      <w:tr w:rsidR="0043466A"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43466A" w:rsidRPr="00FD3B8C" w:rsidRDefault="00FD3B8C">
            <w:pPr>
              <w:rPr>
                <w:lang w:val="fr-FR"/>
              </w:rPr>
            </w:pPr>
            <w:r w:rsidRPr="00FD3B8C">
              <w:rPr>
                <w:rFonts w:ascii="Times New Roman" w:eastAsia="Times New Roman" w:hAnsi="Times New Roman" w:cs="Times New Roman"/>
                <w:b/>
                <w:lang w:val="fr-FR"/>
              </w:rPr>
              <w:t xml:space="preserve">11 </w:t>
            </w:r>
          </w:p>
        </w:tc>
        <w:tc>
          <w:tcPr>
            <w:tcW w:w="9087" w:type="dxa"/>
            <w:tcBorders>
              <w:top w:val="single" w:sz="4" w:space="0" w:color="000000"/>
              <w:left w:val="single" w:sz="4" w:space="0" w:color="000000"/>
              <w:bottom w:val="single" w:sz="4" w:space="0" w:color="000000"/>
              <w:right w:val="single" w:sz="4" w:space="0" w:color="000000"/>
            </w:tcBorders>
          </w:tcPr>
          <w:p w:rsidR="0043466A" w:rsidRPr="00FD3B8C" w:rsidRDefault="00D12418">
            <w:pPr>
              <w:rPr>
                <w:lang w:val="fr-FR"/>
              </w:rPr>
            </w:pPr>
            <w:r w:rsidRPr="00D12418">
              <w:rPr>
                <w:rFonts w:ascii="Times New Roman" w:eastAsia="Times New Roman" w:hAnsi="Times New Roman" w:cs="Times New Roman"/>
                <w:lang w:val="fr-FR"/>
              </w:rPr>
              <w:t>Détermination du coefficient de viscosité et du libre parcours moyen des molécules de gaz.</w:t>
            </w:r>
          </w:p>
        </w:tc>
      </w:tr>
      <w:tr w:rsidR="00D12418"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Pr>
                <w:rFonts w:ascii="Times New Roman" w:eastAsia="Times New Roman" w:hAnsi="Times New Roman" w:cs="Times New Roman"/>
                <w:b/>
                <w:lang w:val="fr-FR"/>
              </w:rPr>
              <w:t>12</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Détermination du coefficient de viscosité d'un liquide à l'aide du viscosimètre capillaire.</w:t>
            </w:r>
          </w:p>
        </w:tc>
      </w:tr>
      <w:tr w:rsidR="00D12418"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13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Détermination de la conductivité thermique des corps solides.</w:t>
            </w:r>
          </w:p>
        </w:tc>
      </w:tr>
      <w:tr w:rsidR="00D12418"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14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Détermination du rapport Cp/Cv des capacités thermiques des gaz.</w:t>
            </w:r>
          </w:p>
        </w:tc>
      </w:tr>
      <w:tr w:rsidR="00D12418"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15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Détermination du changement d'entropie dans un processus irréversible.</w:t>
            </w:r>
          </w:p>
        </w:tc>
      </w:tr>
      <w:tr w:rsidR="00D12418"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16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Détermination de la composante horizontale de l'induction du champ magnétique terrestre.</w:t>
            </w:r>
          </w:p>
        </w:tc>
      </w:tr>
      <w:tr w:rsidR="00D12418"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17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Etude du champ magnétique du solénoïde.</w:t>
            </w:r>
          </w:p>
        </w:tc>
      </w:tr>
      <w:tr w:rsidR="00D12418"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18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Détermination de la charge spécifique de l'électron par la méthode magnétron.</w:t>
            </w:r>
          </w:p>
        </w:tc>
      </w:tr>
      <w:tr w:rsidR="00D12418"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19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Etude des oscillations amorties.</w:t>
            </w:r>
          </w:p>
        </w:tc>
      </w:tr>
      <w:tr w:rsidR="00D12418"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20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L'étude des oscillations physiques du pendule.</w:t>
            </w:r>
          </w:p>
        </w:tc>
      </w:tr>
      <w:tr w:rsidR="00D12418"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21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Etude des oscillations de torsion et détermination du module de cisaillement.</w:t>
            </w:r>
          </w:p>
        </w:tc>
      </w:tr>
      <w:tr w:rsidR="00D12418"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22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L'étude des oscillations libres dans un circuit oscillant.</w:t>
            </w:r>
          </w:p>
        </w:tc>
      </w:tr>
      <w:tr w:rsidR="00D12418"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23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L'étude de la diffraction de la lumière à l'aide du réseau de diffraction.</w:t>
            </w:r>
          </w:p>
        </w:tc>
      </w:tr>
      <w:tr w:rsidR="00D12418"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24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Etude de la diffraction de la lumière sur des obstacles simples.</w:t>
            </w:r>
          </w:p>
        </w:tc>
      </w:tr>
      <w:tr w:rsidR="00D12418" w:rsidRPr="00FD3B8C" w:rsidTr="007946C1">
        <w:trPr>
          <w:trHeight w:val="264"/>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25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Etude de l'interférence de la lumière réfléchie par une pale à faces planes parallèles.</w:t>
            </w:r>
          </w:p>
        </w:tc>
      </w:tr>
      <w:tr w:rsidR="00D12418" w:rsidRPr="00FD3B8C" w:rsidTr="007946C1">
        <w:trPr>
          <w:trHeight w:val="516"/>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26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Etude de la polarisation du rayonnement laser.</w:t>
            </w:r>
            <w:r>
              <w:rPr>
                <w:rFonts w:ascii="Times New Roman" w:eastAsia="Times New Roman" w:hAnsi="Times New Roman" w:cs="Times New Roman"/>
                <w:lang w:val="fr-FR"/>
              </w:rPr>
              <w:t xml:space="preserve"> </w:t>
            </w:r>
            <w:r w:rsidRPr="00D12418">
              <w:rPr>
                <w:rFonts w:ascii="Times New Roman" w:eastAsia="Times New Roman" w:hAnsi="Times New Roman" w:cs="Times New Roman"/>
                <w:lang w:val="fr-FR"/>
              </w:rPr>
              <w:t>Vérification de la loi de Malus. L'étude de la polarisation de la lumière par réflexion sur un diélectrique.</w:t>
            </w:r>
          </w:p>
        </w:tc>
      </w:tr>
      <w:tr w:rsidR="00D12418" w:rsidRPr="00FD3B8C" w:rsidTr="007946C1">
        <w:trPr>
          <w:trHeight w:val="262"/>
        </w:trPr>
        <w:tc>
          <w:tcPr>
            <w:tcW w:w="553"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FD3B8C">
              <w:rPr>
                <w:rFonts w:ascii="Times New Roman" w:eastAsia="Times New Roman" w:hAnsi="Times New Roman" w:cs="Times New Roman"/>
                <w:b/>
                <w:lang w:val="fr-FR"/>
              </w:rPr>
              <w:t xml:space="preserve">27 </w:t>
            </w:r>
          </w:p>
        </w:tc>
        <w:tc>
          <w:tcPr>
            <w:tcW w:w="9087" w:type="dxa"/>
            <w:tcBorders>
              <w:top w:val="single" w:sz="4" w:space="0" w:color="000000"/>
              <w:left w:val="single" w:sz="4" w:space="0" w:color="000000"/>
              <w:bottom w:val="single" w:sz="4" w:space="0" w:color="000000"/>
              <w:right w:val="single" w:sz="4" w:space="0" w:color="000000"/>
            </w:tcBorders>
          </w:tcPr>
          <w:p w:rsidR="00D12418" w:rsidRPr="00FD3B8C" w:rsidRDefault="00D12418" w:rsidP="00D12418">
            <w:pPr>
              <w:rPr>
                <w:lang w:val="fr-FR"/>
              </w:rPr>
            </w:pPr>
            <w:r w:rsidRPr="00D12418">
              <w:rPr>
                <w:rFonts w:ascii="Times New Roman" w:eastAsia="Times New Roman" w:hAnsi="Times New Roman" w:cs="Times New Roman"/>
                <w:lang w:val="fr-FR"/>
              </w:rPr>
              <w:t>Etude des lois du rayonnement thermique. Détermination de l'émissivité radiante des corps.</w:t>
            </w:r>
          </w:p>
        </w:tc>
      </w:tr>
    </w:tbl>
    <w:p w:rsidR="0043466A" w:rsidRPr="00FD3B8C" w:rsidRDefault="00FD3B8C">
      <w:pPr>
        <w:spacing w:after="0"/>
        <w:ind w:left="720"/>
        <w:rPr>
          <w:lang w:val="fr-FR"/>
        </w:rPr>
      </w:pPr>
      <w:r w:rsidRPr="00FD3B8C">
        <w:rPr>
          <w:rFonts w:ascii="Times New Roman" w:eastAsia="Times New Roman" w:hAnsi="Times New Roman" w:cs="Times New Roman"/>
          <w:b/>
          <w:lang w:val="fr-FR"/>
        </w:rPr>
        <w:t xml:space="preserve">  </w:t>
      </w:r>
    </w:p>
    <w:p w:rsidR="0043466A" w:rsidRPr="00FD3B8C" w:rsidRDefault="00FD3B8C">
      <w:pPr>
        <w:pStyle w:val="1"/>
        <w:ind w:left="355" w:right="0"/>
        <w:rPr>
          <w:lang w:val="fr-FR"/>
        </w:rPr>
      </w:pPr>
      <w:r w:rsidRPr="00FD3B8C">
        <w:rPr>
          <w:lang w:val="fr-FR"/>
        </w:rPr>
        <w:t>8.</w:t>
      </w:r>
      <w:r w:rsidRPr="00FD3B8C">
        <w:rPr>
          <w:rFonts w:ascii="Arial" w:eastAsia="Arial" w:hAnsi="Arial" w:cs="Arial"/>
          <w:lang w:val="fr-FR"/>
        </w:rPr>
        <w:t xml:space="preserve"> </w:t>
      </w:r>
      <w:r w:rsidR="00D12418" w:rsidRPr="00D12418">
        <w:rPr>
          <w:lang w:val="fr-FR"/>
        </w:rPr>
        <w:t>Évaluation</w:t>
      </w:r>
    </w:p>
    <w:tbl>
      <w:tblPr>
        <w:tblStyle w:val="TableGrid"/>
        <w:tblW w:w="10346" w:type="dxa"/>
        <w:tblInd w:w="-252" w:type="dxa"/>
        <w:tblCellMar>
          <w:top w:w="17" w:type="dxa"/>
          <w:left w:w="106" w:type="dxa"/>
          <w:right w:w="115" w:type="dxa"/>
        </w:tblCellMar>
        <w:tblLook w:val="04A0" w:firstRow="1" w:lastRow="0" w:firstColumn="1" w:lastColumn="0" w:noHBand="0" w:noVBand="1"/>
      </w:tblPr>
      <w:tblGrid>
        <w:gridCol w:w="1700"/>
        <w:gridCol w:w="1275"/>
        <w:gridCol w:w="1135"/>
        <w:gridCol w:w="2268"/>
        <w:gridCol w:w="2127"/>
        <w:gridCol w:w="1841"/>
      </w:tblGrid>
      <w:tr w:rsidR="0043466A" w:rsidRPr="00FD3B8C">
        <w:trPr>
          <w:trHeight w:val="283"/>
        </w:trPr>
        <w:tc>
          <w:tcPr>
            <w:tcW w:w="1700" w:type="dxa"/>
            <w:vMerge w:val="restart"/>
            <w:tcBorders>
              <w:top w:val="single" w:sz="4" w:space="0" w:color="000000"/>
              <w:left w:val="single" w:sz="4" w:space="0" w:color="000000"/>
              <w:bottom w:val="single" w:sz="4" w:space="0" w:color="000000"/>
              <w:right w:val="single" w:sz="4" w:space="0" w:color="000000"/>
            </w:tcBorders>
          </w:tcPr>
          <w:p w:rsidR="0043466A" w:rsidRPr="00FD3B8C" w:rsidRDefault="00FD3B8C">
            <w:pPr>
              <w:ind w:left="3"/>
              <w:rPr>
                <w:lang w:val="fr-FR"/>
              </w:rPr>
            </w:pPr>
            <w:r w:rsidRPr="00FD3B8C">
              <w:rPr>
                <w:rFonts w:ascii="Times New Roman" w:eastAsia="Times New Roman" w:hAnsi="Times New Roman" w:cs="Times New Roman"/>
                <w:b/>
                <w:lang w:val="fr-FR"/>
              </w:rPr>
              <w:t xml:space="preserve"> </w:t>
            </w:r>
            <w:r w:rsidR="00D12418">
              <w:rPr>
                <w:rFonts w:ascii="Times New Roman" w:eastAsia="Times New Roman" w:hAnsi="Times New Roman" w:cs="Times New Roman"/>
                <w:b/>
                <w:lang w:val="fr-FR"/>
              </w:rPr>
              <w:t>F</w:t>
            </w:r>
            <w:r w:rsidR="00D12418" w:rsidRPr="00D12418">
              <w:rPr>
                <w:rFonts w:ascii="Times New Roman" w:eastAsia="Times New Roman" w:hAnsi="Times New Roman" w:cs="Times New Roman"/>
                <w:b/>
                <w:lang w:val="fr-FR"/>
              </w:rPr>
              <w:t>orme d'éducation</w:t>
            </w:r>
          </w:p>
        </w:tc>
        <w:tc>
          <w:tcPr>
            <w:tcW w:w="2410" w:type="dxa"/>
            <w:gridSpan w:val="2"/>
            <w:tcBorders>
              <w:top w:val="single" w:sz="4" w:space="0" w:color="000000"/>
              <w:left w:val="single" w:sz="4" w:space="0" w:color="000000"/>
              <w:bottom w:val="single" w:sz="4" w:space="0" w:color="000000"/>
              <w:right w:val="single" w:sz="4" w:space="0" w:color="000000"/>
            </w:tcBorders>
          </w:tcPr>
          <w:p w:rsidR="0043466A" w:rsidRPr="00FD3B8C" w:rsidRDefault="00D12418">
            <w:pPr>
              <w:ind w:left="2"/>
              <w:rPr>
                <w:lang w:val="fr-FR"/>
              </w:rPr>
            </w:pPr>
            <w:r w:rsidRPr="00D12418">
              <w:rPr>
                <w:rFonts w:ascii="Times New Roman" w:eastAsia="Times New Roman" w:hAnsi="Times New Roman" w:cs="Times New Roman"/>
                <w:b/>
                <w:lang w:val="fr-FR"/>
              </w:rPr>
              <w:t>Évaluation périodique</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FD4231">
            <w:pPr>
              <w:rPr>
                <w:lang w:val="fr-FR"/>
              </w:rPr>
            </w:pPr>
            <w:r w:rsidRPr="00FD4231">
              <w:rPr>
                <w:rFonts w:ascii="Times New Roman" w:eastAsia="Times New Roman" w:hAnsi="Times New Roman" w:cs="Times New Roman"/>
                <w:b/>
                <w:lang w:val="fr-FR"/>
              </w:rPr>
              <w:t>Évaluation actuelle</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D12418">
            <w:pPr>
              <w:rPr>
                <w:lang w:val="fr-FR"/>
              </w:rPr>
            </w:pPr>
            <w:r w:rsidRPr="00D12418">
              <w:rPr>
                <w:rFonts w:ascii="Times New Roman" w:eastAsia="Times New Roman" w:hAnsi="Times New Roman" w:cs="Times New Roman"/>
                <w:b/>
                <w:lang w:val="fr-FR"/>
              </w:rPr>
              <w:t>Travail individuel</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D12418">
            <w:pPr>
              <w:ind w:left="2"/>
              <w:rPr>
                <w:lang w:val="fr-FR"/>
              </w:rPr>
            </w:pPr>
            <w:r w:rsidRPr="00D12418">
              <w:rPr>
                <w:rFonts w:ascii="Times New Roman" w:eastAsia="Times New Roman" w:hAnsi="Times New Roman" w:cs="Times New Roman"/>
                <w:b/>
                <w:lang w:val="fr-FR"/>
              </w:rPr>
              <w:t>Évaluation finale</w:t>
            </w:r>
          </w:p>
        </w:tc>
      </w:tr>
      <w:tr w:rsidR="0043466A" w:rsidRPr="00FD3B8C">
        <w:trPr>
          <w:trHeight w:val="281"/>
        </w:trPr>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c>
          <w:tcPr>
            <w:tcW w:w="1275" w:type="dxa"/>
            <w:tcBorders>
              <w:top w:val="single" w:sz="4" w:space="0" w:color="000000"/>
              <w:left w:val="single" w:sz="4" w:space="0" w:color="000000"/>
              <w:bottom w:val="single" w:sz="4" w:space="0" w:color="000000"/>
              <w:right w:val="single" w:sz="4" w:space="0" w:color="000000"/>
            </w:tcBorders>
          </w:tcPr>
          <w:p w:rsidR="0043466A" w:rsidRPr="00FD3B8C" w:rsidRDefault="00D12418" w:rsidP="00D12418">
            <w:pPr>
              <w:ind w:left="2"/>
              <w:rPr>
                <w:lang w:val="fr-FR"/>
              </w:rPr>
            </w:pPr>
            <w:r>
              <w:rPr>
                <w:rFonts w:ascii="Times New Roman" w:eastAsia="Times New Roman" w:hAnsi="Times New Roman" w:cs="Times New Roman"/>
                <w:lang w:val="fr-FR"/>
              </w:rPr>
              <w:t>Non</w:t>
            </w:r>
            <w:r w:rsidR="00FD3B8C" w:rsidRPr="00FD3B8C">
              <w:rPr>
                <w:rFonts w:ascii="Times New Roman" w:eastAsia="Times New Roman" w:hAnsi="Times New Roman" w:cs="Times New Roman"/>
                <w:lang w:val="fr-FR"/>
              </w:rPr>
              <w:t xml:space="preserve">. 1 </w:t>
            </w:r>
          </w:p>
        </w:tc>
        <w:tc>
          <w:tcPr>
            <w:tcW w:w="1135" w:type="dxa"/>
            <w:tcBorders>
              <w:top w:val="single" w:sz="4" w:space="0" w:color="000000"/>
              <w:left w:val="single" w:sz="4" w:space="0" w:color="000000"/>
              <w:bottom w:val="single" w:sz="4" w:space="0" w:color="000000"/>
              <w:right w:val="single" w:sz="4" w:space="0" w:color="000000"/>
            </w:tcBorders>
          </w:tcPr>
          <w:p w:rsidR="0043466A" w:rsidRPr="00FD3B8C" w:rsidRDefault="00FD3B8C" w:rsidP="00D12418">
            <w:pPr>
              <w:ind w:left="2"/>
              <w:rPr>
                <w:lang w:val="fr-FR"/>
              </w:rPr>
            </w:pPr>
            <w:r w:rsidRPr="00FD3B8C">
              <w:rPr>
                <w:rFonts w:ascii="Times New Roman" w:eastAsia="Times New Roman" w:hAnsi="Times New Roman" w:cs="Times New Roman"/>
                <w:lang w:val="fr-FR"/>
              </w:rPr>
              <w:t>N</w:t>
            </w:r>
            <w:r w:rsidR="00D12418">
              <w:rPr>
                <w:rFonts w:ascii="Times New Roman" w:eastAsia="Times New Roman" w:hAnsi="Times New Roman" w:cs="Times New Roman"/>
                <w:lang w:val="fr-FR"/>
              </w:rPr>
              <w:t>on</w:t>
            </w:r>
            <w:r w:rsidRPr="00FD3B8C">
              <w:rPr>
                <w:rFonts w:ascii="Times New Roman" w:eastAsia="Times New Roman" w:hAnsi="Times New Roman" w:cs="Times New Roman"/>
                <w:lang w:val="fr-FR"/>
              </w:rPr>
              <w:t xml:space="preserve">. 2 </w:t>
            </w:r>
          </w:p>
        </w:tc>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r>
      <w:tr w:rsidR="0043466A" w:rsidRPr="00FD3B8C">
        <w:trPr>
          <w:trHeight w:val="516"/>
        </w:trPr>
        <w:tc>
          <w:tcPr>
            <w:tcW w:w="1700" w:type="dxa"/>
            <w:tcBorders>
              <w:top w:val="single" w:sz="4" w:space="0" w:color="000000"/>
              <w:left w:val="single" w:sz="4" w:space="0" w:color="000000"/>
              <w:bottom w:val="single" w:sz="4" w:space="0" w:color="000000"/>
              <w:right w:val="single" w:sz="4" w:space="0" w:color="000000"/>
            </w:tcBorders>
          </w:tcPr>
          <w:p w:rsidR="0043466A" w:rsidRPr="00FD3B8C" w:rsidRDefault="00D12418">
            <w:pPr>
              <w:ind w:left="3"/>
              <w:rPr>
                <w:lang w:val="fr-FR"/>
              </w:rPr>
            </w:pPr>
            <w:r>
              <w:rPr>
                <w:rFonts w:ascii="Times New Roman" w:eastAsia="Times New Roman" w:hAnsi="Times New Roman" w:cs="Times New Roman"/>
                <w:lang w:val="fr-FR"/>
              </w:rPr>
              <w:t>éducation à temps plein</w:t>
            </w:r>
          </w:p>
        </w:tc>
        <w:tc>
          <w:tcPr>
            <w:tcW w:w="127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left="2"/>
              <w:rPr>
                <w:lang w:val="fr-FR"/>
              </w:rPr>
            </w:pPr>
            <w:r w:rsidRPr="00FD3B8C">
              <w:rPr>
                <w:rFonts w:ascii="Times New Roman" w:eastAsia="Times New Roman" w:hAnsi="Times New Roman" w:cs="Times New Roman"/>
                <w:lang w:val="fr-FR"/>
              </w:rPr>
              <w:t xml:space="preserve">15 % </w:t>
            </w:r>
          </w:p>
        </w:tc>
        <w:tc>
          <w:tcPr>
            <w:tcW w:w="113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left="2"/>
              <w:rPr>
                <w:lang w:val="fr-FR"/>
              </w:rPr>
            </w:pPr>
            <w:r w:rsidRPr="00FD3B8C">
              <w:rPr>
                <w:rFonts w:ascii="Times New Roman" w:eastAsia="Times New Roman" w:hAnsi="Times New Roman" w:cs="Times New Roman"/>
                <w:lang w:val="fr-FR"/>
              </w:rPr>
              <w:t xml:space="preserve">15 % </w:t>
            </w:r>
          </w:p>
        </w:tc>
        <w:tc>
          <w:tcPr>
            <w:tcW w:w="2268"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rPr>
                <w:lang w:val="fr-FR"/>
              </w:rPr>
            </w:pPr>
            <w:r w:rsidRPr="00FD3B8C">
              <w:rPr>
                <w:rFonts w:ascii="Times New Roman" w:eastAsia="Times New Roman" w:hAnsi="Times New Roman" w:cs="Times New Roman"/>
                <w:lang w:val="fr-FR"/>
              </w:rPr>
              <w:t xml:space="preserve">15 % </w:t>
            </w:r>
          </w:p>
        </w:tc>
        <w:tc>
          <w:tcPr>
            <w:tcW w:w="2127"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rPr>
                <w:lang w:val="fr-FR"/>
              </w:rPr>
            </w:pPr>
            <w:r w:rsidRPr="00FD3B8C">
              <w:rPr>
                <w:rFonts w:ascii="Times New Roman" w:eastAsia="Times New Roman" w:hAnsi="Times New Roman" w:cs="Times New Roman"/>
                <w:lang w:val="fr-FR"/>
              </w:rPr>
              <w:t xml:space="preserve">15 % </w:t>
            </w:r>
          </w:p>
        </w:tc>
        <w:tc>
          <w:tcPr>
            <w:tcW w:w="1841"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left="2"/>
              <w:rPr>
                <w:lang w:val="fr-FR"/>
              </w:rPr>
            </w:pPr>
            <w:r w:rsidRPr="00FD3B8C">
              <w:rPr>
                <w:rFonts w:ascii="Times New Roman" w:eastAsia="Times New Roman" w:hAnsi="Times New Roman" w:cs="Times New Roman"/>
                <w:lang w:val="fr-FR"/>
              </w:rPr>
              <w:t xml:space="preserve">40 % </w:t>
            </w:r>
          </w:p>
        </w:tc>
      </w:tr>
      <w:tr w:rsidR="0043466A" w:rsidRPr="00FD3B8C">
        <w:trPr>
          <w:trHeight w:val="516"/>
        </w:trPr>
        <w:tc>
          <w:tcPr>
            <w:tcW w:w="1700" w:type="dxa"/>
            <w:tcBorders>
              <w:top w:val="single" w:sz="4" w:space="0" w:color="000000"/>
              <w:left w:val="single" w:sz="4" w:space="0" w:color="000000"/>
              <w:bottom w:val="single" w:sz="4" w:space="0" w:color="000000"/>
              <w:right w:val="single" w:sz="4" w:space="0" w:color="000000"/>
            </w:tcBorders>
          </w:tcPr>
          <w:p w:rsidR="0043466A" w:rsidRPr="00FD3B8C" w:rsidRDefault="00D12418">
            <w:pPr>
              <w:ind w:left="3"/>
              <w:rPr>
                <w:lang w:val="fr-FR"/>
              </w:rPr>
            </w:pPr>
            <w:r>
              <w:rPr>
                <w:rFonts w:ascii="Times New Roman" w:eastAsia="Times New Roman" w:hAnsi="Times New Roman" w:cs="Times New Roman"/>
                <w:lang w:val="fr-FR"/>
              </w:rPr>
              <w:t>études à temps partiel</w:t>
            </w:r>
          </w:p>
        </w:tc>
        <w:tc>
          <w:tcPr>
            <w:tcW w:w="127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left="2"/>
              <w:rPr>
                <w:lang w:val="fr-FR"/>
              </w:rPr>
            </w:pPr>
            <w:r w:rsidRPr="00FD3B8C">
              <w:rPr>
                <w:rFonts w:ascii="Times New Roman" w:eastAsia="Times New Roman" w:hAnsi="Times New Roman" w:cs="Times New Roman"/>
                <w:lang w:val="fr-FR"/>
              </w:rPr>
              <w:t xml:space="preserve">30% </w:t>
            </w:r>
          </w:p>
        </w:tc>
        <w:tc>
          <w:tcPr>
            <w:tcW w:w="1135"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left="2"/>
              <w:rPr>
                <w:lang w:val="fr-FR"/>
              </w:rPr>
            </w:pPr>
            <w:r w:rsidRPr="00FD3B8C">
              <w:rPr>
                <w:rFonts w:ascii="Times New Roman" w:eastAsia="Times New Roman" w:hAnsi="Times New Roman" w:cs="Times New Roman"/>
                <w:lang w:val="fr-FR"/>
              </w:rPr>
              <w:t xml:space="preserve">30% </w:t>
            </w:r>
          </w:p>
        </w:tc>
        <w:tc>
          <w:tcPr>
            <w:tcW w:w="2268"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rPr>
                <w:lang w:val="fr-FR"/>
              </w:rPr>
            </w:pPr>
            <w:r w:rsidRPr="00FD3B8C">
              <w:rPr>
                <w:rFonts w:ascii="Times New Roman" w:eastAsia="Times New Roman" w:hAnsi="Times New Roman" w:cs="Times New Roman"/>
                <w:lang w:val="fr-FR"/>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rPr>
                <w:lang w:val="fr-FR"/>
              </w:rPr>
            </w:pPr>
            <w:r w:rsidRPr="00FD3B8C">
              <w:rPr>
                <w:rFonts w:ascii="Times New Roman" w:eastAsia="Times New Roman" w:hAnsi="Times New Roman" w:cs="Times New Roman"/>
                <w:lang w:val="fr-FR"/>
              </w:rPr>
              <w:t xml:space="preserve">40% </w:t>
            </w:r>
          </w:p>
        </w:tc>
        <w:tc>
          <w:tcPr>
            <w:tcW w:w="1841"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left="2"/>
              <w:rPr>
                <w:lang w:val="fr-FR"/>
              </w:rPr>
            </w:pPr>
            <w:r w:rsidRPr="00FD3B8C">
              <w:rPr>
                <w:rFonts w:ascii="Times New Roman" w:eastAsia="Times New Roman" w:hAnsi="Times New Roman" w:cs="Times New Roman"/>
                <w:lang w:val="fr-FR"/>
              </w:rPr>
              <w:t xml:space="preserve"> </w:t>
            </w:r>
          </w:p>
        </w:tc>
      </w:tr>
      <w:tr w:rsidR="0043466A" w:rsidRPr="00FD3B8C">
        <w:trPr>
          <w:trHeight w:val="264"/>
        </w:trPr>
        <w:tc>
          <w:tcPr>
            <w:tcW w:w="10346" w:type="dxa"/>
            <w:gridSpan w:val="6"/>
            <w:tcBorders>
              <w:top w:val="single" w:sz="4" w:space="0" w:color="000000"/>
              <w:left w:val="single" w:sz="4" w:space="0" w:color="000000"/>
              <w:bottom w:val="single" w:sz="4" w:space="0" w:color="000000"/>
              <w:right w:val="single" w:sz="4" w:space="0" w:color="000000"/>
            </w:tcBorders>
          </w:tcPr>
          <w:p w:rsidR="0043466A" w:rsidRPr="00FD3B8C" w:rsidRDefault="00FD4231">
            <w:pPr>
              <w:ind w:left="3"/>
              <w:rPr>
                <w:lang w:val="fr-FR"/>
              </w:rPr>
            </w:pPr>
            <w:r w:rsidRPr="00FD4231">
              <w:rPr>
                <w:rFonts w:ascii="Times New Roman" w:eastAsia="Times New Roman" w:hAnsi="Times New Roman" w:cs="Times New Roman"/>
                <w:lang w:val="fr-FR"/>
              </w:rPr>
              <w:t>Norme de performance minimale</w:t>
            </w:r>
          </w:p>
        </w:tc>
      </w:tr>
      <w:tr w:rsidR="0043466A" w:rsidRPr="00FD3B8C">
        <w:trPr>
          <w:trHeight w:val="1022"/>
        </w:trPr>
        <w:tc>
          <w:tcPr>
            <w:tcW w:w="10346" w:type="dxa"/>
            <w:gridSpan w:val="6"/>
            <w:tcBorders>
              <w:top w:val="single" w:sz="4" w:space="0" w:color="000000"/>
              <w:left w:val="single" w:sz="4" w:space="0" w:color="000000"/>
              <w:bottom w:val="single" w:sz="4" w:space="0" w:color="000000"/>
              <w:right w:val="single" w:sz="4" w:space="0" w:color="000000"/>
            </w:tcBorders>
          </w:tcPr>
          <w:p w:rsidR="00FD4231" w:rsidRPr="00FD4231" w:rsidRDefault="00FD4231" w:rsidP="00FD4231">
            <w:pPr>
              <w:spacing w:after="19"/>
              <w:ind w:left="3"/>
              <w:rPr>
                <w:rFonts w:ascii="Times New Roman" w:eastAsia="Times New Roman" w:hAnsi="Times New Roman" w:cs="Times New Roman"/>
                <w:lang w:val="fr-FR"/>
              </w:rPr>
            </w:pPr>
            <w:r w:rsidRPr="00FD4231">
              <w:rPr>
                <w:rFonts w:ascii="Times New Roman" w:eastAsia="Times New Roman" w:hAnsi="Times New Roman" w:cs="Times New Roman"/>
                <w:lang w:val="fr-FR"/>
              </w:rPr>
              <w:lastRenderedPageBreak/>
              <w:t>Présence et activité aux cours magistraux, aux cours pratiques et aux travaux de laboratoire ;</w:t>
            </w:r>
          </w:p>
          <w:p w:rsidR="00FD4231" w:rsidRPr="00FD4231" w:rsidRDefault="00FD4231" w:rsidP="00FD4231">
            <w:pPr>
              <w:spacing w:after="19"/>
              <w:ind w:left="3"/>
              <w:rPr>
                <w:rFonts w:ascii="Times New Roman" w:eastAsia="Times New Roman" w:hAnsi="Times New Roman" w:cs="Times New Roman"/>
                <w:lang w:val="fr-FR"/>
              </w:rPr>
            </w:pPr>
            <w:r w:rsidRPr="00FD4231">
              <w:rPr>
                <w:rFonts w:ascii="Times New Roman" w:eastAsia="Times New Roman" w:hAnsi="Times New Roman" w:cs="Times New Roman"/>
                <w:lang w:val="fr-FR"/>
              </w:rPr>
              <w:t>Obtenir la note minimale de « 5 » à chacune des attestations, cours pratiques et travaux de laboratoire ;</w:t>
            </w:r>
          </w:p>
          <w:p w:rsidR="0043466A" w:rsidRPr="00FD3B8C" w:rsidRDefault="00FD4231" w:rsidP="00FD4231">
            <w:pPr>
              <w:ind w:left="3"/>
              <w:rPr>
                <w:lang w:val="fr-FR"/>
              </w:rPr>
            </w:pPr>
            <w:r w:rsidRPr="00FD4231">
              <w:rPr>
                <w:rFonts w:ascii="Times New Roman" w:eastAsia="Times New Roman" w:hAnsi="Times New Roman" w:cs="Times New Roman"/>
                <w:lang w:val="fr-FR"/>
              </w:rPr>
              <w:t>Démonstration dans l'examen final de la pensée physique, de la connaissance de la matière enseignée, de l'application des lois physiques à la résolution de problèmes appliqués.</w:t>
            </w:r>
          </w:p>
        </w:tc>
      </w:tr>
    </w:tbl>
    <w:p w:rsidR="0043466A" w:rsidRPr="00FD3B8C" w:rsidRDefault="00FD3B8C">
      <w:pPr>
        <w:spacing w:after="20"/>
        <w:rPr>
          <w:lang w:val="fr-FR"/>
        </w:rPr>
      </w:pPr>
      <w:r w:rsidRPr="00FD3B8C">
        <w:rPr>
          <w:rFonts w:ascii="Times New Roman" w:eastAsia="Times New Roman" w:hAnsi="Times New Roman" w:cs="Times New Roman"/>
          <w:b/>
          <w:sz w:val="24"/>
          <w:lang w:val="fr-FR"/>
        </w:rPr>
        <w:t xml:space="preserve"> </w:t>
      </w:r>
    </w:p>
    <w:p w:rsidR="0043466A" w:rsidRPr="00FD3B8C" w:rsidRDefault="00FD3B8C">
      <w:pPr>
        <w:pStyle w:val="1"/>
        <w:spacing w:after="0"/>
        <w:ind w:left="360" w:right="0" w:firstLine="0"/>
        <w:rPr>
          <w:lang w:val="fr-FR"/>
        </w:rPr>
      </w:pPr>
      <w:r w:rsidRPr="00FD3B8C">
        <w:rPr>
          <w:sz w:val="24"/>
          <w:lang w:val="fr-FR"/>
        </w:rPr>
        <w:t>9.</w:t>
      </w:r>
      <w:r w:rsidRPr="00FD3B8C">
        <w:rPr>
          <w:rFonts w:ascii="Arial" w:eastAsia="Arial" w:hAnsi="Arial" w:cs="Arial"/>
          <w:sz w:val="24"/>
          <w:lang w:val="fr-FR"/>
        </w:rPr>
        <w:t xml:space="preserve"> </w:t>
      </w:r>
      <w:r w:rsidR="00FD4231" w:rsidRPr="00FD4231">
        <w:rPr>
          <w:sz w:val="24"/>
          <w:lang w:val="fr-FR"/>
        </w:rPr>
        <w:t>Critères d'évaluation</w:t>
      </w:r>
      <w:r w:rsidRPr="00FD3B8C">
        <w:rPr>
          <w:sz w:val="24"/>
          <w:lang w:val="fr-FR"/>
        </w:rPr>
        <w:t xml:space="preserve"> </w:t>
      </w:r>
    </w:p>
    <w:tbl>
      <w:tblPr>
        <w:tblStyle w:val="TableGrid"/>
        <w:tblW w:w="9669" w:type="dxa"/>
        <w:tblInd w:w="-14" w:type="dxa"/>
        <w:tblCellMar>
          <w:top w:w="57" w:type="dxa"/>
          <w:left w:w="24" w:type="dxa"/>
          <w:right w:w="29" w:type="dxa"/>
        </w:tblCellMar>
        <w:tblLook w:val="04A0" w:firstRow="1" w:lastRow="0" w:firstColumn="1" w:lastColumn="0" w:noHBand="0" w:noVBand="1"/>
      </w:tblPr>
      <w:tblGrid>
        <w:gridCol w:w="2129"/>
        <w:gridCol w:w="4124"/>
        <w:gridCol w:w="1659"/>
        <w:gridCol w:w="1757"/>
      </w:tblGrid>
      <w:tr w:rsidR="0043466A" w:rsidRPr="00FD3B8C" w:rsidTr="00FD4231">
        <w:trPr>
          <w:trHeight w:val="494"/>
        </w:trPr>
        <w:tc>
          <w:tcPr>
            <w:tcW w:w="2129"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FD4231">
            <w:pPr>
              <w:ind w:left="5"/>
              <w:jc w:val="center"/>
              <w:rPr>
                <w:lang w:val="fr-FR"/>
              </w:rPr>
            </w:pPr>
            <w:r w:rsidRPr="00FD4231">
              <w:rPr>
                <w:rFonts w:ascii="Times New Roman" w:eastAsia="Times New Roman" w:hAnsi="Times New Roman" w:cs="Times New Roman"/>
                <w:b/>
                <w:lang w:val="fr-FR"/>
              </w:rPr>
              <w:t>Nom</w:t>
            </w:r>
          </w:p>
        </w:tc>
        <w:tc>
          <w:tcPr>
            <w:tcW w:w="4124" w:type="dxa"/>
            <w:vMerge w:val="restart"/>
            <w:tcBorders>
              <w:top w:val="single" w:sz="4" w:space="0" w:color="000000"/>
              <w:left w:val="single" w:sz="4" w:space="0" w:color="000000"/>
              <w:bottom w:val="single" w:sz="4" w:space="0" w:color="000000"/>
              <w:right w:val="single" w:sz="4" w:space="0" w:color="000000"/>
            </w:tcBorders>
            <w:vAlign w:val="center"/>
          </w:tcPr>
          <w:p w:rsidR="0043466A" w:rsidRPr="00FD3B8C" w:rsidRDefault="00FD4231">
            <w:pPr>
              <w:ind w:left="2"/>
              <w:jc w:val="center"/>
              <w:rPr>
                <w:lang w:val="fr-FR"/>
              </w:rPr>
            </w:pPr>
            <w:r w:rsidRPr="00FD4231">
              <w:rPr>
                <w:rFonts w:ascii="Times New Roman" w:eastAsia="Times New Roman" w:hAnsi="Times New Roman" w:cs="Times New Roman"/>
                <w:b/>
                <w:lang w:val="fr-FR"/>
              </w:rPr>
              <w:t>Mode de déploiement</w:t>
            </w:r>
          </w:p>
        </w:tc>
        <w:tc>
          <w:tcPr>
            <w:tcW w:w="3416" w:type="dxa"/>
            <w:gridSpan w:val="2"/>
            <w:tcBorders>
              <w:top w:val="single" w:sz="4" w:space="0" w:color="000000"/>
              <w:left w:val="single" w:sz="4" w:space="0" w:color="000000"/>
              <w:bottom w:val="single" w:sz="4" w:space="0" w:color="auto"/>
              <w:right w:val="single" w:sz="4" w:space="0" w:color="000000"/>
            </w:tcBorders>
            <w:vAlign w:val="center"/>
          </w:tcPr>
          <w:p w:rsidR="0043466A" w:rsidRPr="00FD3B8C" w:rsidRDefault="00FD4231">
            <w:pPr>
              <w:jc w:val="both"/>
              <w:rPr>
                <w:lang w:val="fr-FR"/>
              </w:rPr>
            </w:pPr>
            <w:r w:rsidRPr="00FD4231">
              <w:rPr>
                <w:rFonts w:ascii="Times New Roman" w:eastAsia="Times New Roman" w:hAnsi="Times New Roman" w:cs="Times New Roman"/>
                <w:b/>
                <w:lang w:val="fr-FR"/>
              </w:rPr>
              <w:t>Poids sur les composants de contenu</w:t>
            </w:r>
          </w:p>
        </w:tc>
      </w:tr>
      <w:tr w:rsidR="0043466A" w:rsidRPr="00FD3B8C" w:rsidTr="00FD4231">
        <w:trPr>
          <w:trHeight w:val="737"/>
        </w:trPr>
        <w:tc>
          <w:tcPr>
            <w:tcW w:w="0" w:type="auto"/>
            <w:vMerge/>
            <w:tcBorders>
              <w:top w:val="nil"/>
              <w:left w:val="single" w:sz="4" w:space="0" w:color="000000"/>
              <w:bottom w:val="single" w:sz="4" w:space="0" w:color="000000"/>
              <w:right w:val="single" w:sz="4" w:space="0" w:color="000000"/>
            </w:tcBorders>
          </w:tcPr>
          <w:p w:rsidR="0043466A" w:rsidRPr="00FD3B8C" w:rsidRDefault="0043466A">
            <w:pPr>
              <w:rPr>
                <w:lang w:val="fr-FR"/>
              </w:rPr>
            </w:pPr>
          </w:p>
        </w:tc>
        <w:tc>
          <w:tcPr>
            <w:tcW w:w="0" w:type="auto"/>
            <w:vMerge/>
            <w:tcBorders>
              <w:top w:val="nil"/>
              <w:left w:val="single" w:sz="4" w:space="0" w:color="000000"/>
              <w:bottom w:val="single" w:sz="4" w:space="0" w:color="000000"/>
              <w:right w:val="single" w:sz="4" w:space="0" w:color="auto"/>
            </w:tcBorders>
          </w:tcPr>
          <w:p w:rsidR="0043466A" w:rsidRPr="00FD3B8C" w:rsidRDefault="0043466A">
            <w:pPr>
              <w:rPr>
                <w:lang w:val="fr-FR"/>
              </w:rPr>
            </w:pPr>
          </w:p>
        </w:tc>
        <w:tc>
          <w:tcPr>
            <w:tcW w:w="1659" w:type="dxa"/>
            <w:tcBorders>
              <w:top w:val="single" w:sz="4" w:space="0" w:color="auto"/>
              <w:left w:val="single" w:sz="4" w:space="0" w:color="auto"/>
              <w:bottom w:val="single" w:sz="4" w:space="0" w:color="auto"/>
              <w:right w:val="single" w:sz="4" w:space="0" w:color="auto"/>
            </w:tcBorders>
            <w:vAlign w:val="center"/>
          </w:tcPr>
          <w:p w:rsidR="0043466A" w:rsidRPr="00FD3B8C" w:rsidRDefault="00FD4231">
            <w:pPr>
              <w:jc w:val="center"/>
              <w:rPr>
                <w:lang w:val="fr-FR"/>
              </w:rPr>
            </w:pPr>
            <w:r w:rsidRPr="00FD4231">
              <w:rPr>
                <w:rFonts w:ascii="Times New Roman" w:eastAsia="Times New Roman" w:hAnsi="Times New Roman" w:cs="Times New Roman"/>
                <w:b/>
                <w:lang w:val="fr-FR"/>
              </w:rPr>
              <w:t>Éducation à temps plein</w:t>
            </w:r>
          </w:p>
        </w:tc>
        <w:tc>
          <w:tcPr>
            <w:tcW w:w="1757" w:type="dxa"/>
            <w:tcBorders>
              <w:top w:val="single" w:sz="4" w:space="0" w:color="auto"/>
              <w:left w:val="single" w:sz="4" w:space="0" w:color="auto"/>
              <w:bottom w:val="single" w:sz="4" w:space="0" w:color="auto"/>
              <w:right w:val="single" w:sz="4" w:space="0" w:color="auto"/>
            </w:tcBorders>
            <w:vAlign w:val="center"/>
          </w:tcPr>
          <w:p w:rsidR="0043466A" w:rsidRPr="00FD3B8C" w:rsidRDefault="00FD4231">
            <w:pPr>
              <w:jc w:val="center"/>
              <w:rPr>
                <w:lang w:val="fr-FR"/>
              </w:rPr>
            </w:pPr>
            <w:r w:rsidRPr="00FD4231">
              <w:rPr>
                <w:rFonts w:ascii="Times New Roman" w:eastAsia="Times New Roman" w:hAnsi="Times New Roman" w:cs="Times New Roman"/>
                <w:b/>
                <w:lang w:val="fr-FR"/>
              </w:rPr>
              <w:t>Éducation à temps partiel</w:t>
            </w:r>
          </w:p>
        </w:tc>
      </w:tr>
      <w:tr w:rsidR="0043466A" w:rsidRPr="00FD3B8C" w:rsidTr="00FD4231">
        <w:trPr>
          <w:trHeight w:val="799"/>
        </w:trPr>
        <w:tc>
          <w:tcPr>
            <w:tcW w:w="2129"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4231">
            <w:pPr>
              <w:ind w:left="132"/>
              <w:rPr>
                <w:lang w:val="fr-FR"/>
              </w:rPr>
            </w:pPr>
            <w:r w:rsidRPr="00FD4231">
              <w:rPr>
                <w:rFonts w:ascii="Times New Roman" w:eastAsia="Times New Roman" w:hAnsi="Times New Roman" w:cs="Times New Roman"/>
                <w:lang w:val="fr-FR"/>
              </w:rPr>
              <w:t>Évaluation actuelle</w:t>
            </w:r>
          </w:p>
        </w:tc>
        <w:tc>
          <w:tcPr>
            <w:tcW w:w="4124" w:type="dxa"/>
            <w:tcBorders>
              <w:top w:val="single" w:sz="4" w:space="0" w:color="000000"/>
              <w:left w:val="single" w:sz="4" w:space="0" w:color="000000"/>
              <w:bottom w:val="single" w:sz="4" w:space="0" w:color="000000"/>
              <w:right w:val="single" w:sz="4" w:space="0" w:color="000000"/>
            </w:tcBorders>
          </w:tcPr>
          <w:p w:rsidR="0043466A" w:rsidRPr="00FD3B8C" w:rsidRDefault="00FD4231">
            <w:pPr>
              <w:ind w:left="130"/>
              <w:rPr>
                <w:lang w:val="fr-FR"/>
              </w:rPr>
            </w:pPr>
            <w:r w:rsidRPr="00FD4231">
              <w:rPr>
                <w:rFonts w:ascii="Times New Roman" w:eastAsia="Times New Roman" w:hAnsi="Times New Roman" w:cs="Times New Roman"/>
                <w:lang w:val="fr-FR"/>
              </w:rPr>
              <w:t>Quiz oral et écrit sur des questions de contrôle en laboratoire</w:t>
            </w:r>
          </w:p>
        </w:tc>
        <w:tc>
          <w:tcPr>
            <w:tcW w:w="1659" w:type="dxa"/>
            <w:tcBorders>
              <w:top w:val="single" w:sz="4" w:space="0" w:color="auto"/>
              <w:left w:val="single" w:sz="4" w:space="0" w:color="000000"/>
              <w:bottom w:val="single" w:sz="4" w:space="0" w:color="000000"/>
              <w:right w:val="single" w:sz="4" w:space="0" w:color="000000"/>
            </w:tcBorders>
            <w:vAlign w:val="center"/>
          </w:tcPr>
          <w:p w:rsidR="0043466A" w:rsidRPr="00FD3B8C" w:rsidRDefault="00FD3B8C">
            <w:pPr>
              <w:ind w:left="4"/>
              <w:jc w:val="center"/>
              <w:rPr>
                <w:lang w:val="fr-FR"/>
              </w:rPr>
            </w:pPr>
            <w:r w:rsidRPr="00FD3B8C">
              <w:rPr>
                <w:rFonts w:ascii="Times New Roman" w:eastAsia="Times New Roman" w:hAnsi="Times New Roman" w:cs="Times New Roman"/>
                <w:lang w:val="fr-FR"/>
              </w:rPr>
              <w:t>15%</w:t>
            </w:r>
            <w:r w:rsidRPr="00FD3B8C">
              <w:rPr>
                <w:rFonts w:ascii="Times New Roman" w:eastAsia="Times New Roman" w:hAnsi="Times New Roman" w:cs="Times New Roman"/>
                <w:sz w:val="26"/>
                <w:lang w:val="fr-FR"/>
              </w:rPr>
              <w:t xml:space="preserve"> </w:t>
            </w:r>
          </w:p>
        </w:tc>
        <w:tc>
          <w:tcPr>
            <w:tcW w:w="1757" w:type="dxa"/>
            <w:vMerge w:val="restart"/>
            <w:tcBorders>
              <w:top w:val="single" w:sz="4" w:space="0" w:color="auto"/>
              <w:left w:val="single" w:sz="4" w:space="0" w:color="000000"/>
              <w:bottom w:val="single" w:sz="4" w:space="0" w:color="000000"/>
              <w:right w:val="single" w:sz="4" w:space="0" w:color="000000"/>
            </w:tcBorders>
            <w:vAlign w:val="center"/>
          </w:tcPr>
          <w:p w:rsidR="0043466A" w:rsidRPr="00FD3B8C" w:rsidRDefault="00FD3B8C">
            <w:pPr>
              <w:ind w:left="7"/>
              <w:jc w:val="center"/>
              <w:rPr>
                <w:lang w:val="fr-FR"/>
              </w:rPr>
            </w:pPr>
            <w:r w:rsidRPr="00FD3B8C">
              <w:rPr>
                <w:rFonts w:ascii="Times New Roman" w:eastAsia="Times New Roman" w:hAnsi="Times New Roman" w:cs="Times New Roman"/>
                <w:lang w:val="fr-FR"/>
              </w:rPr>
              <w:t>25%</w:t>
            </w:r>
            <w:r w:rsidRPr="00FD3B8C">
              <w:rPr>
                <w:rFonts w:ascii="Times New Roman" w:eastAsia="Times New Roman" w:hAnsi="Times New Roman" w:cs="Times New Roman"/>
                <w:sz w:val="26"/>
                <w:lang w:val="fr-FR"/>
              </w:rPr>
              <w:t xml:space="preserve"> </w:t>
            </w:r>
          </w:p>
        </w:tc>
      </w:tr>
      <w:tr w:rsidR="0043466A" w:rsidRPr="00FD3B8C">
        <w:trPr>
          <w:trHeight w:val="494"/>
        </w:trPr>
        <w:tc>
          <w:tcPr>
            <w:tcW w:w="2129"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4231">
            <w:pPr>
              <w:ind w:left="132"/>
              <w:rPr>
                <w:lang w:val="fr-FR"/>
              </w:rPr>
            </w:pPr>
            <w:r w:rsidRPr="00FD4231">
              <w:rPr>
                <w:rFonts w:ascii="Times New Roman" w:eastAsia="Times New Roman" w:hAnsi="Times New Roman" w:cs="Times New Roman"/>
                <w:lang w:val="fr-FR"/>
              </w:rPr>
              <w:t>Évaluation périodique 1</w:t>
            </w:r>
          </w:p>
        </w:tc>
        <w:tc>
          <w:tcPr>
            <w:tcW w:w="4124"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4231">
            <w:pPr>
              <w:ind w:left="130"/>
              <w:rPr>
                <w:lang w:val="fr-FR"/>
              </w:rPr>
            </w:pPr>
            <w:r w:rsidRPr="00FD4231">
              <w:rPr>
                <w:rFonts w:ascii="Times New Roman" w:eastAsia="Times New Roman" w:hAnsi="Times New Roman" w:cs="Times New Roman"/>
                <w:lang w:val="fr-FR"/>
              </w:rPr>
              <w:t>Travaux de contrôle</w:t>
            </w:r>
          </w:p>
        </w:tc>
        <w:tc>
          <w:tcPr>
            <w:tcW w:w="1659" w:type="dxa"/>
            <w:tcBorders>
              <w:top w:val="single" w:sz="4" w:space="0" w:color="000000"/>
              <w:left w:val="single" w:sz="4" w:space="0" w:color="000000"/>
              <w:bottom w:val="single" w:sz="4" w:space="0" w:color="000000"/>
              <w:right w:val="single" w:sz="4" w:space="0" w:color="000000"/>
            </w:tcBorders>
            <w:vAlign w:val="center"/>
          </w:tcPr>
          <w:p w:rsidR="0043466A" w:rsidRPr="00FD3B8C" w:rsidRDefault="00FD3B8C">
            <w:pPr>
              <w:ind w:left="4"/>
              <w:jc w:val="center"/>
              <w:rPr>
                <w:lang w:val="fr-FR"/>
              </w:rPr>
            </w:pPr>
            <w:r w:rsidRPr="00FD3B8C">
              <w:rPr>
                <w:rFonts w:ascii="Times New Roman" w:eastAsia="Times New Roman" w:hAnsi="Times New Roman" w:cs="Times New Roman"/>
                <w:lang w:val="fr-FR"/>
              </w:rPr>
              <w:t>15%</w:t>
            </w:r>
            <w:r w:rsidRPr="00FD3B8C">
              <w:rPr>
                <w:rFonts w:ascii="Times New Roman" w:eastAsia="Times New Roman" w:hAnsi="Times New Roman" w:cs="Times New Roman"/>
                <w:sz w:val="26"/>
                <w:lang w:val="fr-FR"/>
              </w:rPr>
              <w:t xml:space="preserve"> </w:t>
            </w:r>
          </w:p>
        </w:tc>
        <w:tc>
          <w:tcPr>
            <w:tcW w:w="0" w:type="auto"/>
            <w:vMerge/>
            <w:tcBorders>
              <w:top w:val="nil"/>
              <w:left w:val="single" w:sz="4" w:space="0" w:color="000000"/>
              <w:bottom w:val="nil"/>
              <w:right w:val="single" w:sz="4" w:space="0" w:color="000000"/>
            </w:tcBorders>
          </w:tcPr>
          <w:p w:rsidR="0043466A" w:rsidRPr="00FD3B8C" w:rsidRDefault="0043466A">
            <w:pPr>
              <w:rPr>
                <w:lang w:val="fr-FR"/>
              </w:rPr>
            </w:pPr>
          </w:p>
        </w:tc>
      </w:tr>
      <w:tr w:rsidR="0043466A" w:rsidRPr="00FD3B8C" w:rsidTr="00FD4231">
        <w:trPr>
          <w:trHeight w:val="492"/>
        </w:trPr>
        <w:tc>
          <w:tcPr>
            <w:tcW w:w="2129" w:type="dxa"/>
            <w:tcBorders>
              <w:top w:val="single" w:sz="4" w:space="0" w:color="000000"/>
              <w:left w:val="single" w:sz="4" w:space="0" w:color="000000"/>
              <w:bottom w:val="single" w:sz="4" w:space="0" w:color="auto"/>
              <w:right w:val="single" w:sz="4" w:space="0" w:color="000000"/>
            </w:tcBorders>
            <w:vAlign w:val="center"/>
          </w:tcPr>
          <w:p w:rsidR="0043466A" w:rsidRPr="00FD3B8C" w:rsidRDefault="00FD4231">
            <w:pPr>
              <w:ind w:left="132"/>
              <w:rPr>
                <w:lang w:val="fr-FR"/>
              </w:rPr>
            </w:pPr>
            <w:r w:rsidRPr="00FD4231">
              <w:rPr>
                <w:rFonts w:ascii="Times New Roman" w:eastAsia="Times New Roman" w:hAnsi="Times New Roman" w:cs="Times New Roman"/>
                <w:lang w:val="fr-FR"/>
              </w:rPr>
              <w:t>Évaluation périodique 2</w:t>
            </w:r>
          </w:p>
        </w:tc>
        <w:tc>
          <w:tcPr>
            <w:tcW w:w="4124" w:type="dxa"/>
            <w:tcBorders>
              <w:top w:val="single" w:sz="4" w:space="0" w:color="000000"/>
              <w:left w:val="single" w:sz="4" w:space="0" w:color="000000"/>
              <w:bottom w:val="single" w:sz="4" w:space="0" w:color="auto"/>
              <w:right w:val="single" w:sz="4" w:space="0" w:color="000000"/>
            </w:tcBorders>
            <w:vAlign w:val="center"/>
          </w:tcPr>
          <w:p w:rsidR="0043466A" w:rsidRPr="00FD3B8C" w:rsidRDefault="00FD4231">
            <w:pPr>
              <w:ind w:left="130"/>
              <w:rPr>
                <w:lang w:val="fr-FR"/>
              </w:rPr>
            </w:pPr>
            <w:r w:rsidRPr="00FD4231">
              <w:rPr>
                <w:rFonts w:ascii="Times New Roman" w:eastAsia="Times New Roman" w:hAnsi="Times New Roman" w:cs="Times New Roman"/>
                <w:lang w:val="fr-FR"/>
              </w:rPr>
              <w:t>Test à choix multiples</w:t>
            </w:r>
          </w:p>
        </w:tc>
        <w:tc>
          <w:tcPr>
            <w:tcW w:w="1659" w:type="dxa"/>
            <w:tcBorders>
              <w:top w:val="single" w:sz="4" w:space="0" w:color="000000"/>
              <w:left w:val="single" w:sz="4" w:space="0" w:color="000000"/>
              <w:bottom w:val="single" w:sz="4" w:space="0" w:color="auto"/>
              <w:right w:val="single" w:sz="4" w:space="0" w:color="000000"/>
            </w:tcBorders>
            <w:vAlign w:val="center"/>
          </w:tcPr>
          <w:p w:rsidR="0043466A" w:rsidRPr="00FD3B8C" w:rsidRDefault="00FD3B8C">
            <w:pPr>
              <w:ind w:left="4"/>
              <w:jc w:val="center"/>
              <w:rPr>
                <w:lang w:val="fr-FR"/>
              </w:rPr>
            </w:pPr>
            <w:r w:rsidRPr="00FD3B8C">
              <w:rPr>
                <w:rFonts w:ascii="Times New Roman" w:eastAsia="Times New Roman" w:hAnsi="Times New Roman" w:cs="Times New Roman"/>
                <w:lang w:val="fr-FR"/>
              </w:rPr>
              <w:t>15%</w:t>
            </w:r>
            <w:r w:rsidRPr="00FD3B8C">
              <w:rPr>
                <w:rFonts w:ascii="Times New Roman" w:eastAsia="Times New Roman" w:hAnsi="Times New Roman" w:cs="Times New Roman"/>
                <w:sz w:val="26"/>
                <w:lang w:val="fr-FR"/>
              </w:rPr>
              <w:t xml:space="preserve"> </w:t>
            </w:r>
          </w:p>
        </w:tc>
        <w:tc>
          <w:tcPr>
            <w:tcW w:w="0" w:type="auto"/>
            <w:vMerge/>
            <w:tcBorders>
              <w:top w:val="nil"/>
              <w:left w:val="single" w:sz="4" w:space="0" w:color="000000"/>
              <w:bottom w:val="single" w:sz="4" w:space="0" w:color="auto"/>
              <w:right w:val="single" w:sz="4" w:space="0" w:color="000000"/>
            </w:tcBorders>
          </w:tcPr>
          <w:p w:rsidR="0043466A" w:rsidRPr="00FD3B8C" w:rsidRDefault="0043466A">
            <w:pPr>
              <w:rPr>
                <w:lang w:val="fr-FR"/>
              </w:rPr>
            </w:pPr>
          </w:p>
        </w:tc>
      </w:tr>
      <w:tr w:rsidR="00FD4231" w:rsidRPr="00FD3B8C" w:rsidTr="00FD4231">
        <w:trPr>
          <w:trHeight w:val="2172"/>
        </w:trPr>
        <w:tc>
          <w:tcPr>
            <w:tcW w:w="2129" w:type="dxa"/>
            <w:tcBorders>
              <w:top w:val="single" w:sz="4" w:space="0" w:color="auto"/>
              <w:left w:val="single" w:sz="4" w:space="0" w:color="auto"/>
              <w:bottom w:val="single" w:sz="4" w:space="0" w:color="auto"/>
              <w:right w:val="single" w:sz="4" w:space="0" w:color="auto"/>
            </w:tcBorders>
            <w:vAlign w:val="center"/>
          </w:tcPr>
          <w:p w:rsidR="00FD4231" w:rsidRPr="00FD3B8C" w:rsidRDefault="00FD4231">
            <w:pPr>
              <w:ind w:left="132"/>
              <w:rPr>
                <w:lang w:val="fr-FR"/>
              </w:rPr>
            </w:pPr>
            <w:r w:rsidRPr="00FD4231">
              <w:rPr>
                <w:rFonts w:ascii="Times New Roman" w:eastAsia="Times New Roman" w:hAnsi="Times New Roman" w:cs="Times New Roman"/>
                <w:lang w:val="fr-FR"/>
              </w:rPr>
              <w:t>Etude individuelle</w:t>
            </w:r>
          </w:p>
        </w:tc>
        <w:tc>
          <w:tcPr>
            <w:tcW w:w="4124" w:type="dxa"/>
            <w:tcBorders>
              <w:top w:val="single" w:sz="4" w:space="0" w:color="auto"/>
              <w:left w:val="single" w:sz="4" w:space="0" w:color="auto"/>
              <w:bottom w:val="single" w:sz="4" w:space="0" w:color="auto"/>
              <w:right w:val="single" w:sz="4" w:space="0" w:color="auto"/>
            </w:tcBorders>
          </w:tcPr>
          <w:p w:rsidR="00FD4231" w:rsidRPr="00FD4231" w:rsidRDefault="00FD4231" w:rsidP="00C612D2">
            <w:pPr>
              <w:ind w:left="128"/>
              <w:rPr>
                <w:rFonts w:ascii="Times New Roman" w:eastAsia="Times New Roman" w:hAnsi="Times New Roman" w:cs="Times New Roman"/>
                <w:lang w:val="fr-FR"/>
              </w:rPr>
            </w:pPr>
            <w:r w:rsidRPr="00FD4231">
              <w:rPr>
                <w:rFonts w:ascii="Times New Roman" w:eastAsia="Times New Roman" w:hAnsi="Times New Roman" w:cs="Times New Roman"/>
                <w:lang w:val="fr-FR"/>
              </w:rPr>
              <w:t>Perfectionner et justifier les rapports pour les travaux de laboratoire et le papier</w:t>
            </w:r>
          </w:p>
          <w:p w:rsidR="00FD4231" w:rsidRPr="00FD3B8C" w:rsidRDefault="00FD4231" w:rsidP="00C612D2">
            <w:pPr>
              <w:ind w:left="128" w:right="37"/>
              <w:rPr>
                <w:lang w:val="fr-FR"/>
              </w:rPr>
            </w:pPr>
            <w:r w:rsidRPr="00FD4231">
              <w:rPr>
                <w:rFonts w:ascii="Times New Roman" w:eastAsia="Times New Roman" w:hAnsi="Times New Roman" w:cs="Times New Roman"/>
                <w:lang w:val="fr-FR"/>
              </w:rPr>
              <w:t>individuel pour les étudiants issus d'un enseignement à temps partiel. L'article individuel se compose de 10 problèmes issus des collections de problèmes [7, 8]. L'exactitude de la solution et les commentaires formulés sont évalués.</w:t>
            </w:r>
          </w:p>
        </w:tc>
        <w:tc>
          <w:tcPr>
            <w:tcW w:w="1659" w:type="dxa"/>
            <w:tcBorders>
              <w:top w:val="single" w:sz="4" w:space="0" w:color="auto"/>
              <w:left w:val="single" w:sz="4" w:space="0" w:color="auto"/>
              <w:bottom w:val="single" w:sz="4" w:space="0" w:color="auto"/>
              <w:right w:val="single" w:sz="4" w:space="0" w:color="auto"/>
            </w:tcBorders>
            <w:vAlign w:val="center"/>
          </w:tcPr>
          <w:p w:rsidR="00FD4231" w:rsidRPr="00FD3B8C" w:rsidRDefault="00FD4231">
            <w:pPr>
              <w:ind w:left="4"/>
              <w:jc w:val="center"/>
              <w:rPr>
                <w:lang w:val="fr-FR"/>
              </w:rPr>
            </w:pPr>
            <w:r w:rsidRPr="00FD3B8C">
              <w:rPr>
                <w:rFonts w:ascii="Times New Roman" w:eastAsia="Times New Roman" w:hAnsi="Times New Roman" w:cs="Times New Roman"/>
                <w:lang w:val="fr-FR"/>
              </w:rPr>
              <w:t>15%</w:t>
            </w:r>
            <w:r w:rsidRPr="00FD3B8C">
              <w:rPr>
                <w:rFonts w:ascii="Times New Roman" w:eastAsia="Times New Roman" w:hAnsi="Times New Roman" w:cs="Times New Roman"/>
                <w:sz w:val="26"/>
                <w:lang w:val="fr-FR"/>
              </w:rPr>
              <w:t xml:space="preserve"> </w:t>
            </w:r>
          </w:p>
        </w:tc>
        <w:tc>
          <w:tcPr>
            <w:tcW w:w="1757" w:type="dxa"/>
            <w:tcBorders>
              <w:top w:val="single" w:sz="4" w:space="0" w:color="auto"/>
              <w:left w:val="single" w:sz="4" w:space="0" w:color="auto"/>
              <w:bottom w:val="single" w:sz="4" w:space="0" w:color="auto"/>
              <w:right w:val="single" w:sz="4" w:space="0" w:color="auto"/>
            </w:tcBorders>
            <w:vAlign w:val="center"/>
          </w:tcPr>
          <w:p w:rsidR="00FD4231" w:rsidRPr="00FD3B8C" w:rsidRDefault="00FD4231">
            <w:pPr>
              <w:ind w:left="7"/>
              <w:jc w:val="center"/>
              <w:rPr>
                <w:lang w:val="fr-FR"/>
              </w:rPr>
            </w:pPr>
            <w:r w:rsidRPr="00FD3B8C">
              <w:rPr>
                <w:rFonts w:ascii="Times New Roman" w:eastAsia="Times New Roman" w:hAnsi="Times New Roman" w:cs="Times New Roman"/>
                <w:lang w:val="fr-FR"/>
              </w:rPr>
              <w:t>25%</w:t>
            </w:r>
            <w:r w:rsidRPr="00FD3B8C">
              <w:rPr>
                <w:rFonts w:ascii="Times New Roman" w:eastAsia="Times New Roman" w:hAnsi="Times New Roman" w:cs="Times New Roman"/>
                <w:sz w:val="26"/>
                <w:lang w:val="fr-FR"/>
              </w:rPr>
              <w:t xml:space="preserve"> </w:t>
            </w:r>
          </w:p>
        </w:tc>
      </w:tr>
      <w:tr w:rsidR="0043466A" w:rsidRPr="00FD3B8C" w:rsidTr="00FD4231">
        <w:trPr>
          <w:trHeight w:val="799"/>
        </w:trPr>
        <w:tc>
          <w:tcPr>
            <w:tcW w:w="2129" w:type="dxa"/>
            <w:tcBorders>
              <w:top w:val="single" w:sz="4" w:space="0" w:color="auto"/>
              <w:left w:val="single" w:sz="4" w:space="0" w:color="000000"/>
              <w:bottom w:val="single" w:sz="4" w:space="0" w:color="000000"/>
              <w:right w:val="single" w:sz="4" w:space="0" w:color="000000"/>
            </w:tcBorders>
            <w:vAlign w:val="center"/>
          </w:tcPr>
          <w:p w:rsidR="0043466A" w:rsidRPr="00FD3B8C" w:rsidRDefault="00FD4231">
            <w:pPr>
              <w:ind w:left="2"/>
              <w:rPr>
                <w:lang w:val="fr-FR"/>
              </w:rPr>
            </w:pPr>
            <w:r w:rsidRPr="00FD4231">
              <w:rPr>
                <w:rFonts w:ascii="Times New Roman" w:eastAsia="Times New Roman" w:hAnsi="Times New Roman" w:cs="Times New Roman"/>
                <w:lang w:val="fr-FR"/>
              </w:rPr>
              <w:t>Examen semestriel</w:t>
            </w:r>
          </w:p>
        </w:tc>
        <w:tc>
          <w:tcPr>
            <w:tcW w:w="4124" w:type="dxa"/>
            <w:tcBorders>
              <w:top w:val="single" w:sz="4" w:space="0" w:color="auto"/>
              <w:left w:val="single" w:sz="4" w:space="0" w:color="000000"/>
              <w:bottom w:val="single" w:sz="4" w:space="0" w:color="000000"/>
              <w:right w:val="single" w:sz="4" w:space="0" w:color="000000"/>
            </w:tcBorders>
          </w:tcPr>
          <w:p w:rsidR="0043466A" w:rsidRPr="00FD3B8C" w:rsidRDefault="00FD4231">
            <w:pPr>
              <w:rPr>
                <w:lang w:val="fr-FR"/>
              </w:rPr>
            </w:pPr>
            <w:r w:rsidRPr="00FD4231">
              <w:rPr>
                <w:rFonts w:ascii="Times New Roman" w:eastAsia="Times New Roman" w:hAnsi="Times New Roman" w:cs="Times New Roman"/>
                <w:lang w:val="fr-FR"/>
              </w:rPr>
              <w:t>L'évaluation finale ne contiendra que des problèmes de physique du type de ceux résolus dans les cours.</w:t>
            </w:r>
          </w:p>
        </w:tc>
        <w:tc>
          <w:tcPr>
            <w:tcW w:w="1659" w:type="dxa"/>
            <w:tcBorders>
              <w:top w:val="single" w:sz="4" w:space="0" w:color="auto"/>
              <w:left w:val="single" w:sz="4" w:space="0" w:color="000000"/>
              <w:bottom w:val="single" w:sz="4" w:space="0" w:color="000000"/>
              <w:right w:val="single" w:sz="4" w:space="0" w:color="000000"/>
            </w:tcBorders>
            <w:vAlign w:val="center"/>
          </w:tcPr>
          <w:p w:rsidR="0043466A" w:rsidRPr="00FD3B8C" w:rsidRDefault="00FD3B8C">
            <w:pPr>
              <w:ind w:right="40"/>
              <w:jc w:val="center"/>
              <w:rPr>
                <w:lang w:val="fr-FR"/>
              </w:rPr>
            </w:pPr>
            <w:r w:rsidRPr="00FD3B8C">
              <w:rPr>
                <w:rFonts w:ascii="Times New Roman" w:eastAsia="Times New Roman" w:hAnsi="Times New Roman" w:cs="Times New Roman"/>
                <w:lang w:val="fr-FR"/>
              </w:rPr>
              <w:t>40%</w:t>
            </w:r>
            <w:r w:rsidRPr="00FD3B8C">
              <w:rPr>
                <w:rFonts w:ascii="Times New Roman" w:eastAsia="Times New Roman" w:hAnsi="Times New Roman" w:cs="Times New Roman"/>
                <w:sz w:val="26"/>
                <w:lang w:val="fr-FR"/>
              </w:rPr>
              <w:t xml:space="preserve"> </w:t>
            </w:r>
          </w:p>
        </w:tc>
        <w:tc>
          <w:tcPr>
            <w:tcW w:w="1757" w:type="dxa"/>
            <w:tcBorders>
              <w:top w:val="single" w:sz="4" w:space="0" w:color="auto"/>
              <w:left w:val="single" w:sz="4" w:space="0" w:color="000000"/>
              <w:bottom w:val="single" w:sz="4" w:space="0" w:color="000000"/>
              <w:right w:val="single" w:sz="4" w:space="0" w:color="000000"/>
            </w:tcBorders>
            <w:vAlign w:val="center"/>
          </w:tcPr>
          <w:p w:rsidR="0043466A" w:rsidRPr="00FD3B8C" w:rsidRDefault="00FD3B8C">
            <w:pPr>
              <w:ind w:right="37"/>
              <w:jc w:val="center"/>
              <w:rPr>
                <w:lang w:val="fr-FR"/>
              </w:rPr>
            </w:pPr>
            <w:r w:rsidRPr="00FD3B8C">
              <w:rPr>
                <w:rFonts w:ascii="Times New Roman" w:eastAsia="Times New Roman" w:hAnsi="Times New Roman" w:cs="Times New Roman"/>
                <w:lang w:val="fr-FR"/>
              </w:rPr>
              <w:t>50%</w:t>
            </w:r>
            <w:r w:rsidRPr="00FD3B8C">
              <w:rPr>
                <w:rFonts w:ascii="Times New Roman" w:eastAsia="Times New Roman" w:hAnsi="Times New Roman" w:cs="Times New Roman"/>
                <w:sz w:val="26"/>
                <w:lang w:val="fr-FR"/>
              </w:rPr>
              <w:t xml:space="preserve"> </w:t>
            </w:r>
          </w:p>
        </w:tc>
      </w:tr>
    </w:tbl>
    <w:p w:rsidR="0043466A" w:rsidRPr="00FD3B8C" w:rsidRDefault="00FD3B8C">
      <w:pPr>
        <w:spacing w:after="38"/>
        <w:ind w:left="720"/>
        <w:rPr>
          <w:lang w:val="fr-FR"/>
        </w:rPr>
      </w:pPr>
      <w:r w:rsidRPr="00FD3B8C">
        <w:rPr>
          <w:rFonts w:ascii="Times New Roman" w:eastAsia="Times New Roman" w:hAnsi="Times New Roman" w:cs="Times New Roman"/>
          <w:b/>
          <w:sz w:val="24"/>
          <w:lang w:val="fr-FR"/>
        </w:rPr>
        <w:t xml:space="preserve"> </w:t>
      </w:r>
    </w:p>
    <w:p w:rsidR="0043466A" w:rsidRDefault="00FD3B8C" w:rsidP="00FD4231">
      <w:pPr>
        <w:spacing w:after="17"/>
        <w:ind w:right="6139"/>
        <w:rPr>
          <w:rFonts w:ascii="Times New Roman" w:eastAsia="Times New Roman" w:hAnsi="Times New Roman" w:cs="Times New Roman"/>
          <w:b/>
          <w:sz w:val="24"/>
          <w:lang w:val="fr-FR"/>
        </w:rPr>
      </w:pPr>
      <w:r w:rsidRPr="00FD3B8C">
        <w:rPr>
          <w:rFonts w:ascii="Times New Roman" w:eastAsia="Times New Roman" w:hAnsi="Times New Roman" w:cs="Times New Roman"/>
          <w:b/>
          <w:sz w:val="24"/>
          <w:lang w:val="fr-FR"/>
        </w:rPr>
        <w:t>10.</w:t>
      </w:r>
      <w:r w:rsidRPr="00FD3B8C">
        <w:rPr>
          <w:rFonts w:ascii="Arial" w:eastAsia="Arial" w:hAnsi="Arial" w:cs="Arial"/>
          <w:b/>
          <w:sz w:val="24"/>
          <w:lang w:val="fr-FR"/>
        </w:rPr>
        <w:t xml:space="preserve"> </w:t>
      </w:r>
      <w:r w:rsidR="00FD4231">
        <w:rPr>
          <w:rFonts w:ascii="Times New Roman" w:eastAsia="Times New Roman" w:hAnsi="Times New Roman" w:cs="Times New Roman"/>
          <w:b/>
          <w:sz w:val="24"/>
          <w:lang w:val="fr-FR"/>
        </w:rPr>
        <w:t>R</w:t>
      </w:r>
      <w:r w:rsidR="00FD4231" w:rsidRPr="00FD4231">
        <w:rPr>
          <w:rFonts w:ascii="Times New Roman" w:eastAsia="Times New Roman" w:hAnsi="Times New Roman" w:cs="Times New Roman"/>
          <w:b/>
          <w:sz w:val="24"/>
          <w:lang w:val="fr-FR"/>
        </w:rPr>
        <w:t xml:space="preserve">éférences </w:t>
      </w:r>
      <w:r w:rsidR="00FD4231">
        <w:rPr>
          <w:rFonts w:ascii="Times New Roman" w:eastAsia="Times New Roman" w:hAnsi="Times New Roman" w:cs="Times New Roman"/>
          <w:b/>
          <w:sz w:val="24"/>
          <w:lang w:val="fr-FR"/>
        </w:rPr>
        <w:t>b</w:t>
      </w:r>
      <w:r w:rsidR="00FD4231" w:rsidRPr="00FD4231">
        <w:rPr>
          <w:rFonts w:ascii="Times New Roman" w:eastAsia="Times New Roman" w:hAnsi="Times New Roman" w:cs="Times New Roman"/>
          <w:b/>
          <w:sz w:val="24"/>
          <w:lang w:val="fr-FR"/>
        </w:rPr>
        <w:t>ibliographiques</w:t>
      </w:r>
      <w:r w:rsidR="00FD4231">
        <w:rPr>
          <w:rFonts w:ascii="Times New Roman" w:eastAsia="Times New Roman" w:hAnsi="Times New Roman" w:cs="Times New Roman"/>
          <w:b/>
          <w:sz w:val="24"/>
          <w:lang w:val="fr-FR"/>
        </w:rPr>
        <w:t xml:space="preserve"> </w:t>
      </w:r>
    </w:p>
    <w:tbl>
      <w:tblPr>
        <w:tblStyle w:val="a4"/>
        <w:tblW w:w="9640" w:type="dxa"/>
        <w:tblLook w:val="04A0" w:firstRow="1" w:lastRow="0" w:firstColumn="1" w:lastColumn="0" w:noHBand="0" w:noVBand="1"/>
      </w:tblPr>
      <w:tblGrid>
        <w:gridCol w:w="1280"/>
        <w:gridCol w:w="8360"/>
      </w:tblGrid>
      <w:tr w:rsidR="00D21438" w:rsidTr="00D21438">
        <w:tc>
          <w:tcPr>
            <w:tcW w:w="1280" w:type="dxa"/>
          </w:tcPr>
          <w:p w:rsidR="00D21438" w:rsidRPr="00FD3B8C" w:rsidRDefault="00D21438" w:rsidP="00D21438">
            <w:pPr>
              <w:rPr>
                <w:lang w:val="fr-FR"/>
              </w:rPr>
            </w:pPr>
            <w:r w:rsidRPr="00FD3B8C">
              <w:rPr>
                <w:rFonts w:ascii="Times New Roman" w:eastAsia="Times New Roman" w:hAnsi="Times New Roman" w:cs="Times New Roman"/>
                <w:b/>
                <w:sz w:val="24"/>
                <w:lang w:val="fr-FR"/>
              </w:rPr>
              <w:t xml:space="preserve"> </w:t>
            </w:r>
            <w:r>
              <w:rPr>
                <w:rFonts w:ascii="Times New Roman" w:eastAsia="Times New Roman" w:hAnsi="Times New Roman" w:cs="Times New Roman"/>
                <w:lang w:val="fr-FR"/>
              </w:rPr>
              <w:t>Principales</w:t>
            </w:r>
          </w:p>
        </w:tc>
        <w:tc>
          <w:tcPr>
            <w:tcW w:w="8360" w:type="dxa"/>
          </w:tcPr>
          <w:p w:rsidR="00D21438" w:rsidRPr="00FD3B8C" w:rsidRDefault="00D21438" w:rsidP="00D21438">
            <w:pPr>
              <w:numPr>
                <w:ilvl w:val="0"/>
                <w:numId w:val="11"/>
              </w:numPr>
              <w:spacing w:after="36" w:line="239" w:lineRule="auto"/>
              <w:ind w:hanging="425"/>
              <w:jc w:val="both"/>
              <w:rPr>
                <w:lang w:val="fr-FR"/>
              </w:rPr>
            </w:pPr>
            <w:r w:rsidRPr="00FD3B8C">
              <w:rPr>
                <w:rFonts w:ascii="Times New Roman" w:eastAsia="Times New Roman" w:hAnsi="Times New Roman" w:cs="Times New Roman"/>
                <w:lang w:val="fr-FR"/>
              </w:rPr>
              <w:t xml:space="preserve">A. Rusu, S. Rusu. </w:t>
            </w:r>
            <w:r w:rsidRPr="00FD3B8C">
              <w:rPr>
                <w:rFonts w:ascii="Times New Roman" w:eastAsia="Times New Roman" w:hAnsi="Times New Roman" w:cs="Times New Roman"/>
                <w:b/>
                <w:lang w:val="fr-FR"/>
              </w:rPr>
              <w:t>Curs de Fizica. I. Bazele mecanicii clasice</w:t>
            </w:r>
            <w:r w:rsidRPr="00FD3B8C">
              <w:rPr>
                <w:rFonts w:ascii="Times New Roman" w:eastAsia="Times New Roman" w:hAnsi="Times New Roman" w:cs="Times New Roman"/>
                <w:lang w:val="fr-FR"/>
              </w:rPr>
              <w:t>. Chişinău, Edit. "TehnicaUTM", 2014, 132 p. (</w:t>
            </w:r>
            <w:hyperlink r:id="rId9">
              <w:r w:rsidRPr="00FD3B8C">
                <w:rPr>
                  <w:rFonts w:ascii="Times New Roman" w:eastAsia="Times New Roman" w:hAnsi="Times New Roman" w:cs="Times New Roman"/>
                  <w:color w:val="0000FF"/>
                  <w:u w:val="single" w:color="0000FF"/>
                  <w:lang w:val="fr-FR"/>
                </w:rPr>
                <w:t>http://fizica.utm.md/data/cursuri_fizica.php</w:t>
              </w:r>
            </w:hyperlink>
            <w:hyperlink r:id="rId10">
              <w:r w:rsidRPr="00FD3B8C">
                <w:rPr>
                  <w:rFonts w:ascii="Times New Roman" w:eastAsia="Times New Roman" w:hAnsi="Times New Roman" w:cs="Times New Roman"/>
                  <w:lang w:val="fr-FR"/>
                </w:rPr>
                <w:t>)</w:t>
              </w:r>
            </w:hyperlink>
            <w:r w:rsidRPr="00FD3B8C">
              <w:rPr>
                <w:rFonts w:ascii="Times New Roman" w:eastAsia="Times New Roman" w:hAnsi="Times New Roman" w:cs="Times New Roman"/>
                <w:lang w:val="fr-FR"/>
              </w:rPr>
              <w:t xml:space="preserve"> </w:t>
            </w:r>
          </w:p>
          <w:p w:rsidR="00D21438" w:rsidRPr="00FD3B8C" w:rsidRDefault="00D21438" w:rsidP="00D21438">
            <w:pPr>
              <w:numPr>
                <w:ilvl w:val="0"/>
                <w:numId w:val="11"/>
              </w:numPr>
              <w:spacing w:after="1" w:line="250" w:lineRule="auto"/>
              <w:ind w:hanging="425"/>
              <w:jc w:val="both"/>
              <w:rPr>
                <w:lang w:val="fr-FR"/>
              </w:rPr>
            </w:pPr>
            <w:r w:rsidRPr="00FD3B8C">
              <w:rPr>
                <w:rFonts w:ascii="Times New Roman" w:eastAsia="Times New Roman" w:hAnsi="Times New Roman" w:cs="Times New Roman"/>
                <w:lang w:val="fr-FR"/>
              </w:rPr>
              <w:t xml:space="preserve">A. Rusu, S. Rusu. </w:t>
            </w:r>
            <w:r w:rsidRPr="00FD3B8C">
              <w:rPr>
                <w:rFonts w:ascii="Times New Roman" w:eastAsia="Times New Roman" w:hAnsi="Times New Roman" w:cs="Times New Roman"/>
                <w:b/>
                <w:lang w:val="fr-FR"/>
              </w:rPr>
              <w:t>Curs de Fizica. II. Bazele fizicii moleculare şi ale termodinamicii</w:t>
            </w:r>
            <w:r w:rsidRPr="00FD3B8C">
              <w:rPr>
                <w:rFonts w:ascii="Times New Roman" w:eastAsia="Times New Roman" w:hAnsi="Times New Roman" w:cs="Times New Roman"/>
                <w:lang w:val="fr-FR"/>
              </w:rPr>
              <w:t>. Chişinău, Edit. "Tehnica-UTM", 2014, 119 p. (</w:t>
            </w:r>
            <w:hyperlink r:id="rId11">
              <w:r w:rsidRPr="00FD3B8C">
                <w:rPr>
                  <w:rFonts w:ascii="Times New Roman" w:eastAsia="Times New Roman" w:hAnsi="Times New Roman" w:cs="Times New Roman"/>
                  <w:color w:val="0000FF"/>
                  <w:u w:val="single" w:color="0000FF"/>
                  <w:lang w:val="fr-FR"/>
                </w:rPr>
                <w:t>http://fizica.utm.md/data/cursuri_fizica.php</w:t>
              </w:r>
            </w:hyperlink>
            <w:hyperlink r:id="rId12">
              <w:r w:rsidRPr="00FD3B8C">
                <w:rPr>
                  <w:rFonts w:ascii="Times New Roman" w:eastAsia="Times New Roman" w:hAnsi="Times New Roman" w:cs="Times New Roman"/>
                  <w:lang w:val="fr-FR"/>
                </w:rPr>
                <w:t>)</w:t>
              </w:r>
            </w:hyperlink>
            <w:r w:rsidRPr="00FD3B8C">
              <w:rPr>
                <w:rFonts w:ascii="Times New Roman" w:eastAsia="Times New Roman" w:hAnsi="Times New Roman" w:cs="Times New Roman"/>
                <w:lang w:val="fr-FR"/>
              </w:rPr>
              <w:t xml:space="preserve"> </w:t>
            </w:r>
          </w:p>
          <w:p w:rsidR="00D21438" w:rsidRPr="00FD3B8C" w:rsidRDefault="00D21438" w:rsidP="00D21438">
            <w:pPr>
              <w:numPr>
                <w:ilvl w:val="0"/>
                <w:numId w:val="11"/>
              </w:numPr>
              <w:spacing w:after="30" w:line="236" w:lineRule="auto"/>
              <w:ind w:hanging="425"/>
              <w:jc w:val="both"/>
              <w:rPr>
                <w:lang w:val="fr-FR"/>
              </w:rPr>
            </w:pPr>
            <w:r w:rsidRPr="00FD3B8C">
              <w:rPr>
                <w:rFonts w:ascii="Times New Roman" w:eastAsia="Times New Roman" w:hAnsi="Times New Roman" w:cs="Times New Roman"/>
                <w:lang w:val="fr-FR"/>
              </w:rPr>
              <w:t xml:space="preserve">A. Rusu, S. Rusu. </w:t>
            </w:r>
            <w:r w:rsidRPr="00FD3B8C">
              <w:rPr>
                <w:rFonts w:ascii="Times New Roman" w:eastAsia="Times New Roman" w:hAnsi="Times New Roman" w:cs="Times New Roman"/>
                <w:b/>
                <w:lang w:val="fr-FR"/>
              </w:rPr>
              <w:t>Curs de Fizica. III. Electromagnetismul</w:t>
            </w:r>
            <w:r w:rsidRPr="00FD3B8C">
              <w:rPr>
                <w:rFonts w:ascii="Times New Roman" w:eastAsia="Times New Roman" w:hAnsi="Times New Roman" w:cs="Times New Roman"/>
                <w:lang w:val="fr-FR"/>
              </w:rPr>
              <w:t>. Chişinău, Edit. "TehnicaUTM", 2015, 233 p. (</w:t>
            </w:r>
            <w:hyperlink r:id="rId13">
              <w:r w:rsidRPr="00FD3B8C">
                <w:rPr>
                  <w:rFonts w:ascii="Times New Roman" w:eastAsia="Times New Roman" w:hAnsi="Times New Roman" w:cs="Times New Roman"/>
                  <w:color w:val="0000FF"/>
                  <w:u w:val="single" w:color="0000FF"/>
                  <w:lang w:val="fr-FR"/>
                </w:rPr>
                <w:t>http://fizica.utm.md/data/cursuri_fizica.php</w:t>
              </w:r>
            </w:hyperlink>
            <w:hyperlink r:id="rId14">
              <w:r w:rsidRPr="00FD3B8C">
                <w:rPr>
                  <w:rFonts w:ascii="Times New Roman" w:eastAsia="Times New Roman" w:hAnsi="Times New Roman" w:cs="Times New Roman"/>
                  <w:lang w:val="fr-FR"/>
                </w:rPr>
                <w:t>)</w:t>
              </w:r>
            </w:hyperlink>
            <w:r w:rsidRPr="00FD3B8C">
              <w:rPr>
                <w:rFonts w:ascii="Times New Roman" w:eastAsia="Times New Roman" w:hAnsi="Times New Roman" w:cs="Times New Roman"/>
                <w:lang w:val="fr-FR"/>
              </w:rPr>
              <w:t xml:space="preserve"> </w:t>
            </w:r>
          </w:p>
          <w:p w:rsidR="00D21438" w:rsidRPr="00FD3B8C" w:rsidRDefault="00D21438" w:rsidP="00D21438">
            <w:pPr>
              <w:numPr>
                <w:ilvl w:val="0"/>
                <w:numId w:val="11"/>
              </w:numPr>
              <w:spacing w:after="41" w:line="236" w:lineRule="auto"/>
              <w:ind w:hanging="425"/>
              <w:jc w:val="both"/>
              <w:rPr>
                <w:lang w:val="fr-FR"/>
              </w:rPr>
            </w:pPr>
            <w:r w:rsidRPr="00FD3B8C">
              <w:rPr>
                <w:rFonts w:ascii="Times New Roman" w:eastAsia="Times New Roman" w:hAnsi="Times New Roman" w:cs="Times New Roman"/>
                <w:lang w:val="fr-FR"/>
              </w:rPr>
              <w:t xml:space="preserve">A. Rusu, S. Rusu. </w:t>
            </w:r>
            <w:r w:rsidRPr="00FD3B8C">
              <w:rPr>
                <w:rFonts w:ascii="Times New Roman" w:eastAsia="Times New Roman" w:hAnsi="Times New Roman" w:cs="Times New Roman"/>
                <w:b/>
                <w:lang w:val="fr-FR"/>
              </w:rPr>
              <w:t>Curs de Fizica. IV. Oscilaţii şi unde</w:t>
            </w:r>
            <w:r w:rsidRPr="00FD3B8C">
              <w:rPr>
                <w:rFonts w:ascii="Times New Roman" w:eastAsia="Times New Roman" w:hAnsi="Times New Roman" w:cs="Times New Roman"/>
                <w:lang w:val="fr-FR"/>
              </w:rPr>
              <w:t xml:space="preserve">. </w:t>
            </w:r>
            <w:r w:rsidRPr="00FD3B8C">
              <w:rPr>
                <w:rFonts w:ascii="Times New Roman" w:eastAsia="Times New Roman" w:hAnsi="Times New Roman" w:cs="Times New Roman"/>
                <w:b/>
                <w:lang w:val="fr-FR"/>
              </w:rPr>
              <w:t xml:space="preserve">Optica ondulatorie. </w:t>
            </w:r>
            <w:r w:rsidRPr="00FD3B8C">
              <w:rPr>
                <w:rFonts w:ascii="Times New Roman" w:eastAsia="Times New Roman" w:hAnsi="Times New Roman" w:cs="Times New Roman"/>
                <w:lang w:val="fr-FR"/>
              </w:rPr>
              <w:t>Chişinău, Edit. "Tehnica-UTM", 2016, 172 p. (</w:t>
            </w:r>
            <w:hyperlink r:id="rId15">
              <w:r w:rsidRPr="00FD3B8C">
                <w:rPr>
                  <w:rFonts w:ascii="Times New Roman" w:eastAsia="Times New Roman" w:hAnsi="Times New Roman" w:cs="Times New Roman"/>
                  <w:color w:val="0000FF"/>
                  <w:u w:val="single" w:color="0000FF"/>
                  <w:lang w:val="fr-FR"/>
                </w:rPr>
                <w:t>http://fizica.utm.md/data/cursuri_fizica.php</w:t>
              </w:r>
            </w:hyperlink>
            <w:hyperlink r:id="rId16">
              <w:r w:rsidRPr="00FD3B8C">
                <w:rPr>
                  <w:rFonts w:ascii="Times New Roman" w:eastAsia="Times New Roman" w:hAnsi="Times New Roman" w:cs="Times New Roman"/>
                  <w:lang w:val="fr-FR"/>
                </w:rPr>
                <w:t>)</w:t>
              </w:r>
            </w:hyperlink>
            <w:r w:rsidRPr="00FD3B8C">
              <w:rPr>
                <w:rFonts w:ascii="Times New Roman" w:eastAsia="Times New Roman" w:hAnsi="Times New Roman" w:cs="Times New Roman"/>
                <w:lang w:val="fr-FR"/>
              </w:rPr>
              <w:t xml:space="preserve"> </w:t>
            </w:r>
          </w:p>
          <w:p w:rsidR="00D21438" w:rsidRPr="00FD3B8C" w:rsidRDefault="00D21438" w:rsidP="00D21438">
            <w:pPr>
              <w:numPr>
                <w:ilvl w:val="0"/>
                <w:numId w:val="11"/>
              </w:numPr>
              <w:spacing w:after="45" w:line="236" w:lineRule="auto"/>
              <w:ind w:hanging="425"/>
              <w:jc w:val="both"/>
              <w:rPr>
                <w:lang w:val="fr-FR"/>
              </w:rPr>
            </w:pPr>
            <w:r w:rsidRPr="00FD3B8C">
              <w:rPr>
                <w:rFonts w:ascii="Times New Roman" w:eastAsia="Times New Roman" w:hAnsi="Times New Roman" w:cs="Times New Roman"/>
                <w:lang w:val="fr-FR"/>
              </w:rPr>
              <w:t xml:space="preserve">A. Rusu, S. Rusu. </w:t>
            </w:r>
            <w:r w:rsidRPr="00FD3B8C">
              <w:rPr>
                <w:rFonts w:ascii="Times New Roman" w:eastAsia="Times New Roman" w:hAnsi="Times New Roman" w:cs="Times New Roman"/>
                <w:b/>
                <w:lang w:val="fr-FR"/>
              </w:rPr>
              <w:t xml:space="preserve">Curs de Fizica. V. Elemente de Fizică modernă. </w:t>
            </w:r>
            <w:r w:rsidRPr="00FD3B8C">
              <w:rPr>
                <w:rFonts w:ascii="Times New Roman" w:eastAsia="Times New Roman" w:hAnsi="Times New Roman" w:cs="Times New Roman"/>
                <w:lang w:val="fr-FR"/>
              </w:rPr>
              <w:t>Chişinău, Edit. "Tehnica-UTM", 2019, 164 p. (</w:t>
            </w:r>
            <w:hyperlink r:id="rId17">
              <w:r w:rsidRPr="00FD3B8C">
                <w:rPr>
                  <w:rFonts w:ascii="Times New Roman" w:eastAsia="Times New Roman" w:hAnsi="Times New Roman" w:cs="Times New Roman"/>
                  <w:color w:val="0000FF"/>
                  <w:u w:val="single" w:color="0000FF"/>
                  <w:lang w:val="fr-FR"/>
                </w:rPr>
                <w:t>http://fizica.utm.md/data/cursuri_fizica.php</w:t>
              </w:r>
            </w:hyperlink>
            <w:hyperlink r:id="rId18">
              <w:r w:rsidRPr="00FD3B8C">
                <w:rPr>
                  <w:rFonts w:ascii="Times New Roman" w:eastAsia="Times New Roman" w:hAnsi="Times New Roman" w:cs="Times New Roman"/>
                  <w:lang w:val="fr-FR"/>
                </w:rPr>
                <w:t>)</w:t>
              </w:r>
            </w:hyperlink>
            <w:r w:rsidRPr="00FD3B8C">
              <w:rPr>
                <w:rFonts w:ascii="Times New Roman" w:eastAsia="Times New Roman" w:hAnsi="Times New Roman" w:cs="Times New Roman"/>
                <w:lang w:val="fr-FR"/>
              </w:rPr>
              <w:t xml:space="preserve"> </w:t>
            </w:r>
          </w:p>
          <w:p w:rsidR="00D21438" w:rsidRPr="00D21438" w:rsidRDefault="00D21438" w:rsidP="00D21438">
            <w:pPr>
              <w:numPr>
                <w:ilvl w:val="0"/>
                <w:numId w:val="11"/>
              </w:numPr>
              <w:spacing w:after="21"/>
              <w:rPr>
                <w:lang w:val="fr-FR"/>
              </w:rPr>
            </w:pPr>
            <w:r w:rsidRPr="00D21438">
              <w:rPr>
                <w:rFonts w:ascii="Times New Roman" w:eastAsia="Times New Roman" w:hAnsi="Times New Roman" w:cs="Times New Roman"/>
                <w:lang w:val="fr-FR"/>
              </w:rPr>
              <w:t xml:space="preserve">A. </w:t>
            </w:r>
            <w:r w:rsidRPr="00D21438">
              <w:rPr>
                <w:rFonts w:ascii="Times New Roman" w:eastAsia="Times New Roman" w:hAnsi="Times New Roman" w:cs="Times New Roman"/>
                <w:lang w:val="fr-FR"/>
              </w:rPr>
              <w:tab/>
              <w:t xml:space="preserve">Rusu, </w:t>
            </w:r>
            <w:r w:rsidRPr="00D21438">
              <w:rPr>
                <w:rFonts w:ascii="Times New Roman" w:eastAsia="Times New Roman" w:hAnsi="Times New Roman" w:cs="Times New Roman"/>
                <w:lang w:val="fr-FR"/>
              </w:rPr>
              <w:tab/>
              <w:t xml:space="preserve">S. </w:t>
            </w:r>
            <w:r w:rsidRPr="00D21438">
              <w:rPr>
                <w:rFonts w:ascii="Times New Roman" w:eastAsia="Times New Roman" w:hAnsi="Times New Roman" w:cs="Times New Roman"/>
                <w:lang w:val="fr-FR"/>
              </w:rPr>
              <w:tab/>
              <w:t xml:space="preserve">Rusu. </w:t>
            </w:r>
            <w:r w:rsidRPr="00D21438">
              <w:rPr>
                <w:rFonts w:ascii="Times New Roman" w:eastAsia="Times New Roman" w:hAnsi="Times New Roman" w:cs="Times New Roman"/>
                <w:lang w:val="fr-FR"/>
              </w:rPr>
              <w:tab/>
              <w:t>Probleme</w:t>
            </w:r>
            <w:r>
              <w:rPr>
                <w:rFonts w:ascii="Times New Roman" w:eastAsia="Times New Roman" w:hAnsi="Times New Roman" w:cs="Times New Roman"/>
                <w:lang w:val="fr-FR"/>
              </w:rPr>
              <w:t xml:space="preserve"> </w:t>
            </w:r>
            <w:r>
              <w:rPr>
                <w:rFonts w:ascii="Times New Roman" w:eastAsia="Times New Roman" w:hAnsi="Times New Roman" w:cs="Times New Roman"/>
                <w:lang w:val="fr-FR"/>
              </w:rPr>
              <w:tab/>
              <w:t xml:space="preserve">de </w:t>
            </w:r>
            <w:r>
              <w:rPr>
                <w:rFonts w:ascii="Times New Roman" w:eastAsia="Times New Roman" w:hAnsi="Times New Roman" w:cs="Times New Roman"/>
                <w:lang w:val="fr-FR"/>
              </w:rPr>
              <w:tab/>
              <w:t xml:space="preserve">Fizică. </w:t>
            </w:r>
            <w:r>
              <w:rPr>
                <w:rFonts w:ascii="Times New Roman" w:eastAsia="Times New Roman" w:hAnsi="Times New Roman" w:cs="Times New Roman"/>
                <w:lang w:val="fr-FR"/>
              </w:rPr>
              <w:tab/>
              <w:t xml:space="preserve">Chişinău, </w:t>
            </w:r>
            <w:r>
              <w:rPr>
                <w:rFonts w:ascii="Times New Roman" w:eastAsia="Times New Roman" w:hAnsi="Times New Roman" w:cs="Times New Roman"/>
                <w:lang w:val="fr-FR"/>
              </w:rPr>
              <w:t xml:space="preserve">UTM, </w:t>
            </w:r>
            <w:r w:rsidRPr="00D21438">
              <w:rPr>
                <w:rFonts w:ascii="Times New Roman" w:eastAsia="Times New Roman" w:hAnsi="Times New Roman" w:cs="Times New Roman"/>
                <w:lang w:val="fr-FR"/>
              </w:rPr>
              <w:t xml:space="preserve">2004. </w:t>
            </w:r>
            <w:hyperlink r:id="rId19">
              <w:r w:rsidRPr="00D21438">
                <w:rPr>
                  <w:rFonts w:ascii="Times New Roman" w:eastAsia="Times New Roman" w:hAnsi="Times New Roman" w:cs="Times New Roman"/>
                  <w:lang w:val="fr-FR"/>
                </w:rPr>
                <w:t>(</w:t>
              </w:r>
            </w:hyperlink>
            <w:hyperlink r:id="rId20">
              <w:r w:rsidRPr="00D21438">
                <w:rPr>
                  <w:rFonts w:ascii="Times New Roman" w:eastAsia="Times New Roman" w:hAnsi="Times New Roman" w:cs="Times New Roman"/>
                  <w:color w:val="0000FF"/>
                  <w:u w:val="single" w:color="0000FF"/>
                  <w:lang w:val="fr-FR"/>
                </w:rPr>
                <w:t>http://fizica.utm.md/data/rezolvarea_problemelor.php</w:t>
              </w:r>
            </w:hyperlink>
            <w:hyperlink r:id="rId21">
              <w:r w:rsidRPr="00D21438">
                <w:rPr>
                  <w:rFonts w:ascii="Times New Roman" w:eastAsia="Times New Roman" w:hAnsi="Times New Roman" w:cs="Times New Roman"/>
                  <w:lang w:val="fr-FR"/>
                </w:rPr>
                <w:t>)</w:t>
              </w:r>
            </w:hyperlink>
            <w:r w:rsidRPr="00D21438">
              <w:rPr>
                <w:rFonts w:ascii="Times New Roman" w:eastAsia="Times New Roman" w:hAnsi="Times New Roman" w:cs="Times New Roman"/>
                <w:b/>
                <w:lang w:val="fr-FR"/>
              </w:rPr>
              <w:t xml:space="preserve"> </w:t>
            </w:r>
          </w:p>
          <w:p w:rsidR="00D21438" w:rsidRPr="00FD3B8C" w:rsidRDefault="00D21438" w:rsidP="00D21438">
            <w:pPr>
              <w:numPr>
                <w:ilvl w:val="0"/>
                <w:numId w:val="11"/>
              </w:numPr>
              <w:ind w:hanging="425"/>
              <w:jc w:val="both"/>
              <w:rPr>
                <w:lang w:val="fr-FR"/>
              </w:rPr>
            </w:pPr>
            <w:r w:rsidRPr="00FD3B8C">
              <w:rPr>
                <w:rFonts w:ascii="Times New Roman" w:eastAsia="Times New Roman" w:hAnsi="Times New Roman" w:cs="Times New Roman"/>
                <w:lang w:val="fr-FR"/>
              </w:rPr>
              <w:t xml:space="preserve">A.Русу, </w:t>
            </w:r>
            <w:r w:rsidRPr="00FD3B8C">
              <w:rPr>
                <w:rFonts w:ascii="Times New Roman" w:eastAsia="Times New Roman" w:hAnsi="Times New Roman" w:cs="Times New Roman"/>
                <w:lang w:val="fr-FR"/>
              </w:rPr>
              <w:tab/>
              <w:t xml:space="preserve">С.Русу. </w:t>
            </w:r>
            <w:r w:rsidRPr="00FD3B8C">
              <w:rPr>
                <w:rFonts w:ascii="Times New Roman" w:eastAsia="Times New Roman" w:hAnsi="Times New Roman" w:cs="Times New Roman"/>
                <w:lang w:val="fr-FR"/>
              </w:rPr>
              <w:tab/>
              <w:t>Задач</w:t>
            </w:r>
            <w:r>
              <w:rPr>
                <w:rFonts w:ascii="Times New Roman" w:eastAsia="Times New Roman" w:hAnsi="Times New Roman" w:cs="Times New Roman"/>
                <w:lang w:val="fr-FR"/>
              </w:rPr>
              <w:t xml:space="preserve">и </w:t>
            </w:r>
            <w:r>
              <w:rPr>
                <w:rFonts w:ascii="Times New Roman" w:eastAsia="Times New Roman" w:hAnsi="Times New Roman" w:cs="Times New Roman"/>
                <w:lang w:val="fr-FR"/>
              </w:rPr>
              <w:tab/>
              <w:t xml:space="preserve">по </w:t>
            </w:r>
            <w:r>
              <w:rPr>
                <w:rFonts w:ascii="Times New Roman" w:eastAsia="Times New Roman" w:hAnsi="Times New Roman" w:cs="Times New Roman"/>
                <w:lang w:val="fr-FR"/>
              </w:rPr>
              <w:tab/>
              <w:t xml:space="preserve">физике. </w:t>
            </w:r>
            <w:r>
              <w:rPr>
                <w:rFonts w:ascii="Times New Roman" w:eastAsia="Times New Roman" w:hAnsi="Times New Roman" w:cs="Times New Roman"/>
                <w:lang w:val="fr-FR"/>
              </w:rPr>
              <w:tab/>
              <w:t xml:space="preserve">Кишинэу, </w:t>
            </w:r>
            <w:r>
              <w:rPr>
                <w:rFonts w:ascii="Times New Roman" w:eastAsia="Times New Roman" w:hAnsi="Times New Roman" w:cs="Times New Roman"/>
                <w:lang w:val="fr-FR"/>
              </w:rPr>
              <w:tab/>
              <w:t xml:space="preserve">ТУМ, </w:t>
            </w:r>
            <w:r w:rsidRPr="00FD3B8C">
              <w:rPr>
                <w:rFonts w:ascii="Times New Roman" w:eastAsia="Times New Roman" w:hAnsi="Times New Roman" w:cs="Times New Roman"/>
                <w:lang w:val="fr-FR"/>
              </w:rPr>
              <w:t xml:space="preserve">2004. </w:t>
            </w:r>
          </w:p>
          <w:p w:rsidR="00D21438" w:rsidRPr="00FD3B8C" w:rsidRDefault="00D21438" w:rsidP="00D21438">
            <w:pPr>
              <w:spacing w:after="20"/>
              <w:ind w:left="461"/>
              <w:rPr>
                <w:lang w:val="fr-FR"/>
              </w:rPr>
            </w:pPr>
            <w:hyperlink r:id="rId22">
              <w:r w:rsidRPr="00FD3B8C">
                <w:rPr>
                  <w:rFonts w:ascii="Times New Roman" w:eastAsia="Times New Roman" w:hAnsi="Times New Roman" w:cs="Times New Roman"/>
                  <w:lang w:val="fr-FR"/>
                </w:rPr>
                <w:t>(</w:t>
              </w:r>
            </w:hyperlink>
            <w:hyperlink r:id="rId23">
              <w:r w:rsidRPr="00FD3B8C">
                <w:rPr>
                  <w:rFonts w:ascii="Times New Roman" w:eastAsia="Times New Roman" w:hAnsi="Times New Roman" w:cs="Times New Roman"/>
                  <w:color w:val="0000FF"/>
                  <w:u w:val="single" w:color="0000FF"/>
                  <w:lang w:val="fr-FR"/>
                </w:rPr>
                <w:t>http://fizica.utm.md/data/rezolvarea_problemelor.php</w:t>
              </w:r>
            </w:hyperlink>
            <w:hyperlink r:id="rId24">
              <w:r w:rsidRPr="00FD3B8C">
                <w:rPr>
                  <w:rFonts w:ascii="Times New Roman" w:eastAsia="Times New Roman" w:hAnsi="Times New Roman" w:cs="Times New Roman"/>
                  <w:lang w:val="fr-FR"/>
                </w:rPr>
                <w:t>)</w:t>
              </w:r>
            </w:hyperlink>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1"/>
              </w:numPr>
              <w:spacing w:after="19"/>
              <w:ind w:hanging="425"/>
              <w:jc w:val="both"/>
              <w:rPr>
                <w:lang w:val="fr-FR"/>
              </w:rPr>
            </w:pPr>
            <w:r w:rsidRPr="00FD3B8C">
              <w:rPr>
                <w:rFonts w:ascii="Times New Roman" w:eastAsia="Times New Roman" w:hAnsi="Times New Roman" w:cs="Times New Roman"/>
                <w:lang w:val="fr-FR"/>
              </w:rPr>
              <w:t xml:space="preserve">A.A.Detlaf, B.M. Iavorski, Curs de fizică, Chişinău, Lumina, 1991. </w:t>
            </w:r>
          </w:p>
          <w:p w:rsidR="00D21438" w:rsidRPr="00FD3B8C" w:rsidRDefault="00D21438" w:rsidP="00D21438">
            <w:pPr>
              <w:numPr>
                <w:ilvl w:val="0"/>
                <w:numId w:val="11"/>
              </w:numPr>
              <w:spacing w:after="21"/>
              <w:ind w:hanging="425"/>
              <w:jc w:val="both"/>
              <w:rPr>
                <w:lang w:val="fr-FR"/>
              </w:rPr>
            </w:pPr>
            <w:r w:rsidRPr="00FD3B8C">
              <w:rPr>
                <w:rFonts w:ascii="Times New Roman" w:eastAsia="Times New Roman" w:hAnsi="Times New Roman" w:cs="Times New Roman"/>
                <w:lang w:val="fr-FR"/>
              </w:rPr>
              <w:t xml:space="preserve">A. Rusu, S. Rusu, C. Pîrţac. Prelucrarea datelor experimentale. Îndrumar de laborator la fizică. Chişinău, Edit. UTM, 2012, 56p. </w:t>
            </w:r>
            <w:hyperlink r:id="rId25">
              <w:r w:rsidRPr="00FD3B8C">
                <w:rPr>
                  <w:rFonts w:ascii="Times New Roman" w:eastAsia="Times New Roman" w:hAnsi="Times New Roman" w:cs="Times New Roman"/>
                  <w:color w:val="0000FF"/>
                  <w:u w:val="single" w:color="0000FF"/>
                  <w:lang w:val="fr-FR"/>
                </w:rPr>
                <w:t>http://fizica.utm.md/data/info_laborator.php</w:t>
              </w:r>
            </w:hyperlink>
            <w:hyperlink r:id="rId26">
              <w:r w:rsidRPr="00FD3B8C">
                <w:rPr>
                  <w:rFonts w:ascii="Times New Roman" w:eastAsia="Times New Roman" w:hAnsi="Times New Roman" w:cs="Times New Roman"/>
                  <w:lang w:val="fr-FR"/>
                </w:rPr>
                <w:t xml:space="preserve"> </w:t>
              </w:r>
            </w:hyperlink>
          </w:p>
          <w:p w:rsidR="00D21438" w:rsidRPr="00FD3B8C" w:rsidRDefault="00D21438" w:rsidP="00D21438">
            <w:pPr>
              <w:numPr>
                <w:ilvl w:val="0"/>
                <w:numId w:val="11"/>
              </w:numPr>
              <w:spacing w:after="44" w:line="238" w:lineRule="auto"/>
              <w:ind w:hanging="425"/>
              <w:jc w:val="both"/>
              <w:rPr>
                <w:lang w:val="fr-FR"/>
              </w:rPr>
            </w:pPr>
            <w:r w:rsidRPr="00FD3B8C">
              <w:rPr>
                <w:rFonts w:ascii="Times New Roman" w:eastAsia="Times New Roman" w:hAnsi="Times New Roman" w:cs="Times New Roman"/>
                <w:lang w:val="fr-FR"/>
              </w:rPr>
              <w:t xml:space="preserve">A. Rusu, S. Rusu, C. Pîrţac, C. Şerban, E. Burdujan. "Обработка экспериментальных данных" . Îndrumar de laborator la fizică. Chişinău, Edit. UTM, 2013, 56p. </w:t>
            </w:r>
            <w:hyperlink r:id="rId27">
              <w:r w:rsidRPr="00FD3B8C">
                <w:rPr>
                  <w:rFonts w:ascii="Times New Roman" w:eastAsia="Times New Roman" w:hAnsi="Times New Roman" w:cs="Times New Roman"/>
                  <w:color w:val="0000FF"/>
                  <w:u w:val="single" w:color="0000FF"/>
                  <w:lang w:val="fr-FR"/>
                </w:rPr>
                <w:t>http://fizica.utm.md/data/info_laborator.php</w:t>
              </w:r>
            </w:hyperlink>
            <w:hyperlink r:id="rId28">
              <w:r w:rsidRPr="00FD3B8C">
                <w:rPr>
                  <w:rFonts w:ascii="Times New Roman" w:eastAsia="Times New Roman" w:hAnsi="Times New Roman" w:cs="Times New Roman"/>
                  <w:lang w:val="fr-FR"/>
                </w:rPr>
                <w:t xml:space="preserve"> </w:t>
              </w:r>
            </w:hyperlink>
          </w:p>
          <w:p w:rsidR="00D21438" w:rsidRPr="00FD3B8C" w:rsidRDefault="00D21438" w:rsidP="00D21438">
            <w:pPr>
              <w:numPr>
                <w:ilvl w:val="0"/>
                <w:numId w:val="11"/>
              </w:numPr>
              <w:spacing w:after="44" w:line="238" w:lineRule="auto"/>
              <w:ind w:hanging="425"/>
              <w:jc w:val="both"/>
              <w:rPr>
                <w:lang w:val="fr-FR"/>
              </w:rPr>
            </w:pPr>
            <w:r w:rsidRPr="00FD3B8C">
              <w:rPr>
                <w:rFonts w:ascii="Times New Roman" w:eastAsia="Times New Roman" w:hAnsi="Times New Roman" w:cs="Times New Roman"/>
                <w:lang w:val="fr-FR"/>
              </w:rPr>
              <w:lastRenderedPageBreak/>
              <w:t xml:space="preserve">A. Rusu, S. Rusu, C. Pîrţac. Lucrări de laborator la mecanică asistate de calculator. Îndrumar de laborator la fizică. Chişinău, Edit. UTM, 2012, 76p. </w:t>
            </w:r>
            <w:hyperlink r:id="rId29">
              <w:r w:rsidRPr="00FD3B8C">
                <w:rPr>
                  <w:rFonts w:ascii="Times New Roman" w:eastAsia="Times New Roman" w:hAnsi="Times New Roman" w:cs="Times New Roman"/>
                  <w:color w:val="0000FF"/>
                  <w:u w:val="single" w:color="0000FF"/>
                  <w:lang w:val="fr-FR"/>
                </w:rPr>
                <w:t>http://fizica.utm.md/data/info_laborator.php</w:t>
              </w:r>
            </w:hyperlink>
            <w:hyperlink r:id="rId30">
              <w:r w:rsidRPr="00FD3B8C">
                <w:rPr>
                  <w:rFonts w:ascii="Times New Roman" w:eastAsia="Times New Roman" w:hAnsi="Times New Roman" w:cs="Times New Roman"/>
                  <w:lang w:val="fr-FR"/>
                </w:rPr>
                <w:t xml:space="preserve"> </w:t>
              </w:r>
            </w:hyperlink>
          </w:p>
          <w:p w:rsidR="00D21438" w:rsidRPr="00FD3B8C" w:rsidRDefault="00D21438" w:rsidP="00D21438">
            <w:pPr>
              <w:numPr>
                <w:ilvl w:val="0"/>
                <w:numId w:val="11"/>
              </w:numPr>
              <w:spacing w:line="267" w:lineRule="auto"/>
              <w:ind w:hanging="425"/>
              <w:jc w:val="both"/>
              <w:rPr>
                <w:lang w:val="fr-FR"/>
              </w:rPr>
            </w:pPr>
            <w:r w:rsidRPr="00FD3B8C">
              <w:rPr>
                <w:rFonts w:ascii="Times New Roman" w:eastAsia="Times New Roman" w:hAnsi="Times New Roman" w:cs="Times New Roman"/>
                <w:lang w:val="fr-FR"/>
              </w:rPr>
              <w:t xml:space="preserve">S. Rusu, V. Şura. Mecanică, fizică moleculară şi termodinamică. Îndrumar de laborator la fizică. Chişinău, UTM, 2010. </w:t>
            </w:r>
            <w:hyperlink r:id="rId31">
              <w:r w:rsidRPr="00FD3B8C">
                <w:rPr>
                  <w:rFonts w:ascii="Times New Roman" w:eastAsia="Times New Roman" w:hAnsi="Times New Roman" w:cs="Times New Roman"/>
                  <w:color w:val="0000FF"/>
                  <w:u w:val="single" w:color="0000FF"/>
                  <w:lang w:val="fr-FR"/>
                </w:rPr>
                <w:t>http://fizica.utm.md/data/info_laborator.php</w:t>
              </w:r>
            </w:hyperlink>
            <w:hyperlink r:id="rId32">
              <w:r w:rsidRPr="00FD3B8C">
                <w:rPr>
                  <w:rFonts w:ascii="Times New Roman" w:eastAsia="Times New Roman" w:hAnsi="Times New Roman" w:cs="Times New Roman"/>
                  <w:lang w:val="fr-FR"/>
                </w:rPr>
                <w:t xml:space="preserve"> </w:t>
              </w:r>
            </w:hyperlink>
            <w:r w:rsidRPr="00FD3B8C">
              <w:rPr>
                <w:rFonts w:ascii="Times New Roman" w:eastAsia="Times New Roman" w:hAnsi="Times New Roman" w:cs="Times New Roman"/>
                <w:b/>
                <w:lang w:val="fr-FR"/>
              </w:rPr>
              <w:t>13.</w:t>
            </w:r>
            <w:r w:rsidRPr="00FD3B8C">
              <w:rPr>
                <w:rFonts w:ascii="Arial" w:eastAsia="Arial" w:hAnsi="Arial" w:cs="Arial"/>
                <w:b/>
                <w:lang w:val="fr-FR"/>
              </w:rPr>
              <w:t xml:space="preserve"> </w:t>
            </w:r>
            <w:r w:rsidRPr="00FD3B8C">
              <w:rPr>
                <w:rFonts w:ascii="Times New Roman" w:eastAsia="Times New Roman" w:hAnsi="Times New Roman" w:cs="Times New Roman"/>
                <w:lang w:val="fr-FR"/>
              </w:rPr>
              <w:t xml:space="preserve">A. Rusu, S. Rusu, C. Pîrţac. Lucrări de laborator la oscilaţii mecanice asistate de calculator. </w:t>
            </w:r>
          </w:p>
          <w:p w:rsidR="00D21438" w:rsidRPr="00FD3B8C" w:rsidRDefault="00D21438" w:rsidP="00D21438">
            <w:pPr>
              <w:spacing w:after="42" w:line="242" w:lineRule="auto"/>
              <w:ind w:left="461"/>
              <w:rPr>
                <w:lang w:val="fr-FR"/>
              </w:rPr>
            </w:pPr>
            <w:r w:rsidRPr="00FD3B8C">
              <w:rPr>
                <w:rFonts w:ascii="Times New Roman" w:eastAsia="Times New Roman" w:hAnsi="Times New Roman" w:cs="Times New Roman"/>
                <w:lang w:val="fr-FR"/>
              </w:rPr>
              <w:t xml:space="preserve">Îndrumar </w:t>
            </w:r>
            <w:r w:rsidRPr="00FD3B8C">
              <w:rPr>
                <w:rFonts w:ascii="Times New Roman" w:eastAsia="Times New Roman" w:hAnsi="Times New Roman" w:cs="Times New Roman"/>
                <w:lang w:val="fr-FR"/>
              </w:rPr>
              <w:tab/>
              <w:t xml:space="preserve">de </w:t>
            </w:r>
            <w:r w:rsidRPr="00FD3B8C">
              <w:rPr>
                <w:rFonts w:ascii="Times New Roman" w:eastAsia="Times New Roman" w:hAnsi="Times New Roman" w:cs="Times New Roman"/>
                <w:lang w:val="fr-FR"/>
              </w:rPr>
              <w:tab/>
              <w:t xml:space="preserve">laborator </w:t>
            </w:r>
            <w:r w:rsidRPr="00FD3B8C">
              <w:rPr>
                <w:rFonts w:ascii="Times New Roman" w:eastAsia="Times New Roman" w:hAnsi="Times New Roman" w:cs="Times New Roman"/>
                <w:lang w:val="fr-FR"/>
              </w:rPr>
              <w:tab/>
              <w:t xml:space="preserve">la </w:t>
            </w:r>
            <w:r w:rsidRPr="00FD3B8C">
              <w:rPr>
                <w:rFonts w:ascii="Times New Roman" w:eastAsia="Times New Roman" w:hAnsi="Times New Roman" w:cs="Times New Roman"/>
                <w:lang w:val="fr-FR"/>
              </w:rPr>
              <w:tab/>
              <w:t xml:space="preserve">fizică. </w:t>
            </w:r>
            <w:r>
              <w:rPr>
                <w:rFonts w:ascii="Times New Roman" w:eastAsia="Times New Roman" w:hAnsi="Times New Roman" w:cs="Times New Roman"/>
                <w:lang w:val="fr-FR"/>
              </w:rPr>
              <w:tab/>
              <w:t xml:space="preserve">Chişinău, </w:t>
            </w:r>
            <w:r>
              <w:rPr>
                <w:rFonts w:ascii="Times New Roman" w:eastAsia="Times New Roman" w:hAnsi="Times New Roman" w:cs="Times New Roman"/>
                <w:lang w:val="fr-FR"/>
              </w:rPr>
              <w:tab/>
              <w:t xml:space="preserve">Edit. </w:t>
            </w:r>
            <w:r>
              <w:rPr>
                <w:rFonts w:ascii="Times New Roman" w:eastAsia="Times New Roman" w:hAnsi="Times New Roman" w:cs="Times New Roman"/>
                <w:lang w:val="fr-FR"/>
              </w:rPr>
              <w:tab/>
              <w:t xml:space="preserve">UTM, </w:t>
            </w:r>
            <w:r>
              <w:rPr>
                <w:rFonts w:ascii="Times New Roman" w:eastAsia="Times New Roman" w:hAnsi="Times New Roman" w:cs="Times New Roman"/>
                <w:lang w:val="fr-FR"/>
              </w:rPr>
              <w:tab/>
              <w:t xml:space="preserve">2013, </w:t>
            </w:r>
            <w:r w:rsidRPr="00FD3B8C">
              <w:rPr>
                <w:rFonts w:ascii="Times New Roman" w:eastAsia="Times New Roman" w:hAnsi="Times New Roman" w:cs="Times New Roman"/>
                <w:lang w:val="fr-FR"/>
              </w:rPr>
              <w:t xml:space="preserve">44p. </w:t>
            </w:r>
            <w:hyperlink r:id="rId33">
              <w:r w:rsidRPr="00FD3B8C">
                <w:rPr>
                  <w:rFonts w:ascii="Times New Roman" w:eastAsia="Times New Roman" w:hAnsi="Times New Roman" w:cs="Times New Roman"/>
                  <w:color w:val="0000FF"/>
                  <w:u w:val="single" w:color="0000FF"/>
                  <w:lang w:val="fr-FR"/>
                </w:rPr>
                <w:t>http://fizica.utm.md/data/info_laborator.php</w:t>
              </w:r>
            </w:hyperlink>
            <w:hyperlink r:id="rId34">
              <w:r w:rsidRPr="00FD3B8C">
                <w:rPr>
                  <w:rFonts w:ascii="Times New Roman" w:eastAsia="Times New Roman" w:hAnsi="Times New Roman" w:cs="Times New Roman"/>
                  <w:lang w:val="fr-FR"/>
                </w:rPr>
                <w:t xml:space="preserve"> </w:t>
              </w:r>
            </w:hyperlink>
          </w:p>
          <w:p w:rsidR="00D21438" w:rsidRPr="00FD3B8C" w:rsidRDefault="00D21438" w:rsidP="00D21438">
            <w:pPr>
              <w:numPr>
                <w:ilvl w:val="0"/>
                <w:numId w:val="12"/>
              </w:numPr>
              <w:spacing w:after="32" w:line="252" w:lineRule="auto"/>
              <w:ind w:right="27" w:hanging="425"/>
              <w:jc w:val="both"/>
              <w:rPr>
                <w:lang w:val="fr-FR"/>
              </w:rPr>
            </w:pPr>
            <w:r w:rsidRPr="00FD3B8C">
              <w:rPr>
                <w:rFonts w:ascii="Times New Roman" w:eastAsia="Times New Roman" w:hAnsi="Times New Roman" w:cs="Times New Roman"/>
                <w:lang w:val="fr-FR"/>
              </w:rPr>
              <w:t xml:space="preserve">S. Rusu, P. Bardeţchi, V. Chistol, C. Pîrţac. Electromagnetism. Oscilaţii şi unde. Îndrumar de laborator la fizică. Chişinău, UTM, 2012. </w:t>
            </w:r>
            <w:hyperlink r:id="rId35">
              <w:r w:rsidRPr="00FD3B8C">
                <w:rPr>
                  <w:rFonts w:ascii="Times New Roman" w:eastAsia="Times New Roman" w:hAnsi="Times New Roman" w:cs="Times New Roman"/>
                  <w:color w:val="0000FF"/>
                  <w:u w:val="single" w:color="0000FF"/>
                  <w:lang w:val="fr-FR"/>
                </w:rPr>
                <w:t>http://fizica.utm.md/data/info_laborator.php</w:t>
              </w:r>
            </w:hyperlink>
            <w:hyperlink r:id="rId36">
              <w:r w:rsidRPr="00FD3B8C">
                <w:rPr>
                  <w:rFonts w:ascii="Times New Roman" w:eastAsia="Times New Roman" w:hAnsi="Times New Roman" w:cs="Times New Roman"/>
                  <w:lang w:val="fr-FR"/>
                </w:rPr>
                <w:t xml:space="preserve"> </w:t>
              </w:r>
            </w:hyperlink>
          </w:p>
          <w:p w:rsidR="00D21438" w:rsidRPr="00FD3B8C" w:rsidRDefault="00D21438" w:rsidP="00D21438">
            <w:pPr>
              <w:numPr>
                <w:ilvl w:val="0"/>
                <w:numId w:val="12"/>
              </w:numPr>
              <w:spacing w:after="5"/>
              <w:ind w:right="27" w:hanging="425"/>
              <w:jc w:val="both"/>
              <w:rPr>
                <w:lang w:val="fr-FR"/>
              </w:rPr>
            </w:pPr>
            <w:r w:rsidRPr="00FD3B8C">
              <w:rPr>
                <w:rFonts w:ascii="Times New Roman" w:eastAsia="Times New Roman" w:hAnsi="Times New Roman" w:cs="Times New Roman"/>
                <w:lang w:val="fr-FR"/>
              </w:rPr>
              <w:t xml:space="preserve">Rusu, A.;  Pîntea, V.;  Gutium, S.;  Mocreac, O.; Ciobanu, M.; Popovici, A.; Sanduţa, A.; </w:t>
            </w:r>
          </w:p>
          <w:p w:rsidR="00D21438" w:rsidRPr="00FD3B8C" w:rsidRDefault="00D21438" w:rsidP="00D21438">
            <w:pPr>
              <w:spacing w:after="4"/>
              <w:ind w:left="461"/>
              <w:rPr>
                <w:lang w:val="fr-FR"/>
              </w:rPr>
            </w:pPr>
            <w:r w:rsidRPr="00FD3B8C">
              <w:rPr>
                <w:rFonts w:ascii="Times New Roman" w:eastAsia="Times New Roman" w:hAnsi="Times New Roman" w:cs="Times New Roman"/>
                <w:lang w:val="fr-FR"/>
              </w:rPr>
              <w:t>Bernat, O.</w:t>
            </w:r>
            <w:r w:rsidRPr="00FD3B8C">
              <w:rPr>
                <w:rFonts w:ascii="Times New Roman" w:eastAsia="Times New Roman" w:hAnsi="Times New Roman" w:cs="Times New Roman"/>
                <w:b/>
                <w:lang w:val="fr-FR"/>
              </w:rPr>
              <w:t xml:space="preserve"> </w:t>
            </w:r>
            <w:r w:rsidRPr="00FD3B8C">
              <w:rPr>
                <w:rFonts w:ascii="Times New Roman" w:eastAsia="Times New Roman" w:hAnsi="Times New Roman" w:cs="Times New Roman"/>
                <w:lang w:val="fr-FR"/>
              </w:rPr>
              <w:t>Culegere de teste pentru admiterea la efectuarea lucrărilor de laborator la Fizică.</w:t>
            </w:r>
            <w:r w:rsidRPr="00FD3B8C">
              <w:rPr>
                <w:rFonts w:ascii="Times New Roman" w:eastAsia="Times New Roman" w:hAnsi="Times New Roman" w:cs="Times New Roman"/>
                <w:b/>
                <w:lang w:val="fr-FR"/>
              </w:rPr>
              <w:t xml:space="preserve"> </w:t>
            </w:r>
          </w:p>
          <w:p w:rsidR="00D21438" w:rsidRPr="00FD3B8C" w:rsidRDefault="00D21438" w:rsidP="00D21438">
            <w:pPr>
              <w:spacing w:after="37" w:line="244" w:lineRule="auto"/>
              <w:ind w:left="461"/>
              <w:rPr>
                <w:lang w:val="fr-FR"/>
              </w:rPr>
            </w:pPr>
            <w:r w:rsidRPr="00FD3B8C">
              <w:rPr>
                <w:rFonts w:ascii="Times New Roman" w:eastAsia="Times New Roman" w:hAnsi="Times New Roman" w:cs="Times New Roman"/>
                <w:lang w:val="fr-FR"/>
              </w:rPr>
              <w:t xml:space="preserve">Îndrumar </w:t>
            </w:r>
            <w:r w:rsidRPr="00FD3B8C">
              <w:rPr>
                <w:rFonts w:ascii="Times New Roman" w:eastAsia="Times New Roman" w:hAnsi="Times New Roman" w:cs="Times New Roman"/>
                <w:lang w:val="fr-FR"/>
              </w:rPr>
              <w:tab/>
              <w:t xml:space="preserve">metodic. </w:t>
            </w:r>
            <w:r w:rsidRPr="00FD3B8C">
              <w:rPr>
                <w:rFonts w:ascii="Times New Roman" w:eastAsia="Times New Roman" w:hAnsi="Times New Roman" w:cs="Times New Roman"/>
                <w:lang w:val="fr-FR"/>
              </w:rPr>
              <w:tab/>
              <w:t xml:space="preserve">Editura </w:t>
            </w:r>
            <w:r w:rsidRPr="00FD3B8C">
              <w:rPr>
                <w:rFonts w:ascii="Times New Roman" w:eastAsia="Times New Roman" w:hAnsi="Times New Roman" w:cs="Times New Roman"/>
                <w:lang w:val="fr-FR"/>
              </w:rPr>
              <w:tab/>
              <w:t xml:space="preserve">"Tehnica-UTM", </w:t>
            </w:r>
            <w:r w:rsidRPr="00FD3B8C">
              <w:rPr>
                <w:rFonts w:ascii="Times New Roman" w:eastAsia="Times New Roman" w:hAnsi="Times New Roman" w:cs="Times New Roman"/>
                <w:lang w:val="fr-FR"/>
              </w:rPr>
              <w:tab/>
              <w:t xml:space="preserve">2015, </w:t>
            </w:r>
            <w:r w:rsidRPr="00FD3B8C">
              <w:rPr>
                <w:rFonts w:ascii="Times New Roman" w:eastAsia="Times New Roman" w:hAnsi="Times New Roman" w:cs="Times New Roman"/>
                <w:lang w:val="fr-FR"/>
              </w:rPr>
              <w:tab/>
              <w:t xml:space="preserve">99 </w:t>
            </w:r>
            <w:r w:rsidRPr="00FD3B8C">
              <w:rPr>
                <w:rFonts w:ascii="Times New Roman" w:eastAsia="Times New Roman" w:hAnsi="Times New Roman" w:cs="Times New Roman"/>
                <w:lang w:val="fr-FR"/>
              </w:rPr>
              <w:tab/>
              <w:t xml:space="preserve">p. </w:t>
            </w:r>
            <w:hyperlink r:id="rId37">
              <w:r w:rsidRPr="00FD3B8C">
                <w:rPr>
                  <w:rFonts w:ascii="Times New Roman" w:eastAsia="Times New Roman" w:hAnsi="Times New Roman" w:cs="Times New Roman"/>
                  <w:color w:val="0000FF"/>
                  <w:u w:val="single" w:color="0000FF"/>
                  <w:lang w:val="fr-FR"/>
                </w:rPr>
                <w:t>http://fizica.utm.md/data/info_laborator.php</w:t>
              </w:r>
            </w:hyperlink>
            <w:hyperlink r:id="rId38">
              <w:r w:rsidRPr="00FD3B8C">
                <w:rPr>
                  <w:rFonts w:ascii="Times New Roman" w:eastAsia="Times New Roman" w:hAnsi="Times New Roman" w:cs="Times New Roman"/>
                  <w:lang w:val="fr-FR"/>
                </w:rPr>
                <w:t xml:space="preserve"> </w:t>
              </w:r>
            </w:hyperlink>
          </w:p>
          <w:p w:rsidR="00D21438" w:rsidRPr="00FD3B8C" w:rsidRDefault="00D21438" w:rsidP="00D21438">
            <w:pPr>
              <w:numPr>
                <w:ilvl w:val="0"/>
                <w:numId w:val="12"/>
              </w:numPr>
              <w:spacing w:after="38" w:line="246" w:lineRule="auto"/>
              <w:ind w:right="27" w:hanging="425"/>
              <w:jc w:val="both"/>
              <w:rPr>
                <w:lang w:val="fr-FR"/>
              </w:rPr>
            </w:pPr>
            <w:r w:rsidRPr="00FD3B8C">
              <w:rPr>
                <w:rFonts w:ascii="Times New Roman" w:eastAsia="Times New Roman" w:hAnsi="Times New Roman" w:cs="Times New Roman"/>
                <w:lang w:val="fr-FR"/>
              </w:rPr>
              <w:t xml:space="preserve">Rusu, A.; Rusu, S.; Pîrţac, C.; Şerban, C.; Mocreac. O. Лабораторные работы по механическим колебаниям с компьютерной обработкой данных. Îndrumar de laborator la fizică. Chişinău, Edit. "Tehnica-UTM, 2015", 49 p. </w:t>
            </w:r>
            <w:hyperlink r:id="rId39">
              <w:r w:rsidRPr="00FD3B8C">
                <w:rPr>
                  <w:rFonts w:ascii="Times New Roman" w:eastAsia="Times New Roman" w:hAnsi="Times New Roman" w:cs="Times New Roman"/>
                  <w:color w:val="0000FF"/>
                  <w:u w:val="single" w:color="0000FF"/>
                  <w:lang w:val="fr-FR"/>
                </w:rPr>
                <w:t>http://fizica.utm.md/data/info_laborator.php</w:t>
              </w:r>
            </w:hyperlink>
            <w:hyperlink r:id="rId40">
              <w:r w:rsidRPr="00FD3B8C">
                <w:rPr>
                  <w:rFonts w:ascii="Times New Roman" w:eastAsia="Times New Roman" w:hAnsi="Times New Roman" w:cs="Times New Roman"/>
                  <w:lang w:val="fr-FR"/>
                </w:rPr>
                <w:t xml:space="preserve"> </w:t>
              </w:r>
            </w:hyperlink>
          </w:p>
          <w:p w:rsidR="00D21438" w:rsidRPr="00FD3B8C" w:rsidRDefault="00D21438" w:rsidP="00D21438">
            <w:pPr>
              <w:numPr>
                <w:ilvl w:val="0"/>
                <w:numId w:val="12"/>
              </w:numPr>
              <w:spacing w:after="44" w:line="238" w:lineRule="auto"/>
              <w:ind w:right="27" w:hanging="425"/>
              <w:jc w:val="both"/>
              <w:rPr>
                <w:lang w:val="fr-FR"/>
              </w:rPr>
            </w:pPr>
            <w:r w:rsidRPr="00FD3B8C">
              <w:rPr>
                <w:rFonts w:ascii="Times New Roman" w:eastAsia="Times New Roman" w:hAnsi="Times New Roman" w:cs="Times New Roman"/>
                <w:lang w:val="fr-FR"/>
              </w:rPr>
              <w:t xml:space="preserve">Rusu, A.; Pîrţac, C.; Gutium, S. Verificarea legii conservării energiei mecanice la rostogolirea unei bile pe un uluc înclinat.  Îndrumar de laborator la Fizică. Chişinău, Edit. "Tehnica-UTM, 2015", 24 p. </w:t>
            </w:r>
            <w:hyperlink r:id="rId41">
              <w:r w:rsidRPr="00FD3B8C">
                <w:rPr>
                  <w:rFonts w:ascii="Times New Roman" w:eastAsia="Times New Roman" w:hAnsi="Times New Roman" w:cs="Times New Roman"/>
                  <w:color w:val="0000FF"/>
                  <w:u w:val="single" w:color="0000FF"/>
                  <w:lang w:val="fr-FR"/>
                </w:rPr>
                <w:t>http://fizica.utm.md/data/info_laborator.php</w:t>
              </w:r>
            </w:hyperlink>
            <w:hyperlink r:id="rId42">
              <w:r w:rsidRPr="00FD3B8C">
                <w:rPr>
                  <w:rFonts w:ascii="Times New Roman" w:eastAsia="Times New Roman" w:hAnsi="Times New Roman" w:cs="Times New Roman"/>
                  <w:lang w:val="fr-FR"/>
                </w:rPr>
                <w:t xml:space="preserve"> </w:t>
              </w:r>
            </w:hyperlink>
          </w:p>
          <w:p w:rsidR="00D21438" w:rsidRPr="00FD3B8C" w:rsidRDefault="00D21438" w:rsidP="00D21438">
            <w:pPr>
              <w:numPr>
                <w:ilvl w:val="0"/>
                <w:numId w:val="12"/>
              </w:numPr>
              <w:spacing w:after="29" w:line="253" w:lineRule="auto"/>
              <w:ind w:right="27" w:hanging="425"/>
              <w:jc w:val="both"/>
              <w:rPr>
                <w:lang w:val="fr-FR"/>
              </w:rPr>
            </w:pPr>
            <w:r w:rsidRPr="00FD3B8C">
              <w:rPr>
                <w:rFonts w:ascii="Times New Roman" w:eastAsia="Times New Roman" w:hAnsi="Times New Roman" w:cs="Times New Roman"/>
                <w:lang w:val="fr-FR"/>
              </w:rPr>
              <w:t xml:space="preserve">Rusu, A.; Pîrţac, C.; Gutium, S. Determinarea căldurii specifice a lichidelor şi solidelor. Îndrumar de laborator la Fizică. Chişinău, Edit. "Tehnica-UTM, 2015", 19 p. </w:t>
            </w:r>
            <w:hyperlink r:id="rId43">
              <w:r w:rsidRPr="00FD3B8C">
                <w:rPr>
                  <w:rFonts w:ascii="Times New Roman" w:eastAsia="Times New Roman" w:hAnsi="Times New Roman" w:cs="Times New Roman"/>
                  <w:color w:val="0000FF"/>
                  <w:u w:val="single" w:color="0000FF"/>
                  <w:lang w:val="fr-FR"/>
                </w:rPr>
                <w:t>http://fizica.utm.md/data/info_laborator.php</w:t>
              </w:r>
            </w:hyperlink>
            <w:hyperlink r:id="rId44">
              <w:r w:rsidRPr="00FD3B8C">
                <w:rPr>
                  <w:rFonts w:ascii="Times New Roman" w:eastAsia="Times New Roman" w:hAnsi="Times New Roman" w:cs="Times New Roman"/>
                  <w:lang w:val="fr-FR"/>
                </w:rPr>
                <w:t xml:space="preserve"> </w:t>
              </w:r>
            </w:hyperlink>
          </w:p>
          <w:p w:rsidR="00D21438" w:rsidRPr="00FD3B8C" w:rsidRDefault="00D21438" w:rsidP="00D21438">
            <w:pPr>
              <w:numPr>
                <w:ilvl w:val="0"/>
                <w:numId w:val="12"/>
              </w:numPr>
              <w:ind w:right="27" w:hanging="425"/>
              <w:jc w:val="both"/>
              <w:rPr>
                <w:lang w:val="fr-FR"/>
              </w:rPr>
            </w:pPr>
            <w:r w:rsidRPr="00FD3B8C">
              <w:rPr>
                <w:rFonts w:ascii="Times New Roman" w:eastAsia="Times New Roman" w:hAnsi="Times New Roman" w:cs="Times New Roman"/>
                <w:lang w:val="fr-FR"/>
              </w:rPr>
              <w:t xml:space="preserve">А.Русу, К.Пырцак, С.Гутюм, К.Шербан, А. Попович. </w:t>
            </w:r>
            <w:r w:rsidRPr="00FD3B8C">
              <w:rPr>
                <w:rFonts w:ascii="Times New Roman" w:eastAsia="Times New Roman" w:hAnsi="Times New Roman" w:cs="Times New Roman"/>
                <w:b/>
                <w:lang w:val="fr-FR"/>
              </w:rPr>
              <w:t xml:space="preserve">Экспериментальная проверка закона сохранения энергии при скатывании шара по желобу с наклонной </w:t>
            </w:r>
          </w:p>
          <w:p w:rsidR="00D21438" w:rsidRPr="00FD3B8C" w:rsidRDefault="00D21438" w:rsidP="00D21438">
            <w:pPr>
              <w:spacing w:after="48" w:line="236" w:lineRule="auto"/>
              <w:ind w:left="461"/>
              <w:rPr>
                <w:lang w:val="fr-FR"/>
              </w:rPr>
            </w:pPr>
            <w:r w:rsidRPr="00FD3B8C">
              <w:rPr>
                <w:rFonts w:ascii="Times New Roman" w:eastAsia="Times New Roman" w:hAnsi="Times New Roman" w:cs="Times New Roman"/>
                <w:b/>
                <w:lang w:val="fr-FR"/>
              </w:rPr>
              <w:t xml:space="preserve">плоскости. </w:t>
            </w:r>
            <w:r w:rsidRPr="00FD3B8C">
              <w:rPr>
                <w:rFonts w:ascii="Times New Roman" w:eastAsia="Times New Roman" w:hAnsi="Times New Roman" w:cs="Times New Roman"/>
                <w:lang w:val="fr-FR"/>
              </w:rPr>
              <w:t xml:space="preserve">Îndrumar de laborator la Fizică. Chişinău, Edit. "Tehnica-UTM, 2016", 26 p. </w:t>
            </w:r>
            <w:hyperlink r:id="rId45">
              <w:r w:rsidRPr="00FD3B8C">
                <w:rPr>
                  <w:rFonts w:ascii="Times New Roman" w:eastAsia="Times New Roman" w:hAnsi="Times New Roman" w:cs="Times New Roman"/>
                  <w:color w:val="0000FF"/>
                  <w:u w:val="single" w:color="0000FF"/>
                  <w:lang w:val="fr-FR"/>
                </w:rPr>
                <w:t>http://fizica.utm.md/data/info_laborator.php</w:t>
              </w:r>
            </w:hyperlink>
            <w:hyperlink r:id="rId46">
              <w:r w:rsidRPr="00FD3B8C">
                <w:rPr>
                  <w:rFonts w:ascii="Times New Roman" w:eastAsia="Times New Roman" w:hAnsi="Times New Roman" w:cs="Times New Roman"/>
                  <w:lang w:val="fr-FR"/>
                </w:rPr>
                <w:t xml:space="preserve"> </w:t>
              </w:r>
            </w:hyperlink>
          </w:p>
          <w:p w:rsidR="00D21438" w:rsidRPr="00D21438" w:rsidRDefault="00D21438" w:rsidP="00D21438">
            <w:pPr>
              <w:numPr>
                <w:ilvl w:val="0"/>
                <w:numId w:val="13"/>
              </w:numPr>
              <w:spacing w:after="5" w:line="258" w:lineRule="auto"/>
              <w:ind w:right="54" w:hanging="425"/>
              <w:jc w:val="both"/>
              <w:rPr>
                <w:lang w:val="fr-FR"/>
              </w:rPr>
            </w:pPr>
            <w:r w:rsidRPr="00FD3B8C">
              <w:rPr>
                <w:rFonts w:ascii="Times New Roman" w:eastAsia="Times New Roman" w:hAnsi="Times New Roman" w:cs="Times New Roman"/>
                <w:lang w:val="fr-FR"/>
              </w:rPr>
              <w:t xml:space="preserve">А.Русу, К.Шербан, К.Пырцак, С.Гутюм, М.Чобану. </w:t>
            </w:r>
            <w:r w:rsidRPr="00FD3B8C">
              <w:rPr>
                <w:rFonts w:ascii="Times New Roman" w:eastAsia="Times New Roman" w:hAnsi="Times New Roman" w:cs="Times New Roman"/>
                <w:b/>
                <w:lang w:val="fr-FR"/>
              </w:rPr>
              <w:t>Определение удельной теплоемкости жидких и твёрдых тел.</w:t>
            </w:r>
            <w:r w:rsidRPr="00FD3B8C">
              <w:rPr>
                <w:rFonts w:ascii="Times New Roman" w:eastAsia="Times New Roman" w:hAnsi="Times New Roman" w:cs="Times New Roman"/>
                <w:lang w:val="fr-FR"/>
              </w:rPr>
              <w:t xml:space="preserve"> Îndrumar de laborator la Fizică. Chişinău, Edit. "Tehnica-UTM, 2016", 23 p. </w:t>
            </w:r>
            <w:hyperlink r:id="rId47">
              <w:r w:rsidRPr="00FD3B8C">
                <w:rPr>
                  <w:rFonts w:ascii="Times New Roman" w:eastAsia="Times New Roman" w:hAnsi="Times New Roman" w:cs="Times New Roman"/>
                  <w:color w:val="0000FF"/>
                  <w:u w:val="single" w:color="0000FF"/>
                  <w:lang w:val="fr-FR"/>
                </w:rPr>
                <w:t>http://fizica.utm.md/data/info_laborator.php</w:t>
              </w:r>
            </w:hyperlink>
          </w:p>
          <w:p w:rsidR="00D21438" w:rsidRPr="00D21438" w:rsidRDefault="00D21438" w:rsidP="00D21438">
            <w:pPr>
              <w:numPr>
                <w:ilvl w:val="0"/>
                <w:numId w:val="13"/>
              </w:numPr>
              <w:spacing w:after="5" w:line="258" w:lineRule="auto"/>
              <w:ind w:right="54" w:hanging="425"/>
              <w:jc w:val="both"/>
              <w:rPr>
                <w:lang w:val="fr-FR"/>
              </w:rPr>
            </w:pPr>
            <w:r w:rsidRPr="00D21438">
              <w:rPr>
                <w:rFonts w:ascii="Times New Roman" w:eastAsia="Times New Roman" w:hAnsi="Times New Roman" w:cs="Times New Roman"/>
                <w:lang w:val="fr-FR"/>
              </w:rPr>
              <w:t xml:space="preserve">A. Rusu, S. Gutium, A. Popovici. </w:t>
            </w:r>
            <w:r w:rsidRPr="00D21438">
              <w:rPr>
                <w:rFonts w:ascii="Times New Roman" w:eastAsia="Times New Roman" w:hAnsi="Times New Roman" w:cs="Times New Roman"/>
                <w:b/>
                <w:lang w:val="fr-FR"/>
              </w:rPr>
              <w:t xml:space="preserve">Verificarea experimentală a legii conservării momentului cinetic şi determinarea momentului de inerţie al volantului. </w:t>
            </w:r>
            <w:r w:rsidRPr="00D21438">
              <w:rPr>
                <w:rFonts w:ascii="Times New Roman" w:eastAsia="Times New Roman" w:hAnsi="Times New Roman" w:cs="Times New Roman"/>
                <w:lang w:val="fr-FR"/>
              </w:rPr>
              <w:t xml:space="preserve">Îndrumar de laborator la Fizică. Chişinău, Edit. "Tehnica-UTM, 2016", 17 p. </w:t>
            </w:r>
            <w:hyperlink r:id="rId48">
              <w:r w:rsidRPr="00D21438">
                <w:rPr>
                  <w:rStyle w:val="a5"/>
                  <w:rFonts w:ascii="Times New Roman" w:eastAsia="Times New Roman" w:hAnsi="Times New Roman" w:cs="Times New Roman"/>
                  <w:lang w:val="fr-FR"/>
                </w:rPr>
                <w:t>http://fizica.utm.md/data/info_laborator.php</w:t>
              </w:r>
            </w:hyperlink>
            <w:hyperlink r:id="rId49">
              <w:r w:rsidRPr="00D21438">
                <w:rPr>
                  <w:rStyle w:val="a5"/>
                  <w:rFonts w:ascii="Times New Roman" w:eastAsia="Times New Roman" w:hAnsi="Times New Roman" w:cs="Times New Roman"/>
                  <w:lang w:val="fr-FR"/>
                </w:rPr>
                <w:t xml:space="preserve"> </w:t>
              </w:r>
            </w:hyperlink>
          </w:p>
        </w:tc>
      </w:tr>
      <w:tr w:rsidR="00D21438" w:rsidTr="00D21438">
        <w:tc>
          <w:tcPr>
            <w:tcW w:w="1280" w:type="dxa"/>
          </w:tcPr>
          <w:p w:rsidR="00D21438" w:rsidRPr="00FD3B8C" w:rsidRDefault="00D21438" w:rsidP="00D21438">
            <w:pPr>
              <w:rPr>
                <w:lang w:val="fr-FR"/>
              </w:rPr>
            </w:pPr>
            <w:r w:rsidRPr="00FD4231">
              <w:rPr>
                <w:rFonts w:ascii="Times New Roman" w:eastAsia="Times New Roman" w:hAnsi="Times New Roman" w:cs="Times New Roman"/>
                <w:lang w:val="fr-FR"/>
              </w:rPr>
              <w:lastRenderedPageBreak/>
              <w:t>Supplémen</w:t>
            </w:r>
            <w:r>
              <w:rPr>
                <w:rFonts w:ascii="Times New Roman" w:eastAsia="Times New Roman" w:hAnsi="Times New Roman" w:cs="Times New Roman"/>
                <w:lang w:val="fr-FR"/>
              </w:rPr>
              <w:t>-</w:t>
            </w:r>
            <w:r w:rsidRPr="00FD4231">
              <w:rPr>
                <w:rFonts w:ascii="Times New Roman" w:eastAsia="Times New Roman" w:hAnsi="Times New Roman" w:cs="Times New Roman"/>
                <w:lang w:val="fr-FR"/>
              </w:rPr>
              <w:t>taires</w:t>
            </w:r>
          </w:p>
        </w:tc>
        <w:tc>
          <w:tcPr>
            <w:tcW w:w="8360" w:type="dxa"/>
          </w:tcPr>
          <w:p w:rsidR="00D21438" w:rsidRPr="00FD3B8C" w:rsidRDefault="00D21438" w:rsidP="00D21438">
            <w:pPr>
              <w:numPr>
                <w:ilvl w:val="0"/>
                <w:numId w:val="14"/>
              </w:numPr>
              <w:spacing w:after="27"/>
              <w:ind w:hanging="425"/>
              <w:rPr>
                <w:lang w:val="fr-FR"/>
              </w:rPr>
            </w:pPr>
            <w:r w:rsidRPr="00FD3B8C">
              <w:rPr>
                <w:rFonts w:ascii="Times New Roman" w:eastAsia="Times New Roman" w:hAnsi="Times New Roman" w:cs="Times New Roman"/>
                <w:lang w:val="fr-FR"/>
              </w:rPr>
              <w:t>Traian I. Creţu, Fizica, curs universitar, Ed. Tehnică, 1996.</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spacing w:after="27"/>
              <w:ind w:hanging="425"/>
              <w:rPr>
                <w:lang w:val="fr-FR"/>
              </w:rPr>
            </w:pPr>
            <w:r w:rsidRPr="00FD3B8C">
              <w:rPr>
                <w:rFonts w:ascii="Times New Roman" w:eastAsia="Times New Roman" w:hAnsi="Times New Roman" w:cs="Times New Roman"/>
                <w:lang w:val="fr-FR"/>
              </w:rPr>
              <w:t>Corneliu Moţoc, Fizica, volum.1. Fizica clasică, Editura All, Bucureşti, 1994.</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spacing w:after="28"/>
              <w:ind w:hanging="425"/>
              <w:rPr>
                <w:lang w:val="fr-FR"/>
              </w:rPr>
            </w:pPr>
            <w:r w:rsidRPr="00FD3B8C">
              <w:rPr>
                <w:rFonts w:ascii="Times New Roman" w:eastAsia="Times New Roman" w:hAnsi="Times New Roman" w:cs="Times New Roman"/>
                <w:lang w:val="fr-FR"/>
              </w:rPr>
              <w:t>Corneliu Moţoc,Fizica, volum II, Fizica cuantică şi aplicaţii, Editura All, Bucureşti, 1994.</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spacing w:after="26"/>
              <w:ind w:hanging="425"/>
              <w:rPr>
                <w:lang w:val="fr-FR"/>
              </w:rPr>
            </w:pPr>
            <w:r w:rsidRPr="00FD3B8C">
              <w:rPr>
                <w:rFonts w:ascii="Times New Roman" w:eastAsia="Times New Roman" w:hAnsi="Times New Roman" w:cs="Times New Roman"/>
                <w:lang w:val="fr-FR"/>
              </w:rPr>
              <w:t>И.В.Савельев, Курс физики. Т. 1 – 3, Москва, Наука, 1989.</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spacing w:after="28"/>
              <w:ind w:hanging="425"/>
              <w:rPr>
                <w:lang w:val="fr-FR"/>
              </w:rPr>
            </w:pPr>
            <w:r w:rsidRPr="00FD3B8C">
              <w:rPr>
                <w:rFonts w:ascii="Times New Roman" w:eastAsia="Times New Roman" w:hAnsi="Times New Roman" w:cs="Times New Roman"/>
                <w:lang w:val="fr-FR"/>
              </w:rPr>
              <w:t>Т.И.Трофимова. Курс физики, Москва, Высшая школа, 1985.</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spacing w:after="24"/>
              <w:ind w:hanging="425"/>
              <w:rPr>
                <w:lang w:val="fr-FR"/>
              </w:rPr>
            </w:pPr>
            <w:r w:rsidRPr="00FD3B8C">
              <w:rPr>
                <w:rFonts w:ascii="Times New Roman" w:eastAsia="Times New Roman" w:hAnsi="Times New Roman" w:cs="Times New Roman"/>
                <w:lang w:val="fr-FR"/>
              </w:rPr>
              <w:t>Д.В.Сивухин. Общий курс физики. Т. 1 – 5. Москва, Наука, 1979.</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spacing w:after="28"/>
              <w:ind w:hanging="425"/>
              <w:rPr>
                <w:lang w:val="fr-FR"/>
              </w:rPr>
            </w:pPr>
            <w:r w:rsidRPr="00FD3B8C">
              <w:rPr>
                <w:rFonts w:ascii="Times New Roman" w:eastAsia="Times New Roman" w:hAnsi="Times New Roman" w:cs="Times New Roman"/>
                <w:lang w:val="fr-FR"/>
              </w:rPr>
              <w:t>D.Ţiuleanu, C.Marcu, ş.a. Probleme de fizică. Ed. „Tehnica – info”, Chişinău, 2007.</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spacing w:line="279" w:lineRule="auto"/>
              <w:ind w:hanging="425"/>
              <w:rPr>
                <w:lang w:val="fr-FR"/>
              </w:rPr>
            </w:pPr>
            <w:r w:rsidRPr="00FD3B8C">
              <w:rPr>
                <w:rFonts w:ascii="Times New Roman" w:eastAsia="Times New Roman" w:hAnsi="Times New Roman" w:cs="Times New Roman"/>
                <w:lang w:val="fr-FR"/>
              </w:rPr>
              <w:t>Ion M.Popescu, Gabriela F.Cone, Gheorghe A. Stanciu, Culegere de probleme de fizică, editura didactică şi pedagogică, Bucureşti, 1981.</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spacing w:after="29"/>
              <w:ind w:hanging="425"/>
              <w:rPr>
                <w:lang w:val="fr-FR"/>
              </w:rPr>
            </w:pPr>
            <w:r w:rsidRPr="00FD3B8C">
              <w:rPr>
                <w:rFonts w:ascii="Times New Roman" w:eastAsia="Times New Roman" w:hAnsi="Times New Roman" w:cs="Times New Roman"/>
                <w:lang w:val="fr-FR"/>
              </w:rPr>
              <w:t>В.С.Волкенштейн. Сборник задач по общему курсу физики. Москва, Наука, 1979.</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spacing w:after="20"/>
              <w:ind w:hanging="425"/>
              <w:rPr>
                <w:lang w:val="fr-FR"/>
              </w:rPr>
            </w:pPr>
            <w:r w:rsidRPr="00FD3B8C">
              <w:rPr>
                <w:rFonts w:ascii="Times New Roman" w:eastAsia="Times New Roman" w:hAnsi="Times New Roman" w:cs="Times New Roman"/>
                <w:lang w:val="fr-FR"/>
              </w:rPr>
              <w:t>А.Г.Чертов, А.А.Воробьев. Задачник по физике. Москва, Высшая школа, 1981.</w:t>
            </w:r>
            <w:r w:rsidRPr="00FD3B8C">
              <w:rPr>
                <w:rFonts w:ascii="Times New Roman" w:eastAsia="Times New Roman" w:hAnsi="Times New Roman" w:cs="Times New Roman"/>
                <w:b/>
                <w:lang w:val="fr-FR"/>
              </w:rPr>
              <w:t xml:space="preserve"> </w:t>
            </w:r>
          </w:p>
          <w:p w:rsidR="00D21438" w:rsidRPr="00FD3B8C" w:rsidRDefault="00D21438" w:rsidP="00D21438">
            <w:pPr>
              <w:numPr>
                <w:ilvl w:val="0"/>
                <w:numId w:val="14"/>
              </w:numPr>
              <w:ind w:hanging="425"/>
              <w:rPr>
                <w:lang w:val="fr-FR"/>
              </w:rPr>
            </w:pPr>
            <w:r w:rsidRPr="00FD3B8C">
              <w:rPr>
                <w:rFonts w:ascii="Times New Roman" w:eastAsia="Times New Roman" w:hAnsi="Times New Roman" w:cs="Times New Roman"/>
                <w:lang w:val="fr-FR"/>
              </w:rPr>
              <w:t>Т.И.Трофимова. Сборник задач по курсу физики. Москва, Высшая школа, 1991.</w:t>
            </w:r>
            <w:r w:rsidRPr="00FD3B8C">
              <w:rPr>
                <w:rFonts w:ascii="Times New Roman" w:eastAsia="Times New Roman" w:hAnsi="Times New Roman" w:cs="Times New Roman"/>
                <w:b/>
                <w:lang w:val="fr-FR"/>
              </w:rPr>
              <w:t xml:space="preserve"> </w:t>
            </w:r>
          </w:p>
        </w:tc>
      </w:tr>
    </w:tbl>
    <w:p w:rsidR="0043466A" w:rsidRPr="00D21438" w:rsidRDefault="0043466A">
      <w:pPr>
        <w:spacing w:after="0"/>
        <w:rPr>
          <w:lang w:val="ro-MD"/>
        </w:rPr>
      </w:pPr>
      <w:bookmarkStart w:id="0" w:name="_GoBack"/>
      <w:bookmarkEnd w:id="0"/>
    </w:p>
    <w:p w:rsidR="0043466A" w:rsidRPr="00FD3B8C" w:rsidRDefault="00FD3B8C">
      <w:pPr>
        <w:spacing w:after="0"/>
        <w:rPr>
          <w:lang w:val="fr-FR"/>
        </w:rPr>
      </w:pPr>
      <w:r w:rsidRPr="00FD3B8C">
        <w:rPr>
          <w:rFonts w:ascii="Times New Roman" w:eastAsia="Times New Roman" w:hAnsi="Times New Roman" w:cs="Times New Roman"/>
          <w:lang w:val="fr-FR"/>
        </w:rPr>
        <w:t xml:space="preserve">Ex: conf. univ., dr. S. Rusu </w:t>
      </w:r>
    </w:p>
    <w:sectPr w:rsidR="0043466A" w:rsidRPr="00FD3B8C">
      <w:pgSz w:w="11906" w:h="16841"/>
      <w:pgMar w:top="857" w:right="804" w:bottom="924"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648D"/>
    <w:multiLevelType w:val="hybridMultilevel"/>
    <w:tmpl w:val="6C6A7E9C"/>
    <w:lvl w:ilvl="0" w:tplc="BEC627E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C92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A38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635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E79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CD2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635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E19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2AB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B04240"/>
    <w:multiLevelType w:val="hybridMultilevel"/>
    <w:tmpl w:val="9E583BB4"/>
    <w:lvl w:ilvl="0" w:tplc="F60CD526">
      <w:start w:val="1"/>
      <w:numFmt w:val="bullet"/>
      <w:lvlText w:val="-"/>
      <w:lvlJc w:val="left"/>
      <w:pPr>
        <w:ind w:left="720"/>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1" w:tplc="BC9E75FC">
      <w:start w:val="1"/>
      <w:numFmt w:val="bullet"/>
      <w:lvlText w:val="o"/>
      <w:lvlJc w:val="left"/>
      <w:pPr>
        <w:ind w:left="156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2" w:tplc="B8D43F3A">
      <w:start w:val="1"/>
      <w:numFmt w:val="bullet"/>
      <w:lvlText w:val="▪"/>
      <w:lvlJc w:val="left"/>
      <w:pPr>
        <w:ind w:left="228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3" w:tplc="28D86BF6">
      <w:start w:val="1"/>
      <w:numFmt w:val="bullet"/>
      <w:lvlText w:val="•"/>
      <w:lvlJc w:val="left"/>
      <w:pPr>
        <w:ind w:left="300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4" w:tplc="4FBAF4D2">
      <w:start w:val="1"/>
      <w:numFmt w:val="bullet"/>
      <w:lvlText w:val="o"/>
      <w:lvlJc w:val="left"/>
      <w:pPr>
        <w:ind w:left="372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5" w:tplc="ABA69F4C">
      <w:start w:val="1"/>
      <w:numFmt w:val="bullet"/>
      <w:lvlText w:val="▪"/>
      <w:lvlJc w:val="left"/>
      <w:pPr>
        <w:ind w:left="444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6" w:tplc="BB6A6E8C">
      <w:start w:val="1"/>
      <w:numFmt w:val="bullet"/>
      <w:lvlText w:val="•"/>
      <w:lvlJc w:val="left"/>
      <w:pPr>
        <w:ind w:left="516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7" w:tplc="92E4C890">
      <w:start w:val="1"/>
      <w:numFmt w:val="bullet"/>
      <w:lvlText w:val="o"/>
      <w:lvlJc w:val="left"/>
      <w:pPr>
        <w:ind w:left="588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8" w:tplc="D2C8BD1E">
      <w:start w:val="1"/>
      <w:numFmt w:val="bullet"/>
      <w:lvlText w:val="▪"/>
      <w:lvlJc w:val="left"/>
      <w:pPr>
        <w:ind w:left="660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abstractNum>
  <w:abstractNum w:abstractNumId="2" w15:restartNumberingAfterBreak="0">
    <w:nsid w:val="19797406"/>
    <w:multiLevelType w:val="hybridMultilevel"/>
    <w:tmpl w:val="DBA83F2E"/>
    <w:lvl w:ilvl="0" w:tplc="4B10F67E">
      <w:start w:val="1"/>
      <w:numFmt w:val="bullet"/>
      <w:lvlText w:val="-"/>
      <w:lvlJc w:val="left"/>
      <w:pPr>
        <w:ind w:left="732"/>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1" w:tplc="CA50FACC">
      <w:start w:val="1"/>
      <w:numFmt w:val="bullet"/>
      <w:lvlText w:val="o"/>
      <w:lvlJc w:val="left"/>
      <w:pPr>
        <w:ind w:left="155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2" w:tplc="FB967520">
      <w:start w:val="1"/>
      <w:numFmt w:val="bullet"/>
      <w:lvlText w:val="▪"/>
      <w:lvlJc w:val="left"/>
      <w:pPr>
        <w:ind w:left="227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3" w:tplc="D4BA9D78">
      <w:start w:val="1"/>
      <w:numFmt w:val="bullet"/>
      <w:lvlText w:val="•"/>
      <w:lvlJc w:val="left"/>
      <w:pPr>
        <w:ind w:left="299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4" w:tplc="B586536A">
      <w:start w:val="1"/>
      <w:numFmt w:val="bullet"/>
      <w:lvlText w:val="o"/>
      <w:lvlJc w:val="left"/>
      <w:pPr>
        <w:ind w:left="371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5" w:tplc="71B4994E">
      <w:start w:val="1"/>
      <w:numFmt w:val="bullet"/>
      <w:lvlText w:val="▪"/>
      <w:lvlJc w:val="left"/>
      <w:pPr>
        <w:ind w:left="443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6" w:tplc="C3C61BB4">
      <w:start w:val="1"/>
      <w:numFmt w:val="bullet"/>
      <w:lvlText w:val="•"/>
      <w:lvlJc w:val="left"/>
      <w:pPr>
        <w:ind w:left="515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7" w:tplc="308CF0D0">
      <w:start w:val="1"/>
      <w:numFmt w:val="bullet"/>
      <w:lvlText w:val="o"/>
      <w:lvlJc w:val="left"/>
      <w:pPr>
        <w:ind w:left="587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8" w:tplc="FA565D44">
      <w:start w:val="1"/>
      <w:numFmt w:val="bullet"/>
      <w:lvlText w:val="▪"/>
      <w:lvlJc w:val="left"/>
      <w:pPr>
        <w:ind w:left="659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abstractNum>
  <w:abstractNum w:abstractNumId="3" w15:restartNumberingAfterBreak="0">
    <w:nsid w:val="1C761FA5"/>
    <w:multiLevelType w:val="hybridMultilevel"/>
    <w:tmpl w:val="82D6DB5E"/>
    <w:lvl w:ilvl="0" w:tplc="51AA6B02">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A43BA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DE9A9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CC18B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B6DB0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C876F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48EA60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346B0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298C27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014FDF"/>
    <w:multiLevelType w:val="hybridMultilevel"/>
    <w:tmpl w:val="CA9EBCEE"/>
    <w:lvl w:ilvl="0" w:tplc="7F345120">
      <w:start w:val="1"/>
      <w:numFmt w:val="bullet"/>
      <w:lvlText w:val="-"/>
      <w:lvlJc w:val="left"/>
      <w:pPr>
        <w:ind w:left="720"/>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1" w:tplc="D014232E">
      <w:start w:val="1"/>
      <w:numFmt w:val="bullet"/>
      <w:lvlText w:val="o"/>
      <w:lvlJc w:val="left"/>
      <w:pPr>
        <w:ind w:left="1554"/>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2" w:tplc="14EC22BE">
      <w:start w:val="1"/>
      <w:numFmt w:val="bullet"/>
      <w:lvlText w:val="▪"/>
      <w:lvlJc w:val="left"/>
      <w:pPr>
        <w:ind w:left="2274"/>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3" w:tplc="2620F57E">
      <w:start w:val="1"/>
      <w:numFmt w:val="bullet"/>
      <w:lvlText w:val="•"/>
      <w:lvlJc w:val="left"/>
      <w:pPr>
        <w:ind w:left="2994"/>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4" w:tplc="81DE9DEA">
      <w:start w:val="1"/>
      <w:numFmt w:val="bullet"/>
      <w:lvlText w:val="o"/>
      <w:lvlJc w:val="left"/>
      <w:pPr>
        <w:ind w:left="3714"/>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5" w:tplc="80B89DBE">
      <w:start w:val="1"/>
      <w:numFmt w:val="bullet"/>
      <w:lvlText w:val="▪"/>
      <w:lvlJc w:val="left"/>
      <w:pPr>
        <w:ind w:left="4434"/>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6" w:tplc="000ADF4E">
      <w:start w:val="1"/>
      <w:numFmt w:val="bullet"/>
      <w:lvlText w:val="•"/>
      <w:lvlJc w:val="left"/>
      <w:pPr>
        <w:ind w:left="5154"/>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7" w:tplc="375C4E0E">
      <w:start w:val="1"/>
      <w:numFmt w:val="bullet"/>
      <w:lvlText w:val="o"/>
      <w:lvlJc w:val="left"/>
      <w:pPr>
        <w:ind w:left="5874"/>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8" w:tplc="D222E5EA">
      <w:start w:val="1"/>
      <w:numFmt w:val="bullet"/>
      <w:lvlText w:val="▪"/>
      <w:lvlJc w:val="left"/>
      <w:pPr>
        <w:ind w:left="6594"/>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abstractNum>
  <w:abstractNum w:abstractNumId="5" w15:restartNumberingAfterBreak="0">
    <w:nsid w:val="41157883"/>
    <w:multiLevelType w:val="hybridMultilevel"/>
    <w:tmpl w:val="293085F8"/>
    <w:lvl w:ilvl="0" w:tplc="16E847A4">
      <w:start w:val="20"/>
      <w:numFmt w:val="decimal"/>
      <w:lvlText w:val="%1."/>
      <w:lvlJc w:val="left"/>
      <w:pPr>
        <w:ind w:left="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682B6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0E22A4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9A4D6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D30FF6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9A8840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BE9C9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A4B72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18886B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A24DA2"/>
    <w:multiLevelType w:val="hybridMultilevel"/>
    <w:tmpl w:val="1C2AF0AC"/>
    <w:lvl w:ilvl="0" w:tplc="CD7CCC84">
      <w:start w:val="1"/>
      <w:numFmt w:val="bullet"/>
      <w:lvlText w:val="-"/>
      <w:lvlJc w:val="left"/>
      <w:pPr>
        <w:ind w:left="720"/>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1" w:tplc="8BAE27E4">
      <w:start w:val="1"/>
      <w:numFmt w:val="bullet"/>
      <w:lvlText w:val="o"/>
      <w:lvlJc w:val="left"/>
      <w:pPr>
        <w:ind w:left="156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2" w:tplc="AF5CDE66">
      <w:start w:val="1"/>
      <w:numFmt w:val="bullet"/>
      <w:lvlText w:val="▪"/>
      <w:lvlJc w:val="left"/>
      <w:pPr>
        <w:ind w:left="228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3" w:tplc="7CC8630A">
      <w:start w:val="1"/>
      <w:numFmt w:val="bullet"/>
      <w:lvlText w:val="•"/>
      <w:lvlJc w:val="left"/>
      <w:pPr>
        <w:ind w:left="300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4" w:tplc="11DC8984">
      <w:start w:val="1"/>
      <w:numFmt w:val="bullet"/>
      <w:lvlText w:val="o"/>
      <w:lvlJc w:val="left"/>
      <w:pPr>
        <w:ind w:left="372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5" w:tplc="2F1CCA96">
      <w:start w:val="1"/>
      <w:numFmt w:val="bullet"/>
      <w:lvlText w:val="▪"/>
      <w:lvlJc w:val="left"/>
      <w:pPr>
        <w:ind w:left="444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6" w:tplc="82C8A4F2">
      <w:start w:val="1"/>
      <w:numFmt w:val="bullet"/>
      <w:lvlText w:val="•"/>
      <w:lvlJc w:val="left"/>
      <w:pPr>
        <w:ind w:left="516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7" w:tplc="8814C77C">
      <w:start w:val="1"/>
      <w:numFmt w:val="bullet"/>
      <w:lvlText w:val="o"/>
      <w:lvlJc w:val="left"/>
      <w:pPr>
        <w:ind w:left="588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8" w:tplc="69BAA572">
      <w:start w:val="1"/>
      <w:numFmt w:val="bullet"/>
      <w:lvlText w:val="▪"/>
      <w:lvlJc w:val="left"/>
      <w:pPr>
        <w:ind w:left="6607"/>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abstractNum>
  <w:abstractNum w:abstractNumId="7" w15:restartNumberingAfterBreak="0">
    <w:nsid w:val="573024B2"/>
    <w:multiLevelType w:val="hybridMultilevel"/>
    <w:tmpl w:val="ECAE8EF6"/>
    <w:lvl w:ilvl="0" w:tplc="E38E7A8C">
      <w:start w:val="1"/>
      <w:numFmt w:val="bullet"/>
      <w:lvlText w:val="-"/>
      <w:lvlJc w:val="left"/>
      <w:pPr>
        <w:ind w:left="650"/>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1" w:tplc="D58865F2">
      <w:start w:val="1"/>
      <w:numFmt w:val="bullet"/>
      <w:lvlText w:val="o"/>
      <w:lvlJc w:val="left"/>
      <w:pPr>
        <w:ind w:left="1476"/>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2" w:tplc="7FE6FDA6">
      <w:start w:val="1"/>
      <w:numFmt w:val="bullet"/>
      <w:lvlText w:val="▪"/>
      <w:lvlJc w:val="left"/>
      <w:pPr>
        <w:ind w:left="2196"/>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3" w:tplc="58842DC4">
      <w:start w:val="1"/>
      <w:numFmt w:val="bullet"/>
      <w:lvlText w:val="•"/>
      <w:lvlJc w:val="left"/>
      <w:pPr>
        <w:ind w:left="2916"/>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4" w:tplc="33E8B8F6">
      <w:start w:val="1"/>
      <w:numFmt w:val="bullet"/>
      <w:lvlText w:val="o"/>
      <w:lvlJc w:val="left"/>
      <w:pPr>
        <w:ind w:left="3636"/>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5" w:tplc="2C507600">
      <w:start w:val="1"/>
      <w:numFmt w:val="bullet"/>
      <w:lvlText w:val="▪"/>
      <w:lvlJc w:val="left"/>
      <w:pPr>
        <w:ind w:left="4356"/>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6" w:tplc="7E3656F2">
      <w:start w:val="1"/>
      <w:numFmt w:val="bullet"/>
      <w:lvlText w:val="•"/>
      <w:lvlJc w:val="left"/>
      <w:pPr>
        <w:ind w:left="5076"/>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7" w:tplc="DEEA63DE">
      <w:start w:val="1"/>
      <w:numFmt w:val="bullet"/>
      <w:lvlText w:val="o"/>
      <w:lvlJc w:val="left"/>
      <w:pPr>
        <w:ind w:left="5796"/>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8" w:tplc="B1DA8018">
      <w:start w:val="1"/>
      <w:numFmt w:val="bullet"/>
      <w:lvlText w:val="▪"/>
      <w:lvlJc w:val="left"/>
      <w:pPr>
        <w:ind w:left="6516"/>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abstractNum>
  <w:abstractNum w:abstractNumId="8" w15:restartNumberingAfterBreak="0">
    <w:nsid w:val="5BD95FB3"/>
    <w:multiLevelType w:val="hybridMultilevel"/>
    <w:tmpl w:val="4176B814"/>
    <w:lvl w:ilvl="0" w:tplc="88640222">
      <w:start w:val="1"/>
      <w:numFmt w:val="decimal"/>
      <w:lvlText w:val="%1."/>
      <w:lvlJc w:val="left"/>
      <w:pPr>
        <w:ind w:left="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A8B84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EBAACB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240706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4A0DB4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EC015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CB0EA1E">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258EA1E">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E22C7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1650F5"/>
    <w:multiLevelType w:val="hybridMultilevel"/>
    <w:tmpl w:val="185E2924"/>
    <w:lvl w:ilvl="0" w:tplc="AA40F082">
      <w:start w:val="1"/>
      <w:numFmt w:val="bullet"/>
      <w:lvlText w:val="-"/>
      <w:lvlJc w:val="left"/>
      <w:pPr>
        <w:ind w:left="403"/>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1" w:tplc="466608E2">
      <w:start w:val="1"/>
      <w:numFmt w:val="bullet"/>
      <w:lvlText w:val="o"/>
      <w:lvlJc w:val="left"/>
      <w:pPr>
        <w:ind w:left="1123"/>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2" w:tplc="42448594">
      <w:start w:val="1"/>
      <w:numFmt w:val="bullet"/>
      <w:lvlText w:val="▪"/>
      <w:lvlJc w:val="left"/>
      <w:pPr>
        <w:ind w:left="1843"/>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3" w:tplc="E962D164">
      <w:start w:val="1"/>
      <w:numFmt w:val="bullet"/>
      <w:lvlText w:val="•"/>
      <w:lvlJc w:val="left"/>
      <w:pPr>
        <w:ind w:left="2563"/>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4" w:tplc="7FDEF50E">
      <w:start w:val="1"/>
      <w:numFmt w:val="bullet"/>
      <w:lvlText w:val="o"/>
      <w:lvlJc w:val="left"/>
      <w:pPr>
        <w:ind w:left="3283"/>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5" w:tplc="9A08D422">
      <w:start w:val="1"/>
      <w:numFmt w:val="bullet"/>
      <w:lvlText w:val="▪"/>
      <w:lvlJc w:val="left"/>
      <w:pPr>
        <w:ind w:left="4003"/>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6" w:tplc="C7DE3064">
      <w:start w:val="1"/>
      <w:numFmt w:val="bullet"/>
      <w:lvlText w:val="•"/>
      <w:lvlJc w:val="left"/>
      <w:pPr>
        <w:ind w:left="4723"/>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7" w:tplc="F7369822">
      <w:start w:val="1"/>
      <w:numFmt w:val="bullet"/>
      <w:lvlText w:val="o"/>
      <w:lvlJc w:val="left"/>
      <w:pPr>
        <w:ind w:left="5443"/>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8" w:tplc="FA52D146">
      <w:start w:val="1"/>
      <w:numFmt w:val="bullet"/>
      <w:lvlText w:val="▪"/>
      <w:lvlJc w:val="left"/>
      <w:pPr>
        <w:ind w:left="6163"/>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abstractNum>
  <w:abstractNum w:abstractNumId="10" w15:restartNumberingAfterBreak="0">
    <w:nsid w:val="65DB4403"/>
    <w:multiLevelType w:val="hybridMultilevel"/>
    <w:tmpl w:val="B4C68A14"/>
    <w:lvl w:ilvl="0" w:tplc="83CC8ADE">
      <w:start w:val="1"/>
      <w:numFmt w:val="decimal"/>
      <w:lvlText w:val="%1."/>
      <w:lvlJc w:val="left"/>
      <w:pPr>
        <w:ind w:left="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7CC771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20D1A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F26DCC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642C8FE">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1030D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4C8E48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D23EB2">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28112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E2033F"/>
    <w:multiLevelType w:val="hybridMultilevel"/>
    <w:tmpl w:val="52E81232"/>
    <w:lvl w:ilvl="0" w:tplc="837A5732">
      <w:start w:val="1"/>
      <w:numFmt w:val="bullet"/>
      <w:lvlText w:val="-"/>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823C0C">
      <w:start w:val="1"/>
      <w:numFmt w:val="bullet"/>
      <w:lvlText w:val="o"/>
      <w:lvlJc w:val="left"/>
      <w:pPr>
        <w:ind w:left="1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3ED16E">
      <w:start w:val="1"/>
      <w:numFmt w:val="bullet"/>
      <w:lvlText w:val="▪"/>
      <w:lvlJc w:val="left"/>
      <w:pPr>
        <w:ind w:left="2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6AC00">
      <w:start w:val="1"/>
      <w:numFmt w:val="bullet"/>
      <w:lvlText w:val="•"/>
      <w:lvlJc w:val="left"/>
      <w:pPr>
        <w:ind w:left="3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FE955C">
      <w:start w:val="1"/>
      <w:numFmt w:val="bullet"/>
      <w:lvlText w:val="o"/>
      <w:lvlJc w:val="left"/>
      <w:pPr>
        <w:ind w:left="3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324370">
      <w:start w:val="1"/>
      <w:numFmt w:val="bullet"/>
      <w:lvlText w:val="▪"/>
      <w:lvlJc w:val="left"/>
      <w:pPr>
        <w:ind w:left="4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83242">
      <w:start w:val="1"/>
      <w:numFmt w:val="bullet"/>
      <w:lvlText w:val="•"/>
      <w:lvlJc w:val="left"/>
      <w:pPr>
        <w:ind w:left="5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14547E">
      <w:start w:val="1"/>
      <w:numFmt w:val="bullet"/>
      <w:lvlText w:val="o"/>
      <w:lvlJc w:val="left"/>
      <w:pPr>
        <w:ind w:left="5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E4C76C">
      <w:start w:val="1"/>
      <w:numFmt w:val="bullet"/>
      <w:lvlText w:val="▪"/>
      <w:lvlJc w:val="left"/>
      <w:pPr>
        <w:ind w:left="6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CD0260"/>
    <w:multiLevelType w:val="hybridMultilevel"/>
    <w:tmpl w:val="9CD4045E"/>
    <w:lvl w:ilvl="0" w:tplc="D05C14A4">
      <w:start w:val="14"/>
      <w:numFmt w:val="decimal"/>
      <w:lvlText w:val="%1."/>
      <w:lvlJc w:val="left"/>
      <w:pPr>
        <w:ind w:left="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2A5EF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62E48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F2AB19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FAFA48">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1EB68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EB02D4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40C34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CF68D4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3405D5"/>
    <w:multiLevelType w:val="hybridMultilevel"/>
    <w:tmpl w:val="B4D8491C"/>
    <w:lvl w:ilvl="0" w:tplc="48762BB8">
      <w:start w:val="1"/>
      <w:numFmt w:val="bullet"/>
      <w:lvlText w:val="-"/>
      <w:lvlJc w:val="left"/>
      <w:pPr>
        <w:ind w:left="720"/>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1" w:tplc="831434B0">
      <w:start w:val="1"/>
      <w:numFmt w:val="bullet"/>
      <w:lvlText w:val="o"/>
      <w:lvlJc w:val="left"/>
      <w:pPr>
        <w:ind w:left="156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2" w:tplc="BDE0E344">
      <w:start w:val="1"/>
      <w:numFmt w:val="bullet"/>
      <w:lvlText w:val="▪"/>
      <w:lvlJc w:val="left"/>
      <w:pPr>
        <w:ind w:left="228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3" w:tplc="27B46FB0">
      <w:start w:val="1"/>
      <w:numFmt w:val="bullet"/>
      <w:lvlText w:val="•"/>
      <w:lvlJc w:val="left"/>
      <w:pPr>
        <w:ind w:left="300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4" w:tplc="0B4EF60E">
      <w:start w:val="1"/>
      <w:numFmt w:val="bullet"/>
      <w:lvlText w:val="o"/>
      <w:lvlJc w:val="left"/>
      <w:pPr>
        <w:ind w:left="372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5" w:tplc="2BA81B20">
      <w:start w:val="1"/>
      <w:numFmt w:val="bullet"/>
      <w:lvlText w:val="▪"/>
      <w:lvlJc w:val="left"/>
      <w:pPr>
        <w:ind w:left="444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6" w:tplc="1E785D1E">
      <w:start w:val="1"/>
      <w:numFmt w:val="bullet"/>
      <w:lvlText w:val="•"/>
      <w:lvlJc w:val="left"/>
      <w:pPr>
        <w:ind w:left="516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7" w:tplc="BB1E073C">
      <w:start w:val="1"/>
      <w:numFmt w:val="bullet"/>
      <w:lvlText w:val="o"/>
      <w:lvlJc w:val="left"/>
      <w:pPr>
        <w:ind w:left="588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lvl w:ilvl="8" w:tplc="FBD00F3E">
      <w:start w:val="1"/>
      <w:numFmt w:val="bullet"/>
      <w:lvlText w:val="▪"/>
      <w:lvlJc w:val="left"/>
      <w:pPr>
        <w:ind w:left="6608"/>
      </w:pPr>
      <w:rPr>
        <w:rFonts w:ascii="Times New Roman" w:eastAsia="Times New Roman" w:hAnsi="Times New Roman" w:cs="Times New Roman"/>
        <w:b w:val="0"/>
        <w:i w:val="0"/>
        <w:strike w:val="0"/>
        <w:dstrike w:val="0"/>
        <w:color w:val="191919"/>
        <w:sz w:val="22"/>
        <w:szCs w:val="22"/>
        <w:u w:val="none" w:color="000000"/>
        <w:bdr w:val="none" w:sz="0" w:space="0" w:color="auto"/>
        <w:shd w:val="clear" w:color="auto" w:fill="auto"/>
        <w:vertAlign w:val="baseline"/>
      </w:rPr>
    </w:lvl>
  </w:abstractNum>
  <w:num w:numId="1">
    <w:abstractNumId w:val="3"/>
  </w:num>
  <w:num w:numId="2">
    <w:abstractNumId w:val="11"/>
  </w:num>
  <w:num w:numId="3">
    <w:abstractNumId w:val="2"/>
  </w:num>
  <w:num w:numId="4">
    <w:abstractNumId w:val="4"/>
  </w:num>
  <w:num w:numId="5">
    <w:abstractNumId w:val="13"/>
  </w:num>
  <w:num w:numId="6">
    <w:abstractNumId w:val="1"/>
  </w:num>
  <w:num w:numId="7">
    <w:abstractNumId w:val="7"/>
  </w:num>
  <w:num w:numId="8">
    <w:abstractNumId w:val="6"/>
  </w:num>
  <w:num w:numId="9">
    <w:abstractNumId w:val="9"/>
  </w:num>
  <w:num w:numId="10">
    <w:abstractNumId w:val="0"/>
  </w:num>
  <w:num w:numId="11">
    <w:abstractNumId w:val="10"/>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A"/>
    <w:rsid w:val="00307F66"/>
    <w:rsid w:val="0043466A"/>
    <w:rsid w:val="006A1435"/>
    <w:rsid w:val="00745CB7"/>
    <w:rsid w:val="00754EEE"/>
    <w:rsid w:val="007946C1"/>
    <w:rsid w:val="00855431"/>
    <w:rsid w:val="008A794E"/>
    <w:rsid w:val="009C5EE5"/>
    <w:rsid w:val="00B178F4"/>
    <w:rsid w:val="00C612D2"/>
    <w:rsid w:val="00D12418"/>
    <w:rsid w:val="00D21438"/>
    <w:rsid w:val="00D741BD"/>
    <w:rsid w:val="00FD3B8C"/>
    <w:rsid w:val="00FD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56D7"/>
  <w15:docId w15:val="{0BCDF6ED-2C5C-4B55-8ABD-26A03EB6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5"/>
      <w:ind w:left="10" w:right="45" w:hanging="10"/>
      <w:outlineLvl w:val="0"/>
    </w:pPr>
    <w:rPr>
      <w:rFonts w:ascii="Times New Roman" w:eastAsia="Times New Roman" w:hAnsi="Times New Roman" w:cs="Times New Roman"/>
      <w:b/>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55431"/>
    <w:pPr>
      <w:ind w:left="720"/>
      <w:contextualSpacing/>
    </w:pPr>
  </w:style>
  <w:style w:type="table" w:styleId="a4">
    <w:name w:val="Table Grid"/>
    <w:basedOn w:val="a1"/>
    <w:uiPriority w:val="39"/>
    <w:rsid w:val="00D2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21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zica.utm.md/data/cursuri_fizica.php" TargetMode="External"/><Relationship Id="rId18" Type="http://schemas.openxmlformats.org/officeDocument/2006/relationships/hyperlink" Target="http://fizica.utm.md/data/cursuri_fizica.php" TargetMode="External"/><Relationship Id="rId26" Type="http://schemas.openxmlformats.org/officeDocument/2006/relationships/hyperlink" Target="http://fizica.utm.md/data/info_laborator.php" TargetMode="External"/><Relationship Id="rId39" Type="http://schemas.openxmlformats.org/officeDocument/2006/relationships/hyperlink" Target="http://fizica.utm.md/data/info_laborator.php" TargetMode="External"/><Relationship Id="rId21" Type="http://schemas.openxmlformats.org/officeDocument/2006/relationships/hyperlink" Target="http://fizica.utm.md/data/rezolvarea_problemelor.php" TargetMode="External"/><Relationship Id="rId34" Type="http://schemas.openxmlformats.org/officeDocument/2006/relationships/hyperlink" Target="http://fizica.utm.md/data/info_laborator.php" TargetMode="External"/><Relationship Id="rId42" Type="http://schemas.openxmlformats.org/officeDocument/2006/relationships/hyperlink" Target="http://fizica.utm.md/data/info_laborator.php" TargetMode="External"/><Relationship Id="rId47" Type="http://schemas.openxmlformats.org/officeDocument/2006/relationships/hyperlink" Target="http://fizica.utm.md/data/info_laborator.php" TargetMode="External"/><Relationship Id="rId50" Type="http://schemas.openxmlformats.org/officeDocument/2006/relationships/fontTable" Target="fontTable.xml"/><Relationship Id="rId7" Type="http://schemas.openxmlformats.org/officeDocument/2006/relationships/hyperlink" Target="http://www.utm.md/" TargetMode="External"/><Relationship Id="rId2" Type="http://schemas.openxmlformats.org/officeDocument/2006/relationships/styles" Target="styles.xml"/><Relationship Id="rId16" Type="http://schemas.openxmlformats.org/officeDocument/2006/relationships/hyperlink" Target="http://fizica.utm.md/data/cursuri_fizica.php" TargetMode="External"/><Relationship Id="rId29" Type="http://schemas.openxmlformats.org/officeDocument/2006/relationships/hyperlink" Target="http://fizica.utm.md/data/info_laborator.php" TargetMode="External"/><Relationship Id="rId11" Type="http://schemas.openxmlformats.org/officeDocument/2006/relationships/hyperlink" Target="http://fizica.utm.md/data/cursuri_fizica.php" TargetMode="External"/><Relationship Id="rId24" Type="http://schemas.openxmlformats.org/officeDocument/2006/relationships/hyperlink" Target="http://fizica.utm.md/data/rezolvarea_problemelor.php" TargetMode="External"/><Relationship Id="rId32" Type="http://schemas.openxmlformats.org/officeDocument/2006/relationships/hyperlink" Target="http://fizica.utm.md/data/info_laborator.php" TargetMode="External"/><Relationship Id="rId37" Type="http://schemas.openxmlformats.org/officeDocument/2006/relationships/hyperlink" Target="http://fizica.utm.md/data/info_laborator.php" TargetMode="External"/><Relationship Id="rId40" Type="http://schemas.openxmlformats.org/officeDocument/2006/relationships/hyperlink" Target="http://fizica.utm.md/data/info_laborator.php" TargetMode="External"/><Relationship Id="rId45" Type="http://schemas.openxmlformats.org/officeDocument/2006/relationships/hyperlink" Target="http://fizica.utm.md/data/info_laborator.php" TargetMode="External"/><Relationship Id="rId5" Type="http://schemas.openxmlformats.org/officeDocument/2006/relationships/image" Target="media/image1.png"/><Relationship Id="rId15" Type="http://schemas.openxmlformats.org/officeDocument/2006/relationships/hyperlink" Target="http://fizica.utm.md/data/cursuri_fizica.php" TargetMode="External"/><Relationship Id="rId23" Type="http://schemas.openxmlformats.org/officeDocument/2006/relationships/hyperlink" Target="http://fizica.utm.md/data/rezolvarea_problemelor.php" TargetMode="External"/><Relationship Id="rId28" Type="http://schemas.openxmlformats.org/officeDocument/2006/relationships/hyperlink" Target="http://fizica.utm.md/data/info_laborator.php" TargetMode="External"/><Relationship Id="rId36" Type="http://schemas.openxmlformats.org/officeDocument/2006/relationships/hyperlink" Target="http://fizica.utm.md/data/info_laborator.php" TargetMode="External"/><Relationship Id="rId49" Type="http://schemas.openxmlformats.org/officeDocument/2006/relationships/hyperlink" Target="http://fizica.utm.md/data/info_laborator.php" TargetMode="External"/><Relationship Id="rId10" Type="http://schemas.openxmlformats.org/officeDocument/2006/relationships/hyperlink" Target="http://fizica.utm.md/data/cursuri_fizica.php" TargetMode="External"/><Relationship Id="rId19" Type="http://schemas.openxmlformats.org/officeDocument/2006/relationships/hyperlink" Target="http://fizica.utm.md/data/rezolvarea_problemelor.php" TargetMode="External"/><Relationship Id="rId31" Type="http://schemas.openxmlformats.org/officeDocument/2006/relationships/hyperlink" Target="http://fizica.utm.md/data/info_laborator.php" TargetMode="External"/><Relationship Id="rId44" Type="http://schemas.openxmlformats.org/officeDocument/2006/relationships/hyperlink" Target="http://fizica.utm.md/data/info_laborator.php" TargetMode="External"/><Relationship Id="rId4" Type="http://schemas.openxmlformats.org/officeDocument/2006/relationships/webSettings" Target="webSettings.xml"/><Relationship Id="rId9" Type="http://schemas.openxmlformats.org/officeDocument/2006/relationships/hyperlink" Target="http://fizica.utm.md/data/cursuri_fizica.php" TargetMode="External"/><Relationship Id="rId14" Type="http://schemas.openxmlformats.org/officeDocument/2006/relationships/hyperlink" Target="http://fizica.utm.md/data/cursuri_fizica.php" TargetMode="External"/><Relationship Id="rId22" Type="http://schemas.openxmlformats.org/officeDocument/2006/relationships/hyperlink" Target="http://fizica.utm.md/data/rezolvarea_problemelor.php" TargetMode="External"/><Relationship Id="rId27" Type="http://schemas.openxmlformats.org/officeDocument/2006/relationships/hyperlink" Target="http://fizica.utm.md/data/info_laborator.php" TargetMode="External"/><Relationship Id="rId30" Type="http://schemas.openxmlformats.org/officeDocument/2006/relationships/hyperlink" Target="http://fizica.utm.md/data/info_laborator.php" TargetMode="External"/><Relationship Id="rId35" Type="http://schemas.openxmlformats.org/officeDocument/2006/relationships/hyperlink" Target="http://fizica.utm.md/data/info_laborator.php" TargetMode="External"/><Relationship Id="rId43" Type="http://schemas.openxmlformats.org/officeDocument/2006/relationships/hyperlink" Target="http://fizica.utm.md/data/info_laborator.php" TargetMode="External"/><Relationship Id="rId48" Type="http://schemas.openxmlformats.org/officeDocument/2006/relationships/hyperlink" Target="http://fizica.utm.md/data/info_laborator.php" TargetMode="External"/><Relationship Id="rId8" Type="http://schemas.openxmlformats.org/officeDocument/2006/relationships/hyperlink" Target="http://www.utm.md/"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fizica.utm.md/data/cursuri_fizica.php" TargetMode="External"/><Relationship Id="rId17" Type="http://schemas.openxmlformats.org/officeDocument/2006/relationships/hyperlink" Target="http://fizica.utm.md/data/cursuri_fizica.php" TargetMode="External"/><Relationship Id="rId25" Type="http://schemas.openxmlformats.org/officeDocument/2006/relationships/hyperlink" Target="http://fizica.utm.md/data/info_laborator.php" TargetMode="External"/><Relationship Id="rId33" Type="http://schemas.openxmlformats.org/officeDocument/2006/relationships/hyperlink" Target="http://fizica.utm.md/data/info_laborator.php" TargetMode="External"/><Relationship Id="rId38" Type="http://schemas.openxmlformats.org/officeDocument/2006/relationships/hyperlink" Target="http://fizica.utm.md/data/info_laborator.php" TargetMode="External"/><Relationship Id="rId46" Type="http://schemas.openxmlformats.org/officeDocument/2006/relationships/hyperlink" Target="http://fizica.utm.md/data/info_laborator.php" TargetMode="External"/><Relationship Id="rId20" Type="http://schemas.openxmlformats.org/officeDocument/2006/relationships/hyperlink" Target="http://fizica.utm.md/data/rezolvarea_problemelor.php" TargetMode="External"/><Relationship Id="rId41" Type="http://schemas.openxmlformats.org/officeDocument/2006/relationships/hyperlink" Target="http://fizica.utm.md/data/info_laborator.php"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Fizica</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Fizica</dc:title>
  <dc:subject/>
  <dc:creator>20 keys</dc:creator>
  <cp:keywords/>
  <cp:lastModifiedBy>zhenya</cp:lastModifiedBy>
  <cp:revision>6</cp:revision>
  <dcterms:created xsi:type="dcterms:W3CDTF">2023-09-05T18:42:00Z</dcterms:created>
  <dcterms:modified xsi:type="dcterms:W3CDTF">2023-09-05T21:23:00Z</dcterms:modified>
</cp:coreProperties>
</file>