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F1B44" w14:textId="77777777" w:rsidR="00D61041" w:rsidRPr="00C62502" w:rsidRDefault="00580605" w:rsidP="00D61041">
      <w:pPr>
        <w:rPr>
          <w:rFonts w:ascii="Arial" w:hAnsi="Arial"/>
          <w:sz w:val="2"/>
          <w:szCs w:val="2"/>
        </w:rPr>
      </w:pPr>
      <w:r w:rsidRPr="00C62502">
        <w:rPr>
          <w:rFonts w:ascii="Arial" w:hAnsi="Arial" w:cs="Arial"/>
          <w:b/>
        </w:rPr>
        <w:tab/>
      </w:r>
    </w:p>
    <w:p w14:paraId="44A604B3" w14:textId="77777777" w:rsidR="00CD0052" w:rsidRPr="00B26116" w:rsidRDefault="00CD0052" w:rsidP="00CD0052">
      <w:pPr>
        <w:spacing w:line="360" w:lineRule="auto"/>
        <w:jc w:val="center"/>
        <w:rPr>
          <w:rFonts w:ascii="Calibri" w:hAnsi="Calibri" w:cs="Calibri"/>
          <w:b/>
          <w:color w:val="191919"/>
          <w:sz w:val="16"/>
          <w:szCs w:val="16"/>
          <w:lang w:eastAsia="en-US"/>
        </w:rPr>
      </w:pPr>
    </w:p>
    <w:p w14:paraId="300F30C1" w14:textId="77777777" w:rsidR="00CD0052" w:rsidRPr="00F90CB1" w:rsidRDefault="00CD0052" w:rsidP="00CD0052">
      <w:pPr>
        <w:spacing w:line="360" w:lineRule="auto"/>
        <w:jc w:val="center"/>
        <w:rPr>
          <w:rFonts w:ascii="Calibri" w:hAnsi="Calibri" w:cs="Calibri"/>
          <w:b/>
          <w:color w:val="191919"/>
          <w:sz w:val="22"/>
          <w:szCs w:val="22"/>
          <w:lang w:eastAsia="en-US"/>
        </w:rPr>
      </w:pPr>
      <w:r w:rsidRPr="00F90CB1">
        <w:rPr>
          <w:rFonts w:ascii="Calibri" w:hAnsi="Calibri" w:cs="Calibri"/>
          <w:b/>
          <w:color w:val="191919"/>
          <w:sz w:val="22"/>
          <w:szCs w:val="22"/>
          <w:lang w:eastAsia="en-US"/>
        </w:rPr>
        <w:t xml:space="preserve">FACULTATEA </w:t>
      </w:r>
      <w:r w:rsidR="00A6346C">
        <w:rPr>
          <w:rFonts w:ascii="Calibri" w:hAnsi="Calibri" w:cs="Calibri"/>
          <w:b/>
          <w:color w:val="191919"/>
          <w:sz w:val="22"/>
          <w:szCs w:val="22"/>
          <w:lang w:eastAsia="en-US"/>
        </w:rPr>
        <w:t>CALCULATOARE</w:t>
      </w:r>
      <w:r w:rsidR="00551332">
        <w:rPr>
          <w:rFonts w:ascii="Calibri" w:hAnsi="Calibri" w:cs="Calibri"/>
          <w:b/>
          <w:color w:val="191919"/>
          <w:sz w:val="22"/>
          <w:szCs w:val="22"/>
          <w:lang w:eastAsia="en-US"/>
        </w:rPr>
        <w:t>,</w:t>
      </w:r>
      <w:r w:rsidR="00A6346C">
        <w:rPr>
          <w:rFonts w:ascii="Calibri" w:hAnsi="Calibri" w:cs="Calibri"/>
          <w:b/>
          <w:color w:val="191919"/>
          <w:sz w:val="22"/>
          <w:szCs w:val="22"/>
          <w:lang w:eastAsia="en-US"/>
        </w:rPr>
        <w:t xml:space="preserve"> INFORMATICĂ și MICROELECTRONICĂ</w:t>
      </w:r>
    </w:p>
    <w:p w14:paraId="51CE1AE7" w14:textId="77777777" w:rsidR="00CD0052" w:rsidRPr="00F90CB1" w:rsidRDefault="003517B7" w:rsidP="003517B7">
      <w:pPr>
        <w:spacing w:after="100" w:afterAutospacing="1" w:line="360" w:lineRule="auto"/>
        <w:jc w:val="center"/>
        <w:rPr>
          <w:rFonts w:ascii="Calibri" w:hAnsi="Calibri" w:cs="Calibri"/>
          <w:color w:val="191919"/>
          <w:sz w:val="20"/>
          <w:szCs w:val="20"/>
          <w:lang w:eastAsia="en-US"/>
        </w:rPr>
      </w:pPr>
      <w:r w:rsidRPr="003517B7">
        <w:rPr>
          <w:rFonts w:ascii="Calibri" w:hAnsi="Calibri" w:cs="Calibri"/>
          <w:b/>
          <w:color w:val="191919"/>
          <w:sz w:val="22"/>
          <w:szCs w:val="22"/>
          <w:lang w:eastAsia="en-US"/>
        </w:rPr>
        <w:t>Departamentul Informatică şi Ingineria Sistemelor</w:t>
      </w:r>
    </w:p>
    <w:p w14:paraId="6AEAF1FF" w14:textId="77777777" w:rsidR="00CD0052" w:rsidRPr="00F90CB1" w:rsidRDefault="00CD0052" w:rsidP="00CD0052">
      <w:pPr>
        <w:spacing w:after="100" w:afterAutospacing="1" w:line="360" w:lineRule="auto"/>
        <w:rPr>
          <w:rFonts w:ascii="Calibri" w:hAnsi="Calibri" w:cs="Calibri"/>
          <w:color w:val="191919"/>
          <w:sz w:val="20"/>
          <w:szCs w:val="20"/>
          <w:lang w:eastAsia="en-US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652"/>
        <w:gridCol w:w="2306"/>
        <w:gridCol w:w="3780"/>
      </w:tblGrid>
      <w:tr w:rsidR="00CD0052" w:rsidRPr="00F90CB1" w14:paraId="6F63C960" w14:textId="77777777" w:rsidTr="00407487">
        <w:tc>
          <w:tcPr>
            <w:tcW w:w="3652" w:type="dxa"/>
            <w:shd w:val="clear" w:color="auto" w:fill="auto"/>
          </w:tcPr>
          <w:p w14:paraId="5252BAEC" w14:textId="77777777" w:rsidR="00CD0052" w:rsidRPr="001157E7" w:rsidRDefault="00CD0052" w:rsidP="00407487">
            <w:pPr>
              <w:spacing w:line="360" w:lineRule="auto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1157E7">
              <w:rPr>
                <w:rFonts w:ascii="Calibri" w:hAnsi="Calibri" w:cs="Calibri"/>
                <w:b/>
                <w:color w:val="191919"/>
                <w:lang w:eastAsia="en-US"/>
              </w:rPr>
              <w:t>APROBATĂ</w:t>
            </w:r>
          </w:p>
          <w:p w14:paraId="4AD9D02B" w14:textId="6EA4860E" w:rsidR="00CD0052" w:rsidRPr="001157E7" w:rsidRDefault="00CD0052" w:rsidP="00407487">
            <w:pPr>
              <w:spacing w:line="360" w:lineRule="auto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1157E7">
              <w:rPr>
                <w:rFonts w:ascii="Calibri" w:hAnsi="Calibri" w:cs="Calibri"/>
                <w:b/>
                <w:color w:val="191919"/>
                <w:lang w:eastAsia="en-US"/>
              </w:rPr>
              <w:t xml:space="preserve">la şedinţa </w:t>
            </w:r>
            <w:r w:rsidR="003517B7">
              <w:rPr>
                <w:rFonts w:ascii="Calibri" w:hAnsi="Calibri" w:cs="Calibri"/>
                <w:b/>
                <w:color w:val="191919"/>
                <w:lang w:eastAsia="en-US"/>
              </w:rPr>
              <w:t>DIIS</w:t>
            </w:r>
            <w:r w:rsidR="006A485B">
              <w:rPr>
                <w:rFonts w:ascii="Calibri" w:hAnsi="Calibri" w:cs="Calibri"/>
                <w:b/>
                <w:color w:val="191919"/>
                <w:lang w:eastAsia="en-US"/>
              </w:rPr>
              <w:t xml:space="preserve"> </w:t>
            </w:r>
            <w:r w:rsidRPr="001157E7">
              <w:rPr>
                <w:rFonts w:ascii="Calibri" w:hAnsi="Calibri" w:cs="Calibri"/>
                <w:b/>
                <w:color w:val="191919"/>
                <w:lang w:eastAsia="en-US"/>
              </w:rPr>
              <w:t>nr.____din_______</w:t>
            </w:r>
          </w:p>
          <w:p w14:paraId="2113D2B2" w14:textId="77777777" w:rsidR="00CD0052" w:rsidRPr="001157E7" w:rsidRDefault="00CD0052" w:rsidP="00407487">
            <w:pPr>
              <w:spacing w:line="360" w:lineRule="auto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1157E7">
              <w:rPr>
                <w:rFonts w:ascii="Calibri" w:hAnsi="Calibri" w:cs="Calibri"/>
                <w:b/>
                <w:color w:val="191919"/>
                <w:lang w:eastAsia="en-US"/>
              </w:rPr>
              <w:t xml:space="preserve">Șefa </w:t>
            </w:r>
            <w:r w:rsidR="003517B7">
              <w:rPr>
                <w:rFonts w:ascii="Calibri" w:hAnsi="Calibri" w:cs="Calibri"/>
                <w:b/>
                <w:color w:val="191919"/>
                <w:lang w:eastAsia="en-US"/>
              </w:rPr>
              <w:t>DIIS</w:t>
            </w:r>
          </w:p>
          <w:p w14:paraId="1086BEAC" w14:textId="77777777" w:rsidR="00CD0052" w:rsidRPr="001157E7" w:rsidRDefault="00A6346C" w:rsidP="00407487">
            <w:pPr>
              <w:spacing w:line="360" w:lineRule="auto"/>
              <w:rPr>
                <w:rFonts w:ascii="Calibri" w:hAnsi="Calibri" w:cs="Calibri"/>
                <w:b/>
                <w:color w:val="191919"/>
                <w:lang w:eastAsia="en-US"/>
              </w:rPr>
            </w:pPr>
            <w:r>
              <w:rPr>
                <w:rFonts w:ascii="Calibri" w:hAnsi="Calibri" w:cs="Calibri"/>
                <w:b/>
                <w:color w:val="191919"/>
                <w:lang w:eastAsia="en-US"/>
              </w:rPr>
              <w:t>Viorica</w:t>
            </w:r>
            <w:r w:rsidR="00667B1E">
              <w:rPr>
                <w:rFonts w:ascii="Calibri" w:hAnsi="Calibri" w:cs="Calibri"/>
                <w:b/>
                <w:color w:val="191919"/>
                <w:lang w:eastAsia="en-US"/>
              </w:rPr>
              <w:t xml:space="preserve"> </w:t>
            </w:r>
            <w:r>
              <w:rPr>
                <w:rFonts w:ascii="Calibri" w:hAnsi="Calibri" w:cs="Calibri"/>
                <w:b/>
                <w:color w:val="191919"/>
                <w:lang w:eastAsia="en-US"/>
              </w:rPr>
              <w:t>SUDACEVSCHI</w:t>
            </w:r>
            <w:r w:rsidR="00CD0052" w:rsidRPr="001157E7">
              <w:rPr>
                <w:rFonts w:ascii="Calibri" w:hAnsi="Calibri" w:cs="Calibri"/>
                <w:b/>
                <w:color w:val="191919"/>
                <w:lang w:eastAsia="en-US"/>
              </w:rPr>
              <w:t>, conf. univ., dr.</w:t>
            </w:r>
          </w:p>
          <w:p w14:paraId="1C4D9551" w14:textId="77777777" w:rsidR="00CD0052" w:rsidRPr="001157E7" w:rsidRDefault="00CD0052" w:rsidP="00407487">
            <w:pPr>
              <w:spacing w:line="360" w:lineRule="auto"/>
              <w:rPr>
                <w:rFonts w:ascii="Calibri" w:hAnsi="Calibri" w:cs="Calibri"/>
                <w:color w:val="191919"/>
                <w:lang w:eastAsia="en-US"/>
              </w:rPr>
            </w:pPr>
            <w:r w:rsidRPr="001157E7">
              <w:rPr>
                <w:rFonts w:ascii="Calibri" w:hAnsi="Calibri" w:cs="Calibri"/>
                <w:b/>
                <w:color w:val="191919"/>
                <w:lang w:eastAsia="en-US"/>
              </w:rPr>
              <w:t>__________________________</w:t>
            </w:r>
          </w:p>
          <w:p w14:paraId="67660D2E" w14:textId="77777777" w:rsidR="00CD0052" w:rsidRPr="001157E7" w:rsidRDefault="00CD0052" w:rsidP="00407487">
            <w:pPr>
              <w:spacing w:line="360" w:lineRule="auto"/>
              <w:rPr>
                <w:rFonts w:ascii="Calibri" w:hAnsi="Calibri" w:cs="Calibri"/>
                <w:color w:val="191919"/>
                <w:lang w:eastAsia="en-US"/>
              </w:rPr>
            </w:pPr>
          </w:p>
        </w:tc>
        <w:tc>
          <w:tcPr>
            <w:tcW w:w="2306" w:type="dxa"/>
            <w:shd w:val="clear" w:color="auto" w:fill="auto"/>
          </w:tcPr>
          <w:p w14:paraId="511485DC" w14:textId="77777777" w:rsidR="00CD0052" w:rsidRPr="001157E7" w:rsidRDefault="00CD0052" w:rsidP="00407487">
            <w:pPr>
              <w:spacing w:line="360" w:lineRule="auto"/>
              <w:rPr>
                <w:rFonts w:ascii="Calibri" w:hAnsi="Calibri" w:cs="Calibri"/>
                <w:color w:val="191919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1B603532" w14:textId="77777777" w:rsidR="00CD0052" w:rsidRPr="001157E7" w:rsidRDefault="00CD0052" w:rsidP="00407487">
            <w:pPr>
              <w:spacing w:line="360" w:lineRule="auto"/>
              <w:jc w:val="right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1157E7">
              <w:rPr>
                <w:rFonts w:ascii="Calibri" w:hAnsi="Calibri" w:cs="Calibri"/>
                <w:b/>
                <w:color w:val="191919"/>
                <w:lang w:eastAsia="en-US"/>
              </w:rPr>
              <w:t>APROBATĂ</w:t>
            </w:r>
          </w:p>
          <w:p w14:paraId="54E584B2" w14:textId="77777777" w:rsidR="00CD0052" w:rsidRPr="001157E7" w:rsidRDefault="00CD0052" w:rsidP="00407487">
            <w:pPr>
              <w:spacing w:line="360" w:lineRule="auto"/>
              <w:jc w:val="right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1157E7">
              <w:rPr>
                <w:rFonts w:ascii="Calibri" w:hAnsi="Calibri" w:cs="Calibri"/>
                <w:b/>
                <w:color w:val="191919"/>
                <w:lang w:eastAsia="en-US"/>
              </w:rPr>
              <w:t>la şedinţa Consiliului F</w:t>
            </w:r>
            <w:r w:rsidR="00A6346C">
              <w:rPr>
                <w:rFonts w:ascii="Calibri" w:hAnsi="Calibri" w:cs="Calibri"/>
                <w:b/>
                <w:color w:val="191919"/>
                <w:lang w:eastAsia="en-US"/>
              </w:rPr>
              <w:t>CIM</w:t>
            </w:r>
          </w:p>
          <w:p w14:paraId="04209016" w14:textId="2AB4618D" w:rsidR="00CD0052" w:rsidRPr="001157E7" w:rsidRDefault="00CD0052" w:rsidP="00407487">
            <w:pPr>
              <w:spacing w:line="360" w:lineRule="auto"/>
              <w:jc w:val="right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1157E7">
              <w:rPr>
                <w:rFonts w:ascii="Calibri" w:hAnsi="Calibri" w:cs="Calibri"/>
                <w:b/>
                <w:color w:val="191919"/>
                <w:lang w:eastAsia="en-US"/>
              </w:rPr>
              <w:t>nr.____din____</w:t>
            </w:r>
          </w:p>
          <w:p w14:paraId="70445349" w14:textId="77777777" w:rsidR="00CD0052" w:rsidRPr="001157E7" w:rsidRDefault="00CD0052" w:rsidP="00407487">
            <w:pPr>
              <w:spacing w:line="360" w:lineRule="auto"/>
              <w:jc w:val="right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1157E7">
              <w:rPr>
                <w:rFonts w:ascii="Calibri" w:hAnsi="Calibri" w:cs="Calibri"/>
                <w:b/>
                <w:color w:val="191919"/>
                <w:lang w:eastAsia="en-US"/>
              </w:rPr>
              <w:t xml:space="preserve">Președintele Consiliului </w:t>
            </w:r>
            <w:r w:rsidR="00A6346C">
              <w:rPr>
                <w:rFonts w:ascii="Calibri" w:hAnsi="Calibri" w:cs="Calibri"/>
                <w:b/>
                <w:color w:val="191919"/>
                <w:lang w:eastAsia="en-US"/>
              </w:rPr>
              <w:t>FCIM</w:t>
            </w:r>
          </w:p>
          <w:p w14:paraId="083C19AC" w14:textId="45CCE4CB" w:rsidR="00CD0052" w:rsidRPr="001157E7" w:rsidRDefault="001C4EB8" w:rsidP="00407487">
            <w:pPr>
              <w:spacing w:line="360" w:lineRule="auto"/>
              <w:jc w:val="right"/>
              <w:rPr>
                <w:rFonts w:ascii="Calibri" w:hAnsi="Calibri" w:cs="Calibri"/>
                <w:b/>
                <w:color w:val="191919"/>
                <w:lang w:eastAsia="en-US"/>
              </w:rPr>
            </w:pPr>
            <w:r>
              <w:rPr>
                <w:rFonts w:ascii="Calibri" w:hAnsi="Calibri" w:cs="Calibri"/>
                <w:b/>
                <w:color w:val="191919"/>
                <w:lang w:eastAsia="en-US"/>
              </w:rPr>
              <w:t>Dumitru Ciorbă</w:t>
            </w:r>
            <w:r w:rsidR="00CD0052" w:rsidRPr="001157E7">
              <w:rPr>
                <w:rFonts w:ascii="Calibri" w:hAnsi="Calibri" w:cs="Calibri"/>
                <w:b/>
                <w:color w:val="191919"/>
                <w:lang w:eastAsia="en-US"/>
              </w:rPr>
              <w:t>, conf. univ., dr.</w:t>
            </w:r>
          </w:p>
          <w:p w14:paraId="04B1A298" w14:textId="77777777" w:rsidR="00CD0052" w:rsidRPr="001157E7" w:rsidRDefault="00CD0052" w:rsidP="00407487">
            <w:pPr>
              <w:spacing w:line="360" w:lineRule="auto"/>
              <w:jc w:val="right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1157E7">
              <w:rPr>
                <w:rFonts w:ascii="Calibri" w:hAnsi="Calibri" w:cs="Calibri"/>
                <w:b/>
                <w:color w:val="191919"/>
                <w:lang w:eastAsia="en-US"/>
              </w:rPr>
              <w:t>_______________________</w:t>
            </w:r>
          </w:p>
          <w:p w14:paraId="2DB76328" w14:textId="77777777" w:rsidR="00CD0052" w:rsidRPr="001157E7" w:rsidRDefault="00CD0052" w:rsidP="00407487">
            <w:pPr>
              <w:spacing w:line="360" w:lineRule="auto"/>
              <w:rPr>
                <w:rFonts w:ascii="Calibri" w:hAnsi="Calibri" w:cs="Calibri"/>
                <w:color w:val="191919"/>
                <w:lang w:eastAsia="en-US"/>
              </w:rPr>
            </w:pPr>
          </w:p>
        </w:tc>
      </w:tr>
    </w:tbl>
    <w:p w14:paraId="62314B87" w14:textId="77777777" w:rsidR="00CD0052" w:rsidRPr="00F90CB1" w:rsidRDefault="00CD0052" w:rsidP="00CD0052">
      <w:pPr>
        <w:rPr>
          <w:rFonts w:ascii="Calibri" w:hAnsi="Calibri" w:cs="Calibri"/>
          <w:lang w:val="en-US"/>
        </w:rPr>
      </w:pPr>
    </w:p>
    <w:p w14:paraId="182B6A5D" w14:textId="77777777" w:rsidR="00CD0052" w:rsidRPr="00F90CB1" w:rsidRDefault="00CD0052" w:rsidP="00CD0052">
      <w:pPr>
        <w:rPr>
          <w:rFonts w:ascii="Calibri" w:hAnsi="Calibri" w:cs="Calibri"/>
          <w:lang w:val="en-US"/>
        </w:rPr>
      </w:pPr>
    </w:p>
    <w:p w14:paraId="549C2FFA" w14:textId="77777777" w:rsidR="00CD0052" w:rsidRPr="00F90CB1" w:rsidRDefault="00CD0052" w:rsidP="00CD0052">
      <w:pPr>
        <w:rPr>
          <w:rFonts w:ascii="Calibri" w:hAnsi="Calibri" w:cs="Calibri"/>
          <w:lang w:val="en-US"/>
        </w:rPr>
      </w:pPr>
    </w:p>
    <w:p w14:paraId="06E95A86" w14:textId="77777777" w:rsidR="00CD0052" w:rsidRPr="00BC7C0D" w:rsidRDefault="00CD0052" w:rsidP="00CD0052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60"/>
        <w:jc w:val="both"/>
        <w:rPr>
          <w:rFonts w:ascii="Calibri" w:hAnsi="Calibri" w:cs="Calibri"/>
          <w:sz w:val="28"/>
          <w:szCs w:val="28"/>
        </w:rPr>
      </w:pPr>
      <w:r w:rsidRPr="00121C3D">
        <w:rPr>
          <w:rFonts w:ascii="Calibri" w:hAnsi="Calibri" w:cs="Calibri"/>
          <w:b/>
          <w:sz w:val="28"/>
          <w:szCs w:val="28"/>
        </w:rPr>
        <w:t xml:space="preserve">Program de studiu:           </w:t>
      </w:r>
      <w:r w:rsidR="00014595">
        <w:rPr>
          <w:rFonts w:ascii="Calibri" w:hAnsi="Calibri" w:cs="Calibri"/>
          <w:b/>
          <w:sz w:val="28"/>
          <w:szCs w:val="28"/>
        </w:rPr>
        <w:t>061</w:t>
      </w:r>
      <w:r w:rsidR="00BC7C0D">
        <w:rPr>
          <w:rFonts w:ascii="Calibri" w:hAnsi="Calibri" w:cs="Calibri"/>
          <w:b/>
          <w:sz w:val="28"/>
          <w:szCs w:val="28"/>
        </w:rPr>
        <w:t>3</w:t>
      </w:r>
      <w:r w:rsidR="00014595">
        <w:rPr>
          <w:rFonts w:ascii="Calibri" w:hAnsi="Calibri" w:cs="Calibri"/>
          <w:b/>
          <w:sz w:val="28"/>
          <w:szCs w:val="28"/>
        </w:rPr>
        <w:t>.</w:t>
      </w:r>
      <w:r w:rsidR="00BC7C0D">
        <w:rPr>
          <w:rFonts w:ascii="Calibri" w:hAnsi="Calibri" w:cs="Calibri"/>
          <w:b/>
          <w:sz w:val="28"/>
          <w:szCs w:val="28"/>
        </w:rPr>
        <w:t>5</w:t>
      </w:r>
      <w:r w:rsidR="0079391E">
        <w:rPr>
          <w:rFonts w:ascii="Calibri" w:hAnsi="Calibri" w:cs="Calibri"/>
          <w:b/>
          <w:sz w:val="28"/>
          <w:szCs w:val="28"/>
        </w:rPr>
        <w:t xml:space="preserve"> </w:t>
      </w:r>
      <w:r w:rsidR="00BC7C0D">
        <w:rPr>
          <w:rFonts w:ascii="Calibri" w:hAnsi="Calibri" w:cs="Calibri"/>
          <w:sz w:val="28"/>
          <w:szCs w:val="28"/>
        </w:rPr>
        <w:t>Informatică Aplicată</w:t>
      </w:r>
    </w:p>
    <w:p w14:paraId="41426BD8" w14:textId="77777777" w:rsidR="00CD0052" w:rsidRPr="00121C3D" w:rsidRDefault="00CD0052" w:rsidP="002C3CDC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60"/>
        <w:jc w:val="both"/>
        <w:rPr>
          <w:rFonts w:ascii="Calibri" w:hAnsi="Calibri" w:cs="Calibri"/>
          <w:b/>
          <w:sz w:val="28"/>
          <w:szCs w:val="28"/>
        </w:rPr>
      </w:pPr>
    </w:p>
    <w:p w14:paraId="2C301AE8" w14:textId="77777777" w:rsidR="00CD0052" w:rsidRPr="00121C3D" w:rsidRDefault="00CD0052" w:rsidP="00CD0052">
      <w:pPr>
        <w:shd w:val="clear" w:color="auto" w:fill="FFFFFF"/>
        <w:spacing w:before="120"/>
        <w:jc w:val="both"/>
        <w:rPr>
          <w:rFonts w:ascii="Calibri" w:hAnsi="Calibri" w:cs="Calibri"/>
          <w:sz w:val="28"/>
          <w:szCs w:val="28"/>
        </w:rPr>
      </w:pPr>
      <w:r w:rsidRPr="00121C3D">
        <w:rPr>
          <w:rFonts w:ascii="Calibri" w:hAnsi="Calibri" w:cs="Calibri"/>
          <w:b/>
          <w:sz w:val="28"/>
          <w:szCs w:val="28"/>
        </w:rPr>
        <w:t xml:space="preserve">Denumirea unității de curs: </w:t>
      </w:r>
      <w:r w:rsidR="00BC7C0D">
        <w:rPr>
          <w:b/>
          <w:sz w:val="28"/>
          <w:szCs w:val="28"/>
        </w:rPr>
        <w:t>Dezvoltarea aplicaţiilor WEB</w:t>
      </w:r>
      <w:r w:rsidR="00BC7C0D" w:rsidRPr="00447C1C">
        <w:rPr>
          <w:rFonts w:ascii="Calibri" w:hAnsi="Calibri" w:cs="Calibri"/>
          <w:sz w:val="28"/>
          <w:szCs w:val="28"/>
        </w:rPr>
        <w:t xml:space="preserve"> </w:t>
      </w:r>
    </w:p>
    <w:p w14:paraId="4C84FD2A" w14:textId="77777777" w:rsidR="00CD0052" w:rsidRPr="00121C3D" w:rsidRDefault="00CD0052" w:rsidP="00CD0052">
      <w:pPr>
        <w:spacing w:before="120"/>
        <w:ind w:left="3261" w:hanging="3261"/>
        <w:rPr>
          <w:rFonts w:ascii="Calibri" w:hAnsi="Calibri" w:cs="Calibri"/>
          <w:sz w:val="28"/>
          <w:szCs w:val="28"/>
        </w:rPr>
      </w:pPr>
      <w:r w:rsidRPr="00121C3D">
        <w:rPr>
          <w:rFonts w:ascii="Calibri" w:hAnsi="Calibri" w:cs="Calibri"/>
          <w:b/>
          <w:sz w:val="28"/>
          <w:szCs w:val="28"/>
        </w:rPr>
        <w:t>Benef</w:t>
      </w:r>
      <w:r w:rsidR="0079391E">
        <w:rPr>
          <w:rFonts w:ascii="Calibri" w:hAnsi="Calibri" w:cs="Calibri"/>
          <w:b/>
          <w:sz w:val="28"/>
          <w:szCs w:val="28"/>
        </w:rPr>
        <w:t>i</w:t>
      </w:r>
      <w:r w:rsidRPr="00121C3D">
        <w:rPr>
          <w:rFonts w:ascii="Calibri" w:hAnsi="Calibri" w:cs="Calibri"/>
          <w:b/>
          <w:sz w:val="28"/>
          <w:szCs w:val="28"/>
        </w:rPr>
        <w:t xml:space="preserve">ciari:                             </w:t>
      </w:r>
      <w:r w:rsidRPr="00121C3D">
        <w:rPr>
          <w:rFonts w:ascii="Calibri" w:hAnsi="Calibri" w:cs="Calibri"/>
          <w:sz w:val="28"/>
          <w:szCs w:val="28"/>
        </w:rPr>
        <w:t>Studenţii anul</w:t>
      </w:r>
      <w:r w:rsidR="00373FCB">
        <w:rPr>
          <w:rFonts w:ascii="Calibri" w:hAnsi="Calibri" w:cs="Calibri"/>
          <w:sz w:val="28"/>
          <w:szCs w:val="28"/>
        </w:rPr>
        <w:t>ui I</w:t>
      </w:r>
      <w:r w:rsidR="00090A86">
        <w:rPr>
          <w:rFonts w:ascii="Calibri" w:hAnsi="Calibri" w:cs="Calibri"/>
          <w:sz w:val="28"/>
          <w:szCs w:val="28"/>
        </w:rPr>
        <w:t>I</w:t>
      </w:r>
      <w:r w:rsidR="00373FCB">
        <w:rPr>
          <w:rFonts w:ascii="Calibri" w:hAnsi="Calibri" w:cs="Calibri"/>
          <w:sz w:val="28"/>
          <w:szCs w:val="28"/>
        </w:rPr>
        <w:t>I, învățământ cu frecvență,</w:t>
      </w:r>
    </w:p>
    <w:p w14:paraId="24F107A8" w14:textId="77777777" w:rsidR="00CD0052" w:rsidRPr="00121C3D" w:rsidRDefault="00CD0052" w:rsidP="00CD0052">
      <w:pPr>
        <w:pStyle w:val="Heading6"/>
        <w:spacing w:before="120"/>
        <w:rPr>
          <w:rFonts w:ascii="Calibri" w:hAnsi="Calibri" w:cs="Calibri"/>
          <w:sz w:val="28"/>
          <w:szCs w:val="28"/>
        </w:rPr>
      </w:pPr>
      <w:r w:rsidRPr="00121C3D">
        <w:rPr>
          <w:rFonts w:ascii="Calibri" w:hAnsi="Calibri" w:cs="Calibri"/>
          <w:bCs w:val="0"/>
          <w:sz w:val="28"/>
          <w:szCs w:val="28"/>
        </w:rPr>
        <w:t xml:space="preserve">Ciclul de învățământ:             </w:t>
      </w:r>
      <w:r w:rsidRPr="00121C3D">
        <w:rPr>
          <w:rFonts w:ascii="Calibri" w:hAnsi="Calibri" w:cs="Calibri"/>
          <w:b w:val="0"/>
          <w:bCs w:val="0"/>
          <w:sz w:val="28"/>
          <w:szCs w:val="28"/>
        </w:rPr>
        <w:t xml:space="preserve">Studii superioare de </w:t>
      </w:r>
      <w:r w:rsidRPr="00121C3D">
        <w:rPr>
          <w:rFonts w:ascii="Calibri" w:hAnsi="Calibri" w:cs="Calibri"/>
          <w:b w:val="0"/>
          <w:sz w:val="28"/>
          <w:szCs w:val="28"/>
        </w:rPr>
        <w:t>Licenţă, ciclul I</w:t>
      </w:r>
    </w:p>
    <w:p w14:paraId="4DBF71E0" w14:textId="77777777" w:rsidR="00CD0052" w:rsidRPr="00121C3D" w:rsidRDefault="00CD0052" w:rsidP="00CD0052">
      <w:pPr>
        <w:ind w:left="3084" w:hanging="3060"/>
        <w:jc w:val="both"/>
        <w:rPr>
          <w:rFonts w:ascii="Calibri" w:hAnsi="Calibri" w:cs="Calibri"/>
          <w:sz w:val="28"/>
          <w:szCs w:val="28"/>
        </w:rPr>
      </w:pPr>
      <w:r w:rsidRPr="00121C3D">
        <w:rPr>
          <w:rFonts w:ascii="Calibri" w:hAnsi="Calibri" w:cs="Calibri"/>
          <w:b/>
          <w:sz w:val="28"/>
          <w:szCs w:val="28"/>
        </w:rPr>
        <w:t xml:space="preserve">Numărul de credite ECTS: </w:t>
      </w:r>
      <w:r w:rsidR="002C3CDC">
        <w:rPr>
          <w:rFonts w:ascii="Calibri" w:hAnsi="Calibri" w:cs="Calibri"/>
          <w:b/>
          <w:sz w:val="28"/>
          <w:szCs w:val="28"/>
        </w:rPr>
        <w:t>5</w:t>
      </w:r>
      <w:r w:rsidRPr="00121C3D">
        <w:rPr>
          <w:rFonts w:ascii="Calibri" w:hAnsi="Calibri" w:cs="Calibri"/>
          <w:sz w:val="28"/>
          <w:szCs w:val="28"/>
        </w:rPr>
        <w:t>(</w:t>
      </w:r>
      <w:r w:rsidR="002C3CDC">
        <w:rPr>
          <w:rFonts w:ascii="Calibri" w:hAnsi="Calibri" w:cs="Calibri"/>
          <w:sz w:val="28"/>
          <w:szCs w:val="28"/>
        </w:rPr>
        <w:t>75</w:t>
      </w:r>
      <w:r w:rsidRPr="00121C3D">
        <w:rPr>
          <w:rFonts w:ascii="Calibri" w:hAnsi="Calibri" w:cs="Calibri"/>
          <w:sz w:val="28"/>
          <w:szCs w:val="28"/>
        </w:rPr>
        <w:t xml:space="preserve"> ore în auditoriu şi </w:t>
      </w:r>
      <w:r w:rsidR="002C3CDC">
        <w:rPr>
          <w:rFonts w:ascii="Calibri" w:hAnsi="Calibri" w:cs="Calibri"/>
          <w:sz w:val="28"/>
          <w:szCs w:val="28"/>
        </w:rPr>
        <w:t>75</w:t>
      </w:r>
      <w:r w:rsidRPr="00121C3D">
        <w:rPr>
          <w:rFonts w:ascii="Calibri" w:hAnsi="Calibri" w:cs="Calibri"/>
          <w:sz w:val="28"/>
          <w:szCs w:val="28"/>
        </w:rPr>
        <w:t xml:space="preserve"> ore de activităţi individ</w:t>
      </w:r>
      <w:r w:rsidR="00446BAF">
        <w:rPr>
          <w:rFonts w:ascii="Calibri" w:hAnsi="Calibri" w:cs="Calibri"/>
          <w:sz w:val="28"/>
          <w:szCs w:val="28"/>
        </w:rPr>
        <w:t xml:space="preserve">uale ale studentului, 1 credit </w:t>
      </w:r>
      <w:r w:rsidRPr="00121C3D">
        <w:rPr>
          <w:rFonts w:ascii="Calibri" w:hAnsi="Calibri" w:cs="Calibri"/>
          <w:sz w:val="28"/>
          <w:szCs w:val="28"/>
        </w:rPr>
        <w:t>= 15 ore de activităţi în auditoriu şi 15ore de activităţi individuale ale studentului)</w:t>
      </w:r>
    </w:p>
    <w:p w14:paraId="448080E8" w14:textId="77777777" w:rsidR="00CD0052" w:rsidRPr="00F90CB1" w:rsidRDefault="00CD0052" w:rsidP="00CD0052">
      <w:pPr>
        <w:rPr>
          <w:rFonts w:ascii="Calibri" w:hAnsi="Calibri" w:cs="Calibri"/>
          <w:b/>
          <w:sz w:val="28"/>
          <w:szCs w:val="28"/>
        </w:rPr>
      </w:pPr>
    </w:p>
    <w:p w14:paraId="10DE18A7" w14:textId="77777777" w:rsidR="00CD0052" w:rsidRPr="00121C3D" w:rsidRDefault="00CD0052" w:rsidP="00CD0052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60"/>
        <w:jc w:val="both"/>
        <w:rPr>
          <w:rFonts w:ascii="Calibri" w:hAnsi="Calibri" w:cs="Calibri"/>
          <w:b/>
          <w:sz w:val="28"/>
          <w:szCs w:val="28"/>
        </w:rPr>
      </w:pPr>
      <w:r w:rsidRPr="00121C3D">
        <w:rPr>
          <w:rFonts w:ascii="Calibri" w:hAnsi="Calibri" w:cs="Calibri"/>
          <w:b/>
          <w:sz w:val="28"/>
          <w:szCs w:val="28"/>
        </w:rPr>
        <w:t>Titularul un</w:t>
      </w:r>
      <w:r w:rsidR="0079391E">
        <w:rPr>
          <w:rFonts w:ascii="Calibri" w:hAnsi="Calibri" w:cs="Calibri"/>
          <w:b/>
          <w:sz w:val="28"/>
          <w:szCs w:val="28"/>
        </w:rPr>
        <w:t>i</w:t>
      </w:r>
      <w:r w:rsidRPr="00121C3D">
        <w:rPr>
          <w:rFonts w:ascii="Calibri" w:hAnsi="Calibri" w:cs="Calibri"/>
          <w:b/>
          <w:sz w:val="28"/>
          <w:szCs w:val="28"/>
        </w:rPr>
        <w:t xml:space="preserve">tății de curs: </w:t>
      </w:r>
      <w:r w:rsidR="00A75A53">
        <w:rPr>
          <w:rFonts w:ascii="Calibri" w:hAnsi="Calibri" w:cs="Calibri"/>
          <w:b/>
          <w:sz w:val="28"/>
          <w:szCs w:val="28"/>
        </w:rPr>
        <w:t xml:space="preserve">lector sup. </w:t>
      </w:r>
      <w:r w:rsidR="00C61305">
        <w:rPr>
          <w:rFonts w:ascii="Calibri" w:hAnsi="Calibri" w:cs="Calibri"/>
          <w:b/>
          <w:sz w:val="28"/>
          <w:szCs w:val="28"/>
        </w:rPr>
        <w:t>Viorel Cărbune</w:t>
      </w:r>
    </w:p>
    <w:p w14:paraId="33648660" w14:textId="77777777" w:rsidR="00CD0052" w:rsidRPr="00F90CB1" w:rsidRDefault="00CD0052" w:rsidP="00CD0052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rPr>
          <w:rFonts w:ascii="Calibri" w:hAnsi="Calibri" w:cs="Calibri"/>
          <w:sz w:val="22"/>
          <w:szCs w:val="22"/>
        </w:rPr>
      </w:pPr>
      <w:r w:rsidRPr="00F90CB1">
        <w:rPr>
          <w:rFonts w:ascii="Calibri" w:hAnsi="Calibri" w:cs="Calibri"/>
          <w:sz w:val="22"/>
          <w:szCs w:val="22"/>
        </w:rPr>
        <w:tab/>
      </w:r>
    </w:p>
    <w:p w14:paraId="3283E432" w14:textId="77777777" w:rsidR="00CD0052" w:rsidRDefault="00955476" w:rsidP="00CD0052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____________________________</w:t>
      </w:r>
      <w:r w:rsidR="00121C3D">
        <w:rPr>
          <w:rFonts w:ascii="Arial" w:hAnsi="Arial" w:cs="Arial"/>
          <w:sz w:val="22"/>
          <w:szCs w:val="22"/>
        </w:rPr>
        <w:t>___</w:t>
      </w:r>
    </w:p>
    <w:p w14:paraId="08D62B68" w14:textId="77777777" w:rsidR="0063334E" w:rsidRPr="00D940E2" w:rsidRDefault="0079391E" w:rsidP="00955476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</w:t>
      </w:r>
      <w:r w:rsidR="00955476" w:rsidRPr="00D940E2">
        <w:rPr>
          <w:rFonts w:ascii="Calibri" w:hAnsi="Calibri" w:cs="Calibri"/>
          <w:sz w:val="20"/>
          <w:szCs w:val="20"/>
        </w:rPr>
        <w:t>semnătura titularului de curs</w:t>
      </w:r>
    </w:p>
    <w:p w14:paraId="1B4BF513" w14:textId="77777777" w:rsidR="000B4D52" w:rsidRPr="00D940E2" w:rsidRDefault="0041702D" w:rsidP="0041702D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D940E2">
        <w:rPr>
          <w:rFonts w:ascii="Arial" w:hAnsi="Arial" w:cs="Arial"/>
          <w:sz w:val="20"/>
          <w:szCs w:val="20"/>
        </w:rPr>
        <w:tab/>
      </w:r>
    </w:p>
    <w:p w14:paraId="4C058789" w14:textId="77777777" w:rsidR="000B4D52" w:rsidRDefault="000B4D52" w:rsidP="0041702D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rPr>
          <w:rFonts w:ascii="Arial" w:hAnsi="Arial" w:cs="Arial"/>
          <w:sz w:val="22"/>
          <w:szCs w:val="22"/>
        </w:rPr>
      </w:pPr>
    </w:p>
    <w:p w14:paraId="0B2D5E00" w14:textId="77777777" w:rsidR="0063334E" w:rsidRDefault="0063334E" w:rsidP="0041702D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rPr>
          <w:rFonts w:ascii="Arial" w:hAnsi="Arial" w:cs="Arial"/>
          <w:sz w:val="22"/>
          <w:szCs w:val="22"/>
        </w:rPr>
      </w:pPr>
    </w:p>
    <w:p w14:paraId="667BE78F" w14:textId="77777777" w:rsidR="0063334E" w:rsidRDefault="0063334E" w:rsidP="0041702D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rPr>
          <w:rFonts w:ascii="Arial" w:hAnsi="Arial" w:cs="Arial"/>
          <w:sz w:val="22"/>
          <w:szCs w:val="22"/>
        </w:rPr>
      </w:pPr>
    </w:p>
    <w:p w14:paraId="3A6F56AE" w14:textId="77777777" w:rsidR="00AF3F95" w:rsidRDefault="00AF3F95" w:rsidP="0041702D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rPr>
          <w:rFonts w:ascii="Arial" w:hAnsi="Arial" w:cs="Arial"/>
          <w:sz w:val="22"/>
          <w:szCs w:val="22"/>
        </w:rPr>
      </w:pPr>
    </w:p>
    <w:p w14:paraId="5C5D231B" w14:textId="77777777" w:rsidR="00D940E2" w:rsidRDefault="00D940E2" w:rsidP="00D940E2">
      <w:pPr>
        <w:jc w:val="center"/>
        <w:rPr>
          <w:rFonts w:ascii="Arial" w:hAnsi="Arial" w:cs="Arial"/>
          <w:sz w:val="22"/>
          <w:szCs w:val="22"/>
        </w:rPr>
      </w:pPr>
    </w:p>
    <w:p w14:paraId="7C18B11A" w14:textId="77777777" w:rsidR="009A20E3" w:rsidRPr="009A20E3" w:rsidRDefault="009A20E3" w:rsidP="009A20E3">
      <w:pPr>
        <w:spacing w:before="240"/>
        <w:ind w:left="1003"/>
        <w:rPr>
          <w:rFonts w:ascii="Calibri" w:hAnsi="Calibri" w:cs="Calibri"/>
          <w:b/>
          <w:sz w:val="16"/>
          <w:szCs w:val="16"/>
        </w:rPr>
      </w:pPr>
    </w:p>
    <w:p w14:paraId="5A4F1AAB" w14:textId="77777777" w:rsidR="000B4D52" w:rsidRPr="00CD0052" w:rsidRDefault="000B4D52" w:rsidP="009A20E3">
      <w:pPr>
        <w:numPr>
          <w:ilvl w:val="0"/>
          <w:numId w:val="1"/>
        </w:numPr>
        <w:tabs>
          <w:tab w:val="clear" w:pos="720"/>
        </w:tabs>
        <w:spacing w:before="240"/>
        <w:ind w:left="1003"/>
        <w:jc w:val="center"/>
        <w:rPr>
          <w:rFonts w:ascii="Calibri" w:hAnsi="Calibri" w:cs="Calibri"/>
          <w:b/>
          <w:sz w:val="28"/>
          <w:szCs w:val="28"/>
        </w:rPr>
      </w:pPr>
      <w:r w:rsidRPr="00CD0052">
        <w:rPr>
          <w:rFonts w:ascii="Calibri" w:hAnsi="Calibri" w:cs="Calibri"/>
          <w:b/>
          <w:sz w:val="28"/>
          <w:szCs w:val="28"/>
        </w:rPr>
        <w:t>PRELIMINARII</w:t>
      </w:r>
    </w:p>
    <w:p w14:paraId="27BF0570" w14:textId="77777777" w:rsidR="000B4D52" w:rsidRPr="00C62502" w:rsidRDefault="000B4D52" w:rsidP="000B4D52">
      <w:pPr>
        <w:ind w:left="360"/>
      </w:pPr>
    </w:p>
    <w:p w14:paraId="66406211" w14:textId="77777777" w:rsidR="00173590" w:rsidRPr="006E0FA1" w:rsidRDefault="00BA6075" w:rsidP="00173590">
      <w:pPr>
        <w:ind w:firstLine="567"/>
        <w:jc w:val="both"/>
        <w:rPr>
          <w:rFonts w:ascii="Calibri" w:hAnsi="Calibri" w:cs="Calibri"/>
        </w:rPr>
      </w:pPr>
      <w:r w:rsidRPr="009C6482">
        <w:rPr>
          <w:rFonts w:ascii="Calibri" w:hAnsi="Calibri" w:cs="Calibri"/>
        </w:rPr>
        <w:t>Actualmente</w:t>
      </w:r>
      <w:r w:rsidR="00CD0052" w:rsidRPr="009C6482">
        <w:rPr>
          <w:rFonts w:ascii="Calibri" w:hAnsi="Calibri" w:cs="Calibri"/>
        </w:rPr>
        <w:t>,</w:t>
      </w:r>
      <w:r w:rsidRPr="006E0FA1">
        <w:rPr>
          <w:rFonts w:ascii="Calibri" w:hAnsi="Calibri" w:cs="Calibri"/>
        </w:rPr>
        <w:t xml:space="preserve">domeniul </w:t>
      </w:r>
      <w:r w:rsidR="006E0FA1" w:rsidRPr="006E0FA1">
        <w:rPr>
          <w:rFonts w:ascii="Calibri" w:hAnsi="Calibri" w:cs="Calibri"/>
        </w:rPr>
        <w:t xml:space="preserve">tehnologiilor </w:t>
      </w:r>
      <w:r w:rsidR="00C61305">
        <w:rPr>
          <w:rFonts w:ascii="Calibri" w:hAnsi="Calibri" w:cs="Calibri"/>
        </w:rPr>
        <w:t>web</w:t>
      </w:r>
      <w:r w:rsidRPr="006E0FA1">
        <w:rPr>
          <w:rFonts w:ascii="Calibri" w:hAnsi="Calibri" w:cs="Calibri"/>
        </w:rPr>
        <w:t xml:space="preserve"> resimte necesitate în</w:t>
      </w:r>
      <w:r w:rsidR="00CE2260">
        <w:rPr>
          <w:rFonts w:ascii="Calibri" w:hAnsi="Calibri" w:cs="Calibri"/>
        </w:rPr>
        <w:t xml:space="preserve"> specialişti de o calificare </w:t>
      </w:r>
      <w:r w:rsidRPr="006E0FA1">
        <w:rPr>
          <w:rFonts w:ascii="Calibri" w:hAnsi="Calibri" w:cs="Calibri"/>
        </w:rPr>
        <w:t xml:space="preserve"> superioară, capabili în termeni scurţi să proiecteze </w:t>
      </w:r>
      <w:r w:rsidR="006E0FA1" w:rsidRPr="006E0FA1">
        <w:rPr>
          <w:rFonts w:ascii="Calibri" w:hAnsi="Calibri" w:cs="Calibri"/>
        </w:rPr>
        <w:t xml:space="preserve">și să </w:t>
      </w:r>
      <w:r w:rsidR="00BC7C0D" w:rsidRPr="006E0FA1">
        <w:rPr>
          <w:rFonts w:ascii="Calibri" w:hAnsi="Calibri" w:cs="Calibri"/>
        </w:rPr>
        <w:t>implementeze</w:t>
      </w:r>
      <w:r w:rsidR="006E0FA1" w:rsidRPr="006E0FA1">
        <w:rPr>
          <w:rFonts w:ascii="Calibri" w:hAnsi="Calibri" w:cs="Calibri"/>
        </w:rPr>
        <w:t xml:space="preserve"> </w:t>
      </w:r>
      <w:r w:rsidRPr="006E0FA1">
        <w:rPr>
          <w:rFonts w:ascii="Calibri" w:hAnsi="Calibri" w:cs="Calibri"/>
        </w:rPr>
        <w:t>produs</w:t>
      </w:r>
      <w:r w:rsidR="006E0FA1" w:rsidRPr="006E0FA1">
        <w:rPr>
          <w:rFonts w:ascii="Calibri" w:hAnsi="Calibri" w:cs="Calibri"/>
        </w:rPr>
        <w:t>e soft</w:t>
      </w:r>
      <w:r w:rsidRPr="006E0FA1">
        <w:rPr>
          <w:rFonts w:ascii="Calibri" w:hAnsi="Calibri" w:cs="Calibri"/>
        </w:rPr>
        <w:t xml:space="preserve"> oportune pentru </w:t>
      </w:r>
      <w:r w:rsidR="00BC7C0D">
        <w:rPr>
          <w:rFonts w:ascii="Calibri" w:hAnsi="Calibri" w:cs="Calibri"/>
        </w:rPr>
        <w:t>economi</w:t>
      </w:r>
      <w:r w:rsidR="006E0FA1" w:rsidRPr="006E0FA1">
        <w:rPr>
          <w:rFonts w:ascii="Calibri" w:hAnsi="Calibri" w:cs="Calibri"/>
        </w:rPr>
        <w:t>a națională şi care satisfac cerinţelor</w:t>
      </w:r>
      <w:r w:rsidRPr="006E0FA1">
        <w:rPr>
          <w:rFonts w:ascii="Calibri" w:hAnsi="Calibri" w:cs="Calibri"/>
        </w:rPr>
        <w:t xml:space="preserve"> me</w:t>
      </w:r>
      <w:r w:rsidR="00CF4F8C" w:rsidRPr="006E0FA1">
        <w:rPr>
          <w:rFonts w:ascii="Calibri" w:hAnsi="Calibri" w:cs="Calibri"/>
        </w:rPr>
        <w:t xml:space="preserve">reu crescânde ale </w:t>
      </w:r>
      <w:r w:rsidR="006E0FA1" w:rsidRPr="006E0FA1">
        <w:rPr>
          <w:rFonts w:ascii="Calibri" w:hAnsi="Calibri" w:cs="Calibri"/>
        </w:rPr>
        <w:t>utilizator de TI</w:t>
      </w:r>
      <w:r w:rsidR="00CF4F8C" w:rsidRPr="006E0FA1">
        <w:rPr>
          <w:rFonts w:ascii="Calibri" w:hAnsi="Calibri" w:cs="Calibri"/>
        </w:rPr>
        <w:t>.</w:t>
      </w:r>
    </w:p>
    <w:p w14:paraId="4EFF11D9" w14:textId="77777777" w:rsidR="000F69FA" w:rsidRDefault="00BA6075" w:rsidP="000F69FA">
      <w:pPr>
        <w:ind w:firstLine="567"/>
        <w:jc w:val="both"/>
        <w:rPr>
          <w:rFonts w:ascii="Calibri" w:hAnsi="Calibri" w:cs="Calibri"/>
        </w:rPr>
      </w:pPr>
      <w:r w:rsidRPr="000F69FA">
        <w:rPr>
          <w:rFonts w:ascii="Calibri" w:hAnsi="Calibri" w:cs="Calibri"/>
        </w:rPr>
        <w:t xml:space="preserve">Scopul principal al cursului </w:t>
      </w:r>
      <w:r w:rsidR="00961AD9" w:rsidRPr="000F69FA">
        <w:rPr>
          <w:rFonts w:ascii="Calibri" w:hAnsi="Calibri" w:cs="Calibri"/>
        </w:rPr>
        <w:t>„</w:t>
      </w:r>
      <w:r w:rsidR="00BC7C0D" w:rsidRPr="00BC7C0D">
        <w:rPr>
          <w:rFonts w:ascii="Calibri" w:hAnsi="Calibri" w:cs="Calibri"/>
        </w:rPr>
        <w:t xml:space="preserve">Dezvoltarea aplicaţiilor WEB </w:t>
      </w:r>
      <w:r w:rsidRPr="000F69FA">
        <w:rPr>
          <w:rFonts w:ascii="Calibri" w:hAnsi="Calibri" w:cs="Calibri"/>
        </w:rPr>
        <w:sym w:font="Symbol" w:char="F0B2"/>
      </w:r>
      <w:r w:rsidRPr="000F69FA">
        <w:rPr>
          <w:rFonts w:ascii="Calibri" w:hAnsi="Calibri" w:cs="Calibri"/>
        </w:rPr>
        <w:t xml:space="preserve"> ca disciplină didactică reprezintă oglindirea procedeelor progresiste existente şi de perspectivă </w:t>
      </w:r>
      <w:r w:rsidR="003B1538">
        <w:rPr>
          <w:rFonts w:ascii="Calibri" w:hAnsi="Calibri" w:cs="Calibri"/>
        </w:rPr>
        <w:t>proiectare</w:t>
      </w:r>
      <w:r w:rsidR="000F69FA">
        <w:rPr>
          <w:rFonts w:ascii="Calibri" w:hAnsi="Calibri" w:cs="Calibri"/>
        </w:rPr>
        <w:t xml:space="preserve"> și </w:t>
      </w:r>
      <w:r w:rsidR="003B1538">
        <w:rPr>
          <w:rFonts w:ascii="Calibri" w:hAnsi="Calibri" w:cs="Calibri"/>
        </w:rPr>
        <w:t>implementare</w:t>
      </w:r>
      <w:r w:rsidRPr="000F69FA">
        <w:rPr>
          <w:rFonts w:ascii="Calibri" w:hAnsi="Calibri" w:cs="Calibri"/>
        </w:rPr>
        <w:t xml:space="preserve"> a </w:t>
      </w:r>
      <w:r w:rsidR="00C61305">
        <w:rPr>
          <w:rFonts w:ascii="Calibri" w:hAnsi="Calibri" w:cs="Calibri"/>
        </w:rPr>
        <w:t xml:space="preserve">aplicațiilor și serviciilor web </w:t>
      </w:r>
      <w:r w:rsidRPr="000F69FA">
        <w:rPr>
          <w:rFonts w:ascii="Calibri" w:hAnsi="Calibri" w:cs="Calibri"/>
        </w:rPr>
        <w:t>de div</w:t>
      </w:r>
      <w:r w:rsidR="00CF4F8C" w:rsidRPr="000F69FA">
        <w:rPr>
          <w:rFonts w:ascii="Calibri" w:hAnsi="Calibri" w:cs="Calibri"/>
        </w:rPr>
        <w:t>erse forme</w:t>
      </w:r>
      <w:r w:rsidR="006E0FA1" w:rsidRPr="000F69FA">
        <w:rPr>
          <w:rFonts w:ascii="Calibri" w:hAnsi="Calibri" w:cs="Calibri"/>
        </w:rPr>
        <w:t xml:space="preserve"> și complexități.</w:t>
      </w:r>
      <w:r w:rsidR="000F69FA" w:rsidRPr="000F69FA">
        <w:rPr>
          <w:rFonts w:ascii="Calibri" w:hAnsi="Calibri" w:cs="Calibri"/>
        </w:rPr>
        <w:t xml:space="preserve"> Cursul şi laboratorul vor furniza studenţilor pregătirea necesară pentru a face față cerințelor angajatorilor din domeniul I</w:t>
      </w:r>
      <w:r w:rsidR="00CE2260">
        <w:rPr>
          <w:rFonts w:ascii="Calibri" w:hAnsi="Calibri" w:cs="Calibri"/>
        </w:rPr>
        <w:t>T.</w:t>
      </w:r>
    </w:p>
    <w:p w14:paraId="2A5C8C59" w14:textId="77777777" w:rsidR="00541569" w:rsidRDefault="00541569" w:rsidP="00541569">
      <w:pPr>
        <w:ind w:firstLine="567"/>
        <w:jc w:val="both"/>
        <w:rPr>
          <w:rFonts w:ascii="Calibri" w:hAnsi="Calibri" w:cs="Calibri"/>
        </w:rPr>
      </w:pPr>
      <w:r w:rsidRPr="000F69FA">
        <w:rPr>
          <w:rFonts w:ascii="Calibri" w:hAnsi="Calibri" w:cs="Calibri"/>
        </w:rPr>
        <w:t>Unitatea de curs</w:t>
      </w:r>
      <w:r w:rsidR="00BC7C0D">
        <w:rPr>
          <w:rFonts w:ascii="Calibri" w:hAnsi="Calibri" w:cs="Calibri"/>
        </w:rPr>
        <w:t xml:space="preserve"> </w:t>
      </w:r>
      <w:r w:rsidR="000F69FA" w:rsidRPr="000F69FA">
        <w:rPr>
          <w:rFonts w:ascii="Calibri" w:hAnsi="Calibri" w:cs="Calibri"/>
        </w:rPr>
        <w:t>„</w:t>
      </w:r>
      <w:r w:rsidR="00BC7C0D" w:rsidRPr="00BC7C0D">
        <w:rPr>
          <w:rFonts w:ascii="Calibri" w:hAnsi="Calibri" w:cs="Calibri"/>
        </w:rPr>
        <w:t xml:space="preserve">Dezvoltarea aplicaţiilor WEB </w:t>
      </w:r>
      <w:r w:rsidR="000F69FA" w:rsidRPr="000F69FA">
        <w:rPr>
          <w:rFonts w:ascii="Calibri" w:hAnsi="Calibri" w:cs="Calibri"/>
        </w:rPr>
        <w:sym w:font="Symbol" w:char="F0B2"/>
      </w:r>
      <w:r w:rsidR="00BA6075" w:rsidRPr="000F69FA">
        <w:rPr>
          <w:rFonts w:ascii="Calibri" w:hAnsi="Calibri" w:cs="Calibri"/>
        </w:rPr>
        <w:t xml:space="preserve">este </w:t>
      </w:r>
      <w:r w:rsidRPr="000F69FA">
        <w:rPr>
          <w:rFonts w:ascii="Calibri" w:hAnsi="Calibri" w:cs="Calibri"/>
        </w:rPr>
        <w:t xml:space="preserve">inclusă în categoria unităţilor de curs </w:t>
      </w:r>
      <w:r w:rsidR="00173590" w:rsidRPr="000F69FA">
        <w:rPr>
          <w:rFonts w:ascii="Calibri" w:hAnsi="Calibri" w:cs="Calibri"/>
        </w:rPr>
        <w:t>de specialitate</w:t>
      </w:r>
      <w:r w:rsidR="00961AD9" w:rsidRPr="000F69FA">
        <w:rPr>
          <w:rFonts w:ascii="Calibri" w:hAnsi="Calibri" w:cs="Calibri"/>
        </w:rPr>
        <w:t xml:space="preserve"> pentru studenţii </w:t>
      </w:r>
      <w:r w:rsidRPr="000F69FA">
        <w:rPr>
          <w:rFonts w:ascii="Calibri" w:hAnsi="Calibri" w:cs="Calibri"/>
        </w:rPr>
        <w:t>programului de studiu</w:t>
      </w:r>
      <w:r w:rsidR="00BC7C0D">
        <w:rPr>
          <w:rFonts w:ascii="Calibri" w:hAnsi="Calibri" w:cs="Calibri"/>
        </w:rPr>
        <w:t xml:space="preserve"> </w:t>
      </w:r>
      <w:r w:rsidR="00447C1C" w:rsidRPr="00447C1C">
        <w:rPr>
          <w:rFonts w:ascii="Calibri" w:hAnsi="Calibri" w:cs="Calibri"/>
        </w:rPr>
        <w:t>Informatica Aplicată</w:t>
      </w:r>
      <w:r w:rsidR="000F69FA" w:rsidRPr="000F69FA">
        <w:rPr>
          <w:rFonts w:ascii="Calibri" w:hAnsi="Calibri" w:cs="Calibri"/>
        </w:rPr>
        <w:t>, departamentul</w:t>
      </w:r>
      <w:r w:rsidR="00BC7C0D">
        <w:rPr>
          <w:rFonts w:ascii="Calibri" w:hAnsi="Calibri" w:cs="Calibri"/>
        </w:rPr>
        <w:t xml:space="preserve"> </w:t>
      </w:r>
      <w:r w:rsidR="006E0FA1" w:rsidRPr="00A327B1">
        <w:rPr>
          <w:rFonts w:ascii="Calibri" w:hAnsi="Calibri" w:cs="Calibri"/>
          <w:color w:val="191919"/>
          <w:sz w:val="22"/>
          <w:szCs w:val="22"/>
          <w:lang w:eastAsia="en-US"/>
        </w:rPr>
        <w:t>Informatică şi Ingineria Sistemelor</w:t>
      </w:r>
      <w:r w:rsidR="00BA6075" w:rsidRPr="00B72763">
        <w:rPr>
          <w:rFonts w:ascii="Calibri" w:hAnsi="Calibri" w:cs="Calibri"/>
          <w:color w:val="FF0000"/>
        </w:rPr>
        <w:t xml:space="preserve">. </w:t>
      </w:r>
      <w:r w:rsidR="00BA6075" w:rsidRPr="00215C27">
        <w:rPr>
          <w:rFonts w:ascii="Calibri" w:hAnsi="Calibri" w:cs="Calibri"/>
        </w:rPr>
        <w:t xml:space="preserve">Consolidarea </w:t>
      </w:r>
      <w:r w:rsidRPr="00215C27">
        <w:rPr>
          <w:rFonts w:ascii="Calibri" w:hAnsi="Calibri" w:cs="Calibri"/>
        </w:rPr>
        <w:t>materialului</w:t>
      </w:r>
      <w:r w:rsidR="00BA6075" w:rsidRPr="00215C27">
        <w:rPr>
          <w:rFonts w:ascii="Calibri" w:hAnsi="Calibri" w:cs="Calibri"/>
        </w:rPr>
        <w:t xml:space="preserve"> teoretic şi obţinerea abilităţilor practice se realizează în procesul</w:t>
      </w:r>
      <w:r w:rsidRPr="00215C27">
        <w:rPr>
          <w:rFonts w:ascii="Calibri" w:hAnsi="Calibri" w:cs="Calibri"/>
        </w:rPr>
        <w:t xml:space="preserve"> de realizare a</w:t>
      </w:r>
      <w:r w:rsidR="00BA6075" w:rsidRPr="00215C27">
        <w:rPr>
          <w:rFonts w:ascii="Calibri" w:hAnsi="Calibri" w:cs="Calibri"/>
        </w:rPr>
        <w:t xml:space="preserve"> lucrărilor de laborator, </w:t>
      </w:r>
      <w:r w:rsidR="00215C27" w:rsidRPr="00215C27">
        <w:rPr>
          <w:rFonts w:ascii="Calibri" w:hAnsi="Calibri" w:cs="Calibri"/>
        </w:rPr>
        <w:t>lucrărilor practice</w:t>
      </w:r>
      <w:r w:rsidR="00BA6075" w:rsidRPr="00215C27">
        <w:rPr>
          <w:rFonts w:ascii="Calibri" w:hAnsi="Calibri" w:cs="Calibri"/>
        </w:rPr>
        <w:t xml:space="preserve"> şi </w:t>
      </w:r>
      <w:r w:rsidRPr="00215C27">
        <w:rPr>
          <w:rFonts w:ascii="Calibri" w:hAnsi="Calibri" w:cs="Calibri"/>
        </w:rPr>
        <w:t>a</w:t>
      </w:r>
      <w:r w:rsidR="00BA6075" w:rsidRPr="00215C27">
        <w:rPr>
          <w:rFonts w:ascii="Calibri" w:hAnsi="Calibri" w:cs="Calibri"/>
        </w:rPr>
        <w:t xml:space="preserve"> proiectelor </w:t>
      </w:r>
      <w:r w:rsidRPr="00215C27">
        <w:rPr>
          <w:rFonts w:ascii="Calibri" w:hAnsi="Calibri" w:cs="Calibri"/>
        </w:rPr>
        <w:t>de licenţă</w:t>
      </w:r>
      <w:r w:rsidR="00BA6075" w:rsidRPr="00215C27">
        <w:rPr>
          <w:rFonts w:ascii="Calibri" w:hAnsi="Calibri" w:cs="Calibri"/>
        </w:rPr>
        <w:t>.</w:t>
      </w:r>
    </w:p>
    <w:p w14:paraId="3B80F5FE" w14:textId="77777777" w:rsidR="00BA6075" w:rsidRPr="009C6482" w:rsidRDefault="00BA6075" w:rsidP="00541569">
      <w:pPr>
        <w:ind w:firstLine="567"/>
        <w:jc w:val="both"/>
        <w:rPr>
          <w:rFonts w:ascii="Calibri" w:hAnsi="Calibri" w:cs="Calibri"/>
        </w:rPr>
      </w:pPr>
      <w:r w:rsidRPr="009C6482">
        <w:rPr>
          <w:rFonts w:ascii="Calibri" w:hAnsi="Calibri" w:cs="Calibri"/>
        </w:rPr>
        <w:t xml:space="preserve">Obiectivele principale ale cursului </w:t>
      </w:r>
      <w:r w:rsidR="00701C0F">
        <w:rPr>
          <w:rFonts w:ascii="Calibri" w:hAnsi="Calibri" w:cs="Calibri"/>
        </w:rPr>
        <w:t>„</w:t>
      </w:r>
      <w:r w:rsidR="00BC7C0D" w:rsidRPr="00BC7C0D">
        <w:rPr>
          <w:rFonts w:ascii="Calibri" w:hAnsi="Calibri" w:cs="Calibri"/>
        </w:rPr>
        <w:t xml:space="preserve">Dezvoltarea aplicaţiilor WEB </w:t>
      </w:r>
      <w:r w:rsidRPr="009C6482">
        <w:rPr>
          <w:rFonts w:ascii="Calibri" w:hAnsi="Calibri" w:cs="Calibri"/>
        </w:rPr>
        <w:sym w:font="Symbol" w:char="F0B2"/>
      </w:r>
      <w:r w:rsidRPr="009C6482">
        <w:rPr>
          <w:rFonts w:ascii="Calibri" w:hAnsi="Calibri" w:cs="Calibri"/>
        </w:rPr>
        <w:t xml:space="preserve"> reprezintă formarea la studenţi a următoarelor abilităţi:</w:t>
      </w:r>
    </w:p>
    <w:p w14:paraId="5D69EBEF" w14:textId="77777777" w:rsidR="00C61305" w:rsidRDefault="00C61305" w:rsidP="00B95DF0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C61305">
        <w:rPr>
          <w:rFonts w:ascii="Calibri" w:hAnsi="Calibri" w:cs="Calibri"/>
        </w:rPr>
        <w:t>Însuşirea de către studenţi a structurii, principiului de funcţionare şi metodelor de îmbunătăţire a performanţelor aplicațiilor web</w:t>
      </w:r>
      <w:r>
        <w:rPr>
          <w:rFonts w:ascii="Calibri" w:hAnsi="Calibri" w:cs="Calibri"/>
        </w:rPr>
        <w:t>;</w:t>
      </w:r>
    </w:p>
    <w:p w14:paraId="438D27C9" w14:textId="77777777" w:rsidR="00C61305" w:rsidRPr="00C61305" w:rsidRDefault="0019395A" w:rsidP="00B95DF0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Studenții vor fi capabili s</w:t>
      </w:r>
      <w:r w:rsidR="00C61305" w:rsidRPr="00C61305">
        <w:rPr>
          <w:rFonts w:ascii="Calibri" w:hAnsi="Calibri" w:cs="Calibri"/>
        </w:rPr>
        <w:t>ă înţeleagă metodologiile de dezvoltare a aplicațiilor web</w:t>
      </w:r>
      <w:r w:rsidR="00DF4CE6">
        <w:rPr>
          <w:rFonts w:ascii="Calibri" w:hAnsi="Calibri" w:cs="Calibri"/>
        </w:rPr>
        <w:t>;</w:t>
      </w:r>
    </w:p>
    <w:p w14:paraId="193C1C71" w14:textId="77777777" w:rsidR="00C61305" w:rsidRPr="00C61305" w:rsidRDefault="0019395A" w:rsidP="00B95DF0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Studenții vor fi capabili s</w:t>
      </w:r>
      <w:r w:rsidRPr="00C61305">
        <w:rPr>
          <w:rFonts w:ascii="Calibri" w:hAnsi="Calibri" w:cs="Calibri"/>
        </w:rPr>
        <w:t>ă</w:t>
      </w:r>
      <w:r w:rsidR="00C61305" w:rsidRPr="00C61305">
        <w:rPr>
          <w:rFonts w:ascii="Calibri" w:hAnsi="Calibri" w:cs="Calibri"/>
        </w:rPr>
        <w:t xml:space="preserve"> formeze capacitatea de extragere, identificare şi specificare a cerinţelor</w:t>
      </w:r>
      <w:r w:rsidR="00DF4CE6">
        <w:rPr>
          <w:rFonts w:ascii="Calibri" w:hAnsi="Calibri" w:cs="Calibri"/>
        </w:rPr>
        <w:t>;</w:t>
      </w:r>
    </w:p>
    <w:p w14:paraId="321BED66" w14:textId="77777777" w:rsidR="00C61305" w:rsidRPr="00C61305" w:rsidRDefault="0019395A" w:rsidP="00B95DF0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Studenții vor fi capabili s</w:t>
      </w:r>
      <w:r w:rsidRPr="00C61305">
        <w:rPr>
          <w:rFonts w:ascii="Calibri" w:hAnsi="Calibri" w:cs="Calibri"/>
        </w:rPr>
        <w:t>ă</w:t>
      </w:r>
      <w:r w:rsidR="00C61305" w:rsidRPr="00C61305">
        <w:rPr>
          <w:rFonts w:ascii="Calibri" w:hAnsi="Calibri" w:cs="Calibri"/>
        </w:rPr>
        <w:t xml:space="preserve"> formeze capacitatea de proiectare aplicațiilor web</w:t>
      </w:r>
      <w:r w:rsidR="00DF4CE6">
        <w:rPr>
          <w:rFonts w:ascii="Calibri" w:hAnsi="Calibri" w:cs="Calibri"/>
        </w:rPr>
        <w:t>;</w:t>
      </w:r>
    </w:p>
    <w:p w14:paraId="746F2D6E" w14:textId="77777777" w:rsidR="00C61305" w:rsidRPr="00C61305" w:rsidRDefault="0019395A" w:rsidP="00B95DF0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Studenții vor fi capabili s</w:t>
      </w:r>
      <w:r w:rsidRPr="00C61305">
        <w:rPr>
          <w:rFonts w:ascii="Calibri" w:hAnsi="Calibri" w:cs="Calibri"/>
        </w:rPr>
        <w:t>ă</w:t>
      </w:r>
      <w:r w:rsidR="00C61305" w:rsidRPr="00C61305">
        <w:rPr>
          <w:rFonts w:ascii="Calibri" w:hAnsi="Calibri" w:cs="Calibri"/>
        </w:rPr>
        <w:t xml:space="preserve"> capete cunoştinţe referitoare la identificarea etapelor de proiectare a aplicațiilor web</w:t>
      </w:r>
      <w:r w:rsidR="00DF4CE6">
        <w:rPr>
          <w:rFonts w:ascii="Calibri" w:hAnsi="Calibri" w:cs="Calibri"/>
        </w:rPr>
        <w:t>;</w:t>
      </w:r>
    </w:p>
    <w:p w14:paraId="682ECAD2" w14:textId="77777777" w:rsidR="00C61305" w:rsidRPr="00C61305" w:rsidRDefault="0019395A" w:rsidP="00B95DF0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Studenții vor fi capabili s</w:t>
      </w:r>
      <w:r w:rsidRPr="00C61305">
        <w:rPr>
          <w:rFonts w:ascii="Calibri" w:hAnsi="Calibri" w:cs="Calibri"/>
        </w:rPr>
        <w:t>ă</w:t>
      </w:r>
      <w:r w:rsidR="00C61305" w:rsidRPr="00C61305">
        <w:rPr>
          <w:rFonts w:ascii="Calibri" w:hAnsi="Calibri" w:cs="Calibri"/>
        </w:rPr>
        <w:t xml:space="preserve"> aplice corect procedeele și metodele de implementare a aplicațiilor web</w:t>
      </w:r>
      <w:r w:rsidR="00DF4CE6">
        <w:rPr>
          <w:rFonts w:ascii="Calibri" w:hAnsi="Calibri" w:cs="Calibri"/>
        </w:rPr>
        <w:t>;</w:t>
      </w:r>
    </w:p>
    <w:p w14:paraId="6627CFD9" w14:textId="77777777" w:rsidR="00C61305" w:rsidRPr="00C61305" w:rsidRDefault="0019395A" w:rsidP="00B95DF0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Studenții vor fi capabili s</w:t>
      </w:r>
      <w:r w:rsidRPr="00C61305">
        <w:rPr>
          <w:rFonts w:ascii="Calibri" w:hAnsi="Calibri" w:cs="Calibri"/>
        </w:rPr>
        <w:t>ă</w:t>
      </w:r>
      <w:r w:rsidR="00C61305" w:rsidRPr="00C61305">
        <w:rPr>
          <w:rFonts w:ascii="Calibri" w:hAnsi="Calibri" w:cs="Calibri"/>
        </w:rPr>
        <w:t xml:space="preserve"> capete cunoştinţe şi abilităţi în utilizarea limbajului PHP pentru dezvoltarea aplicațiilor web</w:t>
      </w:r>
      <w:r w:rsidR="00DF4CE6">
        <w:rPr>
          <w:rFonts w:ascii="Calibri" w:hAnsi="Calibri" w:cs="Calibri"/>
        </w:rPr>
        <w:t>;</w:t>
      </w:r>
    </w:p>
    <w:p w14:paraId="205DB7D0" w14:textId="77777777" w:rsidR="00C61305" w:rsidRPr="00C61305" w:rsidRDefault="0019395A" w:rsidP="00B95DF0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Studenții vor fi capabili s</w:t>
      </w:r>
      <w:r w:rsidRPr="00C61305">
        <w:rPr>
          <w:rFonts w:ascii="Calibri" w:hAnsi="Calibri" w:cs="Calibri"/>
        </w:rPr>
        <w:t>ă</w:t>
      </w:r>
      <w:r w:rsidR="00C61305" w:rsidRPr="00C61305">
        <w:rPr>
          <w:rFonts w:ascii="Calibri" w:hAnsi="Calibri" w:cs="Calibri"/>
        </w:rPr>
        <w:t xml:space="preserve"> capete cunoştinţe şi abilităţi în verificarea şi validarea programelor, tipurilor de testare a aplicațiilor web</w:t>
      </w:r>
      <w:r w:rsidR="00DF4CE6">
        <w:rPr>
          <w:rFonts w:ascii="Calibri" w:hAnsi="Calibri" w:cs="Calibri"/>
        </w:rPr>
        <w:t>;</w:t>
      </w:r>
    </w:p>
    <w:p w14:paraId="46616354" w14:textId="77777777" w:rsidR="00C61305" w:rsidRDefault="0019395A" w:rsidP="00B95DF0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Studenții vor fi capabili s</w:t>
      </w:r>
      <w:r w:rsidRPr="00C61305">
        <w:rPr>
          <w:rFonts w:ascii="Calibri" w:hAnsi="Calibri" w:cs="Calibri"/>
        </w:rPr>
        <w:t>ă</w:t>
      </w:r>
      <w:r w:rsidR="00C61305" w:rsidRPr="00C61305">
        <w:rPr>
          <w:rFonts w:ascii="Calibri" w:hAnsi="Calibri" w:cs="Calibri"/>
        </w:rPr>
        <w:t xml:space="preserve"> aplice corect procedeele de management al proiectului, estimare a costurilor, îmbunătăţire a procesului de dezvoltare a aplicațiilor web</w:t>
      </w:r>
      <w:r w:rsidR="00DF4CE6">
        <w:rPr>
          <w:rFonts w:ascii="Calibri" w:hAnsi="Calibri" w:cs="Calibri"/>
        </w:rPr>
        <w:t>.</w:t>
      </w:r>
    </w:p>
    <w:p w14:paraId="212C7345" w14:textId="77777777" w:rsidR="00B72763" w:rsidRPr="00CF4F8C" w:rsidRDefault="00B72763" w:rsidP="00215C27">
      <w:pPr>
        <w:ind w:firstLine="567"/>
        <w:jc w:val="both"/>
        <w:rPr>
          <w:b/>
          <w:sz w:val="26"/>
          <w:szCs w:val="26"/>
        </w:rPr>
      </w:pPr>
    </w:p>
    <w:p w14:paraId="414EEB2B" w14:textId="77777777" w:rsidR="00541569" w:rsidRDefault="00E0684D" w:rsidP="00E0684D">
      <w:pPr>
        <w:numPr>
          <w:ilvl w:val="0"/>
          <w:numId w:val="1"/>
        </w:numPr>
        <w:tabs>
          <w:tab w:val="clear" w:pos="720"/>
        </w:tabs>
        <w:ind w:left="1003"/>
        <w:jc w:val="center"/>
        <w:rPr>
          <w:rFonts w:ascii="Calibri" w:hAnsi="Calibri" w:cs="Calibri"/>
          <w:b/>
          <w:sz w:val="28"/>
          <w:szCs w:val="28"/>
        </w:rPr>
      </w:pPr>
      <w:r w:rsidRPr="00E0684D">
        <w:rPr>
          <w:rFonts w:ascii="Calibri" w:hAnsi="Calibri" w:cs="Calibri"/>
          <w:b/>
          <w:sz w:val="28"/>
          <w:szCs w:val="28"/>
        </w:rPr>
        <w:t>PRECONDIŢII DE ACCES LA UNITATEA DE CURS/MODUL:</w:t>
      </w:r>
    </w:p>
    <w:p w14:paraId="0BA0A6F1" w14:textId="77777777" w:rsidR="00E0684D" w:rsidRPr="00E0684D" w:rsidRDefault="00E0684D" w:rsidP="00E0684D">
      <w:pPr>
        <w:ind w:left="283"/>
        <w:jc w:val="both"/>
        <w:rPr>
          <w:rFonts w:ascii="Calibri" w:hAnsi="Calibri" w:cs="Calibri"/>
        </w:rPr>
      </w:pPr>
    </w:p>
    <w:p w14:paraId="2D31289E" w14:textId="77777777" w:rsidR="0080704C" w:rsidRPr="00215C27" w:rsidRDefault="00E0684D" w:rsidP="00E0684D">
      <w:pPr>
        <w:ind w:firstLine="567"/>
        <w:jc w:val="both"/>
        <w:rPr>
          <w:rFonts w:ascii="Calibri" w:hAnsi="Calibri" w:cs="Calibri"/>
        </w:rPr>
      </w:pPr>
      <w:r w:rsidRPr="009C6482">
        <w:rPr>
          <w:rFonts w:ascii="Calibri" w:hAnsi="Calibri" w:cs="Calibri"/>
        </w:rPr>
        <w:t xml:space="preserve">Pentru a atinge obiectivele cursului studenţii trebuie să posede abilităţi </w:t>
      </w:r>
      <w:r w:rsidR="00F720D9">
        <w:rPr>
          <w:rFonts w:ascii="Calibri" w:hAnsi="Calibri" w:cs="Calibri"/>
        </w:rPr>
        <w:t xml:space="preserve">în </w:t>
      </w:r>
      <w:r w:rsidR="00F720D9" w:rsidRPr="00215C27">
        <w:rPr>
          <w:rFonts w:ascii="Calibri" w:hAnsi="Calibri" w:cs="Calibri"/>
        </w:rPr>
        <w:t>matematic</w:t>
      </w:r>
      <w:r w:rsidR="00215C27">
        <w:rPr>
          <w:rFonts w:ascii="Calibri" w:hAnsi="Calibri" w:cs="Calibri"/>
        </w:rPr>
        <w:t>a</w:t>
      </w:r>
      <w:r w:rsidR="00F720D9" w:rsidRPr="00215C27">
        <w:rPr>
          <w:rFonts w:ascii="Calibri" w:hAnsi="Calibri" w:cs="Calibri"/>
        </w:rPr>
        <w:t xml:space="preserve"> superioară,</w:t>
      </w:r>
      <w:r w:rsidRPr="00215C27">
        <w:rPr>
          <w:rFonts w:ascii="Calibri" w:hAnsi="Calibri" w:cs="Calibri"/>
        </w:rPr>
        <w:t xml:space="preserve"> să cunoască </w:t>
      </w:r>
      <w:r w:rsidR="00F720D9" w:rsidRPr="00215C27">
        <w:rPr>
          <w:rFonts w:ascii="Calibri" w:hAnsi="Calibri" w:cs="Calibri"/>
        </w:rPr>
        <w:t>un</w:t>
      </w:r>
      <w:r w:rsidR="00BC7C0D">
        <w:rPr>
          <w:rFonts w:ascii="Calibri" w:hAnsi="Calibri" w:cs="Calibri"/>
        </w:rPr>
        <w:t xml:space="preserve"> </w:t>
      </w:r>
      <w:r w:rsidR="00F720D9" w:rsidRPr="00215C27">
        <w:rPr>
          <w:rFonts w:ascii="Calibri" w:hAnsi="Calibri" w:cs="Calibri"/>
        </w:rPr>
        <w:t>limbaj de pro</w:t>
      </w:r>
      <w:r w:rsidR="00215C27" w:rsidRPr="00215C27">
        <w:rPr>
          <w:rFonts w:ascii="Calibri" w:hAnsi="Calibri" w:cs="Calibri"/>
        </w:rPr>
        <w:t>gramare de nivel înalt,să poată utiliza sistemele de operare uzuale</w:t>
      </w:r>
      <w:r w:rsidRPr="00215C27">
        <w:rPr>
          <w:rFonts w:ascii="Calibri" w:hAnsi="Calibri" w:cs="Calibri"/>
        </w:rPr>
        <w:t xml:space="preserve">. </w:t>
      </w:r>
      <w:r w:rsidR="006F5D12" w:rsidRPr="00215C27">
        <w:rPr>
          <w:rFonts w:ascii="Calibri" w:hAnsi="Calibri" w:cs="Calibri"/>
        </w:rPr>
        <w:t>Aceste competenţe sunt formate de următoarele unităţi de curs, prev</w:t>
      </w:r>
      <w:r w:rsidR="00887768" w:rsidRPr="00215C27">
        <w:rPr>
          <w:rFonts w:ascii="Calibri" w:hAnsi="Calibri" w:cs="Calibri"/>
        </w:rPr>
        <w:t xml:space="preserve">ăzute de planul de învăţământ: </w:t>
      </w:r>
      <w:r w:rsidR="00F07105" w:rsidRPr="00F07105">
        <w:rPr>
          <w:rFonts w:ascii="Calibri" w:hAnsi="Calibri" w:cs="Calibri"/>
        </w:rPr>
        <w:t>Tehnologii WEB, Securitatea Informaţională, Reţele de Calculatoare</w:t>
      </w:r>
      <w:r w:rsidR="007778A3">
        <w:rPr>
          <w:rFonts w:ascii="Calibri" w:hAnsi="Calibri" w:cs="Calibri"/>
        </w:rPr>
        <w:t>,</w:t>
      </w:r>
      <w:r w:rsidR="00215C27" w:rsidRPr="00215C27">
        <w:rPr>
          <w:rFonts w:ascii="Calibri" w:hAnsi="Calibri" w:cs="Calibri"/>
        </w:rPr>
        <w:t xml:space="preserve"> etc</w:t>
      </w:r>
      <w:r w:rsidR="00887768" w:rsidRPr="00215C27">
        <w:rPr>
          <w:rFonts w:ascii="Calibri" w:hAnsi="Calibri" w:cs="Calibri"/>
        </w:rPr>
        <w:t>.</w:t>
      </w:r>
    </w:p>
    <w:p w14:paraId="51F010A9" w14:textId="77777777" w:rsidR="00E417A2" w:rsidRDefault="00E417A2" w:rsidP="00E0684D">
      <w:pPr>
        <w:jc w:val="both"/>
        <w:rPr>
          <w:b/>
          <w:bCs/>
        </w:rPr>
      </w:pPr>
    </w:p>
    <w:p w14:paraId="01BC0661" w14:textId="77777777" w:rsidR="00887768" w:rsidRPr="00887768" w:rsidRDefault="00887768" w:rsidP="00887768">
      <w:pPr>
        <w:ind w:left="1003"/>
        <w:rPr>
          <w:rFonts w:ascii="Calibri" w:hAnsi="Calibri" w:cs="Calibri"/>
          <w:b/>
          <w:sz w:val="16"/>
          <w:szCs w:val="16"/>
        </w:rPr>
      </w:pPr>
    </w:p>
    <w:p w14:paraId="254D68B1" w14:textId="77777777" w:rsidR="00AB34B8" w:rsidRPr="006F5D12" w:rsidRDefault="006F5D12" w:rsidP="006F5D12">
      <w:pPr>
        <w:numPr>
          <w:ilvl w:val="0"/>
          <w:numId w:val="1"/>
        </w:numPr>
        <w:tabs>
          <w:tab w:val="clear" w:pos="720"/>
        </w:tabs>
        <w:ind w:left="1003"/>
        <w:jc w:val="center"/>
        <w:rPr>
          <w:rFonts w:ascii="Calibri" w:hAnsi="Calibri" w:cs="Calibri"/>
          <w:b/>
          <w:sz w:val="28"/>
          <w:szCs w:val="28"/>
        </w:rPr>
      </w:pPr>
      <w:r w:rsidRPr="006F5D12">
        <w:rPr>
          <w:rFonts w:ascii="Calibri" w:hAnsi="Calibri" w:cs="Calibri"/>
          <w:b/>
          <w:sz w:val="28"/>
          <w:szCs w:val="28"/>
        </w:rPr>
        <w:t>COMPETENŢELE CARE URMEAZĂ A FI DEZVOLTATE</w:t>
      </w:r>
    </w:p>
    <w:p w14:paraId="25B623A6" w14:textId="77777777" w:rsidR="00571217" w:rsidRPr="00C62502" w:rsidRDefault="00571217" w:rsidP="00571217">
      <w:pPr>
        <w:ind w:left="360"/>
        <w:rPr>
          <w:sz w:val="28"/>
          <w:szCs w:val="28"/>
        </w:rPr>
      </w:pPr>
    </w:p>
    <w:p w14:paraId="57825D83" w14:textId="77777777" w:rsidR="00CE277D" w:rsidRDefault="0058495D" w:rsidP="00B72763">
      <w:pPr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Competenţele formate de această unitate de curs vor servi ca bază pentru formarea competenţelor profesionale în cadrul unităţilor de curs </w:t>
      </w:r>
    </w:p>
    <w:p w14:paraId="3F4A4BFF" w14:textId="77777777" w:rsidR="00672E5D" w:rsidRDefault="00A060B7" w:rsidP="00672E5D">
      <w:pPr>
        <w:ind w:firstLine="567"/>
        <w:jc w:val="both"/>
        <w:rPr>
          <w:rFonts w:ascii="Calibri" w:hAnsi="Calibri" w:cs="Calibri"/>
          <w:i/>
        </w:rPr>
      </w:pPr>
      <w:r w:rsidRPr="00B72763">
        <w:rPr>
          <w:rFonts w:ascii="Calibri" w:hAnsi="Calibri" w:cs="Calibri"/>
          <w:i/>
        </w:rPr>
        <w:t>Competenţe profesionale</w:t>
      </w:r>
    </w:p>
    <w:p w14:paraId="20525493" w14:textId="77777777" w:rsidR="00C73451" w:rsidRPr="00C73451" w:rsidRDefault="00C73451" w:rsidP="00C73451">
      <w:pPr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CP2. </w:t>
      </w:r>
      <w:r w:rsidRPr="00C73451">
        <w:rPr>
          <w:rFonts w:ascii="Calibri" w:hAnsi="Calibri" w:cs="Calibri"/>
        </w:rPr>
        <w:t>Descrierea structurii şi a modului de funcţionare a sistemelor informatice în general.</w:t>
      </w:r>
    </w:p>
    <w:p w14:paraId="11834433" w14:textId="77777777" w:rsidR="00C73451" w:rsidRPr="00C73451" w:rsidRDefault="00C73451" w:rsidP="00C73451">
      <w:pPr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CP2. </w:t>
      </w:r>
      <w:r w:rsidRPr="00C73451">
        <w:rPr>
          <w:rFonts w:ascii="Calibri" w:hAnsi="Calibri" w:cs="Calibri"/>
        </w:rPr>
        <w:t>Explicarea rolului, funcţionalităţii şi utilităţii sistemelor informatice în general şi a sistemelor de prelucrare şi gestiune a datelor în domeniul specializării.</w:t>
      </w:r>
    </w:p>
    <w:p w14:paraId="73DC263A" w14:textId="77777777" w:rsidR="00C73451" w:rsidRPr="00C73451" w:rsidRDefault="00C73451" w:rsidP="00C73451">
      <w:pPr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CP2. </w:t>
      </w:r>
      <w:r w:rsidRPr="00C73451">
        <w:rPr>
          <w:rFonts w:ascii="Calibri" w:hAnsi="Calibri" w:cs="Calibri"/>
        </w:rPr>
        <w:t>Utilizarea componentelor software ale sistemelor informatice, folosind algoritmii, protocoale, limbaje, structuri de date.</w:t>
      </w:r>
    </w:p>
    <w:p w14:paraId="5FB366C5" w14:textId="77777777" w:rsidR="00C73451" w:rsidRPr="00C73451" w:rsidRDefault="00C73451" w:rsidP="00C73451">
      <w:pPr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CP2. </w:t>
      </w:r>
      <w:r w:rsidRPr="00C73451">
        <w:rPr>
          <w:rFonts w:ascii="Calibri" w:hAnsi="Calibri" w:cs="Calibri"/>
        </w:rPr>
        <w:t>Utilizarea adecvată de criterii şi metode standard de apreciere a caracteristicilor și a calităților sistemelor informațional.</w:t>
      </w:r>
    </w:p>
    <w:p w14:paraId="007A7C65" w14:textId="77777777" w:rsidR="00672E5D" w:rsidRDefault="00C73451" w:rsidP="00C73451">
      <w:pPr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CP2.  </w:t>
      </w:r>
      <w:r w:rsidRPr="00C73451">
        <w:rPr>
          <w:rFonts w:ascii="Calibri" w:hAnsi="Calibri" w:cs="Calibri"/>
        </w:rPr>
        <w:t>Prelucrarea şi gestionarea datelor utilizând sisteme informatice dedicate</w:t>
      </w:r>
    </w:p>
    <w:p w14:paraId="7602E696" w14:textId="77777777" w:rsidR="00672E5D" w:rsidRDefault="00672E5D" w:rsidP="00672E5D">
      <w:pPr>
        <w:ind w:firstLine="567"/>
        <w:jc w:val="both"/>
        <w:rPr>
          <w:rFonts w:ascii="Calibri" w:hAnsi="Calibri" w:cs="Calibri"/>
        </w:rPr>
      </w:pPr>
    </w:p>
    <w:p w14:paraId="6854F5A9" w14:textId="77777777" w:rsidR="00C73451" w:rsidRPr="00C73451" w:rsidRDefault="00C73451" w:rsidP="00C73451">
      <w:pPr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CP3. </w:t>
      </w:r>
      <w:r w:rsidRPr="00C73451">
        <w:rPr>
          <w:rFonts w:ascii="Calibri" w:hAnsi="Calibri" w:cs="Calibri"/>
        </w:rPr>
        <w:t>Identificarea metodelor de modelare a proceselor şi sistemelor utilizabile în domenii inginereşti şi economice.</w:t>
      </w:r>
    </w:p>
    <w:p w14:paraId="1E6152CD" w14:textId="77777777" w:rsidR="00C73451" w:rsidRPr="00C73451" w:rsidRDefault="00C73451" w:rsidP="00C73451">
      <w:pPr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CP3. </w:t>
      </w:r>
      <w:r w:rsidRPr="00C73451">
        <w:rPr>
          <w:rFonts w:ascii="Calibri" w:hAnsi="Calibri" w:cs="Calibri"/>
        </w:rPr>
        <w:t>Argumentarea adoptării diferitelor tehnici de modelare ţinând seama de factorii şi interacțiunile care determină proprietăţile unui proces / sistem.</w:t>
      </w:r>
    </w:p>
    <w:p w14:paraId="16B2465C" w14:textId="77777777" w:rsidR="00C73451" w:rsidRPr="00C73451" w:rsidRDefault="00C73451" w:rsidP="00C73451">
      <w:pPr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CP3.</w:t>
      </w:r>
      <w:r w:rsidRPr="00C73451">
        <w:rPr>
          <w:rFonts w:ascii="Calibri" w:hAnsi="Calibri" w:cs="Calibri"/>
        </w:rPr>
        <w:tab/>
        <w:t>Analiza proceselor şi sistemelor prin simularea funcţionării în diferite regimuri folosind modele matematice adecvate.</w:t>
      </w:r>
    </w:p>
    <w:p w14:paraId="504200A0" w14:textId="77777777" w:rsidR="00C73451" w:rsidRPr="00C73451" w:rsidRDefault="00C73451" w:rsidP="00C73451">
      <w:pPr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CP3.</w:t>
      </w:r>
      <w:r w:rsidRPr="00C73451">
        <w:rPr>
          <w:rFonts w:ascii="Calibri" w:hAnsi="Calibri" w:cs="Calibri"/>
        </w:rPr>
        <w:tab/>
        <w:t>Evaluarea proprietăţilor şi performanţelor modelelor prin comparaţie cu rezultate experimentale sau prin supunere la scenarii de simulare tip, acceptate în domeniu.</w:t>
      </w:r>
    </w:p>
    <w:p w14:paraId="0F1EE5BA" w14:textId="77777777" w:rsidR="00672E5D" w:rsidRDefault="00C73451" w:rsidP="00C73451">
      <w:pPr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CP3. </w:t>
      </w:r>
      <w:r w:rsidRPr="00C73451">
        <w:rPr>
          <w:rFonts w:ascii="Calibri" w:hAnsi="Calibri" w:cs="Calibri"/>
        </w:rPr>
        <w:t>Elaborarea de metodologii de parcurgere a etapelor necesare unui proces de investigare complet (modelare/simulare, realizarea de măsurători / calcule, prelucrare şi interpretare a datelor).</w:t>
      </w:r>
    </w:p>
    <w:p w14:paraId="2F5FBDC1" w14:textId="77777777" w:rsidR="00A060B7" w:rsidRDefault="00A060B7" w:rsidP="0058495D">
      <w:pPr>
        <w:ind w:firstLine="567"/>
        <w:jc w:val="both"/>
        <w:rPr>
          <w:rFonts w:ascii="Calibri" w:hAnsi="Calibri" w:cs="Calibri"/>
        </w:rPr>
      </w:pPr>
    </w:p>
    <w:p w14:paraId="06FF5CE6" w14:textId="77777777" w:rsidR="00A060B7" w:rsidRDefault="00A060B7" w:rsidP="0058495D">
      <w:pPr>
        <w:ind w:firstLine="567"/>
        <w:jc w:val="both"/>
        <w:rPr>
          <w:rFonts w:ascii="Calibri" w:hAnsi="Calibri" w:cs="Calibri"/>
        </w:rPr>
      </w:pPr>
    </w:p>
    <w:p w14:paraId="0D9B977C" w14:textId="77777777" w:rsidR="00A060B7" w:rsidRPr="00A060B7" w:rsidRDefault="00A060B7" w:rsidP="00A060B7">
      <w:pPr>
        <w:jc w:val="both"/>
        <w:rPr>
          <w:rFonts w:ascii="Calibri" w:hAnsi="Calibri" w:cs="Calibri"/>
        </w:rPr>
      </w:pPr>
    </w:p>
    <w:p w14:paraId="250F1ECE" w14:textId="77777777" w:rsidR="00A060B7" w:rsidRDefault="00A060B7" w:rsidP="00A060B7">
      <w:pPr>
        <w:jc w:val="both"/>
        <w:rPr>
          <w:rFonts w:ascii="Calibri" w:hAnsi="Calibri" w:cs="Calibri"/>
        </w:rPr>
      </w:pPr>
    </w:p>
    <w:p w14:paraId="501D8580" w14:textId="77777777" w:rsidR="00A060B7" w:rsidRDefault="00A060B7" w:rsidP="00A060B7">
      <w:pPr>
        <w:ind w:left="1392"/>
        <w:jc w:val="both"/>
        <w:rPr>
          <w:rFonts w:ascii="Calibri" w:hAnsi="Calibri" w:cs="Calibri"/>
        </w:rPr>
      </w:pPr>
    </w:p>
    <w:p w14:paraId="17974FFA" w14:textId="77777777" w:rsidR="00A060B7" w:rsidRPr="006F5D12" w:rsidRDefault="00A060B7" w:rsidP="0058495D">
      <w:pPr>
        <w:ind w:firstLine="567"/>
        <w:jc w:val="both"/>
        <w:rPr>
          <w:rFonts w:ascii="Calibri" w:hAnsi="Calibri" w:cs="Calibri"/>
        </w:rPr>
      </w:pPr>
    </w:p>
    <w:p w14:paraId="22E3E072" w14:textId="77777777" w:rsidR="000B4D52" w:rsidRDefault="000B4D52" w:rsidP="0058495D">
      <w:pPr>
        <w:numPr>
          <w:ilvl w:val="0"/>
          <w:numId w:val="1"/>
        </w:numPr>
        <w:tabs>
          <w:tab w:val="clear" w:pos="720"/>
        </w:tabs>
        <w:ind w:left="1003"/>
        <w:jc w:val="center"/>
        <w:rPr>
          <w:rFonts w:ascii="Calibri" w:hAnsi="Calibri" w:cs="Calibri"/>
          <w:b/>
          <w:sz w:val="28"/>
          <w:szCs w:val="28"/>
        </w:rPr>
      </w:pPr>
      <w:r w:rsidRPr="0058495D">
        <w:rPr>
          <w:rFonts w:ascii="Calibri" w:hAnsi="Calibri" w:cs="Calibri"/>
          <w:b/>
          <w:sz w:val="28"/>
          <w:szCs w:val="28"/>
        </w:rPr>
        <w:t xml:space="preserve">ADMINISTRAREA </w:t>
      </w:r>
      <w:r w:rsidR="0058495D">
        <w:rPr>
          <w:rFonts w:ascii="Calibri" w:hAnsi="Calibri" w:cs="Calibri"/>
          <w:b/>
          <w:sz w:val="28"/>
          <w:szCs w:val="28"/>
        </w:rPr>
        <w:t>UNITĂŢII DE CURS</w:t>
      </w: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881"/>
        <w:gridCol w:w="1020"/>
        <w:gridCol w:w="935"/>
        <w:gridCol w:w="71"/>
        <w:gridCol w:w="1051"/>
        <w:gridCol w:w="1085"/>
        <w:gridCol w:w="1194"/>
        <w:gridCol w:w="711"/>
        <w:gridCol w:w="1034"/>
        <w:gridCol w:w="1036"/>
      </w:tblGrid>
      <w:tr w:rsidR="006C4960" w:rsidRPr="00F90CB1" w14:paraId="71C4EB27" w14:textId="77777777" w:rsidTr="00407487">
        <w:trPr>
          <w:trHeight w:val="204"/>
          <w:jc w:val="center"/>
        </w:trPr>
        <w:tc>
          <w:tcPr>
            <w:tcW w:w="545" w:type="pct"/>
            <w:vMerge w:val="restart"/>
            <w:shd w:val="clear" w:color="auto" w:fill="auto"/>
            <w:vAlign w:val="center"/>
          </w:tcPr>
          <w:p w14:paraId="1B2638DA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F90CB1">
              <w:rPr>
                <w:rFonts w:ascii="Calibri" w:hAnsi="Calibri" w:cs="Calibri"/>
              </w:rPr>
              <w:t>Codul disciplinei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245FC8F5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F90CB1">
              <w:rPr>
                <w:rFonts w:ascii="Calibri" w:hAnsi="Calibri" w:cs="Calibri"/>
              </w:rPr>
              <w:t>Anul predării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14:paraId="09AD169B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F90CB1">
              <w:rPr>
                <w:rFonts w:ascii="Calibri" w:hAnsi="Calibri" w:cs="Calibri"/>
              </w:rPr>
              <w:t>Semestrul</w:t>
            </w:r>
          </w:p>
        </w:tc>
        <w:tc>
          <w:tcPr>
            <w:tcW w:w="2142" w:type="pct"/>
            <w:gridSpan w:val="5"/>
            <w:shd w:val="clear" w:color="auto" w:fill="auto"/>
            <w:vAlign w:val="center"/>
          </w:tcPr>
          <w:p w14:paraId="5048E33E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F90CB1">
              <w:rPr>
                <w:rFonts w:ascii="Calibri" w:hAnsi="Calibri" w:cs="Calibri"/>
              </w:rPr>
              <w:t>Numărul de ore</w:t>
            </w:r>
          </w:p>
        </w:tc>
        <w:tc>
          <w:tcPr>
            <w:tcW w:w="1374" w:type="pct"/>
            <w:gridSpan w:val="3"/>
            <w:shd w:val="clear" w:color="auto" w:fill="auto"/>
            <w:vAlign w:val="center"/>
          </w:tcPr>
          <w:p w14:paraId="17429E70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F90CB1">
              <w:rPr>
                <w:rFonts w:ascii="Calibri" w:hAnsi="Calibri" w:cs="Calibri"/>
              </w:rPr>
              <w:t>Evaluarea</w:t>
            </w:r>
          </w:p>
        </w:tc>
      </w:tr>
      <w:tr w:rsidR="006C4960" w:rsidRPr="00F90CB1" w14:paraId="15018151" w14:textId="77777777" w:rsidTr="00407487">
        <w:trPr>
          <w:trHeight w:val="259"/>
          <w:jc w:val="center"/>
        </w:trPr>
        <w:tc>
          <w:tcPr>
            <w:tcW w:w="545" w:type="pct"/>
            <w:vMerge/>
            <w:shd w:val="clear" w:color="auto" w:fill="auto"/>
            <w:vAlign w:val="center"/>
          </w:tcPr>
          <w:p w14:paraId="2A7E276A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44BAC4E1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4C1FCE7E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B41A10B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F90CB1">
              <w:rPr>
                <w:rFonts w:ascii="Calibri" w:hAnsi="Calibri" w:cs="Calibri"/>
              </w:rPr>
              <w:t>Prelegeri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1FCC2B11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F90CB1">
              <w:rPr>
                <w:rFonts w:ascii="Calibri" w:hAnsi="Calibri" w:cs="Calibri"/>
              </w:rPr>
              <w:t>Seminare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69CFF9E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F90CB1">
              <w:rPr>
                <w:rFonts w:ascii="Calibri" w:hAnsi="Calibri" w:cs="Calibri"/>
              </w:rPr>
              <w:t>Lucrări de laborator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0074571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F90CB1">
              <w:rPr>
                <w:rFonts w:ascii="Calibri" w:hAnsi="Calibri" w:cs="Calibri"/>
              </w:rPr>
              <w:t>Lucrul individual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31FFA90A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F90CB1">
              <w:rPr>
                <w:rFonts w:ascii="Calibri" w:hAnsi="Calibri" w:cs="Calibri"/>
              </w:rPr>
              <w:t>Credit</w:t>
            </w:r>
            <w:r w:rsidR="00915B64">
              <w:rPr>
                <w:rFonts w:ascii="Calibri" w:hAnsi="Calibri" w:cs="Calibri"/>
              </w:rPr>
              <w:t>e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804A5D3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F90CB1">
              <w:rPr>
                <w:rFonts w:ascii="Calibri" w:hAnsi="Calibri" w:cs="Calibri"/>
              </w:rPr>
              <w:t>Curentă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55A51D1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F90CB1">
              <w:rPr>
                <w:rFonts w:ascii="Calibri" w:hAnsi="Calibri" w:cs="Calibri"/>
              </w:rPr>
              <w:t>Finală</w:t>
            </w:r>
          </w:p>
        </w:tc>
      </w:tr>
      <w:tr w:rsidR="006C4960" w:rsidRPr="00F90CB1" w14:paraId="1039649E" w14:textId="77777777" w:rsidTr="00407487">
        <w:trPr>
          <w:trHeight w:val="223"/>
          <w:jc w:val="center"/>
        </w:trPr>
        <w:tc>
          <w:tcPr>
            <w:tcW w:w="545" w:type="pct"/>
            <w:vMerge w:val="restart"/>
            <w:shd w:val="clear" w:color="auto" w:fill="auto"/>
            <w:vAlign w:val="center"/>
          </w:tcPr>
          <w:p w14:paraId="75CAB15A" w14:textId="77777777" w:rsidR="006C4960" w:rsidRPr="00F90CB1" w:rsidRDefault="001B3039" w:rsidP="001B3039">
            <w:pPr>
              <w:ind w:right="-113"/>
              <w:rPr>
                <w:rFonts w:ascii="Calibri" w:hAnsi="Calibri" w:cs="Calibri"/>
                <w:sz w:val="22"/>
                <w:szCs w:val="22"/>
              </w:rPr>
            </w:pPr>
            <w:r w:rsidRPr="001B3039">
              <w:rPr>
                <w:rFonts w:ascii="Calibri" w:hAnsi="Calibri" w:cs="Calibri"/>
                <w:sz w:val="22"/>
                <w:szCs w:val="22"/>
              </w:rPr>
              <w:t>S.05.A.04</w:t>
            </w:r>
            <w:r w:rsidR="00BC7C0D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7C02BAFC" w14:textId="77777777" w:rsidR="006C4960" w:rsidRPr="00F90CB1" w:rsidRDefault="006C4960" w:rsidP="00407487">
            <w:pPr>
              <w:ind w:left="-113" w:right="-113"/>
              <w:rPr>
                <w:rFonts w:ascii="Calibri" w:hAnsi="Calibri" w:cs="Calibri"/>
                <w:sz w:val="22"/>
                <w:szCs w:val="22"/>
              </w:rPr>
            </w:pPr>
          </w:p>
          <w:p w14:paraId="0FCC47F7" w14:textId="77777777" w:rsidR="006C4960" w:rsidRPr="00F90CB1" w:rsidRDefault="006C4960" w:rsidP="00014595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5" w:type="pct"/>
            <w:gridSpan w:val="10"/>
            <w:shd w:val="clear" w:color="auto" w:fill="auto"/>
            <w:vAlign w:val="center"/>
          </w:tcPr>
          <w:p w14:paraId="2AF1904B" w14:textId="77777777" w:rsidR="006C4960" w:rsidRPr="00F90CB1" w:rsidRDefault="00915B64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Învăţământ cu frecvenţă</w:t>
            </w:r>
          </w:p>
        </w:tc>
      </w:tr>
      <w:tr w:rsidR="006C4960" w:rsidRPr="00F90CB1" w14:paraId="7CBB1FEE" w14:textId="77777777" w:rsidTr="00407487">
        <w:trPr>
          <w:trHeight w:val="119"/>
          <w:jc w:val="center"/>
        </w:trPr>
        <w:tc>
          <w:tcPr>
            <w:tcW w:w="545" w:type="pct"/>
            <w:vMerge/>
            <w:shd w:val="clear" w:color="auto" w:fill="auto"/>
            <w:vAlign w:val="center"/>
          </w:tcPr>
          <w:p w14:paraId="04D5ACF0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145814C2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F90CB1">
              <w:rPr>
                <w:rFonts w:ascii="Calibri" w:hAnsi="Calibri" w:cs="Calibri"/>
              </w:rPr>
              <w:t>II</w:t>
            </w:r>
            <w:r w:rsidR="00862125">
              <w:rPr>
                <w:rFonts w:ascii="Calibri" w:hAnsi="Calibri" w:cs="Calibri"/>
              </w:rPr>
              <w:t>I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2211857" w14:textId="77777777" w:rsidR="006C4960" w:rsidRPr="00F90CB1" w:rsidRDefault="0011001B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AAF8E7C" w14:textId="77777777" w:rsidR="006C4960" w:rsidRPr="00F90CB1" w:rsidRDefault="0086212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5BF9EC75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DF1344D" w14:textId="77777777" w:rsidR="006C4960" w:rsidRPr="00F90CB1" w:rsidRDefault="00900ADA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97021BF" w14:textId="77777777" w:rsidR="006C4960" w:rsidRPr="00F90CB1" w:rsidRDefault="00900ADA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DCB89EE" w14:textId="77777777" w:rsidR="006C4960" w:rsidRPr="00F90CB1" w:rsidRDefault="00900ADA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4775EBB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F90CB1">
              <w:rPr>
                <w:rFonts w:ascii="Calibri" w:hAnsi="Calibri" w:cs="Calibri"/>
              </w:rPr>
              <w:t>2 atestări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279FBBB" w14:textId="77777777" w:rsidR="006C4960" w:rsidRPr="00F90CB1" w:rsidRDefault="006C4960" w:rsidP="00BC7C0D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F90CB1">
              <w:rPr>
                <w:rFonts w:ascii="Calibri" w:hAnsi="Calibri" w:cs="Calibri"/>
              </w:rPr>
              <w:t>examen</w:t>
            </w:r>
          </w:p>
        </w:tc>
      </w:tr>
      <w:tr w:rsidR="006C4960" w:rsidRPr="00F90CB1" w14:paraId="51D7D3C5" w14:textId="77777777" w:rsidTr="00407487">
        <w:trPr>
          <w:trHeight w:val="119"/>
          <w:jc w:val="center"/>
        </w:trPr>
        <w:tc>
          <w:tcPr>
            <w:tcW w:w="545" w:type="pct"/>
            <w:vMerge/>
            <w:shd w:val="clear" w:color="auto" w:fill="auto"/>
            <w:vAlign w:val="center"/>
          </w:tcPr>
          <w:p w14:paraId="31C4D5FD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4455" w:type="pct"/>
            <w:gridSpan w:val="10"/>
            <w:shd w:val="clear" w:color="auto" w:fill="auto"/>
            <w:vAlign w:val="center"/>
          </w:tcPr>
          <w:p w14:paraId="67520D5F" w14:textId="77777777" w:rsidR="006C4960" w:rsidRPr="00F90CB1" w:rsidRDefault="00915B64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Învăţământ </w:t>
            </w:r>
            <w:r w:rsidR="006C4960" w:rsidRPr="00F90CB1">
              <w:rPr>
                <w:rFonts w:ascii="Calibri" w:hAnsi="Calibri" w:cs="Calibri"/>
              </w:rPr>
              <w:t>cu frecvenţă redusă</w:t>
            </w:r>
          </w:p>
        </w:tc>
      </w:tr>
      <w:tr w:rsidR="006C4960" w:rsidRPr="00F90CB1" w14:paraId="40E7D763" w14:textId="77777777" w:rsidTr="009C6482">
        <w:trPr>
          <w:trHeight w:val="217"/>
          <w:jc w:val="center"/>
        </w:trPr>
        <w:tc>
          <w:tcPr>
            <w:tcW w:w="545" w:type="pct"/>
            <w:vMerge/>
            <w:shd w:val="clear" w:color="auto" w:fill="auto"/>
            <w:vAlign w:val="center"/>
          </w:tcPr>
          <w:p w14:paraId="5FE419BC" w14:textId="77777777" w:rsidR="006C4960" w:rsidRPr="00F90CB1" w:rsidRDefault="006C4960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4CBC3416" w14:textId="77777777" w:rsidR="006C4960" w:rsidRPr="001B3039" w:rsidRDefault="006C4960" w:rsidP="00900ADA">
            <w:pPr>
              <w:ind w:left="-113" w:right="-113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B271452" w14:textId="77777777" w:rsidR="006C4960" w:rsidRPr="001B3039" w:rsidRDefault="006C4960" w:rsidP="00407487">
            <w:pPr>
              <w:ind w:left="-113" w:right="-113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55436FF2" w14:textId="77777777" w:rsidR="006C4960" w:rsidRPr="001B3039" w:rsidRDefault="006C4960" w:rsidP="00407487">
            <w:pPr>
              <w:ind w:left="-113" w:right="-113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72A6EF5" w14:textId="77777777" w:rsidR="006C4960" w:rsidRPr="001B3039" w:rsidRDefault="006C4960" w:rsidP="00407487">
            <w:pPr>
              <w:ind w:left="-113" w:right="-113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1EF70E3" w14:textId="77777777" w:rsidR="006C4960" w:rsidRPr="001B3039" w:rsidRDefault="006C4960" w:rsidP="00407487">
            <w:pPr>
              <w:ind w:left="-113" w:right="-113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69CAA408" w14:textId="77777777" w:rsidR="006C4960" w:rsidRPr="001B3039" w:rsidRDefault="006C4960" w:rsidP="00407487">
            <w:pPr>
              <w:ind w:left="-113" w:right="-113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1E03B281" w14:textId="77777777" w:rsidR="006C4960" w:rsidRPr="001B3039" w:rsidRDefault="006C4960" w:rsidP="00407487">
            <w:pPr>
              <w:ind w:left="-113" w:right="-113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0EE3D269" w14:textId="77777777" w:rsidR="006C4960" w:rsidRPr="001B3039" w:rsidRDefault="006C4960" w:rsidP="00407487">
            <w:pPr>
              <w:ind w:left="-113" w:right="-113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550BCDED" w14:textId="77777777" w:rsidR="006C4960" w:rsidRPr="001B3039" w:rsidRDefault="006C4960" w:rsidP="006C4960">
            <w:pPr>
              <w:ind w:left="-113" w:right="-113"/>
              <w:jc w:val="center"/>
              <w:rPr>
                <w:rFonts w:ascii="Calibri" w:hAnsi="Calibri" w:cs="Calibri"/>
                <w:color w:val="FF0000"/>
              </w:rPr>
            </w:pPr>
          </w:p>
        </w:tc>
      </w:tr>
    </w:tbl>
    <w:p w14:paraId="193EC616" w14:textId="77777777" w:rsidR="00863AA3" w:rsidRPr="00C62502" w:rsidRDefault="00863AA3" w:rsidP="00863AA3">
      <w:pPr>
        <w:ind w:left="2040"/>
      </w:pPr>
    </w:p>
    <w:p w14:paraId="1841FAA8" w14:textId="77777777" w:rsidR="00C45007" w:rsidRDefault="00C45007" w:rsidP="000015BE">
      <w:pPr>
        <w:rPr>
          <w:bCs/>
          <w:sz w:val="20"/>
          <w:szCs w:val="20"/>
        </w:rPr>
        <w:sectPr w:rsidR="00C45007" w:rsidSect="009641DD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1909" w:h="16834" w:code="9"/>
          <w:pgMar w:top="567" w:right="567" w:bottom="567" w:left="1418" w:header="567" w:footer="624" w:gutter="0"/>
          <w:pgNumType w:start="1"/>
          <w:cols w:space="708"/>
          <w:docGrid w:linePitch="254"/>
        </w:sectPr>
      </w:pPr>
    </w:p>
    <w:p w14:paraId="3639CF81" w14:textId="77777777" w:rsidR="00C45007" w:rsidRPr="00AC3FB5" w:rsidRDefault="00AC3FB5" w:rsidP="00AC3FB5">
      <w:pPr>
        <w:numPr>
          <w:ilvl w:val="0"/>
          <w:numId w:val="1"/>
        </w:numPr>
        <w:tabs>
          <w:tab w:val="clear" w:pos="720"/>
        </w:tabs>
        <w:ind w:left="1003"/>
        <w:jc w:val="center"/>
        <w:rPr>
          <w:rFonts w:ascii="Calibri" w:hAnsi="Calibri" w:cs="Calibri"/>
          <w:b/>
          <w:sz w:val="28"/>
          <w:szCs w:val="28"/>
        </w:rPr>
      </w:pPr>
      <w:r w:rsidRPr="00AC3FB5">
        <w:rPr>
          <w:rFonts w:ascii="Calibri" w:hAnsi="Calibri" w:cs="Calibri"/>
          <w:b/>
          <w:sz w:val="28"/>
          <w:szCs w:val="28"/>
        </w:rPr>
        <w:lastRenderedPageBreak/>
        <w:t>REZULTATELE ÎNVĂŢĂRII, CONŢINUTURI ŞI METODE DIDACTICE APLICATE</w:t>
      </w:r>
    </w:p>
    <w:p w14:paraId="62DA64D9" w14:textId="77777777" w:rsidR="00AC3FB5" w:rsidRDefault="00AC3FB5" w:rsidP="00AC3FB5">
      <w:pPr>
        <w:ind w:left="720"/>
        <w:rPr>
          <w:b/>
          <w:bCs/>
          <w:caps/>
        </w:rPr>
      </w:pPr>
    </w:p>
    <w:p w14:paraId="6F5BC2A1" w14:textId="77777777" w:rsidR="00C87DA3" w:rsidRDefault="00C87DA3"/>
    <w:tbl>
      <w:tblPr>
        <w:tblW w:w="15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189"/>
        <w:gridCol w:w="3190"/>
        <w:gridCol w:w="3079"/>
        <w:gridCol w:w="770"/>
        <w:gridCol w:w="617"/>
        <w:gridCol w:w="743"/>
        <w:gridCol w:w="677"/>
      </w:tblGrid>
      <w:tr w:rsidR="00C947F2" w:rsidRPr="00407487" w14:paraId="5F33F34F" w14:textId="77777777" w:rsidTr="001C30E5">
        <w:tc>
          <w:tcPr>
            <w:tcW w:w="3652" w:type="dxa"/>
            <w:vMerge w:val="restart"/>
            <w:shd w:val="clear" w:color="auto" w:fill="auto"/>
            <w:vAlign w:val="center"/>
          </w:tcPr>
          <w:p w14:paraId="2E46869C" w14:textId="77777777" w:rsidR="00C947F2" w:rsidRDefault="00C947F2" w:rsidP="001C30E5">
            <w:pPr>
              <w:jc w:val="center"/>
              <w:rPr>
                <w:rFonts w:ascii="Calibri" w:hAnsi="Calibri"/>
                <w:b/>
                <w:bCs/>
              </w:rPr>
            </w:pPr>
            <w:r w:rsidRPr="00407487">
              <w:rPr>
                <w:rFonts w:ascii="Calibri" w:hAnsi="Calibri"/>
                <w:b/>
                <w:bCs/>
              </w:rPr>
              <w:t>Rezultatele învăţării</w:t>
            </w:r>
            <w:r>
              <w:rPr>
                <w:rFonts w:ascii="Calibri" w:hAnsi="Calibri"/>
                <w:b/>
                <w:bCs/>
              </w:rPr>
              <w:t>.</w:t>
            </w:r>
          </w:p>
          <w:p w14:paraId="62A6ECB5" w14:textId="77777777" w:rsidR="00C947F2" w:rsidRPr="00407487" w:rsidRDefault="00C947F2" w:rsidP="001C30E5">
            <w:pPr>
              <w:jc w:val="center"/>
              <w:rPr>
                <w:rFonts w:ascii="Calibri" w:hAnsi="Calibri"/>
                <w:b/>
                <w:bCs/>
                <w:caps/>
              </w:rPr>
            </w:pPr>
            <w:r>
              <w:rPr>
                <w:rFonts w:ascii="Calibri" w:hAnsi="Calibri"/>
                <w:b/>
                <w:bCs/>
              </w:rPr>
              <w:t>Studentul trebuie: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38D3B405" w14:textId="77777777" w:rsidR="00C947F2" w:rsidRPr="00407487" w:rsidRDefault="00C947F2" w:rsidP="001C30E5">
            <w:pPr>
              <w:jc w:val="center"/>
              <w:rPr>
                <w:rFonts w:ascii="Calibri" w:hAnsi="Calibri"/>
                <w:b/>
                <w:bCs/>
                <w:caps/>
              </w:rPr>
            </w:pPr>
            <w:r w:rsidRPr="00407487">
              <w:rPr>
                <w:rFonts w:ascii="Calibri" w:hAnsi="Calibri"/>
                <w:b/>
                <w:bCs/>
              </w:rPr>
              <w:t>Conţinuturi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 w14:paraId="2CADFC9C" w14:textId="77777777" w:rsidR="00C947F2" w:rsidRPr="00407487" w:rsidRDefault="00C947F2" w:rsidP="001C30E5">
            <w:pPr>
              <w:jc w:val="center"/>
              <w:rPr>
                <w:rFonts w:ascii="Calibri" w:hAnsi="Calibri"/>
                <w:b/>
                <w:bCs/>
                <w:caps/>
              </w:rPr>
            </w:pPr>
            <w:r w:rsidRPr="00407487">
              <w:rPr>
                <w:rFonts w:ascii="Calibri" w:hAnsi="Calibri"/>
                <w:b/>
                <w:bCs/>
              </w:rPr>
              <w:t>Metode de predare</w:t>
            </w:r>
          </w:p>
        </w:tc>
        <w:tc>
          <w:tcPr>
            <w:tcW w:w="2807" w:type="dxa"/>
            <w:gridSpan w:val="4"/>
            <w:shd w:val="clear" w:color="auto" w:fill="auto"/>
            <w:vAlign w:val="center"/>
          </w:tcPr>
          <w:p w14:paraId="29C0A984" w14:textId="77777777" w:rsidR="00C947F2" w:rsidRPr="00407487" w:rsidRDefault="00C947F2" w:rsidP="001C30E5">
            <w:pPr>
              <w:jc w:val="center"/>
              <w:rPr>
                <w:rFonts w:ascii="Calibri" w:hAnsi="Calibri"/>
                <w:b/>
                <w:bCs/>
                <w:caps/>
              </w:rPr>
            </w:pPr>
            <w:r w:rsidRPr="00407487">
              <w:rPr>
                <w:rFonts w:ascii="Calibri" w:hAnsi="Calibri"/>
                <w:b/>
                <w:bCs/>
              </w:rPr>
              <w:t>Realizarea în timp (ore)*</w:t>
            </w:r>
          </w:p>
        </w:tc>
      </w:tr>
      <w:tr w:rsidR="00C947F2" w:rsidRPr="00407487" w14:paraId="66B7EEA8" w14:textId="77777777" w:rsidTr="001C30E5">
        <w:tc>
          <w:tcPr>
            <w:tcW w:w="3652" w:type="dxa"/>
            <w:vMerge/>
            <w:shd w:val="clear" w:color="auto" w:fill="auto"/>
            <w:vAlign w:val="center"/>
          </w:tcPr>
          <w:p w14:paraId="670A0D0A" w14:textId="77777777" w:rsidR="00C947F2" w:rsidRPr="00407487" w:rsidRDefault="00C947F2" w:rsidP="001C30E5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3189" w:type="dxa"/>
            <w:vMerge w:val="restart"/>
            <w:shd w:val="clear" w:color="auto" w:fill="auto"/>
            <w:vAlign w:val="center"/>
          </w:tcPr>
          <w:p w14:paraId="07A335B1" w14:textId="77777777" w:rsidR="00C947F2" w:rsidRPr="00407487" w:rsidRDefault="00C947F2" w:rsidP="001C30E5">
            <w:pPr>
              <w:jc w:val="center"/>
              <w:rPr>
                <w:rFonts w:ascii="Calibri" w:hAnsi="Calibri"/>
                <w:b/>
                <w:bCs/>
              </w:rPr>
            </w:pPr>
            <w:r w:rsidRPr="00407487">
              <w:rPr>
                <w:rFonts w:ascii="Calibri" w:hAnsi="Calibri"/>
                <w:b/>
              </w:rPr>
              <w:t>Prelegeri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1B4F80D9" w14:textId="77777777" w:rsidR="00C947F2" w:rsidRDefault="00C947F2" w:rsidP="001C30E5">
            <w:pPr>
              <w:jc w:val="center"/>
              <w:rPr>
                <w:rFonts w:ascii="Calibri" w:hAnsi="Calibri"/>
                <w:b/>
              </w:rPr>
            </w:pPr>
            <w:r w:rsidRPr="00407487">
              <w:rPr>
                <w:rFonts w:ascii="Calibri" w:hAnsi="Calibri"/>
                <w:b/>
              </w:rPr>
              <w:t>Lucrări de laborator</w:t>
            </w:r>
            <w:r>
              <w:rPr>
                <w:rFonts w:ascii="Calibri" w:hAnsi="Calibri"/>
                <w:b/>
              </w:rPr>
              <w:t>,</w:t>
            </w:r>
          </w:p>
          <w:p w14:paraId="540ECB7D" w14:textId="77777777" w:rsidR="00C947F2" w:rsidRPr="00407487" w:rsidRDefault="00C947F2" w:rsidP="001C30E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</w:rPr>
              <w:t>Seminare/Lecții practice</w:t>
            </w:r>
          </w:p>
        </w:tc>
        <w:tc>
          <w:tcPr>
            <w:tcW w:w="3079" w:type="dxa"/>
            <w:vMerge/>
            <w:shd w:val="clear" w:color="auto" w:fill="auto"/>
            <w:vAlign w:val="center"/>
          </w:tcPr>
          <w:p w14:paraId="56A15F43" w14:textId="77777777" w:rsidR="00C947F2" w:rsidRPr="00407487" w:rsidRDefault="00C947F2" w:rsidP="001C30E5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07D079EA" w14:textId="77777777" w:rsidR="00C947F2" w:rsidRPr="00407487" w:rsidRDefault="00C947F2" w:rsidP="001C30E5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  <w:r w:rsidRPr="00407487">
              <w:rPr>
                <w:rFonts w:ascii="Calibri" w:hAnsi="Calibri"/>
                <w:b/>
                <w:bCs/>
              </w:rPr>
              <w:t>învăţământ cu frecvenţă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3E1C10D" w14:textId="77777777" w:rsidR="00C947F2" w:rsidRPr="00407487" w:rsidRDefault="00C947F2" w:rsidP="001C30E5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  <w:r w:rsidRPr="00407487">
              <w:rPr>
                <w:rFonts w:ascii="Calibri" w:hAnsi="Calibri"/>
                <w:b/>
                <w:bCs/>
              </w:rPr>
              <w:t>învăţământ cu frecvenţă redusă</w:t>
            </w:r>
          </w:p>
        </w:tc>
      </w:tr>
      <w:tr w:rsidR="00C947F2" w:rsidRPr="00407487" w14:paraId="17E96B52" w14:textId="77777777" w:rsidTr="001C30E5">
        <w:tc>
          <w:tcPr>
            <w:tcW w:w="3652" w:type="dxa"/>
            <w:vMerge/>
            <w:shd w:val="clear" w:color="auto" w:fill="auto"/>
            <w:vAlign w:val="center"/>
          </w:tcPr>
          <w:p w14:paraId="394B8231" w14:textId="77777777" w:rsidR="00C947F2" w:rsidRPr="00407487" w:rsidRDefault="00C947F2" w:rsidP="001C30E5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3189" w:type="dxa"/>
            <w:vMerge/>
            <w:shd w:val="clear" w:color="auto" w:fill="auto"/>
            <w:vAlign w:val="center"/>
          </w:tcPr>
          <w:p w14:paraId="20CE5F81" w14:textId="77777777" w:rsidR="00C947F2" w:rsidRPr="00407487" w:rsidRDefault="00C947F2" w:rsidP="001C30E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28329934" w14:textId="77777777" w:rsidR="00C947F2" w:rsidRPr="00407487" w:rsidRDefault="00C947F2" w:rsidP="001C30E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9" w:type="dxa"/>
            <w:vMerge/>
            <w:shd w:val="clear" w:color="auto" w:fill="auto"/>
            <w:vAlign w:val="center"/>
          </w:tcPr>
          <w:p w14:paraId="382C225A" w14:textId="77777777" w:rsidR="00C947F2" w:rsidRPr="00407487" w:rsidRDefault="00C947F2" w:rsidP="001C30E5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02EB4F5" w14:textId="77777777" w:rsidR="00C947F2" w:rsidRPr="00407487" w:rsidRDefault="00C947F2" w:rsidP="001C30E5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  <w:r w:rsidRPr="00407487">
              <w:rPr>
                <w:rFonts w:ascii="Calibri" w:hAnsi="Calibri"/>
                <w:b/>
                <w:bCs/>
              </w:rPr>
              <w:t>prelegeri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6AE0E1CF" w14:textId="77777777" w:rsidR="00C947F2" w:rsidRPr="00407487" w:rsidRDefault="00D527D3" w:rsidP="00D527D3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Pr/Lab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043B4FD" w14:textId="77777777" w:rsidR="00C947F2" w:rsidRPr="00407487" w:rsidRDefault="00C947F2" w:rsidP="001C30E5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  <w:r w:rsidRPr="00407487">
              <w:rPr>
                <w:rFonts w:ascii="Calibri" w:hAnsi="Calibri"/>
                <w:b/>
                <w:bCs/>
              </w:rPr>
              <w:t>prelegeri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083323D" w14:textId="77777777" w:rsidR="00C947F2" w:rsidRDefault="00D527D3" w:rsidP="001C30E5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Pr/</w:t>
            </w:r>
          </w:p>
          <w:p w14:paraId="542B3051" w14:textId="77777777" w:rsidR="00D527D3" w:rsidRPr="00407487" w:rsidRDefault="00D527D3" w:rsidP="001C30E5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Lab</w:t>
            </w:r>
          </w:p>
        </w:tc>
      </w:tr>
      <w:tr w:rsidR="00C947F2" w:rsidRPr="00407487" w14:paraId="13A70AAD" w14:textId="77777777" w:rsidTr="001C30E5">
        <w:tc>
          <w:tcPr>
            <w:tcW w:w="3652" w:type="dxa"/>
            <w:shd w:val="clear" w:color="auto" w:fill="auto"/>
            <w:vAlign w:val="center"/>
          </w:tcPr>
          <w:p w14:paraId="70C6DEBC" w14:textId="77777777" w:rsidR="00C947F2" w:rsidRPr="00407487" w:rsidRDefault="00C947F2" w:rsidP="001C30E5">
            <w:pPr>
              <w:jc w:val="center"/>
              <w:rPr>
                <w:rFonts w:ascii="Calibri" w:hAnsi="Calibri"/>
                <w:b/>
                <w:bCs/>
                <w:caps/>
              </w:rPr>
            </w:pPr>
            <w:r>
              <w:rPr>
                <w:rFonts w:ascii="Calibri" w:hAnsi="Calibri"/>
                <w:b/>
                <w:bCs/>
                <w:caps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85BCA1C" w14:textId="77777777" w:rsidR="00C947F2" w:rsidRPr="00407487" w:rsidRDefault="00C947F2" w:rsidP="001C30E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46558BC" w14:textId="77777777" w:rsidR="00C947F2" w:rsidRPr="00407487" w:rsidRDefault="00C947F2" w:rsidP="001C30E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0F09DF7E" w14:textId="77777777" w:rsidR="00C947F2" w:rsidRPr="00407487" w:rsidRDefault="00C947F2" w:rsidP="001C30E5">
            <w:pPr>
              <w:jc w:val="center"/>
              <w:rPr>
                <w:rFonts w:ascii="Calibri" w:hAnsi="Calibri"/>
                <w:b/>
                <w:bCs/>
                <w:caps/>
              </w:rPr>
            </w:pPr>
            <w:r>
              <w:rPr>
                <w:rFonts w:ascii="Calibri" w:hAnsi="Calibri"/>
                <w:b/>
                <w:bCs/>
                <w:caps/>
              </w:rPr>
              <w:t>4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8CFAB49" w14:textId="77777777" w:rsidR="00C947F2" w:rsidRPr="00407487" w:rsidRDefault="00C947F2" w:rsidP="001C30E5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21EAC013" w14:textId="77777777" w:rsidR="00C947F2" w:rsidRPr="00407487" w:rsidRDefault="00C947F2" w:rsidP="001C30E5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5D7675A" w14:textId="77777777" w:rsidR="00C947F2" w:rsidRPr="00407487" w:rsidRDefault="00C947F2" w:rsidP="001C30E5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73A4C85A" w14:textId="77777777" w:rsidR="00C947F2" w:rsidRPr="00407487" w:rsidRDefault="00C947F2" w:rsidP="001C30E5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</w:t>
            </w:r>
          </w:p>
        </w:tc>
      </w:tr>
      <w:tr w:rsidR="005C7632" w:rsidRPr="00407487" w14:paraId="2363899F" w14:textId="77777777" w:rsidTr="007D043A">
        <w:tc>
          <w:tcPr>
            <w:tcW w:w="3652" w:type="dxa"/>
            <w:shd w:val="clear" w:color="auto" w:fill="auto"/>
            <w:vAlign w:val="center"/>
          </w:tcPr>
          <w:p w14:paraId="0A514A92" w14:textId="77777777" w:rsidR="005C7632" w:rsidRPr="004B6C7C" w:rsidRDefault="005C763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ru-RU"/>
              </w:rPr>
              <w:t xml:space="preserve">să </w:t>
            </w: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cunoască:</w:t>
            </w:r>
          </w:p>
          <w:p w14:paraId="6BA66D99" w14:textId="77777777" w:rsidR="0019721E" w:rsidRPr="004B6C7C" w:rsidRDefault="0019721E" w:rsidP="00B95DF0">
            <w:pPr>
              <w:pStyle w:val="ListParagraph"/>
              <w:numPr>
                <w:ilvl w:val="0"/>
                <w:numId w:val="4"/>
              </w:numPr>
              <w:ind w:left="709" w:hanging="283"/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Obiectivele</w:t>
            </w:r>
            <w:proofErr w:type="spellEnd"/>
            <w:r w:rsidR="00BC7C0D">
              <w:rPr>
                <w:rFonts w:asciiTheme="minorHAnsi" w:hAnsiTheme="minorHAnsi"/>
                <w:lang w:eastAsia="ru-RU"/>
              </w:rPr>
              <w:t xml:space="preserve">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şi</w:t>
            </w:r>
            <w:proofErr w:type="spellEnd"/>
            <w:r w:rsidR="00BC7C0D">
              <w:rPr>
                <w:rFonts w:asciiTheme="minorHAnsi" w:hAnsiTheme="minorHAnsi"/>
                <w:lang w:eastAsia="ru-RU"/>
              </w:rPr>
              <w:t xml:space="preserve">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scopul</w:t>
            </w:r>
            <w:proofErr w:type="spellEnd"/>
            <w:r w:rsidR="00BC7C0D">
              <w:rPr>
                <w:rFonts w:asciiTheme="minorHAnsi" w:hAnsiTheme="minorHAnsi"/>
                <w:lang w:eastAsia="ru-RU"/>
              </w:rPr>
              <w:t xml:space="preserve">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disciplinei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>;</w:t>
            </w:r>
          </w:p>
          <w:p w14:paraId="6AC76703" w14:textId="77777777" w:rsidR="0019721E" w:rsidRPr="004B6C7C" w:rsidRDefault="002E68B1" w:rsidP="00B95DF0">
            <w:pPr>
              <w:pStyle w:val="ListParagraph"/>
              <w:numPr>
                <w:ilvl w:val="0"/>
                <w:numId w:val="4"/>
              </w:numPr>
              <w:ind w:left="284" w:firstLine="142"/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C</w:t>
            </w:r>
            <w:r w:rsidR="0019721E" w:rsidRPr="004B6C7C">
              <w:rPr>
                <w:rFonts w:asciiTheme="minorHAnsi" w:hAnsiTheme="minorHAnsi"/>
                <w:lang w:eastAsia="ru-RU"/>
              </w:rPr>
              <w:t>oncepteleprincipale</w:t>
            </w:r>
            <w:proofErr w:type="spellEnd"/>
            <w:r w:rsidR="0019721E" w:rsidRPr="004B6C7C">
              <w:rPr>
                <w:rFonts w:asciiTheme="minorHAnsi" w:hAnsiTheme="minorHAnsi"/>
                <w:lang w:eastAsia="ru-RU"/>
              </w:rPr>
              <w:t xml:space="preserve"> </w:t>
            </w:r>
            <w:proofErr w:type="gramStart"/>
            <w:r w:rsidR="0019721E" w:rsidRPr="004B6C7C">
              <w:rPr>
                <w:rFonts w:asciiTheme="minorHAnsi" w:hAnsiTheme="minorHAnsi"/>
                <w:lang w:eastAsia="ru-RU"/>
              </w:rPr>
              <w:t xml:space="preserve">ale  </w:t>
            </w:r>
            <w:proofErr w:type="spellStart"/>
            <w:r w:rsidR="0019721E" w:rsidRPr="004B6C7C">
              <w:rPr>
                <w:rFonts w:asciiTheme="minorHAnsi" w:hAnsiTheme="minorHAnsi"/>
                <w:lang w:eastAsia="ru-RU"/>
              </w:rPr>
              <w:t>disciplinei</w:t>
            </w:r>
            <w:proofErr w:type="spellEnd"/>
            <w:proofErr w:type="gramEnd"/>
            <w:r w:rsidR="0019721E" w:rsidRPr="004B6C7C">
              <w:rPr>
                <w:rFonts w:asciiTheme="minorHAnsi" w:hAnsiTheme="minorHAnsi"/>
                <w:lang w:eastAsia="ru-RU"/>
              </w:rPr>
              <w:t>;</w:t>
            </w:r>
          </w:p>
          <w:p w14:paraId="7EC7D599" w14:textId="77777777" w:rsidR="005C7632" w:rsidRPr="004B6C7C" w:rsidRDefault="005C7632" w:rsidP="0019721E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să fie capabil:</w:t>
            </w:r>
          </w:p>
          <w:p w14:paraId="535A43FE" w14:textId="77777777" w:rsidR="002E68B1" w:rsidRPr="00BC7C0D" w:rsidRDefault="002E68B1" w:rsidP="00B95DF0">
            <w:pPr>
              <w:pStyle w:val="ListParagraph"/>
              <w:numPr>
                <w:ilvl w:val="0"/>
                <w:numId w:val="5"/>
              </w:numPr>
              <w:ind w:left="284" w:firstLine="142"/>
              <w:rPr>
                <w:rFonts w:asciiTheme="minorHAnsi" w:hAnsiTheme="minorHAnsi"/>
                <w:lang w:val="fr-FR" w:eastAsia="ru-RU"/>
              </w:rPr>
            </w:pP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Săapliceprincipiile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 xml:space="preserve"> de </w:t>
            </w: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proiectare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 xml:space="preserve"> a </w:t>
            </w: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Aplicațiilor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 xml:space="preserve"> </w:t>
            </w:r>
            <w:proofErr w:type="gramStart"/>
            <w:r w:rsidRPr="00BC7C0D">
              <w:rPr>
                <w:rFonts w:asciiTheme="minorHAnsi" w:hAnsiTheme="minorHAnsi"/>
                <w:lang w:val="fr-FR" w:eastAsia="ru-RU"/>
              </w:rPr>
              <w:t>Web;</w:t>
            </w:r>
            <w:proofErr w:type="gramEnd"/>
          </w:p>
          <w:p w14:paraId="48EF5964" w14:textId="77777777" w:rsidR="005C7632" w:rsidRPr="004B6C7C" w:rsidRDefault="002E68B1" w:rsidP="00B95DF0">
            <w:pPr>
              <w:pStyle w:val="ListParagraph"/>
              <w:numPr>
                <w:ilvl w:val="0"/>
                <w:numId w:val="5"/>
              </w:numPr>
              <w:ind w:left="284" w:firstLine="142"/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SăelaborezeAplicații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Web conform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cerințelor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>.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1451D4F" w14:textId="77777777" w:rsidR="005C7632" w:rsidRPr="009333F6" w:rsidRDefault="005C7632" w:rsidP="001C30E5">
            <w:pPr>
              <w:rPr>
                <w:rFonts w:ascii="Calibri" w:hAnsi="Calibri"/>
                <w:b/>
                <w:bCs/>
                <w:lang w:eastAsia="ru-RU"/>
              </w:rPr>
            </w:pPr>
            <w:r w:rsidRPr="009333F6">
              <w:rPr>
                <w:rFonts w:ascii="Calibri" w:hAnsi="Calibri"/>
                <w:b/>
                <w:bCs/>
                <w:lang w:eastAsia="ru-RU"/>
              </w:rPr>
              <w:t>Tema 1</w:t>
            </w:r>
          </w:p>
          <w:p w14:paraId="73821A37" w14:textId="77777777" w:rsidR="005C7632" w:rsidRPr="001704C8" w:rsidRDefault="005C7632" w:rsidP="007778A3">
            <w:pPr>
              <w:rPr>
                <w:rFonts w:ascii="Calibri" w:hAnsi="Calibri"/>
              </w:rPr>
            </w:pPr>
            <w:r w:rsidRPr="00CE4AF1">
              <w:rPr>
                <w:rFonts w:ascii="Calibri" w:hAnsi="Calibri"/>
              </w:rPr>
              <w:t>Introducere în Aplicații Web. Scopul studierii cursului. Evoluţia şi structura Tehnologiilor Web.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6134AADC" w14:textId="77777777" w:rsidR="005C7632" w:rsidRPr="001B27D2" w:rsidRDefault="005C7632" w:rsidP="00AD0316">
            <w:pPr>
              <w:pStyle w:val="BodyText"/>
              <w:rPr>
                <w:rFonts w:ascii="Calibri" w:hAnsi="Calibri"/>
                <w:sz w:val="24"/>
                <w:szCs w:val="24"/>
                <w:lang w:val="en-CA"/>
              </w:rPr>
            </w:pPr>
            <w:r w:rsidRPr="001B27D2">
              <w:rPr>
                <w:rFonts w:ascii="Calibri" w:hAnsi="Calibri"/>
                <w:sz w:val="24"/>
                <w:szCs w:val="24"/>
                <w:lang w:val="ro-RO"/>
              </w:rPr>
              <w:t>Tema 1</w:t>
            </w:r>
            <w:r w:rsidRPr="001B27D2">
              <w:rPr>
                <w:rFonts w:ascii="Calibri" w:hAnsi="Calibri"/>
                <w:sz w:val="24"/>
                <w:szCs w:val="24"/>
                <w:lang w:val="en-CA"/>
              </w:rPr>
              <w:t>:</w:t>
            </w:r>
          </w:p>
          <w:p w14:paraId="3C8BB5EE" w14:textId="77777777" w:rsidR="005C7632" w:rsidRPr="00D527D3" w:rsidRDefault="005C7632" w:rsidP="00AD0316">
            <w:pPr>
              <w:pStyle w:val="BodyText"/>
              <w:rPr>
                <w:rFonts w:ascii="Calibri" w:hAnsi="Calibri"/>
                <w:b w:val="0"/>
                <w:sz w:val="24"/>
                <w:szCs w:val="24"/>
                <w:lang w:val="ro-RO"/>
              </w:rPr>
            </w:pPr>
            <w:r w:rsidRPr="00D527D3">
              <w:rPr>
                <w:rFonts w:ascii="Calibri" w:hAnsi="Calibri"/>
                <w:b w:val="0"/>
                <w:sz w:val="24"/>
                <w:szCs w:val="24"/>
                <w:lang w:val="ro-RO"/>
              </w:rPr>
              <w:t>Lucrarea de laborator nr. 1.</w:t>
            </w:r>
          </w:p>
          <w:p w14:paraId="56CF368A" w14:textId="77777777" w:rsidR="005C7632" w:rsidRPr="00D527D3" w:rsidRDefault="00EA2441" w:rsidP="00AD0316">
            <w:pPr>
              <w:rPr>
                <w:rFonts w:ascii="Calibri" w:hAnsi="Calibri"/>
              </w:rPr>
            </w:pPr>
            <w:r w:rsidRPr="00EA2441">
              <w:rPr>
                <w:rFonts w:ascii="Calibri" w:hAnsi="Calibri"/>
              </w:rPr>
              <w:t>Pagini Web Web statice în HTML5.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666C261F" w14:textId="77777777" w:rsidR="005C7632" w:rsidRPr="005B095C" w:rsidRDefault="005C7632" w:rsidP="001C30E5">
            <w:pPr>
              <w:jc w:val="both"/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>Pentru preleger</w:t>
            </w:r>
            <w:r>
              <w:rPr>
                <w:rFonts w:ascii="Calibri" w:hAnsi="Calibri"/>
                <w:b/>
                <w:bCs/>
              </w:rPr>
              <w:t>i</w:t>
            </w:r>
            <w:r w:rsidRPr="005B095C">
              <w:rPr>
                <w:rFonts w:ascii="Calibri" w:hAnsi="Calibri"/>
                <w:b/>
                <w:bCs/>
              </w:rPr>
              <w:t>:</w:t>
            </w:r>
            <w:r w:rsidRPr="005B095C">
              <w:rPr>
                <w:rFonts w:ascii="Calibri" w:hAnsi="Calibri"/>
                <w:bCs/>
              </w:rPr>
              <w:t xml:space="preserve"> expunerea, </w:t>
            </w:r>
            <w:r>
              <w:rPr>
                <w:rFonts w:ascii="Calibri" w:hAnsi="Calibri"/>
                <w:bCs/>
              </w:rPr>
              <w:t>învăţare prin colaborare,</w:t>
            </w:r>
          </w:p>
          <w:p w14:paraId="5DFF52DE" w14:textId="77777777" w:rsidR="005C7632" w:rsidRPr="00D527D3" w:rsidRDefault="005C7632" w:rsidP="00D527D3">
            <w:pPr>
              <w:rPr>
                <w:rFonts w:ascii="Calibri" w:hAnsi="Calibri"/>
                <w:bCs/>
              </w:rPr>
            </w:pPr>
            <w:r w:rsidRPr="00D527D3">
              <w:rPr>
                <w:rFonts w:ascii="Calibri" w:hAnsi="Calibri"/>
                <w:bCs/>
              </w:rPr>
              <w:t>conversaţia, problematizarea</w:t>
            </w:r>
          </w:p>
          <w:p w14:paraId="271B0629" w14:textId="77777777" w:rsidR="005C7632" w:rsidRDefault="005C7632" w:rsidP="00D527D3">
            <w:pPr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 xml:space="preserve">Pentru lucrare de laborator: </w:t>
            </w:r>
            <w:r w:rsidRPr="00D527D3">
              <w:rPr>
                <w:rFonts w:ascii="Calibri" w:hAnsi="Calibri"/>
                <w:bCs/>
              </w:rPr>
              <w:t xml:space="preserve">Implementare/testare cod sursă, </w:t>
            </w:r>
            <w:r w:rsidRPr="00031E8C">
              <w:rPr>
                <w:rFonts w:ascii="Calibri" w:hAnsi="Calibri"/>
                <w:bCs/>
              </w:rPr>
              <w:t>tehnici de învăţare interactiv-creativă</w:t>
            </w:r>
          </w:p>
          <w:p w14:paraId="52C821DE" w14:textId="77777777" w:rsidR="005C7632" w:rsidRDefault="005C7632" w:rsidP="00D527D3">
            <w:pPr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2C82CB8" w14:textId="77777777" w:rsidR="005C7632" w:rsidRPr="00D910EE" w:rsidRDefault="005C7632" w:rsidP="007D043A">
            <w:pPr>
              <w:jc w:val="center"/>
              <w:rPr>
                <w:b/>
              </w:rPr>
            </w:pPr>
            <w:r w:rsidRPr="00D910EE">
              <w:rPr>
                <w:b/>
              </w:rPr>
              <w:t>2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34687E57" w14:textId="77777777" w:rsidR="005C7632" w:rsidRPr="00D910EE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  <w:r w:rsidRPr="00D910EE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7C38DDF" w14:textId="77777777" w:rsidR="005C7632" w:rsidRPr="007D043A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4267BAE" w14:textId="77777777" w:rsidR="005C7632" w:rsidRPr="007D043A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5C7632" w:rsidRPr="00407487" w14:paraId="2F77D242" w14:textId="77777777" w:rsidTr="007D043A">
        <w:tc>
          <w:tcPr>
            <w:tcW w:w="3652" w:type="dxa"/>
            <w:shd w:val="clear" w:color="auto" w:fill="auto"/>
            <w:vAlign w:val="center"/>
          </w:tcPr>
          <w:p w14:paraId="3CA35036" w14:textId="77777777" w:rsidR="005C7632" w:rsidRPr="004B6C7C" w:rsidRDefault="005C763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ru-RU"/>
              </w:rPr>
              <w:t xml:space="preserve">să </w:t>
            </w: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cunoască:</w:t>
            </w:r>
          </w:p>
          <w:p w14:paraId="6048EAFA" w14:textId="77777777" w:rsidR="005C7632" w:rsidRPr="004B6C7C" w:rsidRDefault="002E68B1" w:rsidP="00B95DF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Metodele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de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stilizare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a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paginilor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Web;</w:t>
            </w:r>
          </w:p>
          <w:p w14:paraId="686B5DF9" w14:textId="77777777" w:rsidR="002E68B1" w:rsidRPr="004B6C7C" w:rsidRDefault="002E68B1" w:rsidP="00B95DF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Structurafișierului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de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stiluri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>;</w:t>
            </w:r>
          </w:p>
          <w:p w14:paraId="7A00FB89" w14:textId="77777777" w:rsidR="005C7632" w:rsidRPr="004B6C7C" w:rsidRDefault="005C763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să fie capabil:</w:t>
            </w:r>
          </w:p>
          <w:p w14:paraId="12BEAE0F" w14:textId="77777777" w:rsidR="005C7632" w:rsidRPr="004B6C7C" w:rsidRDefault="002E68B1" w:rsidP="00B95DF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bCs/>
                <w:caps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Săelaborezefișierul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de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lastRenderedPageBreak/>
              <w:t>stiluripentrupagini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Web.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8282F85" w14:textId="77777777" w:rsidR="005C7632" w:rsidRPr="00196219" w:rsidRDefault="005C7632" w:rsidP="001C30E5">
            <w:pPr>
              <w:rPr>
                <w:rFonts w:ascii="Calibri" w:hAnsi="Calibri"/>
                <w:b/>
              </w:rPr>
            </w:pPr>
            <w:r w:rsidRPr="00196219">
              <w:rPr>
                <w:rFonts w:ascii="Calibri" w:hAnsi="Calibri"/>
                <w:b/>
              </w:rPr>
              <w:lastRenderedPageBreak/>
              <w:t>Tema 2.</w:t>
            </w:r>
          </w:p>
          <w:p w14:paraId="78B3D263" w14:textId="77777777" w:rsidR="005C7632" w:rsidRPr="003D4F61" w:rsidRDefault="005C7632" w:rsidP="003D4F61">
            <w:pPr>
              <w:rPr>
                <w:rFonts w:ascii="Calibri" w:hAnsi="Calibri"/>
              </w:rPr>
            </w:pPr>
            <w:r w:rsidRPr="00CE4AF1">
              <w:rPr>
                <w:rFonts w:ascii="Calibri" w:hAnsi="Calibri"/>
              </w:rPr>
              <w:t>Stilizarea paginilor Web. Limbajul CSS. Particularități funcționale în procesul de stilizare.</w:t>
            </w:r>
          </w:p>
          <w:p w14:paraId="259B0E56" w14:textId="77777777" w:rsidR="005C7632" w:rsidRPr="00196219" w:rsidRDefault="005C7632" w:rsidP="001C30E5">
            <w:pPr>
              <w:rPr>
                <w:rFonts w:ascii="Calibri" w:hAnsi="Calibri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4881C226" w14:textId="77777777" w:rsidR="005C7632" w:rsidRPr="001B27D2" w:rsidRDefault="005C7632" w:rsidP="00AD0316">
            <w:pPr>
              <w:pStyle w:val="BodyText"/>
              <w:rPr>
                <w:rFonts w:ascii="Calibri" w:hAnsi="Calibri"/>
                <w:sz w:val="24"/>
                <w:szCs w:val="24"/>
                <w:lang w:val="en-CA"/>
              </w:rPr>
            </w:pPr>
            <w:r w:rsidRPr="001B27D2">
              <w:rPr>
                <w:rFonts w:ascii="Calibri" w:hAnsi="Calibri"/>
                <w:sz w:val="24"/>
                <w:szCs w:val="24"/>
                <w:lang w:val="ro-RO"/>
              </w:rPr>
              <w:t>Tema 2</w:t>
            </w:r>
            <w:r w:rsidRPr="001B27D2">
              <w:rPr>
                <w:rFonts w:ascii="Calibri" w:hAnsi="Calibri"/>
                <w:sz w:val="24"/>
                <w:szCs w:val="24"/>
                <w:lang w:val="en-CA"/>
              </w:rPr>
              <w:t>:</w:t>
            </w:r>
          </w:p>
          <w:p w14:paraId="3501FB88" w14:textId="77777777" w:rsidR="005C7632" w:rsidRPr="00D527D3" w:rsidRDefault="005C7632" w:rsidP="00AD0316">
            <w:pPr>
              <w:pStyle w:val="BodyText"/>
              <w:rPr>
                <w:rFonts w:ascii="Calibri" w:hAnsi="Calibri"/>
                <w:b w:val="0"/>
                <w:sz w:val="24"/>
                <w:szCs w:val="24"/>
                <w:lang w:val="ro-RO"/>
              </w:rPr>
            </w:pPr>
            <w:r w:rsidRPr="00D527D3">
              <w:rPr>
                <w:rFonts w:ascii="Calibri" w:hAnsi="Calibri"/>
                <w:b w:val="0"/>
                <w:sz w:val="24"/>
                <w:szCs w:val="24"/>
                <w:lang w:val="ro-RO"/>
              </w:rPr>
              <w:t xml:space="preserve">Lucrarea de laborator nr. </w:t>
            </w:r>
            <w:r>
              <w:rPr>
                <w:rFonts w:ascii="Calibri" w:hAnsi="Calibri"/>
                <w:b w:val="0"/>
                <w:sz w:val="24"/>
                <w:szCs w:val="24"/>
                <w:lang w:val="ro-RO"/>
              </w:rPr>
              <w:t>2</w:t>
            </w:r>
            <w:r w:rsidRPr="00D527D3">
              <w:rPr>
                <w:rFonts w:ascii="Calibri" w:hAnsi="Calibri"/>
                <w:b w:val="0"/>
                <w:sz w:val="24"/>
                <w:szCs w:val="24"/>
                <w:lang w:val="ro-RO"/>
              </w:rPr>
              <w:t>.</w:t>
            </w:r>
          </w:p>
          <w:p w14:paraId="281B4E13" w14:textId="77777777" w:rsidR="005C7632" w:rsidRPr="00EA2441" w:rsidRDefault="00EA2441" w:rsidP="00CC73FA">
            <w:pPr>
              <w:rPr>
                <w:rFonts w:ascii="Calibri" w:hAnsi="Calibri"/>
              </w:rPr>
            </w:pPr>
            <w:r w:rsidRPr="00EA2441">
              <w:rPr>
                <w:rFonts w:ascii="Calibri" w:hAnsi="Calibri"/>
              </w:rPr>
              <w:t>Stilizarea paginilor Web în CSS3.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3A8EF530" w14:textId="77777777" w:rsidR="005C7632" w:rsidRPr="005B095C" w:rsidRDefault="005C7632" w:rsidP="00AD0316">
            <w:pPr>
              <w:jc w:val="both"/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>Pentru preleger</w:t>
            </w:r>
            <w:r>
              <w:rPr>
                <w:rFonts w:ascii="Calibri" w:hAnsi="Calibri"/>
                <w:b/>
                <w:bCs/>
              </w:rPr>
              <w:t>i</w:t>
            </w:r>
            <w:r w:rsidRPr="005B095C">
              <w:rPr>
                <w:rFonts w:ascii="Calibri" w:hAnsi="Calibri"/>
                <w:b/>
                <w:bCs/>
              </w:rPr>
              <w:t>:</w:t>
            </w:r>
            <w:r w:rsidRPr="005B095C">
              <w:rPr>
                <w:rFonts w:ascii="Calibri" w:hAnsi="Calibri"/>
                <w:bCs/>
              </w:rPr>
              <w:t xml:space="preserve"> expunerea, </w:t>
            </w:r>
            <w:r>
              <w:rPr>
                <w:rFonts w:ascii="Calibri" w:hAnsi="Calibri"/>
                <w:bCs/>
              </w:rPr>
              <w:t>învăţare prin colaborare,</w:t>
            </w:r>
          </w:p>
          <w:p w14:paraId="1960F474" w14:textId="77777777" w:rsidR="005C7632" w:rsidRPr="00D527D3" w:rsidRDefault="005C7632" w:rsidP="00AD0316">
            <w:pPr>
              <w:rPr>
                <w:rFonts w:ascii="Calibri" w:hAnsi="Calibri"/>
                <w:bCs/>
              </w:rPr>
            </w:pPr>
            <w:r w:rsidRPr="00D527D3">
              <w:rPr>
                <w:rFonts w:ascii="Calibri" w:hAnsi="Calibri"/>
                <w:bCs/>
              </w:rPr>
              <w:t>conversaţia, problematizarea</w:t>
            </w:r>
          </w:p>
          <w:p w14:paraId="378EBA97" w14:textId="77777777" w:rsidR="005C7632" w:rsidRDefault="005C7632" w:rsidP="00AD0316">
            <w:pPr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 xml:space="preserve">Pentru lucrare de laborator: </w:t>
            </w:r>
            <w:r w:rsidRPr="00D527D3">
              <w:rPr>
                <w:rFonts w:ascii="Calibri" w:hAnsi="Calibri"/>
                <w:bCs/>
              </w:rPr>
              <w:t xml:space="preserve">Implementare/testare cod sursă, </w:t>
            </w:r>
            <w:r w:rsidRPr="00031E8C">
              <w:rPr>
                <w:rFonts w:ascii="Calibri" w:hAnsi="Calibri"/>
                <w:bCs/>
              </w:rPr>
              <w:t>tehnici de învăţare interactiv-creativă</w:t>
            </w:r>
          </w:p>
          <w:p w14:paraId="79991263" w14:textId="77777777" w:rsidR="005C7632" w:rsidRDefault="005C7632" w:rsidP="001C30E5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0635083" w14:textId="77777777" w:rsidR="005C7632" w:rsidRPr="00D910EE" w:rsidRDefault="005C7632" w:rsidP="007D043A">
            <w:pPr>
              <w:jc w:val="center"/>
              <w:rPr>
                <w:b/>
              </w:rPr>
            </w:pPr>
            <w:r w:rsidRPr="00D910EE">
              <w:rPr>
                <w:b/>
              </w:rPr>
              <w:lastRenderedPageBreak/>
              <w:t>2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7D145E78" w14:textId="77777777" w:rsidR="005C7632" w:rsidRPr="00D910EE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  <w:r w:rsidRPr="00D910EE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1791A3C" w14:textId="77777777" w:rsidR="005C7632" w:rsidRPr="007D043A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DF01C3A" w14:textId="77777777" w:rsidR="005C7632" w:rsidRPr="007D043A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5C7632" w:rsidRPr="00407487" w14:paraId="43E7785A" w14:textId="77777777" w:rsidTr="007D043A">
        <w:tc>
          <w:tcPr>
            <w:tcW w:w="3652" w:type="dxa"/>
            <w:shd w:val="clear" w:color="auto" w:fill="auto"/>
            <w:vAlign w:val="center"/>
          </w:tcPr>
          <w:p w14:paraId="22CA0B1D" w14:textId="77777777" w:rsidR="005C7632" w:rsidRPr="004B6C7C" w:rsidRDefault="005C763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ru-RU"/>
              </w:rPr>
              <w:t xml:space="preserve">să </w:t>
            </w: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cunoască:</w:t>
            </w:r>
          </w:p>
          <w:p w14:paraId="3C1928E8" w14:textId="77777777" w:rsidR="002E68B1" w:rsidRPr="00BC7C0D" w:rsidRDefault="002E68B1" w:rsidP="00B95DF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lang w:val="fr-FR" w:eastAsia="ru-RU"/>
              </w:rPr>
            </w:pP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Limbajele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 xml:space="preserve"> de </w:t>
            </w: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scriptare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 xml:space="preserve"> Client-</w:t>
            </w: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Side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>.</w:t>
            </w:r>
          </w:p>
          <w:p w14:paraId="2C43302A" w14:textId="77777777" w:rsidR="002E68B1" w:rsidRPr="004B6C7C" w:rsidRDefault="002E68B1" w:rsidP="00B95DF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Limbajul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Java Script.</w:t>
            </w:r>
          </w:p>
          <w:p w14:paraId="289B739B" w14:textId="77777777" w:rsidR="005C7632" w:rsidRPr="004B6C7C" w:rsidRDefault="005C763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să fie capabil:</w:t>
            </w:r>
          </w:p>
          <w:p w14:paraId="6EAECB8F" w14:textId="77777777" w:rsidR="005C7632" w:rsidRPr="004B6C7C" w:rsidRDefault="00E06F24" w:rsidP="00B95DF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b/>
                <w:bCs/>
                <w:caps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SăelaborezeprogrameînlimbajulJava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Script.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2C42D60" w14:textId="77777777" w:rsidR="005C7632" w:rsidRPr="00196219" w:rsidRDefault="005C7632" w:rsidP="001C30E5">
            <w:pPr>
              <w:rPr>
                <w:rFonts w:ascii="Calibri" w:hAnsi="Calibri"/>
                <w:b/>
              </w:rPr>
            </w:pPr>
            <w:r w:rsidRPr="00196219">
              <w:rPr>
                <w:rFonts w:ascii="Calibri" w:hAnsi="Calibri"/>
                <w:b/>
              </w:rPr>
              <w:t>Tema 3.</w:t>
            </w:r>
          </w:p>
          <w:p w14:paraId="7B0DA299" w14:textId="77777777" w:rsidR="005C7632" w:rsidRPr="001704C8" w:rsidRDefault="005C7632" w:rsidP="001704C8">
            <w:pPr>
              <w:rPr>
                <w:rFonts w:ascii="Calibri" w:hAnsi="Calibri"/>
              </w:rPr>
            </w:pPr>
            <w:r w:rsidRPr="00CE4AF1">
              <w:rPr>
                <w:rFonts w:ascii="Calibri" w:hAnsi="Calibri"/>
              </w:rPr>
              <w:t>Limbajele de scriptare Client-Side. Limbajul Java Script.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523C8E8" w14:textId="77777777" w:rsidR="005C7632" w:rsidRPr="00BC7C0D" w:rsidRDefault="005C7632" w:rsidP="00AD0316">
            <w:pPr>
              <w:pStyle w:val="BodyText"/>
              <w:rPr>
                <w:rFonts w:ascii="Calibri" w:hAnsi="Calibri"/>
                <w:sz w:val="24"/>
                <w:szCs w:val="24"/>
                <w:lang w:val="fr-FR"/>
              </w:rPr>
            </w:pPr>
            <w:r w:rsidRPr="001B27D2">
              <w:rPr>
                <w:rFonts w:ascii="Calibri" w:hAnsi="Calibri"/>
                <w:sz w:val="24"/>
                <w:szCs w:val="24"/>
                <w:lang w:val="ro-RO"/>
              </w:rPr>
              <w:t>Tema 3</w:t>
            </w:r>
            <w:r w:rsidRPr="00BC7C0D">
              <w:rPr>
                <w:rFonts w:ascii="Calibri" w:hAnsi="Calibri"/>
                <w:sz w:val="24"/>
                <w:szCs w:val="24"/>
                <w:lang w:val="fr-FR"/>
              </w:rPr>
              <w:t>:</w:t>
            </w:r>
          </w:p>
          <w:p w14:paraId="58DF59E6" w14:textId="77777777" w:rsidR="005C7632" w:rsidRDefault="005C7632" w:rsidP="00AD0316">
            <w:pPr>
              <w:pStyle w:val="BodyText"/>
              <w:rPr>
                <w:rFonts w:ascii="Calibri" w:hAnsi="Calibri"/>
                <w:b w:val="0"/>
                <w:sz w:val="24"/>
                <w:szCs w:val="24"/>
                <w:lang w:val="ro-RO"/>
              </w:rPr>
            </w:pPr>
            <w:r w:rsidRPr="00D527D3">
              <w:rPr>
                <w:rFonts w:ascii="Calibri" w:hAnsi="Calibri"/>
                <w:b w:val="0"/>
                <w:sz w:val="24"/>
                <w:szCs w:val="24"/>
                <w:lang w:val="ro-RO"/>
              </w:rPr>
              <w:t xml:space="preserve">Lucrarea de laborator nr. </w:t>
            </w:r>
            <w:r>
              <w:rPr>
                <w:rFonts w:ascii="Calibri" w:hAnsi="Calibri"/>
                <w:b w:val="0"/>
                <w:sz w:val="24"/>
                <w:szCs w:val="24"/>
                <w:lang w:val="ro-RO"/>
              </w:rPr>
              <w:t>3</w:t>
            </w:r>
            <w:r w:rsidRPr="00D527D3">
              <w:rPr>
                <w:rFonts w:ascii="Calibri" w:hAnsi="Calibri"/>
                <w:b w:val="0"/>
                <w:sz w:val="24"/>
                <w:szCs w:val="24"/>
                <w:lang w:val="ro-RO"/>
              </w:rPr>
              <w:t>.</w:t>
            </w:r>
          </w:p>
          <w:p w14:paraId="0B88C2CC" w14:textId="77777777" w:rsidR="00CC73FA" w:rsidRPr="00D527D3" w:rsidRDefault="00EA2441" w:rsidP="00AD0316">
            <w:pPr>
              <w:pStyle w:val="BodyText"/>
              <w:rPr>
                <w:rFonts w:ascii="Calibri" w:hAnsi="Calibri"/>
                <w:b w:val="0"/>
                <w:sz w:val="24"/>
                <w:szCs w:val="24"/>
                <w:lang w:val="ro-RO"/>
              </w:rPr>
            </w:pPr>
            <w:r w:rsidRPr="00EA2441">
              <w:rPr>
                <w:rFonts w:ascii="Calibri" w:hAnsi="Calibri"/>
                <w:b w:val="0"/>
                <w:sz w:val="24"/>
                <w:szCs w:val="24"/>
                <w:lang w:val="ro-RO"/>
              </w:rPr>
              <w:t>Pagini Web dinamice în Java Script.</w:t>
            </w:r>
          </w:p>
          <w:p w14:paraId="18A5B15A" w14:textId="77777777" w:rsidR="005C7632" w:rsidRPr="00CC73FA" w:rsidRDefault="005C7632" w:rsidP="00CC73FA">
            <w:pPr>
              <w:rPr>
                <w:rFonts w:ascii="Calibri" w:hAnsi="Calibri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279187BD" w14:textId="77777777" w:rsidR="005C7632" w:rsidRPr="005B095C" w:rsidRDefault="005C7632" w:rsidP="00AD0316">
            <w:pPr>
              <w:jc w:val="both"/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>Pentru preleger</w:t>
            </w:r>
            <w:r>
              <w:rPr>
                <w:rFonts w:ascii="Calibri" w:hAnsi="Calibri"/>
                <w:b/>
                <w:bCs/>
              </w:rPr>
              <w:t>i</w:t>
            </w:r>
            <w:r w:rsidRPr="005B095C">
              <w:rPr>
                <w:rFonts w:ascii="Calibri" w:hAnsi="Calibri"/>
                <w:b/>
                <w:bCs/>
              </w:rPr>
              <w:t>:</w:t>
            </w:r>
            <w:r w:rsidRPr="005B095C">
              <w:rPr>
                <w:rFonts w:ascii="Calibri" w:hAnsi="Calibri"/>
                <w:bCs/>
              </w:rPr>
              <w:t xml:space="preserve"> expunerea, </w:t>
            </w:r>
            <w:r>
              <w:rPr>
                <w:rFonts w:ascii="Calibri" w:hAnsi="Calibri"/>
                <w:bCs/>
              </w:rPr>
              <w:t>învăţare prin colaborare,</w:t>
            </w:r>
          </w:p>
          <w:p w14:paraId="1511206D" w14:textId="77777777" w:rsidR="005C7632" w:rsidRPr="00D527D3" w:rsidRDefault="005C7632" w:rsidP="00AD0316">
            <w:pPr>
              <w:rPr>
                <w:rFonts w:ascii="Calibri" w:hAnsi="Calibri"/>
                <w:bCs/>
              </w:rPr>
            </w:pPr>
            <w:r w:rsidRPr="00D527D3">
              <w:rPr>
                <w:rFonts w:ascii="Calibri" w:hAnsi="Calibri"/>
                <w:bCs/>
              </w:rPr>
              <w:t>conversaţia, problematizarea</w:t>
            </w:r>
          </w:p>
          <w:p w14:paraId="4D15A301" w14:textId="77777777" w:rsidR="005C7632" w:rsidRDefault="005C7632" w:rsidP="00AD0316">
            <w:pPr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 xml:space="preserve">Pentru lucrare de laborator: </w:t>
            </w:r>
            <w:r w:rsidRPr="00D527D3">
              <w:rPr>
                <w:rFonts w:ascii="Calibri" w:hAnsi="Calibri"/>
                <w:bCs/>
              </w:rPr>
              <w:t xml:space="preserve">Implementare/testare cod sursă, </w:t>
            </w:r>
            <w:r w:rsidRPr="00031E8C">
              <w:rPr>
                <w:rFonts w:ascii="Calibri" w:hAnsi="Calibri"/>
                <w:bCs/>
              </w:rPr>
              <w:t>tehnici de învăţare interactiv-creativă</w:t>
            </w:r>
          </w:p>
          <w:p w14:paraId="521B3A0C" w14:textId="77777777" w:rsidR="005C7632" w:rsidRDefault="005C7632" w:rsidP="001C30E5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98ED2A5" w14:textId="77777777" w:rsidR="005C7632" w:rsidRPr="00D910EE" w:rsidRDefault="005C7632" w:rsidP="007D043A">
            <w:pPr>
              <w:jc w:val="center"/>
              <w:rPr>
                <w:b/>
              </w:rPr>
            </w:pPr>
            <w:r w:rsidRPr="00D910EE">
              <w:rPr>
                <w:b/>
              </w:rPr>
              <w:t>4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7734008B" w14:textId="77777777" w:rsidR="005C7632" w:rsidRPr="00D910EE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  <w:r w:rsidRPr="00D910EE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105D766" w14:textId="77777777" w:rsidR="005C7632" w:rsidRPr="007D043A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825241E" w14:textId="77777777" w:rsidR="005C7632" w:rsidRPr="007D043A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5C7632" w:rsidRPr="00407487" w14:paraId="1A0C3551" w14:textId="77777777" w:rsidTr="007D043A">
        <w:tc>
          <w:tcPr>
            <w:tcW w:w="3652" w:type="dxa"/>
            <w:shd w:val="clear" w:color="auto" w:fill="auto"/>
            <w:vAlign w:val="center"/>
          </w:tcPr>
          <w:p w14:paraId="2200EC70" w14:textId="77777777" w:rsidR="005C7632" w:rsidRPr="004B6C7C" w:rsidRDefault="005C763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ru-RU"/>
              </w:rPr>
              <w:t xml:space="preserve">să </w:t>
            </w: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cunoască:</w:t>
            </w:r>
          </w:p>
          <w:p w14:paraId="187B5311" w14:textId="77777777" w:rsidR="00E06F24" w:rsidRPr="004B6C7C" w:rsidRDefault="00E06F24" w:rsidP="00B95DF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Tehnologiile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AJAX;</w:t>
            </w:r>
          </w:p>
          <w:p w14:paraId="4E2E6680" w14:textId="77777777" w:rsidR="00E06F24" w:rsidRPr="004B6C7C" w:rsidRDefault="002C5429" w:rsidP="00B95DF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Metodele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de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modificarea</w:t>
            </w:r>
            <w:r w:rsidR="00E06F24" w:rsidRPr="004B6C7C">
              <w:rPr>
                <w:rFonts w:asciiTheme="minorHAnsi" w:hAnsiTheme="minorHAnsi"/>
                <w:lang w:eastAsia="ru-RU"/>
              </w:rPr>
              <w:t>incrementală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a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paginilor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Web</w:t>
            </w:r>
            <w:r w:rsidR="00E06F24" w:rsidRPr="004B6C7C">
              <w:rPr>
                <w:rFonts w:asciiTheme="minorHAnsi" w:hAnsiTheme="minorHAnsi"/>
                <w:lang w:eastAsia="ru-RU"/>
              </w:rPr>
              <w:t>;</w:t>
            </w:r>
          </w:p>
          <w:p w14:paraId="651F2699" w14:textId="77777777" w:rsidR="00E06F24" w:rsidRPr="004B6C7C" w:rsidRDefault="002C5429" w:rsidP="00B95DF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Principiilecomunicării</w:t>
            </w:r>
            <w:r w:rsidR="00E06F24" w:rsidRPr="004B6C7C">
              <w:rPr>
                <w:rFonts w:asciiTheme="minorHAnsi" w:hAnsiTheme="minorHAnsi"/>
                <w:lang w:eastAsia="ru-RU"/>
              </w:rPr>
              <w:t>asincron</w:t>
            </w:r>
            <w:r w:rsidRPr="004B6C7C">
              <w:rPr>
                <w:rFonts w:asciiTheme="minorHAnsi" w:hAnsiTheme="minorHAnsi"/>
                <w:lang w:eastAsia="ru-RU"/>
              </w:rPr>
              <w:t>e</w:t>
            </w:r>
            <w:r w:rsidR="00E06F24" w:rsidRPr="004B6C7C">
              <w:rPr>
                <w:rFonts w:asciiTheme="minorHAnsi" w:hAnsiTheme="minorHAnsi"/>
                <w:lang w:eastAsia="ru-RU"/>
              </w:rPr>
              <w:t>cu</w:t>
            </w:r>
            <w:proofErr w:type="spellEnd"/>
            <w:r w:rsidR="00E06F24" w:rsidRPr="004B6C7C">
              <w:rPr>
                <w:rFonts w:asciiTheme="minorHAnsi" w:hAnsiTheme="minorHAnsi"/>
                <w:lang w:eastAsia="ru-RU"/>
              </w:rPr>
              <w:t xml:space="preserve"> </w:t>
            </w:r>
            <w:proofErr w:type="spellStart"/>
            <w:r w:rsidR="00E06F24" w:rsidRPr="004B6C7C">
              <w:rPr>
                <w:rFonts w:asciiTheme="minorHAnsi" w:hAnsiTheme="minorHAnsi"/>
                <w:lang w:eastAsia="ru-RU"/>
              </w:rPr>
              <w:t>serverul</w:t>
            </w:r>
            <w:proofErr w:type="spellEnd"/>
            <w:r w:rsidR="00E06F24" w:rsidRPr="004B6C7C">
              <w:rPr>
                <w:rFonts w:asciiTheme="minorHAnsi" w:hAnsiTheme="minorHAnsi"/>
                <w:lang w:eastAsia="ru-RU"/>
              </w:rPr>
              <w:t xml:space="preserve"> Web; </w:t>
            </w:r>
          </w:p>
          <w:p w14:paraId="77189D36" w14:textId="77777777" w:rsidR="005C7632" w:rsidRPr="004B6C7C" w:rsidRDefault="005C763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să fie capabil:</w:t>
            </w:r>
          </w:p>
          <w:p w14:paraId="06541476" w14:textId="77777777" w:rsidR="005C7632" w:rsidRPr="004B6C7C" w:rsidRDefault="00E06F24" w:rsidP="00B95DF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/>
                <w:bCs/>
                <w:caps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Săelaborezeprogramepentruicomunicareaasincronăîntre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browser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și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web server.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2A19F73" w14:textId="77777777" w:rsidR="005C7632" w:rsidRPr="00250224" w:rsidRDefault="005C7632" w:rsidP="001C30E5">
            <w:pPr>
              <w:jc w:val="both"/>
              <w:rPr>
                <w:rFonts w:ascii="Calibri" w:hAnsi="Calibri"/>
                <w:b/>
                <w:smallCaps/>
              </w:rPr>
            </w:pPr>
            <w:r w:rsidRPr="00835613">
              <w:rPr>
                <w:rFonts w:ascii="Calibri" w:hAnsi="Calibri"/>
                <w:b/>
                <w:bCs/>
                <w:lang w:eastAsia="ru-RU"/>
              </w:rPr>
              <w:t>Tema</w:t>
            </w:r>
            <w:r w:rsidRPr="00250224">
              <w:rPr>
                <w:rFonts w:ascii="Calibri" w:hAnsi="Calibri"/>
                <w:b/>
                <w:smallCaps/>
              </w:rPr>
              <w:t>4</w:t>
            </w:r>
          </w:p>
          <w:p w14:paraId="6D6EDB89" w14:textId="77777777" w:rsidR="005C7632" w:rsidRDefault="005C7632" w:rsidP="00316B13">
            <w:pPr>
              <w:jc w:val="both"/>
              <w:rPr>
                <w:rFonts w:ascii="Calibri" w:hAnsi="Calibri"/>
                <w:b/>
              </w:rPr>
            </w:pPr>
            <w:r w:rsidRPr="00CE4AF1">
              <w:rPr>
                <w:rFonts w:ascii="Calibri" w:hAnsi="Calibri"/>
              </w:rPr>
              <w:t>Tehnologiile AJAX. Modificarea partială (incrementală) și asincronă a paginilor Web.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0E91207" w14:textId="77777777" w:rsidR="00EA2441" w:rsidRPr="00EA2441" w:rsidRDefault="00EA2441" w:rsidP="00EA2441">
            <w:pPr>
              <w:rPr>
                <w:rFonts w:ascii="Calibri" w:hAnsi="Calibri"/>
                <w:b/>
              </w:rPr>
            </w:pPr>
            <w:r w:rsidRPr="00EA2441">
              <w:rPr>
                <w:rFonts w:ascii="Calibri" w:hAnsi="Calibri"/>
                <w:b/>
              </w:rPr>
              <w:t xml:space="preserve">Tema </w:t>
            </w:r>
            <w:r>
              <w:rPr>
                <w:rFonts w:ascii="Calibri" w:hAnsi="Calibri"/>
                <w:b/>
              </w:rPr>
              <w:t>4</w:t>
            </w:r>
            <w:r w:rsidRPr="00EA2441">
              <w:rPr>
                <w:rFonts w:ascii="Calibri" w:hAnsi="Calibri"/>
                <w:b/>
              </w:rPr>
              <w:t>:</w:t>
            </w:r>
          </w:p>
          <w:p w14:paraId="186568BE" w14:textId="77777777" w:rsidR="00EA2441" w:rsidRPr="00EA2441" w:rsidRDefault="00EA2441" w:rsidP="00EA2441">
            <w:pPr>
              <w:rPr>
                <w:rFonts w:ascii="Calibri" w:hAnsi="Calibri"/>
              </w:rPr>
            </w:pPr>
            <w:r w:rsidRPr="00EA2441">
              <w:rPr>
                <w:rFonts w:ascii="Calibri" w:hAnsi="Calibri"/>
              </w:rPr>
              <w:t>Lucrarea de laborator nr. 4.</w:t>
            </w:r>
          </w:p>
          <w:p w14:paraId="056FFE78" w14:textId="77777777" w:rsidR="005C7632" w:rsidRDefault="00EA2441" w:rsidP="00EA2441">
            <w:pPr>
              <w:rPr>
                <w:rFonts w:ascii="Calibri" w:hAnsi="Calibri"/>
                <w:b/>
              </w:rPr>
            </w:pPr>
            <w:r w:rsidRPr="00EA2441">
              <w:rPr>
                <w:rFonts w:ascii="Calibri" w:hAnsi="Calibri"/>
              </w:rPr>
              <w:t>Tehnologiile AJAX. Modificarea partială (incrementală) și asincronă a paginilor Web.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3481F2F9" w14:textId="77777777" w:rsidR="005C7632" w:rsidRPr="005B095C" w:rsidRDefault="005C7632" w:rsidP="00AD0316">
            <w:pPr>
              <w:jc w:val="both"/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>Pentru preleger</w:t>
            </w:r>
            <w:r>
              <w:rPr>
                <w:rFonts w:ascii="Calibri" w:hAnsi="Calibri"/>
                <w:b/>
                <w:bCs/>
              </w:rPr>
              <w:t>i</w:t>
            </w:r>
            <w:r w:rsidRPr="005B095C">
              <w:rPr>
                <w:rFonts w:ascii="Calibri" w:hAnsi="Calibri"/>
                <w:b/>
                <w:bCs/>
              </w:rPr>
              <w:t>:</w:t>
            </w:r>
            <w:r w:rsidRPr="005B095C">
              <w:rPr>
                <w:rFonts w:ascii="Calibri" w:hAnsi="Calibri"/>
                <w:bCs/>
              </w:rPr>
              <w:t xml:space="preserve"> expunerea, </w:t>
            </w:r>
            <w:r>
              <w:rPr>
                <w:rFonts w:ascii="Calibri" w:hAnsi="Calibri"/>
                <w:bCs/>
              </w:rPr>
              <w:t>învăţare prin colaborare,</w:t>
            </w:r>
          </w:p>
          <w:p w14:paraId="785308D4" w14:textId="77777777" w:rsidR="005C7632" w:rsidRPr="00D527D3" w:rsidRDefault="005C7632" w:rsidP="00AD0316">
            <w:pPr>
              <w:rPr>
                <w:rFonts w:ascii="Calibri" w:hAnsi="Calibri"/>
                <w:bCs/>
              </w:rPr>
            </w:pPr>
            <w:r w:rsidRPr="00D527D3">
              <w:rPr>
                <w:rFonts w:ascii="Calibri" w:hAnsi="Calibri"/>
                <w:bCs/>
              </w:rPr>
              <w:t>conversaţia, problematizarea</w:t>
            </w:r>
          </w:p>
          <w:p w14:paraId="2486AD12" w14:textId="77777777" w:rsidR="005C7632" w:rsidRDefault="005C7632" w:rsidP="00AD0316">
            <w:pPr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 xml:space="preserve">Pentru lucrare de laborator: </w:t>
            </w:r>
            <w:r w:rsidRPr="00D527D3">
              <w:rPr>
                <w:rFonts w:ascii="Calibri" w:hAnsi="Calibri"/>
                <w:bCs/>
              </w:rPr>
              <w:t xml:space="preserve">Implementare/testare cod sursă, </w:t>
            </w:r>
            <w:r w:rsidRPr="00031E8C">
              <w:rPr>
                <w:rFonts w:ascii="Calibri" w:hAnsi="Calibri"/>
                <w:bCs/>
              </w:rPr>
              <w:t>tehnici de învăţare interactiv-creativă</w:t>
            </w:r>
          </w:p>
          <w:p w14:paraId="5DAA4F59" w14:textId="77777777" w:rsidR="005C7632" w:rsidRDefault="005C7632" w:rsidP="001C30E5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9B2F1EE" w14:textId="77777777" w:rsidR="005C7632" w:rsidRPr="00D910EE" w:rsidRDefault="005C7632" w:rsidP="007D043A">
            <w:pPr>
              <w:jc w:val="center"/>
              <w:rPr>
                <w:b/>
              </w:rPr>
            </w:pPr>
            <w:r w:rsidRPr="00D910EE">
              <w:rPr>
                <w:b/>
              </w:rPr>
              <w:t>4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10F8272F" w14:textId="77777777" w:rsidR="005C7632" w:rsidRPr="00D910EE" w:rsidRDefault="007D043A" w:rsidP="007D043A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  <w:r w:rsidRPr="00D910EE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B03E2E2" w14:textId="77777777" w:rsidR="005C7632" w:rsidRPr="007D043A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F23C367" w14:textId="77777777" w:rsidR="005C7632" w:rsidRPr="007D043A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5C7632" w:rsidRPr="00407487" w14:paraId="2CB5FE53" w14:textId="77777777" w:rsidTr="007D043A">
        <w:tc>
          <w:tcPr>
            <w:tcW w:w="3652" w:type="dxa"/>
            <w:shd w:val="clear" w:color="auto" w:fill="auto"/>
            <w:vAlign w:val="center"/>
          </w:tcPr>
          <w:p w14:paraId="6166114E" w14:textId="77777777" w:rsidR="005C7632" w:rsidRPr="004B6C7C" w:rsidRDefault="005C763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ru-RU"/>
              </w:rPr>
              <w:t xml:space="preserve">să </w:t>
            </w: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cunoască:</w:t>
            </w:r>
          </w:p>
          <w:p w14:paraId="23B2D5F9" w14:textId="77777777" w:rsidR="002C5429" w:rsidRPr="004B6C7C" w:rsidRDefault="002C5429" w:rsidP="00B95DF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Structura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RC;</w:t>
            </w:r>
          </w:p>
          <w:p w14:paraId="1EC775DE" w14:textId="77777777" w:rsidR="002C5429" w:rsidRPr="004B6C7C" w:rsidRDefault="002C5429" w:rsidP="00B95DF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proofErr w:type="spellStart"/>
            <w:r w:rsidRPr="004B6C7C">
              <w:rPr>
                <w:rFonts w:asciiTheme="minorHAnsi" w:hAnsiTheme="minorHAnsi"/>
              </w:rPr>
              <w:t>Definiţiile</w:t>
            </w:r>
            <w:proofErr w:type="spellEnd"/>
            <w:r w:rsidRPr="004B6C7C">
              <w:rPr>
                <w:rFonts w:asciiTheme="minorHAnsi" w:hAnsiTheme="minorHAnsi"/>
              </w:rPr>
              <w:t xml:space="preserve"> RC;</w:t>
            </w:r>
          </w:p>
          <w:p w14:paraId="65019944" w14:textId="77777777" w:rsidR="002C5429" w:rsidRPr="004B6C7C" w:rsidRDefault="002C5429" w:rsidP="00B95DF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</w:rPr>
              <w:t>Modelul</w:t>
            </w:r>
            <w:proofErr w:type="spellEnd"/>
            <w:r w:rsidRPr="004B6C7C">
              <w:rPr>
                <w:rFonts w:asciiTheme="minorHAnsi" w:hAnsiTheme="minorHAnsi"/>
              </w:rPr>
              <w:t xml:space="preserve"> ISO/OSI.</w:t>
            </w:r>
          </w:p>
          <w:p w14:paraId="0961BAD2" w14:textId="77777777" w:rsidR="005C7632" w:rsidRPr="004B6C7C" w:rsidRDefault="005C763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să fie capabil:</w:t>
            </w:r>
          </w:p>
          <w:p w14:paraId="0548BA19" w14:textId="77777777" w:rsidR="005C7632" w:rsidRPr="004B6C7C" w:rsidRDefault="002C5429" w:rsidP="00B95DF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Să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determine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lastRenderedPageBreak/>
              <w:t>structurauneiRC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>;</w:t>
            </w:r>
          </w:p>
          <w:p w14:paraId="52180036" w14:textId="77777777" w:rsidR="002C5429" w:rsidRPr="004B6C7C" w:rsidRDefault="002C5429" w:rsidP="00B95DF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/>
                <w:bCs/>
                <w:caps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Săconfigureze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o RC;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DCCFB1E" w14:textId="77777777" w:rsidR="005C7632" w:rsidRPr="008C645A" w:rsidRDefault="005C7632" w:rsidP="001C30E5">
            <w:pPr>
              <w:ind w:left="34"/>
              <w:jc w:val="both"/>
              <w:rPr>
                <w:rFonts w:ascii="Calibri" w:hAnsi="Calibri"/>
                <w:b/>
              </w:rPr>
            </w:pPr>
            <w:r w:rsidRPr="008C645A">
              <w:rPr>
                <w:rFonts w:ascii="Calibri" w:hAnsi="Calibri"/>
                <w:b/>
              </w:rPr>
              <w:lastRenderedPageBreak/>
              <w:t>Tema 5</w:t>
            </w:r>
          </w:p>
          <w:p w14:paraId="3BCAB67E" w14:textId="77777777" w:rsidR="005C7632" w:rsidRPr="00316021" w:rsidRDefault="005C7632" w:rsidP="00316021">
            <w:pPr>
              <w:ind w:left="34"/>
              <w:jc w:val="both"/>
              <w:rPr>
                <w:rFonts w:ascii="Calibri" w:hAnsi="Calibri"/>
              </w:rPr>
            </w:pPr>
            <w:r w:rsidRPr="00CE4AF1">
              <w:rPr>
                <w:rFonts w:ascii="Calibri" w:hAnsi="Calibri"/>
              </w:rPr>
              <w:t>Structura RC. Definiţii. RC LAN, MAN, RAN, WAN. Modelul ISO/OSI.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6AC7DEB5" w14:textId="77777777" w:rsidR="005C7632" w:rsidRDefault="005C7632" w:rsidP="00CC73FA">
            <w:pPr>
              <w:rPr>
                <w:rFonts w:ascii="Calibri" w:hAnsi="Calibri"/>
                <w:b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10B7A4EB" w14:textId="77777777" w:rsidR="005C7632" w:rsidRPr="005B095C" w:rsidRDefault="005C7632" w:rsidP="00AD0316">
            <w:pPr>
              <w:jc w:val="both"/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>Pentru preleger</w:t>
            </w:r>
            <w:r>
              <w:rPr>
                <w:rFonts w:ascii="Calibri" w:hAnsi="Calibri"/>
                <w:b/>
                <w:bCs/>
              </w:rPr>
              <w:t>i</w:t>
            </w:r>
            <w:r w:rsidRPr="005B095C">
              <w:rPr>
                <w:rFonts w:ascii="Calibri" w:hAnsi="Calibri"/>
                <w:b/>
                <w:bCs/>
              </w:rPr>
              <w:t>:</w:t>
            </w:r>
            <w:r w:rsidRPr="005B095C">
              <w:rPr>
                <w:rFonts w:ascii="Calibri" w:hAnsi="Calibri"/>
                <w:bCs/>
              </w:rPr>
              <w:t xml:space="preserve"> expunerea, </w:t>
            </w:r>
            <w:r>
              <w:rPr>
                <w:rFonts w:ascii="Calibri" w:hAnsi="Calibri"/>
                <w:bCs/>
              </w:rPr>
              <w:t>învăţare prin colaborare,</w:t>
            </w:r>
          </w:p>
          <w:p w14:paraId="703E72DB" w14:textId="77777777" w:rsidR="005C7632" w:rsidRPr="00D527D3" w:rsidRDefault="005C7632" w:rsidP="00AD0316">
            <w:pPr>
              <w:rPr>
                <w:rFonts w:ascii="Calibri" w:hAnsi="Calibri"/>
                <w:bCs/>
              </w:rPr>
            </w:pPr>
            <w:r w:rsidRPr="00D527D3">
              <w:rPr>
                <w:rFonts w:ascii="Calibri" w:hAnsi="Calibri"/>
                <w:bCs/>
              </w:rPr>
              <w:t>conversaţia, problematizarea</w:t>
            </w:r>
          </w:p>
          <w:p w14:paraId="26C93133" w14:textId="77777777" w:rsidR="005C7632" w:rsidRDefault="005C7632" w:rsidP="00AD0316">
            <w:pPr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 xml:space="preserve">Pentru lucrare de laborator: </w:t>
            </w:r>
            <w:r w:rsidRPr="00D527D3">
              <w:rPr>
                <w:rFonts w:ascii="Calibri" w:hAnsi="Calibri"/>
                <w:bCs/>
              </w:rPr>
              <w:t xml:space="preserve">Implementare/testare cod sursă, </w:t>
            </w:r>
            <w:r w:rsidRPr="00031E8C">
              <w:rPr>
                <w:rFonts w:ascii="Calibri" w:hAnsi="Calibri"/>
                <w:bCs/>
              </w:rPr>
              <w:t>tehnici de învăţare interactiv-creativă</w:t>
            </w:r>
          </w:p>
          <w:p w14:paraId="0F712BE6" w14:textId="77777777" w:rsidR="005C7632" w:rsidRDefault="005C7632" w:rsidP="001C30E5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3ADDD24" w14:textId="77777777" w:rsidR="005C7632" w:rsidRPr="00D910EE" w:rsidRDefault="005C7632" w:rsidP="007D043A">
            <w:pPr>
              <w:jc w:val="center"/>
              <w:rPr>
                <w:b/>
              </w:rPr>
            </w:pPr>
            <w:r w:rsidRPr="00D910EE">
              <w:rPr>
                <w:b/>
              </w:rPr>
              <w:lastRenderedPageBreak/>
              <w:t>2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4009659A" w14:textId="77777777" w:rsidR="005C7632" w:rsidRPr="00D910EE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  <w:r w:rsidRPr="00D910EE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38B8F46" w14:textId="77777777" w:rsidR="005C7632" w:rsidRPr="007D043A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C045176" w14:textId="77777777" w:rsidR="005C7632" w:rsidRPr="007D043A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5C7632" w:rsidRPr="00407487" w14:paraId="67427E5C" w14:textId="77777777" w:rsidTr="007D043A">
        <w:tc>
          <w:tcPr>
            <w:tcW w:w="3652" w:type="dxa"/>
            <w:shd w:val="clear" w:color="auto" w:fill="auto"/>
            <w:vAlign w:val="center"/>
          </w:tcPr>
          <w:p w14:paraId="5CEA838D" w14:textId="77777777" w:rsidR="002C5429" w:rsidRPr="004B6C7C" w:rsidRDefault="005C7632" w:rsidP="000B16CB">
            <w:pPr>
              <w:rPr>
                <w:rFonts w:asciiTheme="minorHAnsi" w:hAnsiTheme="minorHAnsi"/>
                <w:sz w:val="22"/>
                <w:szCs w:val="22"/>
              </w:rPr>
            </w:pPr>
            <w:r w:rsidRPr="004B6C7C"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ru-RU"/>
              </w:rPr>
              <w:t xml:space="preserve">să </w:t>
            </w: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cunoască:</w:t>
            </w:r>
          </w:p>
          <w:p w14:paraId="2BC5AA6A" w14:textId="77777777" w:rsidR="002C5429" w:rsidRPr="004B6C7C" w:rsidRDefault="002C5429" w:rsidP="00B95DF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Modelul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TCP/IP</w:t>
            </w:r>
            <w:r w:rsidR="00CC409A" w:rsidRPr="004B6C7C">
              <w:rPr>
                <w:rFonts w:asciiTheme="minorHAnsi" w:hAnsiTheme="minorHAnsi"/>
                <w:lang w:eastAsia="ru-RU"/>
              </w:rPr>
              <w:t>;</w:t>
            </w:r>
          </w:p>
          <w:p w14:paraId="59277774" w14:textId="77777777" w:rsidR="005C7632" w:rsidRPr="004B6C7C" w:rsidRDefault="002C5429" w:rsidP="00B95DF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Funcţiilenivelurilo</w:t>
            </w:r>
            <w:proofErr w:type="spellEnd"/>
            <w:r w:rsidR="00CC409A" w:rsidRPr="004B6C7C">
              <w:rPr>
                <w:rFonts w:asciiTheme="minorHAnsi" w:hAnsiTheme="minorHAnsi"/>
                <w:lang w:eastAsia="ru-RU"/>
              </w:rPr>
              <w:t>;</w:t>
            </w:r>
          </w:p>
          <w:p w14:paraId="5A1E79E7" w14:textId="77777777" w:rsidR="00CC409A" w:rsidRPr="004B6C7C" w:rsidRDefault="00CC409A" w:rsidP="00B95DF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proofErr w:type="spellStart"/>
            <w:r w:rsidRPr="004B6C7C">
              <w:rPr>
                <w:rFonts w:asciiTheme="minorHAnsi" w:hAnsiTheme="minorHAnsi"/>
              </w:rPr>
              <w:t>Protocoale</w:t>
            </w:r>
            <w:proofErr w:type="spellEnd"/>
            <w:r w:rsidRPr="004B6C7C">
              <w:rPr>
                <w:rFonts w:asciiTheme="minorHAnsi" w:hAnsiTheme="minorHAnsi"/>
              </w:rPr>
              <w:t xml:space="preserve"> de </w:t>
            </w:r>
            <w:proofErr w:type="spellStart"/>
            <w:r w:rsidRPr="004B6C7C">
              <w:rPr>
                <w:rFonts w:asciiTheme="minorHAnsi" w:hAnsiTheme="minorHAnsi"/>
              </w:rPr>
              <w:t>comunicareutilizateînRC</w:t>
            </w:r>
            <w:proofErr w:type="spellEnd"/>
            <w:r w:rsidRPr="004B6C7C">
              <w:rPr>
                <w:rFonts w:asciiTheme="minorHAnsi" w:hAnsiTheme="minorHAnsi"/>
              </w:rPr>
              <w:t>;</w:t>
            </w:r>
          </w:p>
          <w:p w14:paraId="5E3767CF" w14:textId="77777777" w:rsidR="00CC409A" w:rsidRPr="004B6C7C" w:rsidRDefault="00CC409A" w:rsidP="00B95DF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lang w:eastAsia="ro-RO"/>
              </w:rPr>
            </w:pPr>
            <w:proofErr w:type="spellStart"/>
            <w:r w:rsidRPr="004B6C7C">
              <w:rPr>
                <w:rFonts w:asciiTheme="minorHAnsi" w:hAnsiTheme="minorHAnsi"/>
              </w:rPr>
              <w:t>Particularităţile</w:t>
            </w:r>
            <w:proofErr w:type="spellEnd"/>
            <w:r w:rsidRPr="004B6C7C">
              <w:rPr>
                <w:rFonts w:asciiTheme="minorHAnsi" w:hAnsiTheme="minorHAnsi"/>
              </w:rPr>
              <w:t xml:space="preserve"> TCP/IP.</w:t>
            </w:r>
          </w:p>
          <w:p w14:paraId="0E9668B0" w14:textId="77777777" w:rsidR="005C7632" w:rsidRPr="004B6C7C" w:rsidRDefault="005C763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să fie capabil:</w:t>
            </w:r>
          </w:p>
          <w:p w14:paraId="3B3ADE69" w14:textId="77777777" w:rsidR="005C7632" w:rsidRPr="004B6C7C" w:rsidRDefault="00CC409A" w:rsidP="00B95DF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Săutilizezeprotocoalele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de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comunicareîn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RC;</w:t>
            </w:r>
          </w:p>
          <w:p w14:paraId="5C733E01" w14:textId="77777777" w:rsidR="00CC409A" w:rsidRPr="004B6C7C" w:rsidRDefault="00CC409A" w:rsidP="00B95DF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Săcalculezeadresele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IP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pentru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o RC;</w:t>
            </w:r>
          </w:p>
          <w:p w14:paraId="4C1EA0BA" w14:textId="77777777" w:rsidR="00CC409A" w:rsidRPr="00BC7C0D" w:rsidRDefault="00CC409A" w:rsidP="00B95DF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b/>
                <w:bCs/>
                <w:caps/>
                <w:lang w:val="fr-FR"/>
              </w:rPr>
            </w:pP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Săsetezeadresa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 xml:space="preserve"> IP d </w:t>
            </w: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cartelei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 xml:space="preserve"> de </w:t>
            </w: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rețea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>.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E08DCC8" w14:textId="77777777" w:rsidR="005C7632" w:rsidRPr="008C645A" w:rsidRDefault="005C7632" w:rsidP="001C30E5">
            <w:pPr>
              <w:ind w:left="34"/>
              <w:jc w:val="both"/>
              <w:rPr>
                <w:rFonts w:ascii="Calibri" w:hAnsi="Calibri"/>
                <w:b/>
              </w:rPr>
            </w:pPr>
            <w:r w:rsidRPr="008C645A">
              <w:rPr>
                <w:rFonts w:ascii="Calibri" w:hAnsi="Calibri"/>
                <w:b/>
              </w:rPr>
              <w:t>Tema 6</w:t>
            </w:r>
          </w:p>
          <w:p w14:paraId="450ABCFF" w14:textId="77777777" w:rsidR="005C7632" w:rsidRDefault="005C7632" w:rsidP="001C30E5">
            <w:pPr>
              <w:ind w:left="34"/>
              <w:jc w:val="both"/>
              <w:rPr>
                <w:rFonts w:ascii="Calibri" w:hAnsi="Calibri"/>
              </w:rPr>
            </w:pPr>
            <w:r w:rsidRPr="00CE4AF1">
              <w:rPr>
                <w:rFonts w:ascii="Calibri" w:hAnsi="Calibri"/>
              </w:rPr>
              <w:t>Modelul TCP/IP. Funcţiile nivelurilor. Compararea modelelor ISO/OSI şi TCP/IP. Protocoale de comunicare utilizate în reţelele moderne: OSI, TCP/IP şi domeniile de utilizare. Particularităţile TCP/IP.</w:t>
            </w:r>
          </w:p>
          <w:p w14:paraId="48016265" w14:textId="77777777" w:rsidR="005C7632" w:rsidRDefault="005C7632" w:rsidP="001C30E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78289BC6" w14:textId="77777777" w:rsidR="005C7632" w:rsidRDefault="005C7632" w:rsidP="00CC73FA">
            <w:pPr>
              <w:rPr>
                <w:rFonts w:ascii="Calibri" w:hAnsi="Calibri"/>
                <w:b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48ECE806" w14:textId="77777777" w:rsidR="005C7632" w:rsidRPr="005B095C" w:rsidRDefault="005C7632" w:rsidP="00AD0316">
            <w:pPr>
              <w:jc w:val="both"/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>Pentru preleger</w:t>
            </w:r>
            <w:r>
              <w:rPr>
                <w:rFonts w:ascii="Calibri" w:hAnsi="Calibri"/>
                <w:b/>
                <w:bCs/>
              </w:rPr>
              <w:t>i</w:t>
            </w:r>
            <w:r w:rsidRPr="005B095C">
              <w:rPr>
                <w:rFonts w:ascii="Calibri" w:hAnsi="Calibri"/>
                <w:b/>
                <w:bCs/>
              </w:rPr>
              <w:t>:</w:t>
            </w:r>
            <w:r w:rsidRPr="005B095C">
              <w:rPr>
                <w:rFonts w:ascii="Calibri" w:hAnsi="Calibri"/>
                <w:bCs/>
              </w:rPr>
              <w:t xml:space="preserve"> expunerea, </w:t>
            </w:r>
            <w:r>
              <w:rPr>
                <w:rFonts w:ascii="Calibri" w:hAnsi="Calibri"/>
                <w:bCs/>
              </w:rPr>
              <w:t>învăţare prin colaborare,</w:t>
            </w:r>
          </w:p>
          <w:p w14:paraId="438E1A00" w14:textId="77777777" w:rsidR="005C7632" w:rsidRPr="00D527D3" w:rsidRDefault="005C7632" w:rsidP="00AD0316">
            <w:pPr>
              <w:rPr>
                <w:rFonts w:ascii="Calibri" w:hAnsi="Calibri"/>
                <w:bCs/>
              </w:rPr>
            </w:pPr>
            <w:r w:rsidRPr="00D527D3">
              <w:rPr>
                <w:rFonts w:ascii="Calibri" w:hAnsi="Calibri"/>
                <w:bCs/>
              </w:rPr>
              <w:t>conversaţia, problematizarea</w:t>
            </w:r>
          </w:p>
          <w:p w14:paraId="3D885A73" w14:textId="77777777" w:rsidR="005C7632" w:rsidRDefault="005C7632" w:rsidP="00AD0316">
            <w:pPr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 xml:space="preserve">Pentru lucrare de laborator: </w:t>
            </w:r>
            <w:r w:rsidRPr="00D527D3">
              <w:rPr>
                <w:rFonts w:ascii="Calibri" w:hAnsi="Calibri"/>
                <w:bCs/>
              </w:rPr>
              <w:t xml:space="preserve">Implementare/testare cod sursă, </w:t>
            </w:r>
            <w:r w:rsidRPr="00031E8C">
              <w:rPr>
                <w:rFonts w:ascii="Calibri" w:hAnsi="Calibri"/>
                <w:bCs/>
              </w:rPr>
              <w:t>tehnici de învăţare interactiv-creativă</w:t>
            </w:r>
          </w:p>
          <w:p w14:paraId="3302CF8F" w14:textId="77777777" w:rsidR="005C7632" w:rsidRDefault="005C7632" w:rsidP="001C30E5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DE17C5D" w14:textId="77777777" w:rsidR="005C7632" w:rsidRPr="00D910EE" w:rsidRDefault="005C7632" w:rsidP="007D043A">
            <w:pPr>
              <w:jc w:val="center"/>
              <w:rPr>
                <w:b/>
              </w:rPr>
            </w:pPr>
            <w:r w:rsidRPr="00D910EE">
              <w:rPr>
                <w:b/>
              </w:rPr>
              <w:t>2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1E6CC657" w14:textId="77777777" w:rsidR="005C7632" w:rsidRPr="00D910EE" w:rsidRDefault="007D043A" w:rsidP="007D043A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  <w:r w:rsidRPr="00D910EE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E01C72E" w14:textId="77777777" w:rsidR="005C7632" w:rsidRPr="007D043A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54305CE" w14:textId="77777777" w:rsidR="005C7632" w:rsidRPr="007D043A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5C7632" w:rsidRPr="00407487" w14:paraId="426E2FC3" w14:textId="77777777" w:rsidTr="007D043A">
        <w:tc>
          <w:tcPr>
            <w:tcW w:w="3652" w:type="dxa"/>
            <w:shd w:val="clear" w:color="auto" w:fill="auto"/>
            <w:vAlign w:val="center"/>
          </w:tcPr>
          <w:p w14:paraId="7CF6770B" w14:textId="77777777" w:rsidR="005C7632" w:rsidRPr="004B6C7C" w:rsidRDefault="005C763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ru-RU"/>
              </w:rPr>
              <w:t xml:space="preserve">să </w:t>
            </w: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cunoască:</w:t>
            </w:r>
          </w:p>
          <w:p w14:paraId="1641E938" w14:textId="77777777" w:rsidR="00CC409A" w:rsidRPr="004B6C7C" w:rsidRDefault="00CC409A" w:rsidP="00B95DF0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</w:rPr>
              <w:t>Protocolul</w:t>
            </w:r>
            <w:proofErr w:type="spellEnd"/>
            <w:r w:rsidRPr="004B6C7C">
              <w:rPr>
                <w:rFonts w:asciiTheme="minorHAnsi" w:hAnsiTheme="minorHAnsi"/>
              </w:rPr>
              <w:t xml:space="preserve"> Internet IP;</w:t>
            </w:r>
          </w:p>
          <w:p w14:paraId="799CC582" w14:textId="77777777" w:rsidR="00CC409A" w:rsidRPr="004B6C7C" w:rsidRDefault="00CC409A" w:rsidP="00B95DF0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proofErr w:type="spellStart"/>
            <w:r w:rsidRPr="004B6C7C">
              <w:rPr>
                <w:rFonts w:asciiTheme="minorHAnsi" w:hAnsiTheme="minorHAnsi"/>
              </w:rPr>
              <w:t>Formatuldatagramei</w:t>
            </w:r>
            <w:proofErr w:type="spellEnd"/>
            <w:r w:rsidRPr="004B6C7C">
              <w:rPr>
                <w:rFonts w:asciiTheme="minorHAnsi" w:hAnsiTheme="minorHAnsi"/>
              </w:rPr>
              <w:t xml:space="preserve"> IP;</w:t>
            </w:r>
          </w:p>
          <w:p w14:paraId="0E5206F6" w14:textId="77777777" w:rsidR="00CC409A" w:rsidRPr="004B6C7C" w:rsidRDefault="00CC409A" w:rsidP="00B95DF0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proofErr w:type="spellStart"/>
            <w:r w:rsidRPr="004B6C7C">
              <w:rPr>
                <w:rFonts w:asciiTheme="minorHAnsi" w:hAnsiTheme="minorHAnsi"/>
              </w:rPr>
              <w:t>Metodele</w:t>
            </w:r>
            <w:proofErr w:type="spellEnd"/>
            <w:r w:rsidRPr="004B6C7C">
              <w:rPr>
                <w:rFonts w:asciiTheme="minorHAnsi" w:hAnsiTheme="minorHAnsi"/>
              </w:rPr>
              <w:t xml:space="preserve"> de </w:t>
            </w:r>
            <w:proofErr w:type="spellStart"/>
            <w:r w:rsidRPr="004B6C7C">
              <w:rPr>
                <w:rFonts w:asciiTheme="minorHAnsi" w:hAnsiTheme="minorHAnsi"/>
              </w:rPr>
              <w:t>rutarea</w:t>
            </w:r>
            <w:proofErr w:type="spellEnd"/>
            <w:r w:rsidRPr="004B6C7C">
              <w:rPr>
                <w:rFonts w:asciiTheme="minorHAnsi" w:hAnsiTheme="minorHAnsi"/>
              </w:rPr>
              <w:t xml:space="preserve"> cu </w:t>
            </w:r>
            <w:proofErr w:type="spellStart"/>
            <w:r w:rsidRPr="004B6C7C">
              <w:rPr>
                <w:rFonts w:asciiTheme="minorHAnsi" w:hAnsiTheme="minorHAnsi"/>
              </w:rPr>
              <w:t>ajutoruladrselor</w:t>
            </w:r>
            <w:proofErr w:type="spellEnd"/>
            <w:r w:rsidRPr="004B6C7C">
              <w:rPr>
                <w:rFonts w:asciiTheme="minorHAnsi" w:hAnsiTheme="minorHAnsi"/>
              </w:rPr>
              <w:t xml:space="preserve"> IP;</w:t>
            </w:r>
          </w:p>
          <w:p w14:paraId="7BE1D338" w14:textId="77777777" w:rsidR="00CC409A" w:rsidRPr="004B6C7C" w:rsidRDefault="00CC409A" w:rsidP="00B95DF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/>
              </w:rPr>
            </w:pPr>
            <w:proofErr w:type="spellStart"/>
            <w:r w:rsidRPr="004B6C7C">
              <w:rPr>
                <w:rFonts w:asciiTheme="minorHAnsi" w:hAnsiTheme="minorHAnsi"/>
              </w:rPr>
              <w:t>Protocolul</w:t>
            </w:r>
            <w:proofErr w:type="spellEnd"/>
            <w:r w:rsidRPr="004B6C7C">
              <w:rPr>
                <w:rFonts w:asciiTheme="minorHAnsi" w:hAnsiTheme="minorHAnsi"/>
              </w:rPr>
              <w:t xml:space="preserve"> UDP;</w:t>
            </w:r>
          </w:p>
          <w:p w14:paraId="217112F7" w14:textId="77777777" w:rsidR="00CC409A" w:rsidRPr="004B6C7C" w:rsidRDefault="00CC409A" w:rsidP="00B95DF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lang w:eastAsia="ro-RO"/>
              </w:rPr>
            </w:pPr>
            <w:proofErr w:type="spellStart"/>
            <w:r w:rsidRPr="004B6C7C">
              <w:rPr>
                <w:rFonts w:asciiTheme="minorHAnsi" w:hAnsiTheme="minorHAnsi"/>
              </w:rPr>
              <w:t>Protocolul</w:t>
            </w:r>
            <w:proofErr w:type="spellEnd"/>
            <w:r w:rsidRPr="004B6C7C">
              <w:rPr>
                <w:rFonts w:asciiTheme="minorHAnsi" w:hAnsiTheme="minorHAnsi"/>
              </w:rPr>
              <w:t xml:space="preserve"> TCP. </w:t>
            </w:r>
          </w:p>
          <w:p w14:paraId="09F15EE2" w14:textId="77777777" w:rsidR="005C7632" w:rsidRPr="004B6C7C" w:rsidRDefault="005C763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să fie capabil:</w:t>
            </w:r>
          </w:p>
          <w:p w14:paraId="0BD1ACB7" w14:textId="77777777" w:rsidR="005C7632" w:rsidRPr="004B6C7C" w:rsidRDefault="00CC409A" w:rsidP="00B95DF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Săutilizezeprotocoalele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de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comunicareîn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RC;</w:t>
            </w:r>
          </w:p>
          <w:p w14:paraId="05DBAD32" w14:textId="77777777" w:rsidR="00CC409A" w:rsidRPr="004B6C7C" w:rsidRDefault="00CC409A" w:rsidP="00B95DF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  <w:bCs/>
                <w:iCs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lastRenderedPageBreak/>
              <w:t>Săelaborezereguli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de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rutare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>.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78FF9EE" w14:textId="77777777" w:rsidR="005C7632" w:rsidRPr="00CE4AF1" w:rsidRDefault="005C7632" w:rsidP="00CE4AF1">
            <w:pPr>
              <w:ind w:left="34"/>
              <w:jc w:val="both"/>
              <w:rPr>
                <w:rFonts w:ascii="Calibri" w:hAnsi="Calibri"/>
                <w:b/>
              </w:rPr>
            </w:pPr>
            <w:r w:rsidRPr="00CE4AF1">
              <w:rPr>
                <w:rFonts w:ascii="Calibri" w:hAnsi="Calibri"/>
                <w:b/>
              </w:rPr>
              <w:lastRenderedPageBreak/>
              <w:t>Tema 7</w:t>
            </w:r>
          </w:p>
          <w:p w14:paraId="49740417" w14:textId="77777777" w:rsidR="005C7632" w:rsidRPr="00CE4AF1" w:rsidRDefault="005C7632" w:rsidP="00CE4AF1">
            <w:pPr>
              <w:ind w:left="34"/>
              <w:jc w:val="both"/>
              <w:rPr>
                <w:rFonts w:ascii="Calibri" w:hAnsi="Calibri"/>
              </w:rPr>
            </w:pPr>
            <w:r w:rsidRPr="00CE4AF1">
              <w:rPr>
                <w:rFonts w:ascii="Calibri" w:hAnsi="Calibri"/>
              </w:rPr>
              <w:t xml:space="preserve">Protocolul Internet IP. Formatul datagramei IP. Rutarea cu ajutorul adrselor IP.  Protocolul UDP. Protocolul TCP. </w:t>
            </w:r>
          </w:p>
          <w:p w14:paraId="02CDBE07" w14:textId="77777777" w:rsidR="005C7632" w:rsidRPr="00CE4AF1" w:rsidRDefault="005C7632" w:rsidP="00CE4AF1">
            <w:pPr>
              <w:ind w:left="34"/>
              <w:jc w:val="both"/>
              <w:rPr>
                <w:rFonts w:ascii="Calibri" w:hAnsi="Calibri"/>
              </w:rPr>
            </w:pPr>
            <w:r w:rsidRPr="00CE4AF1">
              <w:rPr>
                <w:rFonts w:ascii="Calibri" w:hAnsi="Calibri"/>
              </w:rPr>
              <w:t>Protocoalele nivelului de aplicaţie ale modelului TCP/IP: FTP, Telnet, WWW, http, Browsere.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9FFB397" w14:textId="77777777" w:rsidR="005C7632" w:rsidRDefault="005C7632" w:rsidP="00CC73FA">
            <w:pPr>
              <w:pStyle w:val="BodyText"/>
              <w:rPr>
                <w:rFonts w:ascii="Calibri" w:hAnsi="Calibri"/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51995F4E" w14:textId="77777777" w:rsidR="005C7632" w:rsidRPr="005B095C" w:rsidRDefault="005C7632" w:rsidP="0019721E">
            <w:pPr>
              <w:jc w:val="both"/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>Pentru preleger</w:t>
            </w:r>
            <w:r>
              <w:rPr>
                <w:rFonts w:ascii="Calibri" w:hAnsi="Calibri"/>
                <w:b/>
                <w:bCs/>
              </w:rPr>
              <w:t>i</w:t>
            </w:r>
            <w:r w:rsidRPr="005B095C">
              <w:rPr>
                <w:rFonts w:ascii="Calibri" w:hAnsi="Calibri"/>
                <w:b/>
                <w:bCs/>
              </w:rPr>
              <w:t>:</w:t>
            </w:r>
            <w:r w:rsidRPr="005B095C">
              <w:rPr>
                <w:rFonts w:ascii="Calibri" w:hAnsi="Calibri"/>
                <w:bCs/>
              </w:rPr>
              <w:t xml:space="preserve"> expunerea, </w:t>
            </w:r>
            <w:r>
              <w:rPr>
                <w:rFonts w:ascii="Calibri" w:hAnsi="Calibri"/>
                <w:bCs/>
              </w:rPr>
              <w:t>învăţare prin colaborare,</w:t>
            </w:r>
          </w:p>
          <w:p w14:paraId="03EA0DB4" w14:textId="77777777" w:rsidR="005C7632" w:rsidRPr="00D527D3" w:rsidRDefault="005C7632" w:rsidP="0019721E">
            <w:pPr>
              <w:rPr>
                <w:rFonts w:ascii="Calibri" w:hAnsi="Calibri"/>
                <w:bCs/>
              </w:rPr>
            </w:pPr>
            <w:r w:rsidRPr="00D527D3">
              <w:rPr>
                <w:rFonts w:ascii="Calibri" w:hAnsi="Calibri"/>
                <w:bCs/>
              </w:rPr>
              <w:t>conversaţia, problematizarea</w:t>
            </w:r>
          </w:p>
          <w:p w14:paraId="451C681D" w14:textId="77777777" w:rsidR="005C7632" w:rsidRDefault="005C7632" w:rsidP="0019721E">
            <w:pPr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 xml:space="preserve">Pentru lucrare de laborator: </w:t>
            </w:r>
            <w:r w:rsidRPr="00D527D3">
              <w:rPr>
                <w:rFonts w:ascii="Calibri" w:hAnsi="Calibri"/>
                <w:bCs/>
              </w:rPr>
              <w:t xml:space="preserve">Implementare/testare cod sursă, </w:t>
            </w:r>
            <w:r w:rsidRPr="00031E8C">
              <w:rPr>
                <w:rFonts w:ascii="Calibri" w:hAnsi="Calibri"/>
                <w:bCs/>
              </w:rPr>
              <w:t>tehnici de învăţare interactiv-creativă</w:t>
            </w:r>
          </w:p>
          <w:p w14:paraId="6DD30370" w14:textId="77777777" w:rsidR="005C7632" w:rsidRDefault="005C7632" w:rsidP="0019721E">
            <w:pPr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337D6E6" w14:textId="77777777" w:rsidR="005C7632" w:rsidRPr="00D910EE" w:rsidRDefault="005C7632" w:rsidP="007D043A">
            <w:pPr>
              <w:jc w:val="center"/>
              <w:rPr>
                <w:b/>
              </w:rPr>
            </w:pPr>
            <w:r w:rsidRPr="00D910EE">
              <w:rPr>
                <w:b/>
              </w:rPr>
              <w:t>2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203C0F19" w14:textId="77777777" w:rsidR="005C7632" w:rsidRPr="00D910EE" w:rsidRDefault="007D043A" w:rsidP="008E4A27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  <w:r w:rsidRPr="00D910EE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B1BE7E2" w14:textId="77777777" w:rsidR="005C7632" w:rsidRPr="007D043A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89B8C9D" w14:textId="77777777" w:rsidR="005C7632" w:rsidRPr="007D043A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5C7632" w:rsidRPr="00407487" w14:paraId="044161D0" w14:textId="77777777" w:rsidTr="007D043A">
        <w:tc>
          <w:tcPr>
            <w:tcW w:w="3652" w:type="dxa"/>
            <w:shd w:val="clear" w:color="auto" w:fill="auto"/>
            <w:vAlign w:val="center"/>
          </w:tcPr>
          <w:p w14:paraId="182B25AE" w14:textId="77777777" w:rsidR="005C7632" w:rsidRPr="004B6C7C" w:rsidRDefault="005C763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ru-RU"/>
              </w:rPr>
              <w:t xml:space="preserve">să </w:t>
            </w: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cunoască:</w:t>
            </w:r>
          </w:p>
          <w:p w14:paraId="4A5155E2" w14:textId="77777777" w:rsidR="00CC409A" w:rsidRPr="004B6C7C" w:rsidRDefault="00CC409A" w:rsidP="00B95DF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</w:rPr>
              <w:t>Adresareaîn</w:t>
            </w:r>
            <w:proofErr w:type="spellEnd"/>
            <w:r w:rsidRPr="004B6C7C">
              <w:rPr>
                <w:rFonts w:asciiTheme="minorHAnsi" w:hAnsiTheme="minorHAnsi"/>
              </w:rPr>
              <w:t xml:space="preserve"> RC;</w:t>
            </w:r>
          </w:p>
          <w:p w14:paraId="2D58987E" w14:textId="77777777" w:rsidR="00CC409A" w:rsidRPr="004B6C7C" w:rsidRDefault="00CC409A" w:rsidP="00B95DF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</w:rPr>
              <w:t>Tipurile</w:t>
            </w:r>
            <w:proofErr w:type="spellEnd"/>
            <w:r w:rsidRPr="004B6C7C">
              <w:rPr>
                <w:rFonts w:asciiTheme="minorHAnsi" w:hAnsiTheme="minorHAnsi"/>
              </w:rPr>
              <w:t xml:space="preserve"> de </w:t>
            </w:r>
            <w:proofErr w:type="spellStart"/>
            <w:r w:rsidRPr="004B6C7C">
              <w:rPr>
                <w:rFonts w:asciiTheme="minorHAnsi" w:hAnsiTheme="minorHAnsi"/>
              </w:rPr>
              <w:t>adrese</w:t>
            </w:r>
            <w:proofErr w:type="spellEnd"/>
            <w:r w:rsidRPr="004B6C7C">
              <w:rPr>
                <w:rFonts w:asciiTheme="minorHAnsi" w:hAnsiTheme="minorHAnsi"/>
              </w:rPr>
              <w:t>;</w:t>
            </w:r>
          </w:p>
          <w:p w14:paraId="3ADEE800" w14:textId="77777777" w:rsidR="00CC409A" w:rsidRPr="004B6C7C" w:rsidRDefault="00CC409A" w:rsidP="00B95DF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proofErr w:type="spellStart"/>
            <w:r w:rsidRPr="004B6C7C">
              <w:rPr>
                <w:rFonts w:asciiTheme="minorHAnsi" w:hAnsiTheme="minorHAnsi"/>
              </w:rPr>
              <w:t>Clasificareaadreselor</w:t>
            </w:r>
            <w:proofErr w:type="spellEnd"/>
            <w:r w:rsidRPr="004B6C7C">
              <w:rPr>
                <w:rFonts w:asciiTheme="minorHAnsi" w:hAnsiTheme="minorHAnsi"/>
              </w:rPr>
              <w:t xml:space="preserve"> IP;</w:t>
            </w:r>
          </w:p>
          <w:p w14:paraId="147713C1" w14:textId="77777777" w:rsidR="00CC409A" w:rsidRPr="004B6C7C" w:rsidRDefault="00CC409A" w:rsidP="00B95DF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proofErr w:type="spellStart"/>
            <w:r w:rsidRPr="004B6C7C">
              <w:rPr>
                <w:rFonts w:asciiTheme="minorHAnsi" w:hAnsiTheme="minorHAnsi"/>
              </w:rPr>
              <w:t>Rezolvareaadreselor</w:t>
            </w:r>
            <w:proofErr w:type="spellEnd"/>
            <w:r w:rsidRPr="004B6C7C">
              <w:rPr>
                <w:rFonts w:asciiTheme="minorHAnsi" w:hAnsiTheme="minorHAnsi"/>
              </w:rPr>
              <w:t>;</w:t>
            </w:r>
          </w:p>
          <w:p w14:paraId="373D9F17" w14:textId="77777777" w:rsidR="00CC409A" w:rsidRPr="004B6C7C" w:rsidRDefault="00CC409A" w:rsidP="00B95DF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proofErr w:type="spellStart"/>
            <w:r w:rsidRPr="004B6C7C">
              <w:rPr>
                <w:rFonts w:asciiTheme="minorHAnsi" w:hAnsiTheme="minorHAnsi"/>
              </w:rPr>
              <w:t>Serviciul</w:t>
            </w:r>
            <w:proofErr w:type="spellEnd"/>
            <w:r w:rsidRPr="004B6C7C">
              <w:rPr>
                <w:rFonts w:asciiTheme="minorHAnsi" w:hAnsiTheme="minorHAnsi"/>
              </w:rPr>
              <w:t xml:space="preserve"> DNS;</w:t>
            </w:r>
          </w:p>
          <w:p w14:paraId="520D163D" w14:textId="77777777" w:rsidR="00CC409A" w:rsidRPr="004B6C7C" w:rsidRDefault="00CC409A" w:rsidP="00B95DF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proofErr w:type="spellStart"/>
            <w:r w:rsidRPr="004B6C7C">
              <w:rPr>
                <w:rFonts w:asciiTheme="minorHAnsi" w:hAnsiTheme="minorHAnsi"/>
              </w:rPr>
              <w:t>Protocoale</w:t>
            </w:r>
            <w:proofErr w:type="spellEnd"/>
            <w:r w:rsidRPr="004B6C7C">
              <w:rPr>
                <w:rFonts w:asciiTheme="minorHAnsi" w:hAnsiTheme="minorHAnsi"/>
              </w:rPr>
              <w:t xml:space="preserve"> ARP </w:t>
            </w:r>
            <w:proofErr w:type="spellStart"/>
            <w:r w:rsidRPr="004B6C7C">
              <w:rPr>
                <w:rFonts w:asciiTheme="minorHAnsi" w:hAnsiTheme="minorHAnsi"/>
              </w:rPr>
              <w:t>şi</w:t>
            </w:r>
            <w:proofErr w:type="spellEnd"/>
            <w:r w:rsidRPr="004B6C7C">
              <w:rPr>
                <w:rFonts w:asciiTheme="minorHAnsi" w:hAnsiTheme="minorHAnsi"/>
              </w:rPr>
              <w:t xml:space="preserve"> RARP;</w:t>
            </w:r>
          </w:p>
          <w:p w14:paraId="5B1AF6AE" w14:textId="77777777" w:rsidR="005C7632" w:rsidRPr="004B6C7C" w:rsidRDefault="005C763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să fie capabil:</w:t>
            </w:r>
          </w:p>
          <w:p w14:paraId="347646DB" w14:textId="77777777" w:rsidR="005C7632" w:rsidRPr="004B6C7C" w:rsidRDefault="00CC409A" w:rsidP="00B95DF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proofErr w:type="spellStart"/>
            <w:r w:rsidRPr="004B6C7C">
              <w:rPr>
                <w:rFonts w:asciiTheme="minorHAnsi" w:hAnsiTheme="minorHAnsi"/>
              </w:rPr>
              <w:t>Sărealizezerepartizareaspaţiului</w:t>
            </w:r>
            <w:proofErr w:type="spellEnd"/>
            <w:r w:rsidRPr="004B6C7C">
              <w:rPr>
                <w:rFonts w:asciiTheme="minorHAnsi" w:hAnsiTheme="minorHAnsi"/>
              </w:rPr>
              <w:t xml:space="preserve"> de </w:t>
            </w:r>
            <w:proofErr w:type="spellStart"/>
            <w:r w:rsidRPr="004B6C7C">
              <w:rPr>
                <w:rFonts w:asciiTheme="minorHAnsi" w:hAnsiTheme="minorHAnsi"/>
              </w:rPr>
              <w:t>adrese</w:t>
            </w:r>
            <w:proofErr w:type="spellEnd"/>
            <w:r w:rsidRPr="004B6C7C">
              <w:rPr>
                <w:rFonts w:asciiTheme="minorHAnsi" w:hAnsiTheme="minorHAnsi"/>
              </w:rPr>
              <w:t>;</w:t>
            </w:r>
          </w:p>
          <w:p w14:paraId="38890AA3" w14:textId="77777777" w:rsidR="00CC409A" w:rsidRPr="004B6C7C" w:rsidRDefault="00CC409A" w:rsidP="00B95DF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proofErr w:type="spellStart"/>
            <w:r w:rsidRPr="004B6C7C">
              <w:rPr>
                <w:rFonts w:asciiTheme="minorHAnsi" w:hAnsiTheme="minorHAnsi"/>
              </w:rPr>
              <w:t>Săutilizezeserviciul</w:t>
            </w:r>
            <w:proofErr w:type="spellEnd"/>
            <w:r w:rsidRPr="004B6C7C">
              <w:rPr>
                <w:rFonts w:asciiTheme="minorHAnsi" w:hAnsiTheme="minorHAnsi"/>
              </w:rPr>
              <w:t xml:space="preserve"> DNS;</w:t>
            </w:r>
          </w:p>
          <w:p w14:paraId="7C69E933" w14:textId="77777777" w:rsidR="00CC409A" w:rsidRPr="004B6C7C" w:rsidRDefault="00CC409A" w:rsidP="00B95DF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  <w:bCs/>
                <w:iCs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</w:rPr>
              <w:t>SăutilizezeAdrese</w:t>
            </w:r>
            <w:proofErr w:type="spellEnd"/>
            <w:r w:rsidRPr="004B6C7C">
              <w:rPr>
                <w:rFonts w:asciiTheme="minorHAnsi" w:hAnsiTheme="minorHAnsi"/>
              </w:rPr>
              <w:t xml:space="preserve"> IP </w:t>
            </w:r>
            <w:proofErr w:type="spellStart"/>
            <w:r w:rsidRPr="004B6C7C">
              <w:rPr>
                <w:rFonts w:asciiTheme="minorHAnsi" w:hAnsiTheme="minorHAnsi"/>
              </w:rPr>
              <w:t>dinamiceşiprotocolul</w:t>
            </w:r>
            <w:proofErr w:type="spellEnd"/>
            <w:r w:rsidRPr="004B6C7C">
              <w:rPr>
                <w:rFonts w:asciiTheme="minorHAnsi" w:hAnsiTheme="minorHAnsi"/>
              </w:rPr>
              <w:t xml:space="preserve"> DHCP.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6244F81" w14:textId="77777777" w:rsidR="005C7632" w:rsidRPr="00CE4AF1" w:rsidRDefault="005C7632" w:rsidP="00CE4AF1">
            <w:pPr>
              <w:ind w:left="34"/>
              <w:jc w:val="both"/>
              <w:rPr>
                <w:rFonts w:ascii="Calibri" w:hAnsi="Calibri"/>
                <w:b/>
              </w:rPr>
            </w:pPr>
            <w:r w:rsidRPr="00CE4AF1">
              <w:rPr>
                <w:rFonts w:ascii="Calibri" w:hAnsi="Calibri"/>
                <w:b/>
              </w:rPr>
              <w:t>Tema 8</w:t>
            </w:r>
          </w:p>
          <w:p w14:paraId="3A0AB2A6" w14:textId="77777777" w:rsidR="005C7632" w:rsidRPr="00CE4AF1" w:rsidRDefault="005C7632" w:rsidP="00CE4AF1">
            <w:pPr>
              <w:ind w:left="34"/>
              <w:jc w:val="both"/>
              <w:rPr>
                <w:rFonts w:ascii="Calibri" w:hAnsi="Calibri"/>
              </w:rPr>
            </w:pPr>
            <w:r w:rsidRPr="00CE4AF1">
              <w:rPr>
                <w:rFonts w:ascii="Calibri" w:hAnsi="Calibri"/>
              </w:rPr>
              <w:t>Adresarea în RC. Adresarea în RC IP. Tipuri de adrese. Adrese fizice, adrese de reţea, adrese simbolice. Clasificarea adreselor IP. Masca adresei IP. Reţele şi subreţele. Proiectarea RC şi a subreţelelor de calculatoare. Repartizarea spaţiului de adresă. Rezolvarea adreselor. Protocoale ARP şi RARP. Adrese simbolice. Serviciul DNS. Adrese IP dinamice şi protocolul DHCP.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7745947" w14:textId="77777777" w:rsidR="005C7632" w:rsidRDefault="005C7632" w:rsidP="00CC73FA">
            <w:pPr>
              <w:pStyle w:val="BodyText"/>
              <w:rPr>
                <w:rFonts w:ascii="Calibri" w:hAnsi="Calibri"/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5591E3DD" w14:textId="77777777" w:rsidR="005C7632" w:rsidRPr="005B095C" w:rsidRDefault="005C7632" w:rsidP="0019721E">
            <w:pPr>
              <w:jc w:val="both"/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>Pentru preleger</w:t>
            </w:r>
            <w:r>
              <w:rPr>
                <w:rFonts w:ascii="Calibri" w:hAnsi="Calibri"/>
                <w:b/>
                <w:bCs/>
              </w:rPr>
              <w:t>i</w:t>
            </w:r>
            <w:r w:rsidRPr="005B095C">
              <w:rPr>
                <w:rFonts w:ascii="Calibri" w:hAnsi="Calibri"/>
                <w:b/>
                <w:bCs/>
              </w:rPr>
              <w:t>:</w:t>
            </w:r>
            <w:r w:rsidRPr="005B095C">
              <w:rPr>
                <w:rFonts w:ascii="Calibri" w:hAnsi="Calibri"/>
                <w:bCs/>
              </w:rPr>
              <w:t xml:space="preserve"> expunerea, </w:t>
            </w:r>
            <w:r>
              <w:rPr>
                <w:rFonts w:ascii="Calibri" w:hAnsi="Calibri"/>
                <w:bCs/>
              </w:rPr>
              <w:t>învăţare prin colaborare,</w:t>
            </w:r>
          </w:p>
          <w:p w14:paraId="58DF84C7" w14:textId="77777777" w:rsidR="005C7632" w:rsidRPr="00D527D3" w:rsidRDefault="005C7632" w:rsidP="0019721E">
            <w:pPr>
              <w:rPr>
                <w:rFonts w:ascii="Calibri" w:hAnsi="Calibri"/>
                <w:bCs/>
              </w:rPr>
            </w:pPr>
            <w:r w:rsidRPr="00D527D3">
              <w:rPr>
                <w:rFonts w:ascii="Calibri" w:hAnsi="Calibri"/>
                <w:bCs/>
              </w:rPr>
              <w:t>conversaţia, problematizarea</w:t>
            </w:r>
          </w:p>
          <w:p w14:paraId="11F5AAED" w14:textId="77777777" w:rsidR="005C7632" w:rsidRDefault="005C7632" w:rsidP="0019721E">
            <w:pPr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 xml:space="preserve">Pentru lucrare de laborator: </w:t>
            </w:r>
            <w:r w:rsidRPr="00D527D3">
              <w:rPr>
                <w:rFonts w:ascii="Calibri" w:hAnsi="Calibri"/>
                <w:bCs/>
              </w:rPr>
              <w:t xml:space="preserve">Implementare/testare cod sursă, </w:t>
            </w:r>
            <w:r w:rsidRPr="00031E8C">
              <w:rPr>
                <w:rFonts w:ascii="Calibri" w:hAnsi="Calibri"/>
                <w:bCs/>
              </w:rPr>
              <w:t>tehnici de învăţare interactiv-creativă</w:t>
            </w:r>
          </w:p>
          <w:p w14:paraId="18AAF767" w14:textId="77777777" w:rsidR="005C7632" w:rsidRDefault="005C7632" w:rsidP="0019721E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1E1F1D2" w14:textId="77777777" w:rsidR="005C7632" w:rsidRPr="00D910EE" w:rsidRDefault="005C7632" w:rsidP="007D043A">
            <w:pPr>
              <w:jc w:val="center"/>
              <w:rPr>
                <w:b/>
              </w:rPr>
            </w:pPr>
            <w:r w:rsidRPr="00D910EE">
              <w:rPr>
                <w:b/>
              </w:rPr>
              <w:t>2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04070977" w14:textId="77777777" w:rsidR="005C7632" w:rsidRPr="00D910EE" w:rsidRDefault="007D043A" w:rsidP="008E4A27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  <w:r w:rsidRPr="00D910EE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D02DD98" w14:textId="77777777" w:rsidR="005C7632" w:rsidRPr="007D043A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1FBCF03" w14:textId="77777777" w:rsidR="005C7632" w:rsidRPr="007D043A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5C7632" w:rsidRPr="00407487" w14:paraId="7D275984" w14:textId="77777777" w:rsidTr="007D043A">
        <w:tc>
          <w:tcPr>
            <w:tcW w:w="3652" w:type="dxa"/>
            <w:shd w:val="clear" w:color="auto" w:fill="auto"/>
            <w:vAlign w:val="center"/>
          </w:tcPr>
          <w:p w14:paraId="5B52131F" w14:textId="77777777" w:rsidR="005C7632" w:rsidRPr="004B6C7C" w:rsidRDefault="005C763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ru-RU"/>
              </w:rPr>
              <w:t xml:space="preserve">să </w:t>
            </w: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cunoască:</w:t>
            </w:r>
          </w:p>
          <w:p w14:paraId="76B46CB1" w14:textId="77777777" w:rsidR="00E91527" w:rsidRPr="004B6C7C" w:rsidRDefault="00E91527" w:rsidP="00B95DF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Arhitectura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Client-Server;</w:t>
            </w:r>
          </w:p>
          <w:p w14:paraId="02BAB9BE" w14:textId="77777777" w:rsidR="00E91527" w:rsidRPr="004B6C7C" w:rsidRDefault="00E91527" w:rsidP="00B95DF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Structurașiarhitecturaaplicațiilordistribuite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>;</w:t>
            </w:r>
          </w:p>
          <w:p w14:paraId="50744FD1" w14:textId="77777777" w:rsidR="00E91527" w:rsidRPr="004B6C7C" w:rsidRDefault="00E91527" w:rsidP="00B95DF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Noțiuni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de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resursepartajate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>;</w:t>
            </w:r>
          </w:p>
          <w:p w14:paraId="1926DBB3" w14:textId="77777777" w:rsidR="00E91527" w:rsidRPr="00BC7C0D" w:rsidRDefault="00E91527" w:rsidP="00B95DF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lang w:val="fr-FR" w:eastAsia="ru-RU"/>
              </w:rPr>
            </w:pP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Modul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 xml:space="preserve"> de </w:t>
            </w: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comunicare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 xml:space="preserve"> </w:t>
            </w: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cu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 xml:space="preserve"> </w:t>
            </w:r>
            <w:proofErr w:type="spellStart"/>
            <w:proofErr w:type="gramStart"/>
            <w:r w:rsidRPr="00BC7C0D">
              <w:rPr>
                <w:rFonts w:asciiTheme="minorHAnsi" w:hAnsiTheme="minorHAnsi"/>
                <w:lang w:val="fr-FR" w:eastAsia="ru-RU"/>
              </w:rPr>
              <w:t>serverele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>;</w:t>
            </w:r>
            <w:proofErr w:type="gramEnd"/>
            <w:r w:rsidRPr="00BC7C0D">
              <w:rPr>
                <w:rFonts w:asciiTheme="minorHAnsi" w:hAnsiTheme="minorHAnsi"/>
                <w:lang w:val="fr-FR" w:eastAsia="ru-RU"/>
              </w:rPr>
              <w:t xml:space="preserve"> </w:t>
            </w:r>
          </w:p>
          <w:p w14:paraId="02C7132F" w14:textId="77777777" w:rsidR="00E91527" w:rsidRPr="004B6C7C" w:rsidRDefault="00E91527" w:rsidP="00B95DF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Conceptul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de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sesiune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>.</w:t>
            </w:r>
          </w:p>
          <w:p w14:paraId="2A37AB8C" w14:textId="77777777" w:rsidR="005C7632" w:rsidRPr="004B6C7C" w:rsidRDefault="005C763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să fie capabil:</w:t>
            </w:r>
          </w:p>
          <w:p w14:paraId="34BCD98D" w14:textId="77777777" w:rsidR="005C7632" w:rsidRPr="004B6C7C" w:rsidRDefault="00E91527" w:rsidP="00B95DF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Săimplementeze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o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Arhitectură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Client-Server;</w:t>
            </w:r>
          </w:p>
          <w:p w14:paraId="4BF2CFD6" w14:textId="77777777" w:rsidR="00E91527" w:rsidRPr="004B6C7C" w:rsidRDefault="00E91527" w:rsidP="00B95DF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Săimplementezeaplicațiidistri</w:t>
            </w:r>
            <w:r w:rsidRPr="004B6C7C">
              <w:rPr>
                <w:rFonts w:asciiTheme="minorHAnsi" w:hAnsiTheme="minorHAnsi"/>
                <w:lang w:eastAsia="ru-RU"/>
              </w:rPr>
              <w:lastRenderedPageBreak/>
              <w:t>buite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>;</w:t>
            </w:r>
          </w:p>
          <w:p w14:paraId="3D1C27DF" w14:textId="77777777" w:rsidR="00E91527" w:rsidRPr="004B6C7C" w:rsidRDefault="00E91527" w:rsidP="00B95DF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b/>
                <w:bCs/>
                <w:iCs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Săimplementezesesiuni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>.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C327BC3" w14:textId="77777777" w:rsidR="005C7632" w:rsidRPr="00CE4AF1" w:rsidRDefault="005C7632" w:rsidP="00CE4AF1">
            <w:pPr>
              <w:ind w:left="34"/>
              <w:jc w:val="both"/>
              <w:rPr>
                <w:rFonts w:ascii="Calibri" w:hAnsi="Calibri"/>
                <w:b/>
              </w:rPr>
            </w:pPr>
            <w:r w:rsidRPr="00CE4AF1">
              <w:rPr>
                <w:rFonts w:ascii="Calibri" w:hAnsi="Calibri"/>
                <w:b/>
              </w:rPr>
              <w:lastRenderedPageBreak/>
              <w:t xml:space="preserve">Tema 9 </w:t>
            </w:r>
          </w:p>
          <w:p w14:paraId="37C2DB4E" w14:textId="77777777" w:rsidR="005C7632" w:rsidRPr="00CE4AF1" w:rsidRDefault="005C7632" w:rsidP="00CE4AF1">
            <w:pPr>
              <w:ind w:left="34"/>
              <w:jc w:val="both"/>
              <w:rPr>
                <w:rFonts w:ascii="Calibri" w:hAnsi="Calibri"/>
              </w:rPr>
            </w:pPr>
            <w:r w:rsidRPr="00CE4AF1">
              <w:rPr>
                <w:rFonts w:ascii="Calibri" w:hAnsi="Calibri"/>
              </w:rPr>
              <w:t>Arhitectura Client-Server. Structura și arhitectura aplicațiilor distribuite. Noțiuni de resurse partajate. Modul de comunicare cu serverele. Conceptul de sesiune.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96415BA" w14:textId="77777777" w:rsidR="005C7632" w:rsidRDefault="005C7632" w:rsidP="00AD0316">
            <w:pPr>
              <w:pStyle w:val="BodyText"/>
              <w:rPr>
                <w:rFonts w:ascii="Calibri" w:hAnsi="Calibri"/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1FA26AF9" w14:textId="77777777" w:rsidR="005C7632" w:rsidRPr="005B095C" w:rsidRDefault="005C7632" w:rsidP="0019721E">
            <w:pPr>
              <w:jc w:val="both"/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>Pentru preleger</w:t>
            </w:r>
            <w:r>
              <w:rPr>
                <w:rFonts w:ascii="Calibri" w:hAnsi="Calibri"/>
                <w:b/>
                <w:bCs/>
              </w:rPr>
              <w:t>i</w:t>
            </w:r>
            <w:r w:rsidRPr="005B095C">
              <w:rPr>
                <w:rFonts w:ascii="Calibri" w:hAnsi="Calibri"/>
                <w:b/>
                <w:bCs/>
              </w:rPr>
              <w:t>:</w:t>
            </w:r>
            <w:r w:rsidRPr="005B095C">
              <w:rPr>
                <w:rFonts w:ascii="Calibri" w:hAnsi="Calibri"/>
                <w:bCs/>
              </w:rPr>
              <w:t xml:space="preserve"> expunerea, </w:t>
            </w:r>
            <w:r>
              <w:rPr>
                <w:rFonts w:ascii="Calibri" w:hAnsi="Calibri"/>
                <w:bCs/>
              </w:rPr>
              <w:t>învăţare prin colaborare,</w:t>
            </w:r>
          </w:p>
          <w:p w14:paraId="34EE833D" w14:textId="77777777" w:rsidR="005C7632" w:rsidRPr="00D527D3" w:rsidRDefault="005C7632" w:rsidP="0019721E">
            <w:pPr>
              <w:rPr>
                <w:rFonts w:ascii="Calibri" w:hAnsi="Calibri"/>
                <w:bCs/>
              </w:rPr>
            </w:pPr>
            <w:r w:rsidRPr="00D527D3">
              <w:rPr>
                <w:rFonts w:ascii="Calibri" w:hAnsi="Calibri"/>
                <w:bCs/>
              </w:rPr>
              <w:t>conversaţia, problematizarea</w:t>
            </w:r>
          </w:p>
          <w:p w14:paraId="3D2D7827" w14:textId="77777777" w:rsidR="005C7632" w:rsidRDefault="005C7632" w:rsidP="0019721E">
            <w:pPr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 xml:space="preserve">Pentru lucrare de laborator: </w:t>
            </w:r>
            <w:r w:rsidRPr="00D527D3">
              <w:rPr>
                <w:rFonts w:ascii="Calibri" w:hAnsi="Calibri"/>
                <w:bCs/>
              </w:rPr>
              <w:t xml:space="preserve">Implementare/testare cod sursă, </w:t>
            </w:r>
            <w:r w:rsidRPr="00031E8C">
              <w:rPr>
                <w:rFonts w:ascii="Calibri" w:hAnsi="Calibri"/>
                <w:bCs/>
              </w:rPr>
              <w:t>tehnici de învăţare interactiv-creativă</w:t>
            </w:r>
          </w:p>
          <w:p w14:paraId="14674477" w14:textId="77777777" w:rsidR="005C7632" w:rsidRDefault="005C7632" w:rsidP="0019721E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8BA49F8" w14:textId="77777777" w:rsidR="005C7632" w:rsidRPr="00D910EE" w:rsidRDefault="005C7632" w:rsidP="007D043A">
            <w:pPr>
              <w:jc w:val="center"/>
              <w:rPr>
                <w:b/>
              </w:rPr>
            </w:pPr>
            <w:r w:rsidRPr="00D910EE">
              <w:rPr>
                <w:b/>
              </w:rPr>
              <w:t>3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7DB48688" w14:textId="77777777" w:rsidR="005C7632" w:rsidRPr="00D910EE" w:rsidRDefault="005C7632" w:rsidP="008E4A27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119A0EA3" w14:textId="77777777" w:rsidR="005C7632" w:rsidRPr="007D043A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E30472C" w14:textId="77777777" w:rsidR="005C7632" w:rsidRPr="007D043A" w:rsidRDefault="005C763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1B27D2" w:rsidRPr="00407487" w14:paraId="45131095" w14:textId="77777777" w:rsidTr="007D043A">
        <w:tc>
          <w:tcPr>
            <w:tcW w:w="3652" w:type="dxa"/>
            <w:shd w:val="clear" w:color="auto" w:fill="auto"/>
            <w:vAlign w:val="center"/>
          </w:tcPr>
          <w:p w14:paraId="69A22ACA" w14:textId="77777777" w:rsidR="001B27D2" w:rsidRPr="004B6C7C" w:rsidRDefault="001B27D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ru-RU"/>
              </w:rPr>
              <w:t xml:space="preserve">să </w:t>
            </w: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cunoască:</w:t>
            </w:r>
          </w:p>
          <w:p w14:paraId="0D5081BE" w14:textId="77777777" w:rsidR="00E91527" w:rsidRPr="004B6C7C" w:rsidRDefault="00E91527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sz w:val="22"/>
                <w:szCs w:val="22"/>
              </w:rPr>
              <w:t>Pagini Web dinamice;</w:t>
            </w:r>
          </w:p>
          <w:p w14:paraId="648E2140" w14:textId="77777777" w:rsidR="00E91527" w:rsidRPr="004B6C7C" w:rsidRDefault="00E91527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sz w:val="22"/>
                <w:szCs w:val="22"/>
              </w:rPr>
              <w:t>Limbajele de scriptare Server-Side; Limbajul PHP.</w:t>
            </w:r>
          </w:p>
          <w:p w14:paraId="3B9E7C2D" w14:textId="77777777" w:rsidR="001B27D2" w:rsidRPr="004B6C7C" w:rsidRDefault="001B27D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să fie capabil:</w:t>
            </w:r>
          </w:p>
          <w:p w14:paraId="4A0EA1B7" w14:textId="77777777" w:rsidR="001B27D2" w:rsidRPr="004B6C7C" w:rsidRDefault="00E91527" w:rsidP="000B16CB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sz w:val="22"/>
                <w:szCs w:val="22"/>
                <w:lang w:eastAsia="ru-RU"/>
              </w:rPr>
              <w:t>Să elaboreze un program în limbajul PHP.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E5EBB61" w14:textId="77777777" w:rsidR="001B27D2" w:rsidRPr="00CE4AF1" w:rsidRDefault="001B27D2" w:rsidP="00CE4AF1">
            <w:pPr>
              <w:ind w:left="34"/>
              <w:jc w:val="both"/>
              <w:rPr>
                <w:rFonts w:ascii="Calibri" w:hAnsi="Calibri"/>
                <w:b/>
              </w:rPr>
            </w:pPr>
            <w:r w:rsidRPr="00CE4AF1">
              <w:rPr>
                <w:rFonts w:ascii="Calibri" w:hAnsi="Calibri"/>
                <w:b/>
              </w:rPr>
              <w:t>Tema 10</w:t>
            </w:r>
          </w:p>
          <w:p w14:paraId="0347402C" w14:textId="77777777" w:rsidR="001B27D2" w:rsidRPr="00CE4AF1" w:rsidRDefault="001B27D2" w:rsidP="00CE4AF1">
            <w:pPr>
              <w:ind w:left="34"/>
              <w:jc w:val="both"/>
              <w:rPr>
                <w:rFonts w:ascii="Calibri" w:hAnsi="Calibri"/>
              </w:rPr>
            </w:pPr>
            <w:r w:rsidRPr="00CE4AF1">
              <w:rPr>
                <w:rFonts w:ascii="Calibri" w:hAnsi="Calibri"/>
              </w:rPr>
              <w:t>Pagini Web dinamice. Limbajele de scriptare Server-Side. Limbajul PHP.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F7599D8" w14:textId="77777777" w:rsidR="00EA2441" w:rsidRPr="00EA2441" w:rsidRDefault="00EA2441" w:rsidP="00EA2441">
            <w:pPr>
              <w:rPr>
                <w:rFonts w:ascii="Calibri" w:hAnsi="Calibri"/>
                <w:b/>
              </w:rPr>
            </w:pPr>
            <w:r w:rsidRPr="00EA2441">
              <w:rPr>
                <w:rFonts w:ascii="Calibri" w:hAnsi="Calibri"/>
                <w:b/>
              </w:rPr>
              <w:t>Tema 1</w:t>
            </w:r>
            <w:r>
              <w:rPr>
                <w:rFonts w:ascii="Calibri" w:hAnsi="Calibri"/>
                <w:b/>
              </w:rPr>
              <w:t>0</w:t>
            </w:r>
            <w:r w:rsidRPr="00EA2441">
              <w:rPr>
                <w:rFonts w:ascii="Calibri" w:hAnsi="Calibri"/>
                <w:b/>
              </w:rPr>
              <w:t>:</w:t>
            </w:r>
          </w:p>
          <w:p w14:paraId="3D9BE6B6" w14:textId="77777777" w:rsidR="00EA2441" w:rsidRPr="00EA2441" w:rsidRDefault="00EA2441" w:rsidP="00EA2441">
            <w:pPr>
              <w:rPr>
                <w:rFonts w:ascii="Calibri" w:hAnsi="Calibri"/>
              </w:rPr>
            </w:pPr>
            <w:r w:rsidRPr="00EA2441">
              <w:rPr>
                <w:rFonts w:ascii="Calibri" w:hAnsi="Calibri"/>
              </w:rPr>
              <w:t>Lucrarea de laborator nr. 5.</w:t>
            </w:r>
          </w:p>
          <w:p w14:paraId="20EEAC89" w14:textId="77777777" w:rsidR="001B27D2" w:rsidRPr="00EA2441" w:rsidRDefault="00EA2441" w:rsidP="00EA2441">
            <w:pPr>
              <w:rPr>
                <w:rFonts w:ascii="Calibri" w:hAnsi="Calibri"/>
              </w:rPr>
            </w:pPr>
            <w:r w:rsidRPr="00EA2441">
              <w:rPr>
                <w:rFonts w:ascii="Calibri" w:hAnsi="Calibri"/>
              </w:rPr>
              <w:t>Pagini Web dinamice în PHP.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7F5DC421" w14:textId="77777777" w:rsidR="001B27D2" w:rsidRPr="005B095C" w:rsidRDefault="001B27D2" w:rsidP="0019721E">
            <w:pPr>
              <w:jc w:val="both"/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>Pentru preleger</w:t>
            </w:r>
            <w:r>
              <w:rPr>
                <w:rFonts w:ascii="Calibri" w:hAnsi="Calibri"/>
                <w:b/>
                <w:bCs/>
              </w:rPr>
              <w:t>i</w:t>
            </w:r>
            <w:r w:rsidRPr="005B095C">
              <w:rPr>
                <w:rFonts w:ascii="Calibri" w:hAnsi="Calibri"/>
                <w:b/>
                <w:bCs/>
              </w:rPr>
              <w:t>:</w:t>
            </w:r>
            <w:r w:rsidRPr="005B095C">
              <w:rPr>
                <w:rFonts w:ascii="Calibri" w:hAnsi="Calibri"/>
                <w:bCs/>
              </w:rPr>
              <w:t xml:space="preserve"> expunerea, </w:t>
            </w:r>
            <w:r>
              <w:rPr>
                <w:rFonts w:ascii="Calibri" w:hAnsi="Calibri"/>
                <w:bCs/>
              </w:rPr>
              <w:t>învăţare prin colaborare,</w:t>
            </w:r>
          </w:p>
          <w:p w14:paraId="4B3A2750" w14:textId="77777777" w:rsidR="001B27D2" w:rsidRPr="00D527D3" w:rsidRDefault="001B27D2" w:rsidP="0019721E">
            <w:pPr>
              <w:rPr>
                <w:rFonts w:ascii="Calibri" w:hAnsi="Calibri"/>
                <w:bCs/>
              </w:rPr>
            </w:pPr>
            <w:r w:rsidRPr="00D527D3">
              <w:rPr>
                <w:rFonts w:ascii="Calibri" w:hAnsi="Calibri"/>
                <w:bCs/>
              </w:rPr>
              <w:t>conversaţia, problematizarea</w:t>
            </w:r>
          </w:p>
          <w:p w14:paraId="110315B0" w14:textId="77777777" w:rsidR="001B27D2" w:rsidRDefault="001B27D2" w:rsidP="0019721E">
            <w:pPr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 xml:space="preserve">Pentru lucrare de laborator: </w:t>
            </w:r>
            <w:r w:rsidRPr="00D527D3">
              <w:rPr>
                <w:rFonts w:ascii="Calibri" w:hAnsi="Calibri"/>
                <w:bCs/>
              </w:rPr>
              <w:t xml:space="preserve">Implementare/testare cod sursă, </w:t>
            </w:r>
            <w:r w:rsidRPr="00031E8C">
              <w:rPr>
                <w:rFonts w:ascii="Calibri" w:hAnsi="Calibri"/>
                <w:bCs/>
              </w:rPr>
              <w:t>tehnici de învăţare interactiv-creativă</w:t>
            </w:r>
          </w:p>
          <w:p w14:paraId="3E63AA73" w14:textId="77777777" w:rsidR="001B27D2" w:rsidRDefault="001B27D2" w:rsidP="0019721E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08EC962" w14:textId="77777777" w:rsidR="001B27D2" w:rsidRPr="00D910EE" w:rsidRDefault="001B27D2" w:rsidP="007D043A">
            <w:pPr>
              <w:jc w:val="center"/>
              <w:rPr>
                <w:b/>
              </w:rPr>
            </w:pPr>
            <w:r w:rsidRPr="00D910EE">
              <w:rPr>
                <w:b/>
              </w:rPr>
              <w:t>4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50D072A4" w14:textId="77777777" w:rsidR="001B27D2" w:rsidRPr="00D910EE" w:rsidRDefault="001B27D2" w:rsidP="008E4A27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67CAE6B3" w14:textId="77777777" w:rsidR="001B27D2" w:rsidRPr="007D043A" w:rsidRDefault="001B27D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E015B28" w14:textId="77777777" w:rsidR="001B27D2" w:rsidRPr="007D043A" w:rsidRDefault="001B27D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1B27D2" w:rsidRPr="00407487" w14:paraId="4E793270" w14:textId="77777777" w:rsidTr="007D043A">
        <w:tc>
          <w:tcPr>
            <w:tcW w:w="3652" w:type="dxa"/>
            <w:shd w:val="clear" w:color="auto" w:fill="auto"/>
            <w:vAlign w:val="center"/>
          </w:tcPr>
          <w:p w14:paraId="076FF222" w14:textId="77777777" w:rsidR="001B27D2" w:rsidRPr="004B6C7C" w:rsidRDefault="001B27D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ru-RU"/>
              </w:rPr>
              <w:t xml:space="preserve">să </w:t>
            </w: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cunoască:</w:t>
            </w:r>
          </w:p>
          <w:p w14:paraId="6CA8B932" w14:textId="77777777" w:rsidR="00E91527" w:rsidRPr="004B6C7C" w:rsidRDefault="00E91527" w:rsidP="00B95DF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proofErr w:type="spellStart"/>
            <w:r w:rsidRPr="004B6C7C">
              <w:rPr>
                <w:rFonts w:asciiTheme="minorHAnsi" w:hAnsiTheme="minorHAnsi"/>
              </w:rPr>
              <w:t>Preprocesorul</w:t>
            </w:r>
            <w:proofErr w:type="spellEnd"/>
            <w:r w:rsidRPr="004B6C7C">
              <w:rPr>
                <w:rFonts w:asciiTheme="minorHAnsi" w:hAnsiTheme="minorHAnsi"/>
              </w:rPr>
              <w:t xml:space="preserve"> PHP;</w:t>
            </w:r>
          </w:p>
          <w:p w14:paraId="1FD5B1DF" w14:textId="77777777" w:rsidR="00E91527" w:rsidRPr="004B6C7C" w:rsidRDefault="00E91527" w:rsidP="00B95DF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proofErr w:type="spellStart"/>
            <w:r w:rsidRPr="004B6C7C">
              <w:rPr>
                <w:rFonts w:asciiTheme="minorHAnsi" w:hAnsiTheme="minorHAnsi"/>
              </w:rPr>
              <w:t>Tipurile</w:t>
            </w:r>
            <w:proofErr w:type="spellEnd"/>
            <w:r w:rsidRPr="004B6C7C">
              <w:rPr>
                <w:rFonts w:asciiTheme="minorHAnsi" w:hAnsiTheme="minorHAnsi"/>
              </w:rPr>
              <w:t xml:space="preserve"> de </w:t>
            </w:r>
            <w:proofErr w:type="spellStart"/>
            <w:r w:rsidRPr="004B6C7C">
              <w:rPr>
                <w:rFonts w:asciiTheme="minorHAnsi" w:hAnsiTheme="minorHAnsi"/>
              </w:rPr>
              <w:t>dateîn</w:t>
            </w:r>
            <w:proofErr w:type="spellEnd"/>
            <w:r w:rsidRPr="004B6C7C">
              <w:rPr>
                <w:rFonts w:asciiTheme="minorHAnsi" w:hAnsiTheme="minorHAnsi"/>
              </w:rPr>
              <w:t xml:space="preserve"> PHP;</w:t>
            </w:r>
          </w:p>
          <w:p w14:paraId="6415717B" w14:textId="77777777" w:rsidR="00E91527" w:rsidRPr="004B6C7C" w:rsidRDefault="00E91527" w:rsidP="00B95DF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proofErr w:type="spellStart"/>
            <w:r w:rsidRPr="004B6C7C">
              <w:rPr>
                <w:rFonts w:asciiTheme="minorHAnsi" w:hAnsiTheme="minorHAnsi"/>
              </w:rPr>
              <w:t>Obiectedinamiceîn</w:t>
            </w:r>
            <w:proofErr w:type="spellEnd"/>
            <w:r w:rsidRPr="004B6C7C">
              <w:rPr>
                <w:rFonts w:asciiTheme="minorHAnsi" w:hAnsiTheme="minorHAnsi"/>
              </w:rPr>
              <w:t xml:space="preserve"> PHP.</w:t>
            </w:r>
          </w:p>
          <w:p w14:paraId="25AF61BD" w14:textId="77777777" w:rsidR="001B27D2" w:rsidRPr="004B6C7C" w:rsidRDefault="001B27D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să fie capabil:</w:t>
            </w:r>
          </w:p>
          <w:p w14:paraId="54455245" w14:textId="77777777" w:rsidR="001B27D2" w:rsidRPr="004B6C7C" w:rsidRDefault="00E91527" w:rsidP="00B95DF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b/>
                <w:bCs/>
                <w:iCs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Săelaborezeun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program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înlimbajul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PHP.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2720D44" w14:textId="77777777" w:rsidR="001B27D2" w:rsidRPr="00CE4AF1" w:rsidRDefault="001B27D2" w:rsidP="00CE4AF1">
            <w:pPr>
              <w:ind w:left="34"/>
              <w:jc w:val="both"/>
              <w:rPr>
                <w:rFonts w:ascii="Calibri" w:hAnsi="Calibri"/>
                <w:b/>
              </w:rPr>
            </w:pPr>
            <w:r w:rsidRPr="00CE4AF1">
              <w:rPr>
                <w:rFonts w:ascii="Calibri" w:hAnsi="Calibri"/>
                <w:b/>
              </w:rPr>
              <w:t>Tema 11</w:t>
            </w:r>
          </w:p>
          <w:p w14:paraId="6C73A844" w14:textId="77777777" w:rsidR="001B27D2" w:rsidRPr="00CE4AF1" w:rsidRDefault="001B27D2" w:rsidP="00CE4AF1">
            <w:pPr>
              <w:ind w:left="34"/>
              <w:jc w:val="both"/>
              <w:rPr>
                <w:rFonts w:ascii="Calibri" w:hAnsi="Calibri"/>
              </w:rPr>
            </w:pPr>
            <w:r w:rsidRPr="00CE4AF1">
              <w:rPr>
                <w:rFonts w:ascii="Calibri" w:hAnsi="Calibri"/>
              </w:rPr>
              <w:t>Preprocesorul PHP. Tipuri de date. Realizarea obiectelor dinamice.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C0B2C3F" w14:textId="77777777" w:rsidR="00EA2441" w:rsidRPr="00EA2441" w:rsidRDefault="00EA2441" w:rsidP="00EA2441">
            <w:pPr>
              <w:rPr>
                <w:rFonts w:ascii="Calibri" w:hAnsi="Calibri"/>
                <w:b/>
              </w:rPr>
            </w:pPr>
            <w:r w:rsidRPr="00EA2441">
              <w:rPr>
                <w:rFonts w:ascii="Calibri" w:hAnsi="Calibri"/>
                <w:b/>
              </w:rPr>
              <w:t>Tema 1</w:t>
            </w:r>
            <w:r>
              <w:rPr>
                <w:rFonts w:ascii="Calibri" w:hAnsi="Calibri"/>
                <w:b/>
              </w:rPr>
              <w:t>1</w:t>
            </w:r>
            <w:r w:rsidRPr="00EA2441">
              <w:rPr>
                <w:rFonts w:ascii="Calibri" w:hAnsi="Calibri"/>
                <w:b/>
              </w:rPr>
              <w:t>:</w:t>
            </w:r>
          </w:p>
          <w:p w14:paraId="43AD3AE3" w14:textId="77777777" w:rsidR="00EA2441" w:rsidRPr="00EA2441" w:rsidRDefault="00EA2441" w:rsidP="00EA2441">
            <w:pPr>
              <w:rPr>
                <w:rFonts w:ascii="Calibri" w:hAnsi="Calibri"/>
              </w:rPr>
            </w:pPr>
            <w:r w:rsidRPr="00EA2441">
              <w:rPr>
                <w:rFonts w:ascii="Calibri" w:hAnsi="Calibri"/>
              </w:rPr>
              <w:t>Lucrarea de laborator nr. 6.</w:t>
            </w:r>
          </w:p>
          <w:p w14:paraId="67B8F3AC" w14:textId="77777777" w:rsidR="001B27D2" w:rsidRDefault="00EA2441" w:rsidP="00EA2441">
            <w:pPr>
              <w:rPr>
                <w:rFonts w:ascii="Calibri" w:hAnsi="Calibri"/>
                <w:b/>
              </w:rPr>
            </w:pPr>
            <w:r w:rsidRPr="00EA2441">
              <w:rPr>
                <w:rFonts w:ascii="Calibri" w:hAnsi="Calibri"/>
              </w:rPr>
              <w:t>Creare template-urilor  pentru paginile Web.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3D690C30" w14:textId="77777777" w:rsidR="001B27D2" w:rsidRPr="005B095C" w:rsidRDefault="001B27D2" w:rsidP="0019721E">
            <w:pPr>
              <w:jc w:val="both"/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>Pentru preleger</w:t>
            </w:r>
            <w:r>
              <w:rPr>
                <w:rFonts w:ascii="Calibri" w:hAnsi="Calibri"/>
                <w:b/>
                <w:bCs/>
              </w:rPr>
              <w:t>i</w:t>
            </w:r>
            <w:r w:rsidRPr="005B095C">
              <w:rPr>
                <w:rFonts w:ascii="Calibri" w:hAnsi="Calibri"/>
                <w:b/>
                <w:bCs/>
              </w:rPr>
              <w:t>:</w:t>
            </w:r>
            <w:r w:rsidRPr="005B095C">
              <w:rPr>
                <w:rFonts w:ascii="Calibri" w:hAnsi="Calibri"/>
                <w:bCs/>
              </w:rPr>
              <w:t xml:space="preserve"> expunerea, </w:t>
            </w:r>
            <w:r>
              <w:rPr>
                <w:rFonts w:ascii="Calibri" w:hAnsi="Calibri"/>
                <w:bCs/>
              </w:rPr>
              <w:t>învăţare prin colaborare,</w:t>
            </w:r>
          </w:p>
          <w:p w14:paraId="02056D33" w14:textId="77777777" w:rsidR="001B27D2" w:rsidRPr="00D527D3" w:rsidRDefault="001B27D2" w:rsidP="0019721E">
            <w:pPr>
              <w:rPr>
                <w:rFonts w:ascii="Calibri" w:hAnsi="Calibri"/>
                <w:bCs/>
              </w:rPr>
            </w:pPr>
            <w:r w:rsidRPr="00D527D3">
              <w:rPr>
                <w:rFonts w:ascii="Calibri" w:hAnsi="Calibri"/>
                <w:bCs/>
              </w:rPr>
              <w:t>conversaţia, problematizarea</w:t>
            </w:r>
          </w:p>
          <w:p w14:paraId="253AF640" w14:textId="77777777" w:rsidR="001B27D2" w:rsidRDefault="001B27D2" w:rsidP="0019721E">
            <w:pPr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 xml:space="preserve">Pentru lucrare de laborator: </w:t>
            </w:r>
            <w:r w:rsidRPr="00D527D3">
              <w:rPr>
                <w:rFonts w:ascii="Calibri" w:hAnsi="Calibri"/>
                <w:bCs/>
              </w:rPr>
              <w:t xml:space="preserve">Implementare/testare cod sursă, </w:t>
            </w:r>
            <w:r w:rsidRPr="00031E8C">
              <w:rPr>
                <w:rFonts w:ascii="Calibri" w:hAnsi="Calibri"/>
                <w:bCs/>
              </w:rPr>
              <w:t>tehnici de învăţare interactiv-creativă</w:t>
            </w:r>
          </w:p>
          <w:p w14:paraId="6205BBFC" w14:textId="77777777" w:rsidR="001B27D2" w:rsidRDefault="001B27D2" w:rsidP="0019721E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1098F03" w14:textId="77777777" w:rsidR="001B27D2" w:rsidRPr="00D910EE" w:rsidRDefault="001B27D2" w:rsidP="007D043A">
            <w:pPr>
              <w:jc w:val="center"/>
              <w:rPr>
                <w:b/>
              </w:rPr>
            </w:pPr>
            <w:r w:rsidRPr="00D910EE">
              <w:rPr>
                <w:b/>
              </w:rPr>
              <w:t>4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36C01F1C" w14:textId="77777777" w:rsidR="001B27D2" w:rsidRPr="00D910EE" w:rsidRDefault="001B27D2" w:rsidP="008E4A27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037657C8" w14:textId="77777777" w:rsidR="001B27D2" w:rsidRPr="007D043A" w:rsidRDefault="001B27D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E1248A1" w14:textId="77777777" w:rsidR="001B27D2" w:rsidRPr="007D043A" w:rsidRDefault="001B27D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1B27D2" w:rsidRPr="00407487" w14:paraId="7BBF4863" w14:textId="77777777" w:rsidTr="007D043A">
        <w:tc>
          <w:tcPr>
            <w:tcW w:w="3652" w:type="dxa"/>
            <w:shd w:val="clear" w:color="auto" w:fill="auto"/>
            <w:vAlign w:val="center"/>
          </w:tcPr>
          <w:p w14:paraId="1A90C689" w14:textId="77777777" w:rsidR="001B27D2" w:rsidRPr="004B6C7C" w:rsidRDefault="001B27D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ru-RU"/>
              </w:rPr>
              <w:t xml:space="preserve">să </w:t>
            </w: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cunoască:</w:t>
            </w:r>
          </w:p>
          <w:p w14:paraId="3F1D3310" w14:textId="77777777" w:rsidR="00E91527" w:rsidRPr="004B6C7C" w:rsidRDefault="00722FFE" w:rsidP="00B95DF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proofErr w:type="spellStart"/>
            <w:r w:rsidRPr="004B6C7C">
              <w:rPr>
                <w:rFonts w:asciiTheme="minorHAnsi" w:hAnsiTheme="minorHAnsi"/>
              </w:rPr>
              <w:t>Limbajul</w:t>
            </w:r>
            <w:proofErr w:type="spellEnd"/>
            <w:r w:rsidRPr="004B6C7C">
              <w:rPr>
                <w:rFonts w:asciiTheme="minorHAnsi" w:hAnsiTheme="minorHAnsi"/>
              </w:rPr>
              <w:t xml:space="preserve"> MySQL;</w:t>
            </w:r>
          </w:p>
          <w:p w14:paraId="5E3CB69E" w14:textId="77777777" w:rsidR="00722FFE" w:rsidRPr="00BC7C0D" w:rsidRDefault="00722FFE" w:rsidP="00B95DF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lang w:val="fr-FR"/>
              </w:rPr>
            </w:pPr>
            <w:proofErr w:type="spellStart"/>
            <w:r w:rsidRPr="00BC7C0D">
              <w:rPr>
                <w:rFonts w:asciiTheme="minorHAnsi" w:hAnsiTheme="minorHAnsi"/>
                <w:lang w:val="fr-FR"/>
              </w:rPr>
              <w:t>Principiile</w:t>
            </w:r>
            <w:proofErr w:type="spellEnd"/>
            <w:r w:rsidRPr="00BC7C0D">
              <w:rPr>
                <w:rFonts w:asciiTheme="minorHAnsi" w:hAnsiTheme="minorHAnsi"/>
                <w:lang w:val="fr-FR"/>
              </w:rPr>
              <w:t xml:space="preserve"> de </w:t>
            </w:r>
            <w:proofErr w:type="spellStart"/>
            <w:r w:rsidRPr="00BC7C0D">
              <w:rPr>
                <w:rFonts w:asciiTheme="minorHAnsi" w:hAnsiTheme="minorHAnsi"/>
                <w:lang w:val="fr-FR"/>
              </w:rPr>
              <w:t>proiectare</w:t>
            </w:r>
            <w:proofErr w:type="spellEnd"/>
            <w:r w:rsidRPr="00BC7C0D">
              <w:rPr>
                <w:rFonts w:asciiTheme="minorHAnsi" w:hAnsiTheme="minorHAnsi"/>
                <w:lang w:val="fr-FR"/>
              </w:rPr>
              <w:t xml:space="preserve"> a </w:t>
            </w:r>
            <w:proofErr w:type="gramStart"/>
            <w:r w:rsidRPr="00BC7C0D">
              <w:rPr>
                <w:rFonts w:asciiTheme="minorHAnsi" w:hAnsiTheme="minorHAnsi"/>
                <w:lang w:val="fr-FR"/>
              </w:rPr>
              <w:t>BD;</w:t>
            </w:r>
            <w:proofErr w:type="gramEnd"/>
          </w:p>
          <w:p w14:paraId="5A36A204" w14:textId="77777777" w:rsidR="001B27D2" w:rsidRPr="004B6C7C" w:rsidRDefault="001B27D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să fie capabil:</w:t>
            </w:r>
          </w:p>
          <w:p w14:paraId="7CF24C64" w14:textId="77777777" w:rsidR="001B27D2" w:rsidRPr="00BC7C0D" w:rsidRDefault="00E91527" w:rsidP="00B95DF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b/>
                <w:bCs/>
                <w:iCs/>
                <w:lang w:val="fr-FR" w:eastAsia="ru-RU"/>
              </w:rPr>
            </w:pP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Săutilizezesistemul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 xml:space="preserve"> de </w:t>
            </w: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gestiune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 xml:space="preserve"> a </w:t>
            </w: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bazelor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 xml:space="preserve"> de date MySQL.</w:t>
            </w:r>
          </w:p>
          <w:p w14:paraId="76698978" w14:textId="77777777" w:rsidR="00E91527" w:rsidRPr="004B6C7C" w:rsidRDefault="00E91527" w:rsidP="00B95DF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b/>
                <w:bCs/>
                <w:iCs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Săcreeze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BD;</w:t>
            </w:r>
          </w:p>
          <w:p w14:paraId="49CBA539" w14:textId="77777777" w:rsidR="00E91527" w:rsidRPr="004B6C7C" w:rsidRDefault="00E91527" w:rsidP="00B95DF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b/>
                <w:bCs/>
                <w:iCs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SăcreezeTabeleîn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BD;</w:t>
            </w:r>
          </w:p>
          <w:p w14:paraId="248E5373" w14:textId="77777777" w:rsidR="00E91527" w:rsidRPr="004B6C7C" w:rsidRDefault="00E91527" w:rsidP="00B95DF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b/>
                <w:bCs/>
                <w:iCs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lastRenderedPageBreak/>
              <w:t>Săinserezeînregistrpăriîn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BD;</w:t>
            </w:r>
          </w:p>
          <w:p w14:paraId="03243128" w14:textId="77777777" w:rsidR="00E91527" w:rsidRPr="004B6C7C" w:rsidRDefault="00E91527" w:rsidP="00B95DF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b/>
                <w:bCs/>
                <w:iCs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Sășteargăînregistrpăridin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BD;</w:t>
            </w:r>
          </w:p>
          <w:p w14:paraId="1E7E7EDC" w14:textId="77777777" w:rsidR="00E91527" w:rsidRPr="004B6C7C" w:rsidRDefault="00E91527" w:rsidP="00B95DF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b/>
                <w:bCs/>
                <w:iCs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Săactualizezedatele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din BD.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5D581A8" w14:textId="77777777" w:rsidR="001B27D2" w:rsidRPr="00CE4AF1" w:rsidRDefault="001B27D2" w:rsidP="00CE4AF1">
            <w:pPr>
              <w:ind w:left="34"/>
              <w:jc w:val="both"/>
              <w:rPr>
                <w:rFonts w:ascii="Calibri" w:hAnsi="Calibri"/>
                <w:b/>
              </w:rPr>
            </w:pPr>
            <w:r w:rsidRPr="00CE4AF1">
              <w:rPr>
                <w:rFonts w:ascii="Calibri" w:hAnsi="Calibri"/>
                <w:b/>
              </w:rPr>
              <w:lastRenderedPageBreak/>
              <w:t>Tema 12</w:t>
            </w:r>
          </w:p>
          <w:p w14:paraId="1ADC02AB" w14:textId="77777777" w:rsidR="001B27D2" w:rsidRPr="00CE4AF1" w:rsidRDefault="001B27D2" w:rsidP="00CE4AF1">
            <w:pPr>
              <w:ind w:left="34"/>
              <w:jc w:val="both"/>
              <w:rPr>
                <w:rFonts w:ascii="Calibri" w:hAnsi="Calibri"/>
              </w:rPr>
            </w:pPr>
            <w:r w:rsidRPr="00CE4AF1">
              <w:rPr>
                <w:rFonts w:ascii="Calibri" w:hAnsi="Calibri"/>
              </w:rPr>
              <w:t>Sistemul de gestiune a Bazelor de Date MySQL.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055F1EAF" w14:textId="77777777" w:rsidR="00EA2441" w:rsidRPr="00EA2441" w:rsidRDefault="00EA2441" w:rsidP="00EA2441">
            <w:pPr>
              <w:rPr>
                <w:rFonts w:ascii="Calibri" w:hAnsi="Calibri"/>
                <w:b/>
              </w:rPr>
            </w:pPr>
            <w:r w:rsidRPr="00EA2441">
              <w:rPr>
                <w:rFonts w:ascii="Calibri" w:hAnsi="Calibri"/>
                <w:b/>
              </w:rPr>
              <w:t>Tema 1</w:t>
            </w:r>
            <w:r>
              <w:rPr>
                <w:rFonts w:ascii="Calibri" w:hAnsi="Calibri"/>
                <w:b/>
              </w:rPr>
              <w:t>2</w:t>
            </w:r>
            <w:r w:rsidRPr="00EA2441">
              <w:rPr>
                <w:rFonts w:ascii="Calibri" w:hAnsi="Calibri"/>
                <w:b/>
              </w:rPr>
              <w:t>:</w:t>
            </w:r>
          </w:p>
          <w:p w14:paraId="2D28DAC5" w14:textId="77777777" w:rsidR="00EA2441" w:rsidRPr="00EA2441" w:rsidRDefault="00EA2441" w:rsidP="00EA2441">
            <w:pPr>
              <w:rPr>
                <w:rFonts w:ascii="Calibri" w:hAnsi="Calibri"/>
              </w:rPr>
            </w:pPr>
            <w:r w:rsidRPr="00EA2441">
              <w:rPr>
                <w:rFonts w:ascii="Calibri" w:hAnsi="Calibri"/>
              </w:rPr>
              <w:t>Lucrarea de laborator nr. 7.</w:t>
            </w:r>
          </w:p>
          <w:p w14:paraId="135D7E14" w14:textId="77777777" w:rsidR="001B27D2" w:rsidRPr="00EA2441" w:rsidRDefault="00EA2441" w:rsidP="00EA2441">
            <w:pPr>
              <w:rPr>
                <w:rFonts w:ascii="Calibri" w:hAnsi="Calibri"/>
              </w:rPr>
            </w:pPr>
            <w:r w:rsidRPr="00EA2441">
              <w:rPr>
                <w:rFonts w:ascii="Calibri" w:hAnsi="Calibri"/>
              </w:rPr>
              <w:t>Crearea unei baze de date MySQL utilizînd PhpMyadmin.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04BA75D3" w14:textId="77777777" w:rsidR="001B27D2" w:rsidRPr="005B095C" w:rsidRDefault="001B27D2" w:rsidP="0019721E">
            <w:pPr>
              <w:jc w:val="both"/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>Pentru preleger</w:t>
            </w:r>
            <w:r>
              <w:rPr>
                <w:rFonts w:ascii="Calibri" w:hAnsi="Calibri"/>
                <w:b/>
                <w:bCs/>
              </w:rPr>
              <w:t>i</w:t>
            </w:r>
            <w:r w:rsidRPr="005B095C">
              <w:rPr>
                <w:rFonts w:ascii="Calibri" w:hAnsi="Calibri"/>
                <w:b/>
                <w:bCs/>
              </w:rPr>
              <w:t>:</w:t>
            </w:r>
            <w:r w:rsidRPr="005B095C">
              <w:rPr>
                <w:rFonts w:ascii="Calibri" w:hAnsi="Calibri"/>
                <w:bCs/>
              </w:rPr>
              <w:t xml:space="preserve"> expunerea, </w:t>
            </w:r>
            <w:r>
              <w:rPr>
                <w:rFonts w:ascii="Calibri" w:hAnsi="Calibri"/>
                <w:bCs/>
              </w:rPr>
              <w:t>învăţare prin colaborare,</w:t>
            </w:r>
          </w:p>
          <w:p w14:paraId="0046C7BE" w14:textId="77777777" w:rsidR="001B27D2" w:rsidRPr="00D527D3" w:rsidRDefault="001B27D2" w:rsidP="0019721E">
            <w:pPr>
              <w:rPr>
                <w:rFonts w:ascii="Calibri" w:hAnsi="Calibri"/>
                <w:bCs/>
              </w:rPr>
            </w:pPr>
            <w:r w:rsidRPr="00D527D3">
              <w:rPr>
                <w:rFonts w:ascii="Calibri" w:hAnsi="Calibri"/>
                <w:bCs/>
              </w:rPr>
              <w:t>conversaţia, problematizarea</w:t>
            </w:r>
          </w:p>
          <w:p w14:paraId="36697E52" w14:textId="77777777" w:rsidR="001B27D2" w:rsidRDefault="001B27D2" w:rsidP="0019721E">
            <w:pPr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 xml:space="preserve">Pentru lucrare de laborator: </w:t>
            </w:r>
            <w:r w:rsidRPr="00D527D3">
              <w:rPr>
                <w:rFonts w:ascii="Calibri" w:hAnsi="Calibri"/>
                <w:bCs/>
              </w:rPr>
              <w:t xml:space="preserve">Implementare/testare cod sursă, </w:t>
            </w:r>
            <w:r w:rsidRPr="00031E8C">
              <w:rPr>
                <w:rFonts w:ascii="Calibri" w:hAnsi="Calibri"/>
                <w:bCs/>
              </w:rPr>
              <w:t>tehnici de învăţare interactiv-creativă</w:t>
            </w:r>
          </w:p>
          <w:p w14:paraId="081FCF69" w14:textId="77777777" w:rsidR="001B27D2" w:rsidRDefault="001B27D2" w:rsidP="0019721E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76492CF" w14:textId="77777777" w:rsidR="001B27D2" w:rsidRPr="00D910EE" w:rsidRDefault="001B27D2" w:rsidP="007D043A">
            <w:pPr>
              <w:jc w:val="center"/>
              <w:rPr>
                <w:b/>
              </w:rPr>
            </w:pPr>
            <w:r w:rsidRPr="00D910EE">
              <w:rPr>
                <w:b/>
              </w:rPr>
              <w:t>4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7860FAB8" w14:textId="77777777" w:rsidR="001B27D2" w:rsidRPr="00D910EE" w:rsidRDefault="001B27D2" w:rsidP="008E4A27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3B7F57C9" w14:textId="77777777" w:rsidR="001B27D2" w:rsidRPr="007D043A" w:rsidRDefault="001B27D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F578613" w14:textId="77777777" w:rsidR="001B27D2" w:rsidRPr="007D043A" w:rsidRDefault="001B27D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1B27D2" w:rsidRPr="00407487" w14:paraId="6C574671" w14:textId="77777777" w:rsidTr="007D043A">
        <w:tc>
          <w:tcPr>
            <w:tcW w:w="3652" w:type="dxa"/>
            <w:shd w:val="clear" w:color="auto" w:fill="auto"/>
            <w:vAlign w:val="center"/>
          </w:tcPr>
          <w:p w14:paraId="7448F4B9" w14:textId="77777777" w:rsidR="001B27D2" w:rsidRPr="004B6C7C" w:rsidRDefault="001B27D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ru-RU"/>
              </w:rPr>
              <w:t xml:space="preserve">să </w:t>
            </w: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cunoască:</w:t>
            </w:r>
          </w:p>
          <w:p w14:paraId="2DE159AA" w14:textId="77777777" w:rsidR="001B27D2" w:rsidRPr="00BC7C0D" w:rsidRDefault="00722FFE" w:rsidP="00B95DF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lang w:val="fr-FR" w:eastAsia="ru-RU"/>
              </w:rPr>
            </w:pP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Tipurile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 xml:space="preserve"> de date </w:t>
            </w: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în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 xml:space="preserve"> </w:t>
            </w:r>
            <w:proofErr w:type="gramStart"/>
            <w:r w:rsidRPr="00BC7C0D">
              <w:rPr>
                <w:rFonts w:asciiTheme="minorHAnsi" w:hAnsiTheme="minorHAnsi"/>
                <w:lang w:val="fr-FR" w:eastAsia="ru-RU"/>
              </w:rPr>
              <w:t>MySQL;</w:t>
            </w:r>
            <w:proofErr w:type="gramEnd"/>
          </w:p>
          <w:p w14:paraId="39399D5C" w14:textId="77777777" w:rsidR="00722FFE" w:rsidRPr="004B6C7C" w:rsidRDefault="00722FFE" w:rsidP="00B95DF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proofErr w:type="spellStart"/>
            <w:r w:rsidRPr="004B6C7C">
              <w:rPr>
                <w:rFonts w:asciiTheme="minorHAnsi" w:hAnsiTheme="minorHAnsi"/>
              </w:rPr>
              <w:t>Interacţiunea</w:t>
            </w:r>
            <w:proofErr w:type="spellEnd"/>
            <w:r w:rsidRPr="004B6C7C">
              <w:rPr>
                <w:rFonts w:asciiTheme="minorHAnsi" w:hAnsiTheme="minorHAnsi"/>
              </w:rPr>
              <w:t xml:space="preserve"> cu HTML.</w:t>
            </w:r>
          </w:p>
          <w:p w14:paraId="72569AA6" w14:textId="77777777" w:rsidR="00722FFE" w:rsidRPr="004B6C7C" w:rsidRDefault="00722FFE" w:rsidP="00B95DF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</w:rPr>
              <w:t>Serverul</w:t>
            </w:r>
            <w:proofErr w:type="spellEnd"/>
            <w:r w:rsidRPr="004B6C7C">
              <w:rPr>
                <w:rFonts w:asciiTheme="minorHAnsi" w:hAnsiTheme="minorHAnsi"/>
              </w:rPr>
              <w:t xml:space="preserve"> My SQL.</w:t>
            </w:r>
          </w:p>
          <w:p w14:paraId="7F77D666" w14:textId="77777777" w:rsidR="001B27D2" w:rsidRPr="004B6C7C" w:rsidRDefault="001B27D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să fie capabil:</w:t>
            </w:r>
          </w:p>
          <w:p w14:paraId="33691040" w14:textId="77777777" w:rsidR="001B27D2" w:rsidRPr="004B6C7C" w:rsidRDefault="00722FFE" w:rsidP="00B95DF0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b/>
                <w:bCs/>
                <w:iCs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Sărealizezeinteracțiuneaîntrepagina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Web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șiserverul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MySQL.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0A13134" w14:textId="77777777" w:rsidR="001B27D2" w:rsidRPr="00CE4AF1" w:rsidRDefault="001B27D2" w:rsidP="00CE4AF1">
            <w:pPr>
              <w:ind w:left="34"/>
              <w:jc w:val="both"/>
              <w:rPr>
                <w:rFonts w:ascii="Calibri" w:hAnsi="Calibri"/>
                <w:b/>
              </w:rPr>
            </w:pPr>
            <w:r w:rsidRPr="00CE4AF1">
              <w:rPr>
                <w:rFonts w:ascii="Calibri" w:hAnsi="Calibri"/>
                <w:b/>
              </w:rPr>
              <w:t>Tema 13</w:t>
            </w:r>
          </w:p>
          <w:p w14:paraId="22E97C72" w14:textId="77777777" w:rsidR="001B27D2" w:rsidRPr="00CE4AF1" w:rsidRDefault="001B27D2" w:rsidP="00722FFE">
            <w:pPr>
              <w:ind w:left="34"/>
              <w:jc w:val="both"/>
              <w:rPr>
                <w:rFonts w:ascii="Calibri" w:hAnsi="Calibri"/>
              </w:rPr>
            </w:pPr>
            <w:r w:rsidRPr="00CE4AF1">
              <w:rPr>
                <w:rFonts w:ascii="Calibri" w:hAnsi="Calibri"/>
              </w:rPr>
              <w:t>Metode de accesare la baze de date. Interacţiunea cu HTML. Tipuri de date. Int</w:t>
            </w:r>
            <w:r w:rsidR="00722FFE">
              <w:rPr>
                <w:rFonts w:ascii="Calibri" w:hAnsi="Calibri"/>
              </w:rPr>
              <w:t>eracţiunea cu HTML. Serverul My</w:t>
            </w:r>
            <w:r w:rsidRPr="00CE4AF1">
              <w:rPr>
                <w:rFonts w:ascii="Calibri" w:hAnsi="Calibri"/>
              </w:rPr>
              <w:t>SQL. Interacţiunea cu HTML.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257F21C" w14:textId="77777777" w:rsidR="00EA2441" w:rsidRPr="00EA2441" w:rsidRDefault="00EA2441" w:rsidP="00EA2441">
            <w:pPr>
              <w:rPr>
                <w:rFonts w:ascii="Calibri" w:hAnsi="Calibri"/>
                <w:b/>
              </w:rPr>
            </w:pPr>
            <w:r w:rsidRPr="00EA2441">
              <w:rPr>
                <w:rFonts w:ascii="Calibri" w:hAnsi="Calibri"/>
                <w:b/>
              </w:rPr>
              <w:t>Tema 13:</w:t>
            </w:r>
          </w:p>
          <w:p w14:paraId="32F00E10" w14:textId="77777777" w:rsidR="00EA2441" w:rsidRPr="00EA2441" w:rsidRDefault="00EA2441" w:rsidP="00EA2441">
            <w:pPr>
              <w:rPr>
                <w:rFonts w:ascii="Calibri" w:hAnsi="Calibri"/>
              </w:rPr>
            </w:pPr>
            <w:r w:rsidRPr="00EA2441">
              <w:rPr>
                <w:rFonts w:ascii="Calibri" w:hAnsi="Calibri"/>
              </w:rPr>
              <w:t>Lucrarea de laborator nr. 8.</w:t>
            </w:r>
          </w:p>
          <w:p w14:paraId="3E585940" w14:textId="77777777" w:rsidR="001B27D2" w:rsidRPr="00EA2441" w:rsidRDefault="00EA2441" w:rsidP="00EA2441">
            <w:pPr>
              <w:rPr>
                <w:rFonts w:ascii="Calibri" w:hAnsi="Calibri"/>
              </w:rPr>
            </w:pPr>
            <w:r w:rsidRPr="00EA2441">
              <w:rPr>
                <w:rFonts w:ascii="Calibri" w:hAnsi="Calibri"/>
              </w:rPr>
              <w:t>Interogarea bazelor de date MySQL utilizînd PHP.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E64B321" w14:textId="77777777" w:rsidR="001B27D2" w:rsidRPr="005B095C" w:rsidRDefault="001B27D2" w:rsidP="0019721E">
            <w:pPr>
              <w:jc w:val="both"/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>Pentru preleger</w:t>
            </w:r>
            <w:r>
              <w:rPr>
                <w:rFonts w:ascii="Calibri" w:hAnsi="Calibri"/>
                <w:b/>
                <w:bCs/>
              </w:rPr>
              <w:t>i</w:t>
            </w:r>
            <w:r w:rsidRPr="005B095C">
              <w:rPr>
                <w:rFonts w:ascii="Calibri" w:hAnsi="Calibri"/>
                <w:b/>
                <w:bCs/>
              </w:rPr>
              <w:t>:</w:t>
            </w:r>
            <w:r w:rsidRPr="005B095C">
              <w:rPr>
                <w:rFonts w:ascii="Calibri" w:hAnsi="Calibri"/>
                <w:bCs/>
              </w:rPr>
              <w:t xml:space="preserve"> expunerea, </w:t>
            </w:r>
            <w:r>
              <w:rPr>
                <w:rFonts w:ascii="Calibri" w:hAnsi="Calibri"/>
                <w:bCs/>
              </w:rPr>
              <w:t>învăţare prin colaborare,</w:t>
            </w:r>
          </w:p>
          <w:p w14:paraId="5838F2BF" w14:textId="77777777" w:rsidR="001B27D2" w:rsidRPr="00D527D3" w:rsidRDefault="001B27D2" w:rsidP="0019721E">
            <w:pPr>
              <w:rPr>
                <w:rFonts w:ascii="Calibri" w:hAnsi="Calibri"/>
                <w:bCs/>
              </w:rPr>
            </w:pPr>
            <w:r w:rsidRPr="00D527D3">
              <w:rPr>
                <w:rFonts w:ascii="Calibri" w:hAnsi="Calibri"/>
                <w:bCs/>
              </w:rPr>
              <w:t>conversaţia, problematizarea</w:t>
            </w:r>
          </w:p>
          <w:p w14:paraId="1BC56999" w14:textId="77777777" w:rsidR="001B27D2" w:rsidRDefault="001B27D2" w:rsidP="0019721E">
            <w:pPr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 xml:space="preserve">Pentru lucrare de laborator: </w:t>
            </w:r>
            <w:r w:rsidRPr="00D527D3">
              <w:rPr>
                <w:rFonts w:ascii="Calibri" w:hAnsi="Calibri"/>
                <w:bCs/>
              </w:rPr>
              <w:t xml:space="preserve">Implementare/testare cod sursă, </w:t>
            </w:r>
            <w:r w:rsidRPr="00031E8C">
              <w:rPr>
                <w:rFonts w:ascii="Calibri" w:hAnsi="Calibri"/>
                <w:bCs/>
              </w:rPr>
              <w:t>tehnici de învăţare interactiv-creativă</w:t>
            </w:r>
          </w:p>
          <w:p w14:paraId="7F70CEBF" w14:textId="77777777" w:rsidR="001B27D2" w:rsidRDefault="001B27D2" w:rsidP="0019721E">
            <w:pPr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5B8701F" w14:textId="77777777" w:rsidR="001B27D2" w:rsidRPr="00D910EE" w:rsidRDefault="001B27D2" w:rsidP="007D043A">
            <w:pPr>
              <w:jc w:val="center"/>
              <w:rPr>
                <w:b/>
              </w:rPr>
            </w:pPr>
            <w:r w:rsidRPr="00D910EE">
              <w:rPr>
                <w:b/>
              </w:rPr>
              <w:t>4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2FB21D1F" w14:textId="77777777" w:rsidR="001B27D2" w:rsidRPr="00D910EE" w:rsidRDefault="001B27D2" w:rsidP="008E4A27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F13E927" w14:textId="77777777" w:rsidR="001B27D2" w:rsidRPr="007D043A" w:rsidRDefault="001B27D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9E47488" w14:textId="77777777" w:rsidR="001B27D2" w:rsidRPr="007D043A" w:rsidRDefault="001B27D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1B27D2" w:rsidRPr="00407487" w14:paraId="03636DBC" w14:textId="77777777" w:rsidTr="007D043A">
        <w:tc>
          <w:tcPr>
            <w:tcW w:w="3652" w:type="dxa"/>
            <w:shd w:val="clear" w:color="auto" w:fill="auto"/>
            <w:vAlign w:val="center"/>
          </w:tcPr>
          <w:p w14:paraId="6B36505D" w14:textId="77777777" w:rsidR="001B27D2" w:rsidRPr="004B6C7C" w:rsidRDefault="001B27D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ru-RU"/>
              </w:rPr>
              <w:t xml:space="preserve">să </w:t>
            </w: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cunoască:</w:t>
            </w:r>
          </w:p>
          <w:p w14:paraId="1DB5EE9B" w14:textId="77777777" w:rsidR="00722FFE" w:rsidRPr="00BC7C0D" w:rsidRDefault="00722FFE" w:rsidP="00B95DF0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lang w:val="fr-FR"/>
              </w:rPr>
            </w:pPr>
            <w:proofErr w:type="spellStart"/>
            <w:r w:rsidRPr="00BC7C0D">
              <w:rPr>
                <w:rFonts w:asciiTheme="minorHAnsi" w:hAnsiTheme="minorHAnsi"/>
                <w:lang w:val="fr-FR"/>
              </w:rPr>
              <w:t>Interfața</w:t>
            </w:r>
            <w:proofErr w:type="spellEnd"/>
            <w:r w:rsidRPr="00BC7C0D">
              <w:rPr>
                <w:rFonts w:asciiTheme="minorHAnsi" w:hAnsiTheme="minorHAnsi"/>
                <w:lang w:val="fr-FR"/>
              </w:rPr>
              <w:t xml:space="preserve"> web de </w:t>
            </w:r>
            <w:proofErr w:type="spellStart"/>
            <w:r w:rsidRPr="00BC7C0D">
              <w:rPr>
                <w:rFonts w:asciiTheme="minorHAnsi" w:hAnsiTheme="minorHAnsi"/>
                <w:lang w:val="fr-FR"/>
              </w:rPr>
              <w:t>gestiune</w:t>
            </w:r>
            <w:proofErr w:type="spellEnd"/>
            <w:r w:rsidRPr="00BC7C0D">
              <w:rPr>
                <w:rFonts w:asciiTheme="minorHAnsi" w:hAnsiTheme="minorHAnsi"/>
                <w:lang w:val="fr-FR"/>
              </w:rPr>
              <w:t xml:space="preserve"> a </w:t>
            </w:r>
            <w:proofErr w:type="spellStart"/>
            <w:r w:rsidRPr="00BC7C0D">
              <w:rPr>
                <w:rFonts w:asciiTheme="minorHAnsi" w:hAnsiTheme="minorHAnsi"/>
                <w:lang w:val="fr-FR"/>
              </w:rPr>
              <w:t>bazelor</w:t>
            </w:r>
            <w:proofErr w:type="spellEnd"/>
            <w:r w:rsidRPr="00BC7C0D">
              <w:rPr>
                <w:rFonts w:asciiTheme="minorHAnsi" w:hAnsiTheme="minorHAnsi"/>
                <w:lang w:val="fr-FR"/>
              </w:rPr>
              <w:t xml:space="preserve"> de date – </w:t>
            </w:r>
            <w:proofErr w:type="spellStart"/>
            <w:r w:rsidRPr="00BC7C0D">
              <w:rPr>
                <w:rFonts w:asciiTheme="minorHAnsi" w:hAnsiTheme="minorHAnsi"/>
                <w:lang w:val="fr-FR"/>
              </w:rPr>
              <w:t>PhpMyadmin</w:t>
            </w:r>
            <w:proofErr w:type="spellEnd"/>
            <w:r w:rsidRPr="00BC7C0D">
              <w:rPr>
                <w:rFonts w:asciiTheme="minorHAnsi" w:hAnsiTheme="minorHAnsi"/>
                <w:lang w:val="fr-FR"/>
              </w:rPr>
              <w:t>.</w:t>
            </w:r>
          </w:p>
          <w:p w14:paraId="678F7CA9" w14:textId="77777777" w:rsidR="001B27D2" w:rsidRPr="004B6C7C" w:rsidRDefault="001B27D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să fie capabil:</w:t>
            </w:r>
          </w:p>
          <w:p w14:paraId="06AE3CC2" w14:textId="77777777" w:rsidR="00722FFE" w:rsidRPr="004B6C7C" w:rsidRDefault="00722FFE" w:rsidP="00B95DF0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Săgestioneze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BD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utilizînd</w:t>
            </w:r>
            <w:r w:rsidRPr="004B6C7C">
              <w:rPr>
                <w:rFonts w:asciiTheme="minorHAnsi" w:hAnsiTheme="minorHAnsi"/>
              </w:rPr>
              <w:t>Interfața</w:t>
            </w:r>
            <w:proofErr w:type="spellEnd"/>
            <w:r w:rsidRPr="004B6C7C">
              <w:rPr>
                <w:rFonts w:asciiTheme="minorHAnsi" w:hAnsiTheme="minorHAnsi"/>
              </w:rPr>
              <w:t xml:space="preserve"> web </w:t>
            </w:r>
            <w:proofErr w:type="spellStart"/>
            <w:r w:rsidRPr="004B6C7C">
              <w:rPr>
                <w:rFonts w:asciiTheme="minorHAnsi" w:hAnsiTheme="minorHAnsi"/>
              </w:rPr>
              <w:t>PhpMyadmin</w:t>
            </w:r>
            <w:proofErr w:type="spellEnd"/>
            <w:r w:rsidRPr="004B6C7C">
              <w:rPr>
                <w:rFonts w:asciiTheme="minorHAnsi" w:hAnsiTheme="minorHAnsi"/>
              </w:rPr>
              <w:t xml:space="preserve">. </w:t>
            </w:r>
          </w:p>
          <w:p w14:paraId="655D9E63" w14:textId="77777777" w:rsidR="001B27D2" w:rsidRPr="004B6C7C" w:rsidRDefault="001B27D2" w:rsidP="000B16CB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539239D8" w14:textId="77777777" w:rsidR="001B27D2" w:rsidRPr="00CE4AF1" w:rsidRDefault="001B27D2" w:rsidP="00CE4AF1">
            <w:pPr>
              <w:ind w:left="34"/>
              <w:jc w:val="both"/>
              <w:rPr>
                <w:rFonts w:ascii="Calibri" w:hAnsi="Calibri"/>
                <w:b/>
              </w:rPr>
            </w:pPr>
            <w:r w:rsidRPr="00CE4AF1">
              <w:rPr>
                <w:rFonts w:ascii="Calibri" w:hAnsi="Calibri"/>
                <w:b/>
              </w:rPr>
              <w:t>Tema 14</w:t>
            </w:r>
          </w:p>
          <w:p w14:paraId="2BC1F34E" w14:textId="77777777" w:rsidR="001B27D2" w:rsidRPr="00CE4AF1" w:rsidRDefault="001B27D2" w:rsidP="00CE4AF1">
            <w:pPr>
              <w:ind w:left="34"/>
              <w:jc w:val="both"/>
              <w:rPr>
                <w:rFonts w:ascii="Calibri" w:hAnsi="Calibri"/>
              </w:rPr>
            </w:pPr>
            <w:r w:rsidRPr="00CE4AF1">
              <w:rPr>
                <w:rFonts w:ascii="Calibri" w:hAnsi="Calibri"/>
              </w:rPr>
              <w:t>Interfața web PhpMyadmin de gestiune a bazelor de date MySQL.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A9FB706" w14:textId="77777777" w:rsidR="001B27D2" w:rsidRDefault="001B27D2" w:rsidP="0019721E">
            <w:pPr>
              <w:pStyle w:val="BodyText"/>
              <w:rPr>
                <w:rFonts w:ascii="Calibri" w:hAnsi="Calibri"/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6C3D4A27" w14:textId="77777777" w:rsidR="001B27D2" w:rsidRPr="005B095C" w:rsidRDefault="001B27D2" w:rsidP="0019721E">
            <w:pPr>
              <w:jc w:val="both"/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>Pentru preleger</w:t>
            </w:r>
            <w:r>
              <w:rPr>
                <w:rFonts w:ascii="Calibri" w:hAnsi="Calibri"/>
                <w:b/>
                <w:bCs/>
              </w:rPr>
              <w:t>i</w:t>
            </w:r>
            <w:r w:rsidRPr="005B095C">
              <w:rPr>
                <w:rFonts w:ascii="Calibri" w:hAnsi="Calibri"/>
                <w:b/>
                <w:bCs/>
              </w:rPr>
              <w:t>:</w:t>
            </w:r>
            <w:r w:rsidRPr="005B095C">
              <w:rPr>
                <w:rFonts w:ascii="Calibri" w:hAnsi="Calibri"/>
                <w:bCs/>
              </w:rPr>
              <w:t xml:space="preserve"> expunerea, </w:t>
            </w:r>
            <w:r>
              <w:rPr>
                <w:rFonts w:ascii="Calibri" w:hAnsi="Calibri"/>
                <w:bCs/>
              </w:rPr>
              <w:t>învăţare prin colaborare,</w:t>
            </w:r>
          </w:p>
          <w:p w14:paraId="0652A65E" w14:textId="77777777" w:rsidR="001B27D2" w:rsidRPr="00D527D3" w:rsidRDefault="001B27D2" w:rsidP="0019721E">
            <w:pPr>
              <w:rPr>
                <w:rFonts w:ascii="Calibri" w:hAnsi="Calibri"/>
                <w:bCs/>
              </w:rPr>
            </w:pPr>
            <w:r w:rsidRPr="00D527D3">
              <w:rPr>
                <w:rFonts w:ascii="Calibri" w:hAnsi="Calibri"/>
                <w:bCs/>
              </w:rPr>
              <w:t>conversaţia, problematizarea</w:t>
            </w:r>
          </w:p>
          <w:p w14:paraId="2BC522B7" w14:textId="77777777" w:rsidR="001B27D2" w:rsidRDefault="001B27D2" w:rsidP="0019721E">
            <w:pPr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 xml:space="preserve">Pentru lucrare de laborator: </w:t>
            </w:r>
            <w:r w:rsidRPr="00D527D3">
              <w:rPr>
                <w:rFonts w:ascii="Calibri" w:hAnsi="Calibri"/>
                <w:bCs/>
              </w:rPr>
              <w:t xml:space="preserve">Implementare/testare cod sursă, </w:t>
            </w:r>
            <w:r w:rsidRPr="00031E8C">
              <w:rPr>
                <w:rFonts w:ascii="Calibri" w:hAnsi="Calibri"/>
                <w:bCs/>
              </w:rPr>
              <w:t>tehnici de învăţare interactiv-creativă</w:t>
            </w:r>
          </w:p>
          <w:p w14:paraId="44D193A8" w14:textId="77777777" w:rsidR="001B27D2" w:rsidRDefault="001B27D2" w:rsidP="0019721E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71A7151" w14:textId="77777777" w:rsidR="001B27D2" w:rsidRPr="00D910EE" w:rsidRDefault="001B27D2" w:rsidP="007D043A">
            <w:pPr>
              <w:jc w:val="center"/>
              <w:rPr>
                <w:b/>
              </w:rPr>
            </w:pPr>
            <w:r w:rsidRPr="00D910EE">
              <w:rPr>
                <w:b/>
              </w:rPr>
              <w:t>2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0C7A0FBD" w14:textId="77777777" w:rsidR="001B27D2" w:rsidRPr="00D910EE" w:rsidRDefault="001B27D2" w:rsidP="008E4A27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41BA7AEF" w14:textId="77777777" w:rsidR="001B27D2" w:rsidRPr="007D043A" w:rsidRDefault="001B27D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A0B0249" w14:textId="77777777" w:rsidR="001B27D2" w:rsidRPr="007D043A" w:rsidRDefault="001B27D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1B27D2" w:rsidRPr="00407487" w14:paraId="5FE91810" w14:textId="77777777" w:rsidTr="007D043A">
        <w:tc>
          <w:tcPr>
            <w:tcW w:w="3652" w:type="dxa"/>
            <w:shd w:val="clear" w:color="auto" w:fill="auto"/>
            <w:vAlign w:val="center"/>
          </w:tcPr>
          <w:p w14:paraId="18757627" w14:textId="77777777" w:rsidR="001B27D2" w:rsidRPr="004B6C7C" w:rsidRDefault="001B27D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ru-RU"/>
              </w:rPr>
              <w:t xml:space="preserve">să </w:t>
            </w: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cunoască:</w:t>
            </w:r>
          </w:p>
          <w:p w14:paraId="6D427A20" w14:textId="77777777" w:rsidR="00722FFE" w:rsidRPr="004B6C7C" w:rsidRDefault="00722FFE" w:rsidP="00B95DF0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Sistemul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de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administrare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a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conținutuluipaginilor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Web Drupal;</w:t>
            </w:r>
          </w:p>
          <w:p w14:paraId="2A54142A" w14:textId="77777777" w:rsidR="00722FFE" w:rsidRPr="004B6C7C" w:rsidRDefault="00722FFE" w:rsidP="00B95DF0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Sistemul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de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administrare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a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conținutuluipaginilor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Web </w:t>
            </w:r>
            <w:r w:rsidRPr="004B6C7C">
              <w:rPr>
                <w:rFonts w:asciiTheme="minorHAnsi" w:hAnsiTheme="minorHAnsi"/>
                <w:lang w:eastAsia="ru-RU"/>
              </w:rPr>
              <w:lastRenderedPageBreak/>
              <w:t>Joomla;</w:t>
            </w:r>
          </w:p>
          <w:p w14:paraId="76965084" w14:textId="77777777" w:rsidR="00722FFE" w:rsidRPr="004B6C7C" w:rsidRDefault="00722FFE" w:rsidP="00B95DF0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Sistemul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de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administrare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a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conținutuluipaginilor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Web WordPress.</w:t>
            </w:r>
          </w:p>
          <w:p w14:paraId="7F9BE02B" w14:textId="77777777" w:rsidR="001B27D2" w:rsidRPr="004B6C7C" w:rsidRDefault="001B27D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să fie capabil:</w:t>
            </w:r>
          </w:p>
          <w:p w14:paraId="19F3DA85" w14:textId="77777777" w:rsidR="001B27D2" w:rsidRPr="00BC7C0D" w:rsidRDefault="00722FFE" w:rsidP="00B95DF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b/>
                <w:bCs/>
                <w:iCs/>
                <w:lang w:val="ro-RO" w:eastAsia="ru-RU"/>
              </w:rPr>
            </w:pPr>
            <w:r w:rsidRPr="00BC7C0D">
              <w:rPr>
                <w:rFonts w:asciiTheme="minorHAnsi" w:hAnsiTheme="minorHAnsi"/>
                <w:lang w:val="ro-RO" w:eastAsia="ru-RU"/>
              </w:rPr>
              <w:t>Săcreeze o pagină Web utilizăndun CMS.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B12CE66" w14:textId="77777777" w:rsidR="001B27D2" w:rsidRPr="00CE4AF1" w:rsidRDefault="001B27D2" w:rsidP="00CE4AF1">
            <w:pPr>
              <w:ind w:left="34"/>
              <w:jc w:val="both"/>
              <w:rPr>
                <w:rFonts w:ascii="Calibri" w:hAnsi="Calibri"/>
                <w:b/>
              </w:rPr>
            </w:pPr>
            <w:r w:rsidRPr="00CE4AF1">
              <w:rPr>
                <w:rFonts w:ascii="Calibri" w:hAnsi="Calibri"/>
                <w:b/>
              </w:rPr>
              <w:lastRenderedPageBreak/>
              <w:t>Tema 15</w:t>
            </w:r>
          </w:p>
          <w:p w14:paraId="5B84EDBA" w14:textId="77777777" w:rsidR="001B27D2" w:rsidRPr="00CE4AF1" w:rsidRDefault="001B27D2" w:rsidP="00CE4AF1">
            <w:pPr>
              <w:ind w:left="34"/>
              <w:jc w:val="both"/>
              <w:rPr>
                <w:rFonts w:ascii="Calibri" w:hAnsi="Calibri"/>
              </w:rPr>
            </w:pPr>
            <w:r w:rsidRPr="00CE4AF1">
              <w:rPr>
                <w:rFonts w:ascii="Calibri" w:hAnsi="Calibri"/>
              </w:rPr>
              <w:t>Sisteme de administrare a conținutului paginilor Web. Drupal, Joomla, WordPress.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5A0EE23" w14:textId="77777777" w:rsidR="001B27D2" w:rsidRPr="00EA2441" w:rsidRDefault="001B27D2" w:rsidP="0019721E">
            <w:pPr>
              <w:pStyle w:val="BodyText"/>
              <w:rPr>
                <w:rFonts w:ascii="Calibri" w:hAnsi="Calibr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59DC67F7" w14:textId="77777777" w:rsidR="001B27D2" w:rsidRPr="005B095C" w:rsidRDefault="001B27D2" w:rsidP="0019721E">
            <w:pPr>
              <w:jc w:val="both"/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>Pentru preleger</w:t>
            </w:r>
            <w:r>
              <w:rPr>
                <w:rFonts w:ascii="Calibri" w:hAnsi="Calibri"/>
                <w:b/>
                <w:bCs/>
              </w:rPr>
              <w:t>i</w:t>
            </w:r>
            <w:r w:rsidRPr="005B095C">
              <w:rPr>
                <w:rFonts w:ascii="Calibri" w:hAnsi="Calibri"/>
                <w:b/>
                <w:bCs/>
              </w:rPr>
              <w:t>:</w:t>
            </w:r>
            <w:r w:rsidRPr="005B095C">
              <w:rPr>
                <w:rFonts w:ascii="Calibri" w:hAnsi="Calibri"/>
                <w:bCs/>
              </w:rPr>
              <w:t xml:space="preserve"> expunerea, </w:t>
            </w:r>
            <w:r>
              <w:rPr>
                <w:rFonts w:ascii="Calibri" w:hAnsi="Calibri"/>
                <w:bCs/>
              </w:rPr>
              <w:t>învăţare prin colaborare,</w:t>
            </w:r>
          </w:p>
          <w:p w14:paraId="778D51DC" w14:textId="77777777" w:rsidR="001B27D2" w:rsidRPr="00D527D3" w:rsidRDefault="001B27D2" w:rsidP="0019721E">
            <w:pPr>
              <w:rPr>
                <w:rFonts w:ascii="Calibri" w:hAnsi="Calibri"/>
                <w:bCs/>
              </w:rPr>
            </w:pPr>
            <w:r w:rsidRPr="00D527D3">
              <w:rPr>
                <w:rFonts w:ascii="Calibri" w:hAnsi="Calibri"/>
                <w:bCs/>
              </w:rPr>
              <w:t>conversaţia, problematizarea</w:t>
            </w:r>
          </w:p>
          <w:p w14:paraId="038A4AAE" w14:textId="77777777" w:rsidR="001B27D2" w:rsidRDefault="001B27D2" w:rsidP="0019721E">
            <w:pPr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 xml:space="preserve">Pentru lucrare de laborator: </w:t>
            </w:r>
            <w:r w:rsidRPr="00D527D3">
              <w:rPr>
                <w:rFonts w:ascii="Calibri" w:hAnsi="Calibri"/>
                <w:bCs/>
              </w:rPr>
              <w:t xml:space="preserve">Implementare/testare cod sursă, </w:t>
            </w:r>
            <w:r w:rsidRPr="00031E8C">
              <w:rPr>
                <w:rFonts w:ascii="Calibri" w:hAnsi="Calibri"/>
                <w:bCs/>
              </w:rPr>
              <w:t>tehnici de învăţare interactiv-creativă</w:t>
            </w:r>
          </w:p>
          <w:p w14:paraId="6B5F9C19" w14:textId="77777777" w:rsidR="001B27D2" w:rsidRDefault="001B27D2" w:rsidP="0019721E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DF44F56" w14:textId="77777777" w:rsidR="001B27D2" w:rsidRPr="00D910EE" w:rsidRDefault="001B27D2" w:rsidP="007D043A">
            <w:pPr>
              <w:jc w:val="center"/>
              <w:rPr>
                <w:b/>
              </w:rPr>
            </w:pPr>
            <w:r w:rsidRPr="00D910EE">
              <w:rPr>
                <w:b/>
              </w:rPr>
              <w:lastRenderedPageBreak/>
              <w:t>2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30947195" w14:textId="77777777" w:rsidR="001B27D2" w:rsidRPr="00D910EE" w:rsidRDefault="001B27D2" w:rsidP="008E4A27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49D624B7" w14:textId="77777777" w:rsidR="001B27D2" w:rsidRPr="007D043A" w:rsidRDefault="001B27D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74B542D" w14:textId="77777777" w:rsidR="001B27D2" w:rsidRPr="007D043A" w:rsidRDefault="001B27D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1B27D2" w:rsidRPr="00407487" w14:paraId="763C76E2" w14:textId="77777777" w:rsidTr="007D043A">
        <w:tc>
          <w:tcPr>
            <w:tcW w:w="3652" w:type="dxa"/>
            <w:shd w:val="clear" w:color="auto" w:fill="auto"/>
            <w:vAlign w:val="center"/>
          </w:tcPr>
          <w:p w14:paraId="0C4D163A" w14:textId="77777777" w:rsidR="001B27D2" w:rsidRPr="004B6C7C" w:rsidRDefault="001B27D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ru-RU"/>
              </w:rPr>
              <w:t xml:space="preserve">să </w:t>
            </w: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cunoască:</w:t>
            </w:r>
          </w:p>
          <w:p w14:paraId="045A5E94" w14:textId="77777777" w:rsidR="001B27D2" w:rsidRPr="004B6C7C" w:rsidRDefault="00722FFE" w:rsidP="00B95DF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Clasificareamotoarelor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de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căutare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>;</w:t>
            </w:r>
          </w:p>
          <w:p w14:paraId="19EB0D63" w14:textId="77777777" w:rsidR="00722FFE" w:rsidRPr="004B6C7C" w:rsidRDefault="00722FFE" w:rsidP="00B95DF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eastAsia="ru-RU"/>
              </w:rPr>
            </w:pPr>
            <w:r w:rsidRPr="004B6C7C">
              <w:rPr>
                <w:rFonts w:asciiTheme="minorHAnsi" w:hAnsiTheme="minorHAnsi"/>
                <w:lang w:eastAsia="ru-RU"/>
              </w:rPr>
              <w:t xml:space="preserve">Modul de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funcționare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a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motoarelor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de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căutare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>;</w:t>
            </w:r>
          </w:p>
          <w:p w14:paraId="696D5C97" w14:textId="77777777" w:rsidR="00722FFE" w:rsidRPr="004B6C7C" w:rsidRDefault="00722FFE" w:rsidP="00B95DF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eastAsia="ru-RU"/>
              </w:rPr>
            </w:pPr>
            <w:proofErr w:type="spellStart"/>
            <w:r w:rsidRPr="004B6C7C">
              <w:rPr>
                <w:rFonts w:asciiTheme="minorHAnsi" w:hAnsiTheme="minorHAnsi"/>
                <w:lang w:eastAsia="ru-RU"/>
              </w:rPr>
              <w:t>Structurașipărțilecomponente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a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unui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 xml:space="preserve"> Motor de </w:t>
            </w:r>
            <w:proofErr w:type="spellStart"/>
            <w:r w:rsidRPr="004B6C7C">
              <w:rPr>
                <w:rFonts w:asciiTheme="minorHAnsi" w:hAnsiTheme="minorHAnsi"/>
                <w:lang w:eastAsia="ru-RU"/>
              </w:rPr>
              <w:t>căutare</w:t>
            </w:r>
            <w:proofErr w:type="spellEnd"/>
            <w:r w:rsidRPr="004B6C7C">
              <w:rPr>
                <w:rFonts w:asciiTheme="minorHAnsi" w:hAnsiTheme="minorHAnsi"/>
                <w:lang w:eastAsia="ru-RU"/>
              </w:rPr>
              <w:t>;</w:t>
            </w:r>
          </w:p>
          <w:p w14:paraId="2385ED97" w14:textId="77777777" w:rsidR="00722FFE" w:rsidRPr="00BC7C0D" w:rsidRDefault="00722FFE" w:rsidP="00B95DF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fr-FR" w:eastAsia="ru-RU"/>
              </w:rPr>
            </w:pP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Modul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 xml:space="preserve"> de </w:t>
            </w: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indexare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 xml:space="preserve"> a </w:t>
            </w:r>
            <w:proofErr w:type="spellStart"/>
            <w:r w:rsidRPr="00BC7C0D">
              <w:rPr>
                <w:rFonts w:asciiTheme="minorHAnsi" w:hAnsiTheme="minorHAnsi"/>
                <w:lang w:val="fr-FR" w:eastAsia="ru-RU"/>
              </w:rPr>
              <w:t>uneipagini</w:t>
            </w:r>
            <w:proofErr w:type="spellEnd"/>
            <w:r w:rsidRPr="00BC7C0D">
              <w:rPr>
                <w:rFonts w:asciiTheme="minorHAnsi" w:hAnsiTheme="minorHAnsi"/>
                <w:lang w:val="fr-FR" w:eastAsia="ru-RU"/>
              </w:rPr>
              <w:t xml:space="preserve"> Web.</w:t>
            </w:r>
          </w:p>
          <w:p w14:paraId="63F88070" w14:textId="77777777" w:rsidR="001B27D2" w:rsidRPr="004B6C7C" w:rsidRDefault="001B27D2" w:rsidP="000B16CB">
            <w:pPr>
              <w:rPr>
                <w:rFonts w:asciiTheme="minorHAnsi" w:hAnsiTheme="minorHAnsi"/>
                <w:b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b/>
                <w:sz w:val="22"/>
                <w:szCs w:val="22"/>
                <w:lang w:eastAsia="ru-RU"/>
              </w:rPr>
              <w:t>să fie capabil:</w:t>
            </w:r>
          </w:p>
          <w:p w14:paraId="4F642692" w14:textId="77777777" w:rsidR="001B27D2" w:rsidRPr="004B6C7C" w:rsidRDefault="00722FFE" w:rsidP="000B16CB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ru-RU"/>
              </w:rPr>
            </w:pPr>
            <w:r w:rsidRPr="004B6C7C">
              <w:rPr>
                <w:rFonts w:asciiTheme="minorHAnsi" w:hAnsiTheme="minorHAnsi"/>
                <w:sz w:val="22"/>
                <w:szCs w:val="22"/>
                <w:lang w:eastAsia="ru-RU"/>
              </w:rPr>
              <w:t>Să elaboreze un motor  de căutare.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0289FBB" w14:textId="77777777" w:rsidR="001B27D2" w:rsidRPr="00CE4AF1" w:rsidRDefault="001B27D2" w:rsidP="00CE4AF1">
            <w:pPr>
              <w:ind w:left="34"/>
              <w:jc w:val="both"/>
              <w:rPr>
                <w:rFonts w:ascii="Calibri" w:hAnsi="Calibri"/>
                <w:b/>
              </w:rPr>
            </w:pPr>
            <w:r w:rsidRPr="00CE4AF1">
              <w:rPr>
                <w:rFonts w:ascii="Calibri" w:hAnsi="Calibri"/>
                <w:b/>
              </w:rPr>
              <w:t>Tema 16</w:t>
            </w:r>
          </w:p>
          <w:p w14:paraId="4184A9F7" w14:textId="77777777" w:rsidR="001B27D2" w:rsidRPr="00CE4AF1" w:rsidRDefault="001B27D2" w:rsidP="00CE4AF1">
            <w:pPr>
              <w:ind w:left="34"/>
              <w:jc w:val="both"/>
              <w:rPr>
                <w:rFonts w:ascii="Calibri" w:hAnsi="Calibri"/>
              </w:rPr>
            </w:pPr>
            <w:r w:rsidRPr="00CE4AF1">
              <w:rPr>
                <w:rFonts w:ascii="Calibri" w:hAnsi="Calibri"/>
              </w:rPr>
              <w:t>Motoare de căutare.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9794B30" w14:textId="77777777" w:rsidR="001B27D2" w:rsidRDefault="001B27D2" w:rsidP="0019721E">
            <w:pPr>
              <w:pStyle w:val="BodyText"/>
              <w:rPr>
                <w:rFonts w:ascii="Calibri" w:hAnsi="Calibri"/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5D463DD6" w14:textId="77777777" w:rsidR="001B27D2" w:rsidRPr="005B095C" w:rsidRDefault="001B27D2" w:rsidP="0019721E">
            <w:pPr>
              <w:jc w:val="both"/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>Pentru preleger</w:t>
            </w:r>
            <w:r>
              <w:rPr>
                <w:rFonts w:ascii="Calibri" w:hAnsi="Calibri"/>
                <w:b/>
                <w:bCs/>
              </w:rPr>
              <w:t>i</w:t>
            </w:r>
            <w:r w:rsidRPr="005B095C">
              <w:rPr>
                <w:rFonts w:ascii="Calibri" w:hAnsi="Calibri"/>
                <w:b/>
                <w:bCs/>
              </w:rPr>
              <w:t>:</w:t>
            </w:r>
            <w:r w:rsidRPr="005B095C">
              <w:rPr>
                <w:rFonts w:ascii="Calibri" w:hAnsi="Calibri"/>
                <w:bCs/>
              </w:rPr>
              <w:t xml:space="preserve"> expunerea, </w:t>
            </w:r>
            <w:r>
              <w:rPr>
                <w:rFonts w:ascii="Calibri" w:hAnsi="Calibri"/>
                <w:bCs/>
              </w:rPr>
              <w:t>învăţare prin colaborare,</w:t>
            </w:r>
          </w:p>
          <w:p w14:paraId="6ABF2CEE" w14:textId="77777777" w:rsidR="001B27D2" w:rsidRPr="00D527D3" w:rsidRDefault="001B27D2" w:rsidP="0019721E">
            <w:pPr>
              <w:rPr>
                <w:rFonts w:ascii="Calibri" w:hAnsi="Calibri"/>
                <w:bCs/>
              </w:rPr>
            </w:pPr>
            <w:r w:rsidRPr="00D527D3">
              <w:rPr>
                <w:rFonts w:ascii="Calibri" w:hAnsi="Calibri"/>
                <w:bCs/>
              </w:rPr>
              <w:t>conversaţia, problematizarea</w:t>
            </w:r>
          </w:p>
          <w:p w14:paraId="432B9FC5" w14:textId="77777777" w:rsidR="001B27D2" w:rsidRPr="007D043A" w:rsidRDefault="001B27D2" w:rsidP="007D043A">
            <w:pPr>
              <w:rPr>
                <w:rFonts w:ascii="Calibri" w:hAnsi="Calibri"/>
                <w:bCs/>
              </w:rPr>
            </w:pPr>
            <w:r w:rsidRPr="005B095C">
              <w:rPr>
                <w:rFonts w:ascii="Calibri" w:hAnsi="Calibri"/>
                <w:b/>
                <w:bCs/>
              </w:rPr>
              <w:t xml:space="preserve">Pentru lucrare de laborator: </w:t>
            </w:r>
            <w:r w:rsidRPr="00D527D3">
              <w:rPr>
                <w:rFonts w:ascii="Calibri" w:hAnsi="Calibri"/>
                <w:bCs/>
              </w:rPr>
              <w:t xml:space="preserve">Implementare/testare cod sursă, </w:t>
            </w:r>
            <w:r w:rsidRPr="00031E8C">
              <w:rPr>
                <w:rFonts w:ascii="Calibri" w:hAnsi="Calibri"/>
                <w:bCs/>
              </w:rPr>
              <w:t>tehnici de învăţare interactiv-creativă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B9D2553" w14:textId="77777777" w:rsidR="001B27D2" w:rsidRPr="00D910EE" w:rsidRDefault="001B27D2" w:rsidP="007D043A">
            <w:pPr>
              <w:jc w:val="center"/>
              <w:rPr>
                <w:b/>
              </w:rPr>
            </w:pPr>
            <w:r w:rsidRPr="00D910EE">
              <w:rPr>
                <w:b/>
              </w:rPr>
              <w:t>2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56ADDC69" w14:textId="77777777" w:rsidR="001B27D2" w:rsidRPr="00D910EE" w:rsidRDefault="001B27D2" w:rsidP="008E4A27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66ED7A57" w14:textId="77777777" w:rsidR="001B27D2" w:rsidRPr="007D043A" w:rsidRDefault="001B27D2" w:rsidP="001C30E5">
            <w:pPr>
              <w:ind w:hanging="2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F7B3F69" w14:textId="77777777" w:rsidR="001B27D2" w:rsidRDefault="001B27D2" w:rsidP="001C30E5">
            <w:pPr>
              <w:ind w:hanging="20"/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14:paraId="08A9B0D8" w14:textId="77777777" w:rsidR="009641DD" w:rsidRDefault="009641DD" w:rsidP="006C4960">
      <w:pPr>
        <w:rPr>
          <w:b/>
          <w:bCs/>
          <w:caps/>
        </w:rPr>
        <w:sectPr w:rsidR="009641DD" w:rsidSect="00DD4FC8">
          <w:headerReference w:type="default" r:id="rId12"/>
          <w:headerReference w:type="first" r:id="rId13"/>
          <w:pgSz w:w="16834" w:h="11909" w:orient="landscape" w:code="9"/>
          <w:pgMar w:top="1418" w:right="567" w:bottom="567" w:left="567" w:header="567" w:footer="624" w:gutter="0"/>
          <w:cols w:space="708"/>
          <w:docGrid w:linePitch="326"/>
        </w:sectPr>
      </w:pPr>
    </w:p>
    <w:p w14:paraId="70F201F1" w14:textId="77777777" w:rsidR="00A8324D" w:rsidRDefault="00A8324D" w:rsidP="004C6103">
      <w:pPr>
        <w:jc w:val="center"/>
        <w:rPr>
          <w:b/>
          <w:bCs/>
        </w:rPr>
      </w:pPr>
    </w:p>
    <w:p w14:paraId="0F417297" w14:textId="77777777" w:rsidR="00F5397C" w:rsidRDefault="00F5397C" w:rsidP="00863AA3">
      <w:pPr>
        <w:ind w:left="6" w:firstLine="684"/>
        <w:rPr>
          <w:bCs/>
        </w:rPr>
      </w:pPr>
    </w:p>
    <w:p w14:paraId="5CD5BE08" w14:textId="77777777" w:rsidR="0016112A" w:rsidRPr="006149A3" w:rsidRDefault="0016112A" w:rsidP="00B95DF0">
      <w:pPr>
        <w:numPr>
          <w:ilvl w:val="0"/>
          <w:numId w:val="2"/>
        </w:numPr>
        <w:rPr>
          <w:rFonts w:ascii="Calibri" w:hAnsi="Calibri" w:cs="Calibri"/>
          <w:b/>
          <w:sz w:val="28"/>
          <w:szCs w:val="28"/>
        </w:rPr>
      </w:pPr>
      <w:r w:rsidRPr="006149A3">
        <w:rPr>
          <w:rFonts w:ascii="Calibri" w:hAnsi="Calibri" w:cs="Calibri"/>
          <w:b/>
          <w:sz w:val="28"/>
          <w:szCs w:val="28"/>
        </w:rPr>
        <w:t>SUGESTII PENTRU ACTIVITATEA INDIVIDUAL</w:t>
      </w:r>
      <w:r>
        <w:rPr>
          <w:rFonts w:ascii="Calibri" w:hAnsi="Calibri" w:cs="Calibri"/>
          <w:b/>
          <w:sz w:val="28"/>
          <w:szCs w:val="28"/>
        </w:rPr>
        <w:t>Ă</w:t>
      </w:r>
      <w:r w:rsidRPr="006149A3">
        <w:rPr>
          <w:rFonts w:ascii="Calibri" w:hAnsi="Calibri" w:cs="Calibri"/>
          <w:b/>
          <w:sz w:val="28"/>
          <w:szCs w:val="28"/>
        </w:rPr>
        <w:t xml:space="preserve"> A STUDENŢILOR</w:t>
      </w:r>
    </w:p>
    <w:p w14:paraId="0EE81512" w14:textId="77777777" w:rsidR="0016112A" w:rsidRPr="00250224" w:rsidRDefault="0016112A" w:rsidP="0016112A">
      <w:pPr>
        <w:ind w:left="2040"/>
        <w:rPr>
          <w:rFonts w:ascii="Calibri" w:hAnsi="Calibri"/>
          <w:b/>
          <w:bCs/>
        </w:rPr>
      </w:pPr>
    </w:p>
    <w:p w14:paraId="787D170C" w14:textId="77777777" w:rsidR="0016112A" w:rsidRPr="00F720D9" w:rsidRDefault="0016112A" w:rsidP="0016112A">
      <w:pPr>
        <w:ind w:left="42" w:firstLine="525"/>
        <w:rPr>
          <w:rFonts w:ascii="Calibri" w:hAnsi="Calibri"/>
          <w:bCs/>
        </w:rPr>
      </w:pPr>
      <w:r w:rsidRPr="00F720D9">
        <w:rPr>
          <w:rFonts w:ascii="Calibri" w:hAnsi="Calibri"/>
          <w:bCs/>
        </w:rPr>
        <w:t>Pe parcursul semestrului, studenţii realizează activităţi individuale, care includ:</w:t>
      </w:r>
    </w:p>
    <w:p w14:paraId="71EA1A72" w14:textId="77777777" w:rsidR="0016112A" w:rsidRPr="00F720D9" w:rsidRDefault="0016112A" w:rsidP="0016112A">
      <w:pPr>
        <w:ind w:left="42" w:firstLine="666"/>
        <w:rPr>
          <w:rFonts w:ascii="Calibri" w:hAnsi="Calibri"/>
          <w:bCs/>
        </w:rPr>
      </w:pPr>
      <w:r w:rsidRPr="00F720D9">
        <w:rPr>
          <w:rFonts w:ascii="Calibri" w:hAnsi="Calibri"/>
          <w:bCs/>
        </w:rPr>
        <w:t>- studiul literaturii obligatorii conform listei surselor bibliografice prezentate în curriculă;</w:t>
      </w:r>
    </w:p>
    <w:p w14:paraId="3D05879E" w14:textId="77777777" w:rsidR="0016112A" w:rsidRPr="00F720D9" w:rsidRDefault="0016112A" w:rsidP="0016112A">
      <w:pPr>
        <w:ind w:left="42" w:firstLine="666"/>
        <w:rPr>
          <w:rFonts w:ascii="Calibri" w:hAnsi="Calibri"/>
          <w:bCs/>
        </w:rPr>
      </w:pPr>
      <w:r w:rsidRPr="00F720D9">
        <w:rPr>
          <w:rFonts w:ascii="Calibri" w:hAnsi="Calibri"/>
          <w:bCs/>
        </w:rPr>
        <w:t xml:space="preserve">- elaborarea </w:t>
      </w:r>
      <w:r w:rsidR="00F720D9" w:rsidRPr="00F720D9">
        <w:rPr>
          <w:rFonts w:ascii="Calibri" w:hAnsi="Calibri"/>
          <w:bCs/>
        </w:rPr>
        <w:t>lucrărilor de laborator</w:t>
      </w:r>
      <w:r w:rsidRPr="00F720D9">
        <w:rPr>
          <w:rFonts w:ascii="Calibri" w:hAnsi="Calibri"/>
          <w:bCs/>
        </w:rPr>
        <w:t xml:space="preserve"> în conformitate cu sarcina și structura aprobată;</w:t>
      </w:r>
    </w:p>
    <w:p w14:paraId="18308A26" w14:textId="77777777" w:rsidR="0016112A" w:rsidRPr="00F720D9" w:rsidRDefault="0016112A" w:rsidP="0016112A">
      <w:pPr>
        <w:ind w:left="42" w:firstLine="666"/>
        <w:rPr>
          <w:rFonts w:ascii="Calibri" w:hAnsi="Calibri"/>
          <w:bCs/>
        </w:rPr>
      </w:pPr>
      <w:r w:rsidRPr="00F720D9">
        <w:rPr>
          <w:rFonts w:ascii="Calibri" w:hAnsi="Calibri"/>
          <w:bCs/>
        </w:rPr>
        <w:t xml:space="preserve">- realizarea temelor pentru acasă, propuse în cadrul lucrărilor </w:t>
      </w:r>
      <w:r w:rsidR="00F720D9" w:rsidRPr="00F720D9">
        <w:rPr>
          <w:rFonts w:ascii="Calibri" w:hAnsi="Calibri"/>
          <w:bCs/>
        </w:rPr>
        <w:t>practice</w:t>
      </w:r>
      <w:r w:rsidRPr="00F720D9">
        <w:rPr>
          <w:rFonts w:ascii="Calibri" w:hAnsi="Calibri"/>
          <w:bCs/>
        </w:rPr>
        <w:t>;</w:t>
      </w:r>
    </w:p>
    <w:p w14:paraId="19308DCD" w14:textId="77777777" w:rsidR="00F720D9" w:rsidRPr="00F720D9" w:rsidRDefault="0016112A" w:rsidP="0016112A">
      <w:pPr>
        <w:ind w:left="42" w:firstLine="525"/>
        <w:rPr>
          <w:rFonts w:ascii="Calibri" w:hAnsi="Calibri"/>
          <w:bCs/>
        </w:rPr>
      </w:pPr>
      <w:r w:rsidRPr="00F720D9">
        <w:rPr>
          <w:rFonts w:ascii="Calibri" w:hAnsi="Calibri"/>
          <w:bCs/>
        </w:rPr>
        <w:t xml:space="preserve">Pe parcursul semestrului studenţilor li se propune tematica pentru elaborarea referatelor în </w:t>
      </w:r>
    </w:p>
    <w:p w14:paraId="76BCBB93" w14:textId="77777777" w:rsidR="0016112A" w:rsidRPr="00F720D9" w:rsidRDefault="0016112A" w:rsidP="0016112A">
      <w:pPr>
        <w:ind w:left="42" w:firstLine="525"/>
        <w:rPr>
          <w:rFonts w:ascii="Calibri" w:hAnsi="Calibri"/>
          <w:bCs/>
        </w:rPr>
      </w:pPr>
      <w:r w:rsidRPr="00F720D9">
        <w:rPr>
          <w:rFonts w:ascii="Calibri" w:hAnsi="Calibri"/>
          <w:bCs/>
        </w:rPr>
        <w:t>scopul aprofundării cunoştinţelor teoretice</w:t>
      </w:r>
      <w:r w:rsidR="00F720D9" w:rsidRPr="00F720D9">
        <w:rPr>
          <w:rFonts w:ascii="Calibri" w:hAnsi="Calibri"/>
          <w:bCs/>
        </w:rPr>
        <w:t>.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051"/>
        <w:gridCol w:w="3780"/>
        <w:gridCol w:w="1018"/>
        <w:gridCol w:w="1412"/>
        <w:gridCol w:w="2250"/>
      </w:tblGrid>
      <w:tr w:rsidR="008B0E3D" w:rsidRPr="008A52A6" w14:paraId="472922E5" w14:textId="77777777" w:rsidTr="00AD6FE4">
        <w:trPr>
          <w:cantSplit/>
          <w:tblHeader/>
        </w:trPr>
        <w:tc>
          <w:tcPr>
            <w:tcW w:w="569" w:type="dxa"/>
            <w:shd w:val="clear" w:color="auto" w:fill="auto"/>
          </w:tcPr>
          <w:p w14:paraId="3A9D2073" w14:textId="77777777" w:rsidR="008B0E3D" w:rsidRPr="00932528" w:rsidRDefault="008B0E3D" w:rsidP="00AD6FE4">
            <w:pPr>
              <w:rPr>
                <w:b/>
              </w:rPr>
            </w:pPr>
            <w:r w:rsidRPr="00932528">
              <w:rPr>
                <w:b/>
              </w:rPr>
              <w:t>Nr. crt.</w:t>
            </w:r>
          </w:p>
        </w:tc>
        <w:tc>
          <w:tcPr>
            <w:tcW w:w="1051" w:type="dxa"/>
            <w:shd w:val="clear" w:color="auto" w:fill="auto"/>
          </w:tcPr>
          <w:p w14:paraId="38F2BDEF" w14:textId="77777777" w:rsidR="008B0E3D" w:rsidRPr="00932528" w:rsidRDefault="008B0E3D" w:rsidP="00AD6FE4">
            <w:pPr>
              <w:rPr>
                <w:b/>
              </w:rPr>
            </w:pPr>
            <w:r w:rsidRPr="00932528">
              <w:rPr>
                <w:b/>
              </w:rPr>
              <w:t>Capitol, temă</w:t>
            </w:r>
          </w:p>
        </w:tc>
        <w:tc>
          <w:tcPr>
            <w:tcW w:w="3780" w:type="dxa"/>
            <w:shd w:val="clear" w:color="auto" w:fill="auto"/>
          </w:tcPr>
          <w:p w14:paraId="536D51B7" w14:textId="77777777" w:rsidR="008B0E3D" w:rsidRPr="00932528" w:rsidRDefault="008B0E3D" w:rsidP="00AD6FE4">
            <w:pPr>
              <w:rPr>
                <w:b/>
              </w:rPr>
            </w:pPr>
            <w:r w:rsidRPr="00932528">
              <w:rPr>
                <w:b/>
              </w:rPr>
              <w:t>Conținut activitate individuală</w:t>
            </w:r>
          </w:p>
        </w:tc>
        <w:tc>
          <w:tcPr>
            <w:tcW w:w="1018" w:type="dxa"/>
            <w:shd w:val="clear" w:color="auto" w:fill="auto"/>
          </w:tcPr>
          <w:p w14:paraId="23E4B5CB" w14:textId="77777777" w:rsidR="008B0E3D" w:rsidRPr="00932528" w:rsidRDefault="008B0E3D" w:rsidP="00AD6FE4">
            <w:pPr>
              <w:rPr>
                <w:b/>
              </w:rPr>
            </w:pPr>
            <w:r w:rsidRPr="00932528">
              <w:rPr>
                <w:b/>
              </w:rPr>
              <w:t>Durata, ore</w:t>
            </w:r>
          </w:p>
        </w:tc>
        <w:tc>
          <w:tcPr>
            <w:tcW w:w="1412" w:type="dxa"/>
            <w:shd w:val="clear" w:color="auto" w:fill="auto"/>
          </w:tcPr>
          <w:p w14:paraId="181EFE32" w14:textId="77777777" w:rsidR="008B0E3D" w:rsidRPr="00932528" w:rsidRDefault="008B0E3D" w:rsidP="00AD6FE4">
            <w:pPr>
              <w:rPr>
                <w:b/>
              </w:rPr>
            </w:pPr>
            <w:r w:rsidRPr="00932528">
              <w:rPr>
                <w:b/>
              </w:rPr>
              <w:t>Forma de control</w:t>
            </w:r>
          </w:p>
        </w:tc>
        <w:tc>
          <w:tcPr>
            <w:tcW w:w="2250" w:type="dxa"/>
            <w:shd w:val="clear" w:color="auto" w:fill="auto"/>
          </w:tcPr>
          <w:p w14:paraId="780A88A5" w14:textId="77777777" w:rsidR="008B0E3D" w:rsidRPr="00932528" w:rsidRDefault="008B0E3D" w:rsidP="00AD6FE4">
            <w:pPr>
              <w:rPr>
                <w:b/>
              </w:rPr>
            </w:pPr>
            <w:r w:rsidRPr="00932528">
              <w:rPr>
                <w:b/>
              </w:rPr>
              <w:t>Termeni de control (perioada)</w:t>
            </w:r>
          </w:p>
        </w:tc>
      </w:tr>
      <w:tr w:rsidR="008B0E3D" w:rsidRPr="008A52A6" w14:paraId="7C461C98" w14:textId="77777777" w:rsidTr="00AD6FE4">
        <w:trPr>
          <w:trHeight w:val="451"/>
          <w:tblHeader/>
        </w:trPr>
        <w:tc>
          <w:tcPr>
            <w:tcW w:w="569" w:type="dxa"/>
            <w:vMerge w:val="restart"/>
            <w:shd w:val="clear" w:color="auto" w:fill="auto"/>
          </w:tcPr>
          <w:p w14:paraId="102C75E6" w14:textId="77777777" w:rsidR="008B0E3D" w:rsidRPr="00F102F3" w:rsidRDefault="008B0E3D" w:rsidP="00AD6FE4">
            <w:r w:rsidRPr="00F102F3">
              <w:t>1</w:t>
            </w:r>
          </w:p>
        </w:tc>
        <w:tc>
          <w:tcPr>
            <w:tcW w:w="1051" w:type="dxa"/>
            <w:vMerge w:val="restart"/>
            <w:shd w:val="clear" w:color="auto" w:fill="auto"/>
          </w:tcPr>
          <w:p w14:paraId="14B3AFB4" w14:textId="77777777" w:rsidR="008B0E3D" w:rsidRPr="00F102F3" w:rsidRDefault="008B0E3D" w:rsidP="00AD6FE4">
            <w:r w:rsidRPr="00F102F3">
              <w:t>T1</w:t>
            </w:r>
          </w:p>
          <w:p w14:paraId="4C685A3E" w14:textId="77777777" w:rsidR="008B0E3D" w:rsidRPr="00F102F3" w:rsidRDefault="008B0E3D" w:rsidP="00AD6FE4">
            <w:r w:rsidRPr="00F102F3">
              <w:t>LL1</w:t>
            </w:r>
          </w:p>
        </w:tc>
        <w:tc>
          <w:tcPr>
            <w:tcW w:w="3780" w:type="dxa"/>
            <w:shd w:val="clear" w:color="auto" w:fill="auto"/>
          </w:tcPr>
          <w:p w14:paraId="5A5ACBCC" w14:textId="77777777" w:rsidR="008B0E3D" w:rsidRPr="00F102F3" w:rsidRDefault="008B0E3D" w:rsidP="00AD6FE4">
            <w:r w:rsidRPr="00F102F3">
              <w:t>Însușire material teoretic</w:t>
            </w:r>
          </w:p>
        </w:tc>
        <w:tc>
          <w:tcPr>
            <w:tcW w:w="1018" w:type="dxa"/>
            <w:shd w:val="clear" w:color="auto" w:fill="auto"/>
          </w:tcPr>
          <w:p w14:paraId="684931B1" w14:textId="77777777" w:rsidR="008B0E3D" w:rsidRPr="00F102F3" w:rsidRDefault="008B0E3D" w:rsidP="00AD6FE4">
            <w:pPr>
              <w:jc w:val="center"/>
            </w:pPr>
            <w:r>
              <w:t>1</w:t>
            </w:r>
          </w:p>
        </w:tc>
        <w:tc>
          <w:tcPr>
            <w:tcW w:w="1412" w:type="dxa"/>
            <w:shd w:val="clear" w:color="auto" w:fill="auto"/>
          </w:tcPr>
          <w:p w14:paraId="5B04324F" w14:textId="77777777" w:rsidR="008B0E3D" w:rsidRPr="00F102F3" w:rsidRDefault="008B0E3D" w:rsidP="00AD6FE4">
            <w:r w:rsidRPr="00F102F3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4B0AE6D3" w14:textId="77777777" w:rsidR="008B0E3D" w:rsidRPr="00F102F3" w:rsidRDefault="008B0E3D" w:rsidP="00AD6FE4">
            <w:r w:rsidRPr="00F102F3">
              <w:t>Examen</w:t>
            </w:r>
          </w:p>
        </w:tc>
      </w:tr>
      <w:tr w:rsidR="008B0E3D" w:rsidRPr="008A52A6" w14:paraId="5C261EF6" w14:textId="77777777" w:rsidTr="00AD6FE4">
        <w:trPr>
          <w:tblHeader/>
        </w:trPr>
        <w:tc>
          <w:tcPr>
            <w:tcW w:w="569" w:type="dxa"/>
            <w:vMerge/>
            <w:shd w:val="clear" w:color="auto" w:fill="auto"/>
          </w:tcPr>
          <w:p w14:paraId="28C3DB4C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7CC0B19F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076B17C0" w14:textId="77777777" w:rsidR="008B0E3D" w:rsidRPr="00F102F3" w:rsidRDefault="008B0E3D" w:rsidP="00AD6FE4">
            <w:r w:rsidRPr="00F102F3">
              <w:t>Pregătire lucrare de laborator</w:t>
            </w:r>
          </w:p>
        </w:tc>
        <w:tc>
          <w:tcPr>
            <w:tcW w:w="1018" w:type="dxa"/>
            <w:shd w:val="clear" w:color="auto" w:fill="auto"/>
          </w:tcPr>
          <w:p w14:paraId="327AE54F" w14:textId="77777777" w:rsidR="008B0E3D" w:rsidRPr="00F102F3" w:rsidRDefault="008B0E3D" w:rsidP="00AD6FE4">
            <w:pPr>
              <w:jc w:val="center"/>
            </w:pPr>
            <w:r>
              <w:t>2</w:t>
            </w:r>
          </w:p>
        </w:tc>
        <w:tc>
          <w:tcPr>
            <w:tcW w:w="1412" w:type="dxa"/>
            <w:shd w:val="clear" w:color="auto" w:fill="auto"/>
          </w:tcPr>
          <w:p w14:paraId="2FBBE942" w14:textId="77777777" w:rsidR="008B0E3D" w:rsidRPr="00F102F3" w:rsidRDefault="008B0E3D" w:rsidP="00AD6FE4"/>
        </w:tc>
        <w:tc>
          <w:tcPr>
            <w:tcW w:w="2250" w:type="dxa"/>
            <w:shd w:val="clear" w:color="auto" w:fill="auto"/>
          </w:tcPr>
          <w:p w14:paraId="56F04F7C" w14:textId="77777777" w:rsidR="008B0E3D" w:rsidRPr="00F102F3" w:rsidRDefault="008B0E3D" w:rsidP="00AD6FE4"/>
        </w:tc>
      </w:tr>
      <w:tr w:rsidR="008B0E3D" w:rsidRPr="008A52A6" w14:paraId="1D619A13" w14:textId="77777777" w:rsidTr="00AD6FE4">
        <w:trPr>
          <w:tblHeader/>
        </w:trPr>
        <w:tc>
          <w:tcPr>
            <w:tcW w:w="569" w:type="dxa"/>
            <w:vMerge/>
            <w:shd w:val="clear" w:color="auto" w:fill="auto"/>
          </w:tcPr>
          <w:p w14:paraId="3D7EB82E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416C9D5E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7EDE051F" w14:textId="77777777" w:rsidR="008B0E3D" w:rsidRPr="00F102F3" w:rsidRDefault="008B0E3D" w:rsidP="00AD6FE4">
            <w:r w:rsidRPr="00F102F3">
              <w:t xml:space="preserve">Studiu individual. </w:t>
            </w:r>
          </w:p>
          <w:p w14:paraId="26777EA2" w14:textId="77777777" w:rsidR="008B0E3D" w:rsidRPr="00F102F3" w:rsidRDefault="008B0E3D" w:rsidP="00AD6FE4">
            <w:r w:rsidRPr="00F102F3">
              <w:t>Subiectul:</w:t>
            </w:r>
            <w:r>
              <w:t xml:space="preserve"> </w:t>
            </w:r>
            <w:r w:rsidRPr="00D63B45">
              <w:rPr>
                <w:i/>
                <w:iCs/>
              </w:rPr>
              <w:t>Evoluţia şi structura Tehnologiilor Web.</w:t>
            </w:r>
          </w:p>
        </w:tc>
        <w:tc>
          <w:tcPr>
            <w:tcW w:w="1018" w:type="dxa"/>
            <w:shd w:val="clear" w:color="auto" w:fill="auto"/>
          </w:tcPr>
          <w:p w14:paraId="5141D6CE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65DA8163" w14:textId="77777777" w:rsidR="008B0E3D" w:rsidRPr="00F102F3" w:rsidRDefault="008B0E3D" w:rsidP="00AD6FE4">
            <w:r w:rsidRPr="00F102F3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0AA2AA08" w14:textId="77777777" w:rsidR="008B0E3D" w:rsidRPr="00F102F3" w:rsidRDefault="008B0E3D" w:rsidP="00AD6FE4">
            <w:r w:rsidRPr="00F102F3">
              <w:t>Examen</w:t>
            </w:r>
          </w:p>
        </w:tc>
      </w:tr>
      <w:tr w:rsidR="008B0E3D" w:rsidRPr="008A52A6" w14:paraId="48373722" w14:textId="77777777" w:rsidTr="00AD6FE4">
        <w:trPr>
          <w:tblHeader/>
        </w:trPr>
        <w:tc>
          <w:tcPr>
            <w:tcW w:w="569" w:type="dxa"/>
            <w:vMerge/>
            <w:shd w:val="clear" w:color="auto" w:fill="auto"/>
          </w:tcPr>
          <w:p w14:paraId="446081FA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45671AB4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1F783ECA" w14:textId="77777777" w:rsidR="008B0E3D" w:rsidRPr="00F102F3" w:rsidRDefault="008B0E3D" w:rsidP="00AD6FE4">
            <w:r w:rsidRPr="00F102F3">
              <w:t>Analiză și concluzii la studiul individula LL1</w:t>
            </w:r>
          </w:p>
        </w:tc>
        <w:tc>
          <w:tcPr>
            <w:tcW w:w="1018" w:type="dxa"/>
            <w:shd w:val="clear" w:color="auto" w:fill="auto"/>
          </w:tcPr>
          <w:p w14:paraId="630D853A" w14:textId="77777777" w:rsidR="008B0E3D" w:rsidRPr="00F102F3" w:rsidRDefault="008B0E3D" w:rsidP="00AD6FE4">
            <w:pPr>
              <w:jc w:val="center"/>
            </w:pPr>
            <w:r>
              <w:t>2</w:t>
            </w:r>
          </w:p>
        </w:tc>
        <w:tc>
          <w:tcPr>
            <w:tcW w:w="1412" w:type="dxa"/>
            <w:shd w:val="clear" w:color="auto" w:fill="auto"/>
          </w:tcPr>
          <w:p w14:paraId="18BCE49B" w14:textId="77777777" w:rsidR="008B0E3D" w:rsidRPr="00F102F3" w:rsidRDefault="008B0E3D" w:rsidP="00AD6FE4">
            <w:r w:rsidRPr="00F102F3">
              <w:t>Verificare îndeplinire sarcină</w:t>
            </w:r>
          </w:p>
        </w:tc>
        <w:tc>
          <w:tcPr>
            <w:tcW w:w="2250" w:type="dxa"/>
            <w:shd w:val="clear" w:color="auto" w:fill="auto"/>
          </w:tcPr>
          <w:p w14:paraId="219ABC51" w14:textId="77777777" w:rsidR="008B0E3D" w:rsidRPr="00F102F3" w:rsidRDefault="008B0E3D" w:rsidP="00AD6FE4">
            <w:r w:rsidRPr="00F102F3">
              <w:t>1 săptămână de la data stabilirii sarcinii</w:t>
            </w:r>
          </w:p>
        </w:tc>
      </w:tr>
      <w:tr w:rsidR="008B0E3D" w:rsidRPr="008A52A6" w14:paraId="2B76DCFD" w14:textId="77777777" w:rsidTr="00AD6FE4">
        <w:trPr>
          <w:trHeight w:val="603"/>
          <w:tblHeader/>
        </w:trPr>
        <w:tc>
          <w:tcPr>
            <w:tcW w:w="569" w:type="dxa"/>
            <w:vMerge w:val="restart"/>
            <w:shd w:val="clear" w:color="auto" w:fill="auto"/>
          </w:tcPr>
          <w:p w14:paraId="094AE6AD" w14:textId="77777777" w:rsidR="008B0E3D" w:rsidRPr="00F102F3" w:rsidRDefault="008B0E3D" w:rsidP="00AD6FE4">
            <w:r w:rsidRPr="00F102F3">
              <w:t>2</w:t>
            </w:r>
          </w:p>
        </w:tc>
        <w:tc>
          <w:tcPr>
            <w:tcW w:w="1051" w:type="dxa"/>
            <w:vMerge w:val="restart"/>
            <w:shd w:val="clear" w:color="auto" w:fill="auto"/>
          </w:tcPr>
          <w:p w14:paraId="19802DBA" w14:textId="77777777" w:rsidR="008B0E3D" w:rsidRPr="00F102F3" w:rsidRDefault="008B0E3D" w:rsidP="00AD6FE4">
            <w:r w:rsidRPr="00F102F3">
              <w:t>T2</w:t>
            </w:r>
          </w:p>
          <w:p w14:paraId="6566F8DB" w14:textId="77777777" w:rsidR="008B0E3D" w:rsidRPr="00F102F3" w:rsidRDefault="008B0E3D" w:rsidP="00AD6FE4">
            <w:r w:rsidRPr="00F102F3">
              <w:t>LL2</w:t>
            </w:r>
          </w:p>
        </w:tc>
        <w:tc>
          <w:tcPr>
            <w:tcW w:w="3780" w:type="dxa"/>
            <w:shd w:val="clear" w:color="auto" w:fill="auto"/>
          </w:tcPr>
          <w:p w14:paraId="3A65E3EB" w14:textId="77777777" w:rsidR="008B0E3D" w:rsidRPr="00F102F3" w:rsidRDefault="008B0E3D" w:rsidP="00AD6FE4">
            <w:r w:rsidRPr="00F102F3">
              <w:t>Însușire material teoretic</w:t>
            </w:r>
          </w:p>
        </w:tc>
        <w:tc>
          <w:tcPr>
            <w:tcW w:w="1018" w:type="dxa"/>
            <w:shd w:val="clear" w:color="auto" w:fill="auto"/>
          </w:tcPr>
          <w:p w14:paraId="71E57999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0B76CA83" w14:textId="77777777" w:rsidR="008B0E3D" w:rsidRPr="00F102F3" w:rsidRDefault="008B0E3D" w:rsidP="00AD6FE4">
            <w:r w:rsidRPr="00F102F3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6743B4AA" w14:textId="77777777" w:rsidR="008B0E3D" w:rsidRPr="00F102F3" w:rsidRDefault="008B0E3D" w:rsidP="00AD6FE4">
            <w:r w:rsidRPr="00F102F3">
              <w:t>Examen</w:t>
            </w:r>
          </w:p>
        </w:tc>
      </w:tr>
      <w:tr w:rsidR="008B0E3D" w:rsidRPr="008A52A6" w14:paraId="2A638496" w14:textId="77777777" w:rsidTr="00AD6FE4">
        <w:trPr>
          <w:trHeight w:val="440"/>
          <w:tblHeader/>
        </w:trPr>
        <w:tc>
          <w:tcPr>
            <w:tcW w:w="569" w:type="dxa"/>
            <w:vMerge/>
            <w:shd w:val="clear" w:color="auto" w:fill="auto"/>
          </w:tcPr>
          <w:p w14:paraId="0A0899B9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06FE1073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5BC9AEC4" w14:textId="77777777" w:rsidR="008B0E3D" w:rsidRPr="00F102F3" w:rsidRDefault="008B0E3D" w:rsidP="00AD6FE4">
            <w:r w:rsidRPr="00F102F3">
              <w:t>Pregătire lucrare de laborator</w:t>
            </w:r>
          </w:p>
        </w:tc>
        <w:tc>
          <w:tcPr>
            <w:tcW w:w="1018" w:type="dxa"/>
            <w:shd w:val="clear" w:color="auto" w:fill="auto"/>
          </w:tcPr>
          <w:p w14:paraId="63428EBC" w14:textId="77777777" w:rsidR="008B0E3D" w:rsidRPr="00F102F3" w:rsidRDefault="008B0E3D" w:rsidP="00AD6FE4">
            <w:pPr>
              <w:jc w:val="center"/>
            </w:pPr>
            <w:r>
              <w:t>2</w:t>
            </w:r>
          </w:p>
        </w:tc>
        <w:tc>
          <w:tcPr>
            <w:tcW w:w="1412" w:type="dxa"/>
            <w:shd w:val="clear" w:color="auto" w:fill="auto"/>
          </w:tcPr>
          <w:p w14:paraId="0B6AB3F7" w14:textId="77777777" w:rsidR="008B0E3D" w:rsidRPr="00F102F3" w:rsidRDefault="008B0E3D" w:rsidP="00AD6FE4"/>
        </w:tc>
        <w:tc>
          <w:tcPr>
            <w:tcW w:w="2250" w:type="dxa"/>
            <w:shd w:val="clear" w:color="auto" w:fill="auto"/>
          </w:tcPr>
          <w:p w14:paraId="1786D344" w14:textId="77777777" w:rsidR="008B0E3D" w:rsidRPr="00F102F3" w:rsidRDefault="008B0E3D" w:rsidP="00AD6FE4"/>
        </w:tc>
      </w:tr>
      <w:tr w:rsidR="008B0E3D" w:rsidRPr="008A52A6" w14:paraId="29231E26" w14:textId="77777777" w:rsidTr="00AD6FE4">
        <w:trPr>
          <w:trHeight w:val="440"/>
          <w:tblHeader/>
        </w:trPr>
        <w:tc>
          <w:tcPr>
            <w:tcW w:w="569" w:type="dxa"/>
            <w:vMerge/>
            <w:shd w:val="clear" w:color="auto" w:fill="auto"/>
          </w:tcPr>
          <w:p w14:paraId="46E240C3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70DB639C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2B8951A8" w14:textId="77777777" w:rsidR="008B0E3D" w:rsidRPr="00F102F3" w:rsidRDefault="008B0E3D" w:rsidP="00AD6FE4">
            <w:r w:rsidRPr="00F102F3">
              <w:t xml:space="preserve">Studiu individual. </w:t>
            </w:r>
          </w:p>
          <w:p w14:paraId="4E0E68C8" w14:textId="77777777" w:rsidR="008B0E3D" w:rsidRPr="00F102F3" w:rsidRDefault="008B0E3D" w:rsidP="00AD6FE4">
            <w:r w:rsidRPr="00F102F3">
              <w:t>Subiectul:</w:t>
            </w:r>
            <w:r>
              <w:t xml:space="preserve"> </w:t>
            </w:r>
            <w:r w:rsidRPr="00BD53FD">
              <w:rPr>
                <w:i/>
                <w:iCs/>
              </w:rPr>
              <w:t>Stilizarea paginilor Web. Limbajul CSS.</w:t>
            </w:r>
          </w:p>
        </w:tc>
        <w:tc>
          <w:tcPr>
            <w:tcW w:w="1018" w:type="dxa"/>
            <w:shd w:val="clear" w:color="auto" w:fill="auto"/>
          </w:tcPr>
          <w:p w14:paraId="19D696D4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5864F225" w14:textId="77777777" w:rsidR="008B0E3D" w:rsidRPr="00F102F3" w:rsidRDefault="008B0E3D" w:rsidP="00AD6FE4">
            <w:r w:rsidRPr="00F102F3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33AA58F2" w14:textId="77777777" w:rsidR="008B0E3D" w:rsidRPr="00F102F3" w:rsidRDefault="008B0E3D" w:rsidP="00AD6FE4">
            <w:r w:rsidRPr="00F102F3">
              <w:t>Examen</w:t>
            </w:r>
          </w:p>
        </w:tc>
      </w:tr>
      <w:tr w:rsidR="008B0E3D" w:rsidRPr="008A52A6" w14:paraId="1C299685" w14:textId="77777777" w:rsidTr="00AD6FE4">
        <w:trPr>
          <w:trHeight w:val="440"/>
          <w:tblHeader/>
        </w:trPr>
        <w:tc>
          <w:tcPr>
            <w:tcW w:w="569" w:type="dxa"/>
            <w:vMerge/>
            <w:shd w:val="clear" w:color="auto" w:fill="auto"/>
          </w:tcPr>
          <w:p w14:paraId="4348504D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483D722A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78518714" w14:textId="77777777" w:rsidR="008B0E3D" w:rsidRPr="00F102F3" w:rsidRDefault="008B0E3D" w:rsidP="00AD6FE4">
            <w:r w:rsidRPr="00F102F3">
              <w:t>Analiză și concluzii la studiul individula LL2</w:t>
            </w:r>
          </w:p>
        </w:tc>
        <w:tc>
          <w:tcPr>
            <w:tcW w:w="1018" w:type="dxa"/>
            <w:shd w:val="clear" w:color="auto" w:fill="auto"/>
          </w:tcPr>
          <w:p w14:paraId="6AB7F197" w14:textId="77777777" w:rsidR="008B0E3D" w:rsidRPr="00F102F3" w:rsidRDefault="008B0E3D" w:rsidP="00AD6FE4">
            <w:pPr>
              <w:jc w:val="center"/>
            </w:pPr>
            <w:r>
              <w:t>2</w:t>
            </w:r>
          </w:p>
        </w:tc>
        <w:tc>
          <w:tcPr>
            <w:tcW w:w="1412" w:type="dxa"/>
            <w:shd w:val="clear" w:color="auto" w:fill="auto"/>
          </w:tcPr>
          <w:p w14:paraId="2DBC1A47" w14:textId="77777777" w:rsidR="008B0E3D" w:rsidRPr="00F102F3" w:rsidRDefault="008B0E3D" w:rsidP="00AD6FE4">
            <w:r w:rsidRPr="00F102F3">
              <w:t>Verificare îndeplinire sarcină</w:t>
            </w:r>
          </w:p>
        </w:tc>
        <w:tc>
          <w:tcPr>
            <w:tcW w:w="2250" w:type="dxa"/>
            <w:shd w:val="clear" w:color="auto" w:fill="auto"/>
          </w:tcPr>
          <w:p w14:paraId="2448E944" w14:textId="77777777" w:rsidR="008B0E3D" w:rsidRPr="00F102F3" w:rsidRDefault="008B0E3D" w:rsidP="00AD6FE4">
            <w:r w:rsidRPr="00F102F3">
              <w:t>1 săptămână de la data stabilirii sarcinii</w:t>
            </w:r>
          </w:p>
        </w:tc>
      </w:tr>
      <w:tr w:rsidR="008B0E3D" w:rsidRPr="008A52A6" w14:paraId="7296998A" w14:textId="77777777" w:rsidTr="00AD6FE4">
        <w:trPr>
          <w:trHeight w:val="441"/>
          <w:tblHeader/>
        </w:trPr>
        <w:tc>
          <w:tcPr>
            <w:tcW w:w="569" w:type="dxa"/>
            <w:vMerge w:val="restart"/>
            <w:shd w:val="clear" w:color="auto" w:fill="auto"/>
          </w:tcPr>
          <w:p w14:paraId="0280245E" w14:textId="77777777" w:rsidR="008B0E3D" w:rsidRPr="00F102F3" w:rsidRDefault="008B0E3D" w:rsidP="00AD6FE4">
            <w:r w:rsidRPr="00F102F3">
              <w:t>3</w:t>
            </w:r>
          </w:p>
        </w:tc>
        <w:tc>
          <w:tcPr>
            <w:tcW w:w="1051" w:type="dxa"/>
            <w:vMerge w:val="restart"/>
            <w:shd w:val="clear" w:color="auto" w:fill="auto"/>
          </w:tcPr>
          <w:p w14:paraId="08FFD888" w14:textId="77777777" w:rsidR="008B0E3D" w:rsidRPr="00F102F3" w:rsidRDefault="008B0E3D" w:rsidP="00AD6FE4">
            <w:r w:rsidRPr="00F102F3">
              <w:t>T3</w:t>
            </w:r>
          </w:p>
          <w:p w14:paraId="5A229D98" w14:textId="77777777" w:rsidR="008B0E3D" w:rsidRPr="00F102F3" w:rsidRDefault="008B0E3D" w:rsidP="00AD6FE4">
            <w:r w:rsidRPr="00F102F3">
              <w:t>LL3</w:t>
            </w:r>
          </w:p>
        </w:tc>
        <w:tc>
          <w:tcPr>
            <w:tcW w:w="3780" w:type="dxa"/>
            <w:shd w:val="clear" w:color="auto" w:fill="auto"/>
          </w:tcPr>
          <w:p w14:paraId="7D04A5ED" w14:textId="77777777" w:rsidR="008B0E3D" w:rsidRPr="00F102F3" w:rsidRDefault="008B0E3D" w:rsidP="00AD6FE4">
            <w:r w:rsidRPr="00F102F3">
              <w:t>Însușire material teoretic</w:t>
            </w:r>
          </w:p>
        </w:tc>
        <w:tc>
          <w:tcPr>
            <w:tcW w:w="1018" w:type="dxa"/>
            <w:shd w:val="clear" w:color="auto" w:fill="auto"/>
          </w:tcPr>
          <w:p w14:paraId="365E5E39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5D51848D" w14:textId="77777777" w:rsidR="008B0E3D" w:rsidRPr="00F102F3" w:rsidRDefault="008B0E3D" w:rsidP="00AD6FE4">
            <w:r w:rsidRPr="00F102F3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1B56F8E1" w14:textId="77777777" w:rsidR="008B0E3D" w:rsidRPr="00F102F3" w:rsidRDefault="008B0E3D" w:rsidP="00AD6FE4">
            <w:r w:rsidRPr="00F102F3">
              <w:t>Examen</w:t>
            </w:r>
          </w:p>
        </w:tc>
      </w:tr>
      <w:tr w:rsidR="008B0E3D" w:rsidRPr="008A52A6" w14:paraId="7D863500" w14:textId="77777777" w:rsidTr="00AD6FE4">
        <w:trPr>
          <w:trHeight w:val="285"/>
          <w:tblHeader/>
        </w:trPr>
        <w:tc>
          <w:tcPr>
            <w:tcW w:w="569" w:type="dxa"/>
            <w:vMerge/>
            <w:shd w:val="clear" w:color="auto" w:fill="auto"/>
          </w:tcPr>
          <w:p w14:paraId="168D401E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43E1717A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3ACB2019" w14:textId="77777777" w:rsidR="008B0E3D" w:rsidRPr="00F102F3" w:rsidRDefault="008B0E3D" w:rsidP="00AD6FE4">
            <w:r w:rsidRPr="00F102F3">
              <w:t>Pregătire lucrare de laborator</w:t>
            </w:r>
          </w:p>
        </w:tc>
        <w:tc>
          <w:tcPr>
            <w:tcW w:w="1018" w:type="dxa"/>
            <w:shd w:val="clear" w:color="auto" w:fill="auto"/>
          </w:tcPr>
          <w:p w14:paraId="1D9B4390" w14:textId="77777777" w:rsidR="008B0E3D" w:rsidRPr="00F102F3" w:rsidRDefault="008B0E3D" w:rsidP="00AD6FE4">
            <w:pPr>
              <w:jc w:val="center"/>
            </w:pPr>
            <w:r>
              <w:t>2</w:t>
            </w:r>
          </w:p>
        </w:tc>
        <w:tc>
          <w:tcPr>
            <w:tcW w:w="1412" w:type="dxa"/>
            <w:shd w:val="clear" w:color="auto" w:fill="auto"/>
          </w:tcPr>
          <w:p w14:paraId="687BB50A" w14:textId="77777777" w:rsidR="008B0E3D" w:rsidRPr="00F102F3" w:rsidRDefault="008B0E3D" w:rsidP="00AD6FE4"/>
        </w:tc>
        <w:tc>
          <w:tcPr>
            <w:tcW w:w="2250" w:type="dxa"/>
            <w:shd w:val="clear" w:color="auto" w:fill="auto"/>
          </w:tcPr>
          <w:p w14:paraId="6CDD36A4" w14:textId="77777777" w:rsidR="008B0E3D" w:rsidRPr="00F102F3" w:rsidRDefault="008B0E3D" w:rsidP="00AD6FE4"/>
        </w:tc>
      </w:tr>
      <w:tr w:rsidR="008B0E3D" w:rsidRPr="008A52A6" w14:paraId="4C13D6CA" w14:textId="77777777" w:rsidTr="00AD6FE4">
        <w:trPr>
          <w:trHeight w:val="285"/>
          <w:tblHeader/>
        </w:trPr>
        <w:tc>
          <w:tcPr>
            <w:tcW w:w="569" w:type="dxa"/>
            <w:vMerge/>
            <w:shd w:val="clear" w:color="auto" w:fill="auto"/>
          </w:tcPr>
          <w:p w14:paraId="20AC31EB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0903D406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72E9A0E0" w14:textId="77777777" w:rsidR="008B0E3D" w:rsidRPr="00F102F3" w:rsidRDefault="008B0E3D" w:rsidP="00AD6FE4">
            <w:r w:rsidRPr="00F102F3">
              <w:t xml:space="preserve">Studiu individual. </w:t>
            </w:r>
          </w:p>
          <w:p w14:paraId="07CDA225" w14:textId="77777777" w:rsidR="008B0E3D" w:rsidRPr="00F102F3" w:rsidRDefault="008B0E3D" w:rsidP="00AD6FE4">
            <w:r w:rsidRPr="00F102F3">
              <w:t>Subiectul:</w:t>
            </w:r>
            <w:r>
              <w:t xml:space="preserve"> </w:t>
            </w:r>
            <w:r w:rsidRPr="001A5E63">
              <w:rPr>
                <w:i/>
                <w:iCs/>
              </w:rPr>
              <w:t>Limbajele de scriptare Client-Side. Limbajul Java Script.</w:t>
            </w:r>
          </w:p>
        </w:tc>
        <w:tc>
          <w:tcPr>
            <w:tcW w:w="1018" w:type="dxa"/>
            <w:shd w:val="clear" w:color="auto" w:fill="auto"/>
          </w:tcPr>
          <w:p w14:paraId="76D22727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7734E878" w14:textId="77777777" w:rsidR="008B0E3D" w:rsidRPr="00F102F3" w:rsidRDefault="008B0E3D" w:rsidP="00AD6FE4">
            <w:r w:rsidRPr="00F102F3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43C7339D" w14:textId="77777777" w:rsidR="008B0E3D" w:rsidRPr="00F102F3" w:rsidRDefault="008B0E3D" w:rsidP="00AD6FE4">
            <w:r w:rsidRPr="00F102F3">
              <w:t>Examen</w:t>
            </w:r>
          </w:p>
        </w:tc>
      </w:tr>
      <w:tr w:rsidR="008B0E3D" w:rsidRPr="008A52A6" w14:paraId="322A5050" w14:textId="77777777" w:rsidTr="00AD6FE4">
        <w:trPr>
          <w:trHeight w:val="359"/>
          <w:tblHeader/>
        </w:trPr>
        <w:tc>
          <w:tcPr>
            <w:tcW w:w="569" w:type="dxa"/>
            <w:vMerge/>
            <w:shd w:val="clear" w:color="auto" w:fill="auto"/>
          </w:tcPr>
          <w:p w14:paraId="3023EB89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6D0FACAD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0D6054BF" w14:textId="77777777" w:rsidR="008B0E3D" w:rsidRPr="00F102F3" w:rsidRDefault="008B0E3D" w:rsidP="00AD6FE4">
            <w:r w:rsidRPr="00F102F3">
              <w:t>Analiză și concluzii la studiul individula LL3</w:t>
            </w:r>
          </w:p>
        </w:tc>
        <w:tc>
          <w:tcPr>
            <w:tcW w:w="1018" w:type="dxa"/>
            <w:shd w:val="clear" w:color="auto" w:fill="auto"/>
          </w:tcPr>
          <w:p w14:paraId="439FEC71" w14:textId="77777777" w:rsidR="008B0E3D" w:rsidRPr="00F102F3" w:rsidRDefault="008B0E3D" w:rsidP="00AD6FE4">
            <w:pPr>
              <w:jc w:val="center"/>
            </w:pPr>
            <w:r>
              <w:t>2</w:t>
            </w:r>
          </w:p>
        </w:tc>
        <w:tc>
          <w:tcPr>
            <w:tcW w:w="1412" w:type="dxa"/>
            <w:shd w:val="clear" w:color="auto" w:fill="auto"/>
          </w:tcPr>
          <w:p w14:paraId="693E88B5" w14:textId="77777777" w:rsidR="008B0E3D" w:rsidRPr="00F102F3" w:rsidRDefault="008B0E3D" w:rsidP="00AD6FE4">
            <w:r w:rsidRPr="00F102F3">
              <w:t>Verificare îndeplinire sarcină</w:t>
            </w:r>
          </w:p>
        </w:tc>
        <w:tc>
          <w:tcPr>
            <w:tcW w:w="2250" w:type="dxa"/>
            <w:shd w:val="clear" w:color="auto" w:fill="auto"/>
          </w:tcPr>
          <w:p w14:paraId="1F0F89E8" w14:textId="77777777" w:rsidR="008B0E3D" w:rsidRPr="00F102F3" w:rsidRDefault="008B0E3D" w:rsidP="00AD6FE4">
            <w:r w:rsidRPr="00F102F3">
              <w:t>1 săptămână de la data stabilirii sarcinii</w:t>
            </w:r>
          </w:p>
        </w:tc>
      </w:tr>
      <w:tr w:rsidR="008B0E3D" w:rsidRPr="008A52A6" w14:paraId="18A7CB30" w14:textId="77777777" w:rsidTr="00AD6FE4">
        <w:trPr>
          <w:trHeight w:val="300"/>
          <w:tblHeader/>
        </w:trPr>
        <w:tc>
          <w:tcPr>
            <w:tcW w:w="569" w:type="dxa"/>
            <w:vMerge w:val="restart"/>
            <w:shd w:val="clear" w:color="auto" w:fill="auto"/>
          </w:tcPr>
          <w:p w14:paraId="1C57EE66" w14:textId="77777777" w:rsidR="008B0E3D" w:rsidRPr="00F102F3" w:rsidRDefault="008B0E3D" w:rsidP="00AD6FE4">
            <w:r w:rsidRPr="00F102F3">
              <w:t>4</w:t>
            </w:r>
          </w:p>
        </w:tc>
        <w:tc>
          <w:tcPr>
            <w:tcW w:w="1051" w:type="dxa"/>
            <w:vMerge w:val="restart"/>
            <w:shd w:val="clear" w:color="auto" w:fill="auto"/>
          </w:tcPr>
          <w:p w14:paraId="746170A8" w14:textId="77777777" w:rsidR="008B0E3D" w:rsidRPr="00F102F3" w:rsidRDefault="008B0E3D" w:rsidP="00AD6FE4">
            <w:r w:rsidRPr="00F102F3">
              <w:t>T4</w:t>
            </w:r>
          </w:p>
          <w:p w14:paraId="592BC04F" w14:textId="77777777" w:rsidR="008B0E3D" w:rsidRPr="00F102F3" w:rsidRDefault="008B0E3D" w:rsidP="00AD6FE4">
            <w:r w:rsidRPr="00F102F3">
              <w:t>LL4</w:t>
            </w:r>
          </w:p>
        </w:tc>
        <w:tc>
          <w:tcPr>
            <w:tcW w:w="3780" w:type="dxa"/>
            <w:shd w:val="clear" w:color="auto" w:fill="auto"/>
          </w:tcPr>
          <w:p w14:paraId="7E7D8A76" w14:textId="77777777" w:rsidR="008B0E3D" w:rsidRPr="00F102F3" w:rsidRDefault="008B0E3D" w:rsidP="00AD6FE4">
            <w:r w:rsidRPr="00F102F3">
              <w:t>Însușire material teoretic</w:t>
            </w:r>
          </w:p>
        </w:tc>
        <w:tc>
          <w:tcPr>
            <w:tcW w:w="1018" w:type="dxa"/>
            <w:shd w:val="clear" w:color="auto" w:fill="auto"/>
          </w:tcPr>
          <w:p w14:paraId="3135C30F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7688E964" w14:textId="77777777" w:rsidR="008B0E3D" w:rsidRPr="00F102F3" w:rsidRDefault="008B0E3D" w:rsidP="00AD6FE4">
            <w:r w:rsidRPr="00F102F3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7D6EA473" w14:textId="77777777" w:rsidR="008B0E3D" w:rsidRPr="00F102F3" w:rsidRDefault="008B0E3D" w:rsidP="00AD6FE4">
            <w:r w:rsidRPr="00F102F3">
              <w:t>Examen</w:t>
            </w:r>
          </w:p>
        </w:tc>
      </w:tr>
      <w:tr w:rsidR="008B0E3D" w:rsidRPr="008A52A6" w14:paraId="1DCDE5D0" w14:textId="77777777" w:rsidTr="00AD6FE4">
        <w:trPr>
          <w:trHeight w:val="300"/>
          <w:tblHeader/>
        </w:trPr>
        <w:tc>
          <w:tcPr>
            <w:tcW w:w="569" w:type="dxa"/>
            <w:vMerge/>
            <w:shd w:val="clear" w:color="auto" w:fill="auto"/>
          </w:tcPr>
          <w:p w14:paraId="782AAA34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17D08ED2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3703C091" w14:textId="77777777" w:rsidR="008B0E3D" w:rsidRPr="00F102F3" w:rsidRDefault="008B0E3D" w:rsidP="00AD6FE4">
            <w:r w:rsidRPr="00F102F3">
              <w:t>Pregătire lucrare de laborator</w:t>
            </w:r>
          </w:p>
        </w:tc>
        <w:tc>
          <w:tcPr>
            <w:tcW w:w="1018" w:type="dxa"/>
            <w:shd w:val="clear" w:color="auto" w:fill="auto"/>
          </w:tcPr>
          <w:p w14:paraId="25FF4FF2" w14:textId="77777777" w:rsidR="008B0E3D" w:rsidRPr="00F102F3" w:rsidRDefault="008B0E3D" w:rsidP="00AD6FE4">
            <w:pPr>
              <w:jc w:val="center"/>
            </w:pPr>
            <w:r>
              <w:t>2</w:t>
            </w:r>
          </w:p>
        </w:tc>
        <w:tc>
          <w:tcPr>
            <w:tcW w:w="1412" w:type="dxa"/>
            <w:shd w:val="clear" w:color="auto" w:fill="auto"/>
          </w:tcPr>
          <w:p w14:paraId="4EAAC583" w14:textId="77777777" w:rsidR="008B0E3D" w:rsidRPr="00F102F3" w:rsidRDefault="008B0E3D" w:rsidP="00AD6FE4"/>
        </w:tc>
        <w:tc>
          <w:tcPr>
            <w:tcW w:w="2250" w:type="dxa"/>
            <w:shd w:val="clear" w:color="auto" w:fill="auto"/>
          </w:tcPr>
          <w:p w14:paraId="08682130" w14:textId="77777777" w:rsidR="008B0E3D" w:rsidRPr="00F102F3" w:rsidRDefault="008B0E3D" w:rsidP="00AD6FE4"/>
        </w:tc>
      </w:tr>
      <w:tr w:rsidR="008B0E3D" w:rsidRPr="008A52A6" w14:paraId="7EC238FA" w14:textId="77777777" w:rsidTr="00AD6FE4">
        <w:trPr>
          <w:trHeight w:val="300"/>
          <w:tblHeader/>
        </w:trPr>
        <w:tc>
          <w:tcPr>
            <w:tcW w:w="569" w:type="dxa"/>
            <w:vMerge/>
            <w:shd w:val="clear" w:color="auto" w:fill="auto"/>
          </w:tcPr>
          <w:p w14:paraId="7EF618F4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422831EA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1B0FBFCB" w14:textId="77777777" w:rsidR="008B0E3D" w:rsidRPr="00F102F3" w:rsidRDefault="008B0E3D" w:rsidP="00AD6FE4">
            <w:r w:rsidRPr="00F102F3">
              <w:t xml:space="preserve">Studiu individual. </w:t>
            </w:r>
          </w:p>
          <w:p w14:paraId="463D83CC" w14:textId="77777777" w:rsidR="008B0E3D" w:rsidRPr="00F102F3" w:rsidRDefault="008B0E3D" w:rsidP="00AD6FE4">
            <w:r w:rsidRPr="00F102F3">
              <w:t>Subiectul:</w:t>
            </w:r>
            <w:r>
              <w:t xml:space="preserve"> </w:t>
            </w:r>
            <w:r w:rsidRPr="008C5B92">
              <w:rPr>
                <w:i/>
                <w:iCs/>
              </w:rPr>
              <w:t>Tehnologiile AJAX.</w:t>
            </w:r>
          </w:p>
        </w:tc>
        <w:tc>
          <w:tcPr>
            <w:tcW w:w="1018" w:type="dxa"/>
            <w:shd w:val="clear" w:color="auto" w:fill="auto"/>
          </w:tcPr>
          <w:p w14:paraId="40F5F3AA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36919055" w14:textId="77777777" w:rsidR="008B0E3D" w:rsidRPr="00F102F3" w:rsidRDefault="008B0E3D" w:rsidP="00AD6FE4">
            <w:r w:rsidRPr="00F102F3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095AE2FA" w14:textId="77777777" w:rsidR="008B0E3D" w:rsidRPr="00F102F3" w:rsidRDefault="008B0E3D" w:rsidP="00AD6FE4">
            <w:r w:rsidRPr="00F102F3">
              <w:t>Examen</w:t>
            </w:r>
          </w:p>
        </w:tc>
      </w:tr>
      <w:tr w:rsidR="008B0E3D" w:rsidRPr="008A52A6" w14:paraId="6A482A4E" w14:textId="77777777" w:rsidTr="00AD6FE4">
        <w:trPr>
          <w:trHeight w:val="240"/>
          <w:tblHeader/>
        </w:trPr>
        <w:tc>
          <w:tcPr>
            <w:tcW w:w="569" w:type="dxa"/>
            <w:vMerge/>
            <w:shd w:val="clear" w:color="auto" w:fill="auto"/>
          </w:tcPr>
          <w:p w14:paraId="7C10DCCE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2DF3D322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7DF78269" w14:textId="77777777" w:rsidR="008B0E3D" w:rsidRPr="00F102F3" w:rsidRDefault="008B0E3D" w:rsidP="00AD6FE4">
            <w:r w:rsidRPr="00F102F3">
              <w:t>Analiză și concluzii la studiul individula LL4</w:t>
            </w:r>
          </w:p>
        </w:tc>
        <w:tc>
          <w:tcPr>
            <w:tcW w:w="1018" w:type="dxa"/>
            <w:shd w:val="clear" w:color="auto" w:fill="auto"/>
          </w:tcPr>
          <w:p w14:paraId="1B52E5CA" w14:textId="77777777" w:rsidR="008B0E3D" w:rsidRPr="00F102F3" w:rsidRDefault="008B0E3D" w:rsidP="00AD6FE4">
            <w:pPr>
              <w:jc w:val="center"/>
            </w:pPr>
            <w:r>
              <w:t>2</w:t>
            </w:r>
          </w:p>
        </w:tc>
        <w:tc>
          <w:tcPr>
            <w:tcW w:w="1412" w:type="dxa"/>
            <w:shd w:val="clear" w:color="auto" w:fill="auto"/>
          </w:tcPr>
          <w:p w14:paraId="564642BC" w14:textId="77777777" w:rsidR="008B0E3D" w:rsidRPr="00F102F3" w:rsidRDefault="008B0E3D" w:rsidP="00AD6FE4">
            <w:r w:rsidRPr="00F102F3">
              <w:t>Verificare îndeplinire sarcină</w:t>
            </w:r>
          </w:p>
        </w:tc>
        <w:tc>
          <w:tcPr>
            <w:tcW w:w="2250" w:type="dxa"/>
            <w:shd w:val="clear" w:color="auto" w:fill="auto"/>
          </w:tcPr>
          <w:p w14:paraId="607B03A8" w14:textId="77777777" w:rsidR="008B0E3D" w:rsidRPr="00F102F3" w:rsidRDefault="008B0E3D" w:rsidP="00AD6FE4">
            <w:r w:rsidRPr="00F102F3">
              <w:t>1 săptămână de la data stabilirii sarcinii</w:t>
            </w:r>
          </w:p>
        </w:tc>
      </w:tr>
      <w:tr w:rsidR="008B0E3D" w:rsidRPr="008A52A6" w14:paraId="1D5C9B6D" w14:textId="77777777" w:rsidTr="00AD6FE4">
        <w:trPr>
          <w:trHeight w:val="359"/>
          <w:tblHeader/>
        </w:trPr>
        <w:tc>
          <w:tcPr>
            <w:tcW w:w="569" w:type="dxa"/>
            <w:vMerge w:val="restart"/>
            <w:shd w:val="clear" w:color="auto" w:fill="auto"/>
          </w:tcPr>
          <w:p w14:paraId="6D8BF037" w14:textId="77777777" w:rsidR="008B0E3D" w:rsidRPr="00F102F3" w:rsidRDefault="008B0E3D" w:rsidP="00AD6FE4">
            <w:r w:rsidRPr="00F102F3">
              <w:lastRenderedPageBreak/>
              <w:t>5</w:t>
            </w:r>
          </w:p>
        </w:tc>
        <w:tc>
          <w:tcPr>
            <w:tcW w:w="1051" w:type="dxa"/>
            <w:vMerge w:val="restart"/>
            <w:shd w:val="clear" w:color="auto" w:fill="auto"/>
          </w:tcPr>
          <w:p w14:paraId="2C8B4DD1" w14:textId="77777777" w:rsidR="008B0E3D" w:rsidRPr="00F102F3" w:rsidRDefault="008B0E3D" w:rsidP="00AD6FE4">
            <w:r w:rsidRPr="00F102F3">
              <w:t>T5</w:t>
            </w:r>
          </w:p>
          <w:p w14:paraId="77350AB0" w14:textId="77777777" w:rsidR="008B0E3D" w:rsidRPr="00F102F3" w:rsidRDefault="008B0E3D" w:rsidP="00AD6FE4">
            <w:r w:rsidRPr="00F102F3">
              <w:t>LL5</w:t>
            </w:r>
          </w:p>
        </w:tc>
        <w:tc>
          <w:tcPr>
            <w:tcW w:w="3780" w:type="dxa"/>
            <w:shd w:val="clear" w:color="auto" w:fill="auto"/>
          </w:tcPr>
          <w:p w14:paraId="48E7F1E1" w14:textId="77777777" w:rsidR="008B0E3D" w:rsidRPr="00F102F3" w:rsidRDefault="008B0E3D" w:rsidP="00AD6FE4">
            <w:r w:rsidRPr="00F102F3">
              <w:t>Însușire material teoretic</w:t>
            </w:r>
          </w:p>
        </w:tc>
        <w:tc>
          <w:tcPr>
            <w:tcW w:w="1018" w:type="dxa"/>
            <w:shd w:val="clear" w:color="auto" w:fill="auto"/>
          </w:tcPr>
          <w:p w14:paraId="05372CF8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30C4CC9C" w14:textId="77777777" w:rsidR="008B0E3D" w:rsidRPr="00F102F3" w:rsidRDefault="008B0E3D" w:rsidP="00AD6FE4">
            <w:r w:rsidRPr="00F102F3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08EA3E17" w14:textId="77777777" w:rsidR="008B0E3D" w:rsidRPr="00F102F3" w:rsidRDefault="008B0E3D" w:rsidP="00AD6FE4">
            <w:r w:rsidRPr="00F102F3">
              <w:t>Examen</w:t>
            </w:r>
          </w:p>
        </w:tc>
      </w:tr>
      <w:tr w:rsidR="008B0E3D" w:rsidRPr="008A52A6" w14:paraId="2CA812B8" w14:textId="77777777" w:rsidTr="00AD6FE4">
        <w:trPr>
          <w:trHeight w:val="260"/>
          <w:tblHeader/>
        </w:trPr>
        <w:tc>
          <w:tcPr>
            <w:tcW w:w="569" w:type="dxa"/>
            <w:vMerge/>
            <w:shd w:val="clear" w:color="auto" w:fill="auto"/>
          </w:tcPr>
          <w:p w14:paraId="04C35861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5522220E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1981625B" w14:textId="77777777" w:rsidR="008B0E3D" w:rsidRPr="00F102F3" w:rsidRDefault="008B0E3D" w:rsidP="00AD6FE4">
            <w:r w:rsidRPr="00F102F3">
              <w:t>Pregătire lucrare de laborator</w:t>
            </w:r>
          </w:p>
        </w:tc>
        <w:tc>
          <w:tcPr>
            <w:tcW w:w="1018" w:type="dxa"/>
            <w:shd w:val="clear" w:color="auto" w:fill="auto"/>
          </w:tcPr>
          <w:p w14:paraId="13A70CC9" w14:textId="77777777" w:rsidR="008B0E3D" w:rsidRPr="00F102F3" w:rsidRDefault="008B0E3D" w:rsidP="00AD6FE4">
            <w:pPr>
              <w:jc w:val="center"/>
            </w:pPr>
            <w:r>
              <w:t>2</w:t>
            </w:r>
          </w:p>
        </w:tc>
        <w:tc>
          <w:tcPr>
            <w:tcW w:w="1412" w:type="dxa"/>
            <w:shd w:val="clear" w:color="auto" w:fill="auto"/>
          </w:tcPr>
          <w:p w14:paraId="0AA238B0" w14:textId="77777777" w:rsidR="008B0E3D" w:rsidRPr="00F102F3" w:rsidRDefault="008B0E3D" w:rsidP="00AD6FE4"/>
        </w:tc>
        <w:tc>
          <w:tcPr>
            <w:tcW w:w="2250" w:type="dxa"/>
            <w:shd w:val="clear" w:color="auto" w:fill="auto"/>
          </w:tcPr>
          <w:p w14:paraId="0C657E39" w14:textId="77777777" w:rsidR="008B0E3D" w:rsidRPr="00F102F3" w:rsidRDefault="008B0E3D" w:rsidP="00AD6FE4"/>
        </w:tc>
      </w:tr>
      <w:tr w:rsidR="008B0E3D" w:rsidRPr="008A52A6" w14:paraId="62FA32E9" w14:textId="77777777" w:rsidTr="00AD6FE4">
        <w:trPr>
          <w:trHeight w:val="270"/>
          <w:tblHeader/>
        </w:trPr>
        <w:tc>
          <w:tcPr>
            <w:tcW w:w="569" w:type="dxa"/>
            <w:vMerge/>
            <w:shd w:val="clear" w:color="auto" w:fill="auto"/>
          </w:tcPr>
          <w:p w14:paraId="46E2F7A8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0C43C791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1F4BCFDB" w14:textId="77777777" w:rsidR="008B0E3D" w:rsidRPr="00F102F3" w:rsidRDefault="008B0E3D" w:rsidP="00AD6FE4">
            <w:r w:rsidRPr="00F102F3">
              <w:t xml:space="preserve">Studiu individual. </w:t>
            </w:r>
          </w:p>
          <w:p w14:paraId="3A71D7A8" w14:textId="77777777" w:rsidR="008B0E3D" w:rsidRPr="00F102F3" w:rsidRDefault="008B0E3D" w:rsidP="00AD6FE4">
            <w:r w:rsidRPr="00F102F3">
              <w:t>Subiectul:</w:t>
            </w:r>
            <w:r>
              <w:t xml:space="preserve"> </w:t>
            </w:r>
            <w:r w:rsidRPr="005E587B">
              <w:rPr>
                <w:i/>
                <w:iCs/>
              </w:rPr>
              <w:t>Structura RC. Definiţii. RC LAN, MAN, RAN, WAN. Modelul ISO/OSI.</w:t>
            </w:r>
          </w:p>
        </w:tc>
        <w:tc>
          <w:tcPr>
            <w:tcW w:w="1018" w:type="dxa"/>
            <w:shd w:val="clear" w:color="auto" w:fill="auto"/>
          </w:tcPr>
          <w:p w14:paraId="3C6B0C5E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71C63ECC" w14:textId="77777777" w:rsidR="008B0E3D" w:rsidRPr="00F102F3" w:rsidRDefault="008B0E3D" w:rsidP="00AD6FE4">
            <w:r w:rsidRPr="00F102F3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5D641158" w14:textId="77777777" w:rsidR="008B0E3D" w:rsidRPr="00F102F3" w:rsidRDefault="008B0E3D" w:rsidP="00AD6FE4">
            <w:r w:rsidRPr="00F102F3">
              <w:t>Examen</w:t>
            </w:r>
          </w:p>
        </w:tc>
      </w:tr>
      <w:tr w:rsidR="008B0E3D" w:rsidRPr="008A52A6" w14:paraId="6CFAB725" w14:textId="77777777" w:rsidTr="00AD6FE4">
        <w:trPr>
          <w:trHeight w:val="314"/>
          <w:tblHeader/>
        </w:trPr>
        <w:tc>
          <w:tcPr>
            <w:tcW w:w="569" w:type="dxa"/>
            <w:vMerge/>
            <w:shd w:val="clear" w:color="auto" w:fill="auto"/>
          </w:tcPr>
          <w:p w14:paraId="337FFB99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4FE3E616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74FEBB19" w14:textId="77777777" w:rsidR="008B0E3D" w:rsidRPr="00F102F3" w:rsidRDefault="008B0E3D" w:rsidP="00AD6FE4">
            <w:r w:rsidRPr="00F102F3">
              <w:t>Analiză și concluzii la studiul individula LL5</w:t>
            </w:r>
          </w:p>
        </w:tc>
        <w:tc>
          <w:tcPr>
            <w:tcW w:w="1018" w:type="dxa"/>
            <w:shd w:val="clear" w:color="auto" w:fill="auto"/>
          </w:tcPr>
          <w:p w14:paraId="6B5C9781" w14:textId="77777777" w:rsidR="008B0E3D" w:rsidRPr="00F102F3" w:rsidRDefault="008B0E3D" w:rsidP="00AD6FE4">
            <w:pPr>
              <w:jc w:val="center"/>
            </w:pPr>
            <w:r>
              <w:t>2</w:t>
            </w:r>
          </w:p>
        </w:tc>
        <w:tc>
          <w:tcPr>
            <w:tcW w:w="1412" w:type="dxa"/>
            <w:shd w:val="clear" w:color="auto" w:fill="auto"/>
          </w:tcPr>
          <w:p w14:paraId="5A2D1F95" w14:textId="77777777" w:rsidR="008B0E3D" w:rsidRPr="00F102F3" w:rsidRDefault="008B0E3D" w:rsidP="00AD6FE4">
            <w:r w:rsidRPr="00F102F3">
              <w:t>Verificare îndeplinire sarcină</w:t>
            </w:r>
          </w:p>
        </w:tc>
        <w:tc>
          <w:tcPr>
            <w:tcW w:w="2250" w:type="dxa"/>
            <w:shd w:val="clear" w:color="auto" w:fill="auto"/>
          </w:tcPr>
          <w:p w14:paraId="10216A61" w14:textId="77777777" w:rsidR="008B0E3D" w:rsidRPr="00F102F3" w:rsidRDefault="008B0E3D" w:rsidP="00AD6FE4">
            <w:r w:rsidRPr="00F102F3">
              <w:t>1 săptămână de la data stabilirii sarcinii</w:t>
            </w:r>
          </w:p>
        </w:tc>
      </w:tr>
      <w:tr w:rsidR="008B0E3D" w:rsidRPr="008A52A6" w14:paraId="5DB71408" w14:textId="77777777" w:rsidTr="00AD6FE4">
        <w:trPr>
          <w:trHeight w:val="315"/>
          <w:tblHeader/>
        </w:trPr>
        <w:tc>
          <w:tcPr>
            <w:tcW w:w="569" w:type="dxa"/>
            <w:vMerge w:val="restart"/>
            <w:shd w:val="clear" w:color="auto" w:fill="auto"/>
          </w:tcPr>
          <w:p w14:paraId="6950F136" w14:textId="77777777" w:rsidR="008B0E3D" w:rsidRPr="00F102F3" w:rsidRDefault="008B0E3D" w:rsidP="00AD6FE4">
            <w:r w:rsidRPr="00F102F3">
              <w:t>6</w:t>
            </w:r>
          </w:p>
        </w:tc>
        <w:tc>
          <w:tcPr>
            <w:tcW w:w="1051" w:type="dxa"/>
            <w:vMerge w:val="restart"/>
            <w:shd w:val="clear" w:color="auto" w:fill="auto"/>
          </w:tcPr>
          <w:p w14:paraId="61429EAC" w14:textId="77777777" w:rsidR="008B0E3D" w:rsidRPr="00F102F3" w:rsidRDefault="008B0E3D" w:rsidP="00AD6FE4">
            <w:r w:rsidRPr="00F102F3">
              <w:t>T6</w:t>
            </w:r>
          </w:p>
          <w:p w14:paraId="53CE2891" w14:textId="77777777" w:rsidR="008B0E3D" w:rsidRPr="00F102F3" w:rsidRDefault="008B0E3D" w:rsidP="00AD6FE4">
            <w:r w:rsidRPr="00F102F3">
              <w:t>LL6</w:t>
            </w:r>
          </w:p>
        </w:tc>
        <w:tc>
          <w:tcPr>
            <w:tcW w:w="3780" w:type="dxa"/>
            <w:shd w:val="clear" w:color="auto" w:fill="auto"/>
          </w:tcPr>
          <w:p w14:paraId="26F714B9" w14:textId="77777777" w:rsidR="008B0E3D" w:rsidRPr="00F102F3" w:rsidRDefault="008B0E3D" w:rsidP="00AD6FE4">
            <w:r w:rsidRPr="00F102F3">
              <w:t>Însușire material teoretic</w:t>
            </w:r>
          </w:p>
        </w:tc>
        <w:tc>
          <w:tcPr>
            <w:tcW w:w="1018" w:type="dxa"/>
            <w:shd w:val="clear" w:color="auto" w:fill="auto"/>
          </w:tcPr>
          <w:p w14:paraId="6FE2D312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6BC85FE2" w14:textId="77777777" w:rsidR="008B0E3D" w:rsidRPr="00F102F3" w:rsidRDefault="008B0E3D" w:rsidP="00AD6FE4">
            <w:r w:rsidRPr="00F102F3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0113552B" w14:textId="77777777" w:rsidR="008B0E3D" w:rsidRPr="00F102F3" w:rsidRDefault="008B0E3D" w:rsidP="00AD6FE4">
            <w:r w:rsidRPr="00F102F3">
              <w:t>Examen</w:t>
            </w:r>
          </w:p>
        </w:tc>
      </w:tr>
      <w:tr w:rsidR="008B0E3D" w:rsidRPr="008A52A6" w14:paraId="60D704D6" w14:textId="77777777" w:rsidTr="00AD6FE4">
        <w:trPr>
          <w:trHeight w:val="225"/>
          <w:tblHeader/>
        </w:trPr>
        <w:tc>
          <w:tcPr>
            <w:tcW w:w="569" w:type="dxa"/>
            <w:vMerge/>
            <w:shd w:val="clear" w:color="auto" w:fill="auto"/>
          </w:tcPr>
          <w:p w14:paraId="538866B3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32D8C6A2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4148F404" w14:textId="77777777" w:rsidR="008B0E3D" w:rsidRPr="00F102F3" w:rsidRDefault="008B0E3D" w:rsidP="00AD6FE4">
            <w:r w:rsidRPr="00F102F3">
              <w:t>Pregătire lucrare de laborator</w:t>
            </w:r>
          </w:p>
        </w:tc>
        <w:tc>
          <w:tcPr>
            <w:tcW w:w="1018" w:type="dxa"/>
            <w:shd w:val="clear" w:color="auto" w:fill="auto"/>
          </w:tcPr>
          <w:p w14:paraId="26C61C04" w14:textId="77777777" w:rsidR="008B0E3D" w:rsidRPr="00F102F3" w:rsidRDefault="008B0E3D" w:rsidP="00AD6FE4">
            <w:pPr>
              <w:jc w:val="center"/>
            </w:pPr>
            <w:r>
              <w:t>2</w:t>
            </w:r>
          </w:p>
        </w:tc>
        <w:tc>
          <w:tcPr>
            <w:tcW w:w="1412" w:type="dxa"/>
            <w:shd w:val="clear" w:color="auto" w:fill="auto"/>
          </w:tcPr>
          <w:p w14:paraId="192D81C6" w14:textId="77777777" w:rsidR="008B0E3D" w:rsidRPr="00F102F3" w:rsidRDefault="008B0E3D" w:rsidP="00AD6FE4"/>
        </w:tc>
        <w:tc>
          <w:tcPr>
            <w:tcW w:w="2250" w:type="dxa"/>
            <w:shd w:val="clear" w:color="auto" w:fill="auto"/>
          </w:tcPr>
          <w:p w14:paraId="01D844E0" w14:textId="77777777" w:rsidR="008B0E3D" w:rsidRPr="00F102F3" w:rsidRDefault="008B0E3D" w:rsidP="00AD6FE4"/>
        </w:tc>
      </w:tr>
      <w:tr w:rsidR="008B0E3D" w:rsidRPr="008A52A6" w14:paraId="7B921BF6" w14:textId="77777777" w:rsidTr="00AD6FE4">
        <w:trPr>
          <w:trHeight w:val="1052"/>
          <w:tblHeader/>
        </w:trPr>
        <w:tc>
          <w:tcPr>
            <w:tcW w:w="569" w:type="dxa"/>
            <w:vMerge/>
            <w:shd w:val="clear" w:color="auto" w:fill="auto"/>
          </w:tcPr>
          <w:p w14:paraId="33E1802E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6CFF278B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139D009A" w14:textId="77777777" w:rsidR="008B0E3D" w:rsidRPr="00F102F3" w:rsidRDefault="008B0E3D" w:rsidP="00AD6FE4">
            <w:r w:rsidRPr="00F102F3">
              <w:t xml:space="preserve">Studiu individual. </w:t>
            </w:r>
          </w:p>
          <w:p w14:paraId="092CC63A" w14:textId="77777777" w:rsidR="008B0E3D" w:rsidRPr="00F102F3" w:rsidRDefault="008B0E3D" w:rsidP="00AD6FE4">
            <w:r w:rsidRPr="00F102F3">
              <w:t>Subiectul:</w:t>
            </w:r>
            <w:r>
              <w:t xml:space="preserve"> </w:t>
            </w:r>
            <w:r w:rsidRPr="00A47A2E">
              <w:rPr>
                <w:i/>
                <w:iCs/>
              </w:rPr>
              <w:t>Modelul TCP/IP. Funcţiile nivelurilor. Compararea modelelor ISO/OSI şi TCP/IP.</w:t>
            </w:r>
          </w:p>
        </w:tc>
        <w:tc>
          <w:tcPr>
            <w:tcW w:w="1018" w:type="dxa"/>
            <w:shd w:val="clear" w:color="auto" w:fill="auto"/>
          </w:tcPr>
          <w:p w14:paraId="15BD4DFA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1A653E6C" w14:textId="77777777" w:rsidR="008B0E3D" w:rsidRPr="00F102F3" w:rsidRDefault="008B0E3D" w:rsidP="00AD6FE4">
            <w:r w:rsidRPr="00F102F3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39187D77" w14:textId="77777777" w:rsidR="008B0E3D" w:rsidRPr="00F102F3" w:rsidRDefault="008B0E3D" w:rsidP="00AD6FE4">
            <w:r w:rsidRPr="00F102F3">
              <w:t>Examen</w:t>
            </w:r>
          </w:p>
        </w:tc>
      </w:tr>
      <w:tr w:rsidR="008B0E3D" w:rsidRPr="008A52A6" w14:paraId="53EDFB1A" w14:textId="77777777" w:rsidTr="00AD6FE4">
        <w:trPr>
          <w:trHeight w:val="1052"/>
          <w:tblHeader/>
        </w:trPr>
        <w:tc>
          <w:tcPr>
            <w:tcW w:w="569" w:type="dxa"/>
            <w:vMerge/>
            <w:shd w:val="clear" w:color="auto" w:fill="auto"/>
          </w:tcPr>
          <w:p w14:paraId="2F47B57D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6D0A3F78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3D31CE3D" w14:textId="77777777" w:rsidR="008B0E3D" w:rsidRPr="00F102F3" w:rsidRDefault="008B0E3D" w:rsidP="00AD6FE4">
            <w:r w:rsidRPr="00F102F3">
              <w:t>Analiză și concluzii la studiul individula LL6</w:t>
            </w:r>
          </w:p>
        </w:tc>
        <w:tc>
          <w:tcPr>
            <w:tcW w:w="1018" w:type="dxa"/>
            <w:shd w:val="clear" w:color="auto" w:fill="auto"/>
          </w:tcPr>
          <w:p w14:paraId="3AC1C683" w14:textId="77777777" w:rsidR="008B0E3D" w:rsidRPr="00F102F3" w:rsidRDefault="008B0E3D" w:rsidP="00AD6FE4">
            <w:pPr>
              <w:jc w:val="center"/>
            </w:pPr>
            <w:r>
              <w:t>2</w:t>
            </w:r>
          </w:p>
        </w:tc>
        <w:tc>
          <w:tcPr>
            <w:tcW w:w="1412" w:type="dxa"/>
            <w:shd w:val="clear" w:color="auto" w:fill="auto"/>
          </w:tcPr>
          <w:p w14:paraId="36E96CF4" w14:textId="77777777" w:rsidR="008B0E3D" w:rsidRPr="00F102F3" w:rsidRDefault="008B0E3D" w:rsidP="00AD6FE4">
            <w:r w:rsidRPr="00F102F3">
              <w:t>Verificare îndeplinire sarcină</w:t>
            </w:r>
          </w:p>
        </w:tc>
        <w:tc>
          <w:tcPr>
            <w:tcW w:w="2250" w:type="dxa"/>
            <w:shd w:val="clear" w:color="auto" w:fill="auto"/>
          </w:tcPr>
          <w:p w14:paraId="34058C8E" w14:textId="77777777" w:rsidR="008B0E3D" w:rsidRPr="00F102F3" w:rsidRDefault="008B0E3D" w:rsidP="00AD6FE4">
            <w:r w:rsidRPr="00F102F3">
              <w:t>1 săptămână de la data stabilirii sarcinii</w:t>
            </w:r>
          </w:p>
        </w:tc>
      </w:tr>
      <w:tr w:rsidR="008B0E3D" w:rsidRPr="008A52A6" w14:paraId="5E083735" w14:textId="77777777" w:rsidTr="00AD6FE4">
        <w:trPr>
          <w:trHeight w:val="539"/>
          <w:tblHeader/>
        </w:trPr>
        <w:tc>
          <w:tcPr>
            <w:tcW w:w="569" w:type="dxa"/>
            <w:vMerge w:val="restart"/>
            <w:shd w:val="clear" w:color="auto" w:fill="auto"/>
          </w:tcPr>
          <w:p w14:paraId="6BC6F447" w14:textId="77777777" w:rsidR="008B0E3D" w:rsidRPr="00F102F3" w:rsidRDefault="008B0E3D" w:rsidP="00AD6FE4">
            <w:bookmarkStart w:id="0" w:name="_Hlk25329292"/>
            <w:r w:rsidRPr="00F102F3">
              <w:t>7</w:t>
            </w:r>
          </w:p>
        </w:tc>
        <w:tc>
          <w:tcPr>
            <w:tcW w:w="1051" w:type="dxa"/>
            <w:vMerge w:val="restart"/>
            <w:shd w:val="clear" w:color="auto" w:fill="auto"/>
          </w:tcPr>
          <w:p w14:paraId="4A962DD8" w14:textId="77777777" w:rsidR="008B0E3D" w:rsidRPr="00F102F3" w:rsidRDefault="008B0E3D" w:rsidP="00AD6FE4">
            <w:r w:rsidRPr="00F102F3">
              <w:t>T7</w:t>
            </w:r>
          </w:p>
          <w:p w14:paraId="7E69A097" w14:textId="77777777" w:rsidR="008B0E3D" w:rsidRPr="00F102F3" w:rsidRDefault="008B0E3D" w:rsidP="00AD6FE4">
            <w:r w:rsidRPr="00F102F3">
              <w:t>LL7</w:t>
            </w:r>
          </w:p>
          <w:p w14:paraId="3542BAFD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5C0C58BF" w14:textId="77777777" w:rsidR="008B0E3D" w:rsidRPr="00F102F3" w:rsidRDefault="008B0E3D" w:rsidP="00AD6FE4">
            <w:r w:rsidRPr="00F102F3">
              <w:t>Însușire material teoretic</w:t>
            </w:r>
          </w:p>
        </w:tc>
        <w:tc>
          <w:tcPr>
            <w:tcW w:w="1018" w:type="dxa"/>
            <w:shd w:val="clear" w:color="auto" w:fill="auto"/>
          </w:tcPr>
          <w:p w14:paraId="60B5733F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2C132C40" w14:textId="77777777" w:rsidR="008B0E3D" w:rsidRPr="00F102F3" w:rsidRDefault="008B0E3D" w:rsidP="00AD6FE4">
            <w:r w:rsidRPr="00F102F3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76957075" w14:textId="77777777" w:rsidR="008B0E3D" w:rsidRPr="00F102F3" w:rsidRDefault="008B0E3D" w:rsidP="00AD6FE4">
            <w:r w:rsidRPr="00F102F3">
              <w:t>Examen</w:t>
            </w:r>
          </w:p>
        </w:tc>
      </w:tr>
      <w:tr w:rsidR="008B0E3D" w:rsidRPr="008A52A6" w14:paraId="0E4C55C8" w14:textId="77777777" w:rsidTr="00AD6FE4">
        <w:trPr>
          <w:trHeight w:val="539"/>
          <w:tblHeader/>
        </w:trPr>
        <w:tc>
          <w:tcPr>
            <w:tcW w:w="569" w:type="dxa"/>
            <w:vMerge/>
            <w:shd w:val="clear" w:color="auto" w:fill="auto"/>
          </w:tcPr>
          <w:p w14:paraId="7C3ACC15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76B44E0B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7E22E51E" w14:textId="77777777" w:rsidR="008B0E3D" w:rsidRPr="00F102F3" w:rsidRDefault="008B0E3D" w:rsidP="00AD6FE4">
            <w:r w:rsidRPr="00F102F3">
              <w:t>Pregătire lucrare de laborator</w:t>
            </w:r>
          </w:p>
        </w:tc>
        <w:tc>
          <w:tcPr>
            <w:tcW w:w="1018" w:type="dxa"/>
            <w:shd w:val="clear" w:color="auto" w:fill="auto"/>
          </w:tcPr>
          <w:p w14:paraId="1BBCAA1C" w14:textId="77777777" w:rsidR="008B0E3D" w:rsidRPr="00F102F3" w:rsidRDefault="008B0E3D" w:rsidP="00AD6FE4">
            <w:pPr>
              <w:jc w:val="center"/>
            </w:pPr>
            <w:r>
              <w:t>2</w:t>
            </w:r>
          </w:p>
        </w:tc>
        <w:tc>
          <w:tcPr>
            <w:tcW w:w="1412" w:type="dxa"/>
            <w:shd w:val="clear" w:color="auto" w:fill="auto"/>
          </w:tcPr>
          <w:p w14:paraId="2FD6B18A" w14:textId="77777777" w:rsidR="008B0E3D" w:rsidRPr="00F102F3" w:rsidRDefault="008B0E3D" w:rsidP="00AD6FE4"/>
        </w:tc>
        <w:tc>
          <w:tcPr>
            <w:tcW w:w="2250" w:type="dxa"/>
            <w:shd w:val="clear" w:color="auto" w:fill="auto"/>
          </w:tcPr>
          <w:p w14:paraId="5A65CBE7" w14:textId="77777777" w:rsidR="008B0E3D" w:rsidRPr="00F102F3" w:rsidRDefault="008B0E3D" w:rsidP="00AD6FE4"/>
        </w:tc>
      </w:tr>
      <w:tr w:rsidR="008B0E3D" w:rsidRPr="008A52A6" w14:paraId="27DA84BC" w14:textId="77777777" w:rsidTr="00AD6FE4">
        <w:trPr>
          <w:trHeight w:val="539"/>
          <w:tblHeader/>
        </w:trPr>
        <w:tc>
          <w:tcPr>
            <w:tcW w:w="569" w:type="dxa"/>
            <w:vMerge/>
            <w:shd w:val="clear" w:color="auto" w:fill="auto"/>
          </w:tcPr>
          <w:p w14:paraId="21838C9C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4EB603EE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37C19156" w14:textId="77777777" w:rsidR="008B0E3D" w:rsidRPr="00F102F3" w:rsidRDefault="008B0E3D" w:rsidP="00AD6FE4">
            <w:r w:rsidRPr="00F102F3">
              <w:t xml:space="preserve">Studiu individual. </w:t>
            </w:r>
          </w:p>
          <w:p w14:paraId="17F15BD9" w14:textId="77777777" w:rsidR="008B0E3D" w:rsidRPr="00F102F3" w:rsidRDefault="008B0E3D" w:rsidP="00AD6FE4">
            <w:r w:rsidRPr="00F102F3">
              <w:t>Subiectul:</w:t>
            </w:r>
            <w:r>
              <w:t xml:space="preserve"> </w:t>
            </w:r>
            <w:r w:rsidRPr="00DD024E">
              <w:rPr>
                <w:i/>
                <w:iCs/>
              </w:rPr>
              <w:t>Protocolul TCP/IP.</w:t>
            </w:r>
          </w:p>
        </w:tc>
        <w:tc>
          <w:tcPr>
            <w:tcW w:w="1018" w:type="dxa"/>
            <w:shd w:val="clear" w:color="auto" w:fill="auto"/>
          </w:tcPr>
          <w:p w14:paraId="215D51E0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141AC124" w14:textId="77777777" w:rsidR="008B0E3D" w:rsidRPr="00F102F3" w:rsidRDefault="008B0E3D" w:rsidP="00AD6FE4">
            <w:r w:rsidRPr="00F102F3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61702F7C" w14:textId="77777777" w:rsidR="008B0E3D" w:rsidRPr="00F102F3" w:rsidRDefault="008B0E3D" w:rsidP="00AD6FE4">
            <w:r w:rsidRPr="00F102F3">
              <w:t>Examen</w:t>
            </w:r>
          </w:p>
        </w:tc>
      </w:tr>
      <w:tr w:rsidR="008B0E3D" w:rsidRPr="008A52A6" w14:paraId="0137A965" w14:textId="77777777" w:rsidTr="00AD6FE4">
        <w:trPr>
          <w:trHeight w:val="539"/>
          <w:tblHeader/>
        </w:trPr>
        <w:tc>
          <w:tcPr>
            <w:tcW w:w="569" w:type="dxa"/>
            <w:vMerge/>
            <w:shd w:val="clear" w:color="auto" w:fill="auto"/>
          </w:tcPr>
          <w:p w14:paraId="0522EE3A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2819D6F4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025804BE" w14:textId="77777777" w:rsidR="008B0E3D" w:rsidRPr="00F102F3" w:rsidRDefault="008B0E3D" w:rsidP="00AD6FE4">
            <w:r w:rsidRPr="00F102F3">
              <w:t>Analiză și concluzii la studiul individula LL7</w:t>
            </w:r>
          </w:p>
        </w:tc>
        <w:tc>
          <w:tcPr>
            <w:tcW w:w="1018" w:type="dxa"/>
            <w:shd w:val="clear" w:color="auto" w:fill="auto"/>
          </w:tcPr>
          <w:p w14:paraId="05BAA60C" w14:textId="77777777" w:rsidR="008B0E3D" w:rsidRPr="00F102F3" w:rsidRDefault="008B0E3D" w:rsidP="00AD6FE4">
            <w:pPr>
              <w:jc w:val="center"/>
            </w:pPr>
            <w:r>
              <w:t>2</w:t>
            </w:r>
          </w:p>
        </w:tc>
        <w:tc>
          <w:tcPr>
            <w:tcW w:w="1412" w:type="dxa"/>
            <w:shd w:val="clear" w:color="auto" w:fill="auto"/>
          </w:tcPr>
          <w:p w14:paraId="6480D69A" w14:textId="77777777" w:rsidR="008B0E3D" w:rsidRPr="00F102F3" w:rsidRDefault="008B0E3D" w:rsidP="00AD6FE4">
            <w:r w:rsidRPr="00F102F3">
              <w:t>Verificare îndeplinire sarcină</w:t>
            </w:r>
          </w:p>
        </w:tc>
        <w:tc>
          <w:tcPr>
            <w:tcW w:w="2250" w:type="dxa"/>
            <w:shd w:val="clear" w:color="auto" w:fill="auto"/>
          </w:tcPr>
          <w:p w14:paraId="3DB5C447" w14:textId="77777777" w:rsidR="008B0E3D" w:rsidRPr="00F102F3" w:rsidRDefault="008B0E3D" w:rsidP="00AD6FE4">
            <w:r w:rsidRPr="00F102F3">
              <w:t>1 săptămână de la data stabilirii sarcinii</w:t>
            </w:r>
          </w:p>
        </w:tc>
      </w:tr>
      <w:tr w:rsidR="008B0E3D" w:rsidRPr="008A52A6" w14:paraId="63100AA3" w14:textId="77777777" w:rsidTr="00AD6FE4">
        <w:trPr>
          <w:trHeight w:val="539"/>
          <w:tblHeader/>
        </w:trPr>
        <w:tc>
          <w:tcPr>
            <w:tcW w:w="569" w:type="dxa"/>
            <w:vMerge w:val="restart"/>
            <w:shd w:val="clear" w:color="auto" w:fill="auto"/>
          </w:tcPr>
          <w:p w14:paraId="4F6A33C0" w14:textId="77777777" w:rsidR="008B0E3D" w:rsidRPr="00F102F3" w:rsidRDefault="008B0E3D" w:rsidP="00AD6FE4">
            <w:r>
              <w:t>8</w:t>
            </w:r>
          </w:p>
        </w:tc>
        <w:tc>
          <w:tcPr>
            <w:tcW w:w="1051" w:type="dxa"/>
            <w:vMerge w:val="restart"/>
            <w:shd w:val="clear" w:color="auto" w:fill="auto"/>
          </w:tcPr>
          <w:p w14:paraId="38501F19" w14:textId="77777777" w:rsidR="008B0E3D" w:rsidRDefault="008B0E3D" w:rsidP="00AD6FE4">
            <w:r>
              <w:t>T8</w:t>
            </w:r>
          </w:p>
          <w:p w14:paraId="74C5D8EC" w14:textId="77777777" w:rsidR="008B0E3D" w:rsidRPr="00F102F3" w:rsidRDefault="008B0E3D" w:rsidP="00AD6FE4">
            <w:r>
              <w:t>LL8</w:t>
            </w:r>
          </w:p>
        </w:tc>
        <w:tc>
          <w:tcPr>
            <w:tcW w:w="3780" w:type="dxa"/>
            <w:shd w:val="clear" w:color="auto" w:fill="auto"/>
          </w:tcPr>
          <w:p w14:paraId="651FC394" w14:textId="77777777" w:rsidR="008B0E3D" w:rsidRPr="00F102F3" w:rsidRDefault="008B0E3D" w:rsidP="00AD6FE4">
            <w:r w:rsidRPr="00F102F3">
              <w:t>Însușire material teoretic</w:t>
            </w:r>
          </w:p>
        </w:tc>
        <w:tc>
          <w:tcPr>
            <w:tcW w:w="1018" w:type="dxa"/>
            <w:shd w:val="clear" w:color="auto" w:fill="auto"/>
          </w:tcPr>
          <w:p w14:paraId="0E9EE9B3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01781ED8" w14:textId="77777777" w:rsidR="008B0E3D" w:rsidRPr="00F102F3" w:rsidRDefault="008B0E3D" w:rsidP="00AD6FE4">
            <w:r w:rsidRPr="00F102F3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7843FB63" w14:textId="77777777" w:rsidR="008B0E3D" w:rsidRPr="00F102F3" w:rsidRDefault="008B0E3D" w:rsidP="00AD6FE4">
            <w:r w:rsidRPr="00F102F3">
              <w:t>Examen</w:t>
            </w:r>
          </w:p>
        </w:tc>
      </w:tr>
      <w:tr w:rsidR="008B0E3D" w:rsidRPr="008A52A6" w14:paraId="564CC61B" w14:textId="77777777" w:rsidTr="00AD6FE4">
        <w:trPr>
          <w:trHeight w:val="539"/>
          <w:tblHeader/>
        </w:trPr>
        <w:tc>
          <w:tcPr>
            <w:tcW w:w="569" w:type="dxa"/>
            <w:vMerge/>
            <w:shd w:val="clear" w:color="auto" w:fill="auto"/>
          </w:tcPr>
          <w:p w14:paraId="7974F663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171D38BE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57167F67" w14:textId="77777777" w:rsidR="008B0E3D" w:rsidRPr="00F102F3" w:rsidRDefault="008B0E3D" w:rsidP="00AD6FE4">
            <w:r w:rsidRPr="00F102F3">
              <w:t>Pregătire lucrare de laborator</w:t>
            </w:r>
          </w:p>
        </w:tc>
        <w:tc>
          <w:tcPr>
            <w:tcW w:w="1018" w:type="dxa"/>
            <w:shd w:val="clear" w:color="auto" w:fill="auto"/>
          </w:tcPr>
          <w:p w14:paraId="15227CF8" w14:textId="77777777" w:rsidR="008B0E3D" w:rsidRPr="00F102F3" w:rsidRDefault="008B0E3D" w:rsidP="00AD6FE4">
            <w:pPr>
              <w:jc w:val="center"/>
            </w:pPr>
            <w:r>
              <w:t>2</w:t>
            </w:r>
          </w:p>
        </w:tc>
        <w:tc>
          <w:tcPr>
            <w:tcW w:w="1412" w:type="dxa"/>
            <w:shd w:val="clear" w:color="auto" w:fill="auto"/>
          </w:tcPr>
          <w:p w14:paraId="6720F4CF" w14:textId="77777777" w:rsidR="008B0E3D" w:rsidRPr="00F102F3" w:rsidRDefault="008B0E3D" w:rsidP="00AD6FE4"/>
        </w:tc>
        <w:tc>
          <w:tcPr>
            <w:tcW w:w="2250" w:type="dxa"/>
            <w:shd w:val="clear" w:color="auto" w:fill="auto"/>
          </w:tcPr>
          <w:p w14:paraId="765C844F" w14:textId="77777777" w:rsidR="008B0E3D" w:rsidRPr="00F102F3" w:rsidRDefault="008B0E3D" w:rsidP="00AD6FE4"/>
        </w:tc>
      </w:tr>
      <w:tr w:rsidR="008B0E3D" w:rsidRPr="008A52A6" w14:paraId="36AE81A4" w14:textId="77777777" w:rsidTr="00AD6FE4">
        <w:trPr>
          <w:trHeight w:val="539"/>
          <w:tblHeader/>
        </w:trPr>
        <w:tc>
          <w:tcPr>
            <w:tcW w:w="569" w:type="dxa"/>
            <w:vMerge/>
            <w:shd w:val="clear" w:color="auto" w:fill="auto"/>
          </w:tcPr>
          <w:p w14:paraId="5A58D9F1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1DADCE1E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2FC90707" w14:textId="77777777" w:rsidR="008B0E3D" w:rsidRPr="00F102F3" w:rsidRDefault="008B0E3D" w:rsidP="00AD6FE4">
            <w:r w:rsidRPr="00F102F3">
              <w:t xml:space="preserve">Studiu individual. </w:t>
            </w:r>
          </w:p>
          <w:p w14:paraId="4E1F5EE0" w14:textId="77777777" w:rsidR="008B0E3D" w:rsidRPr="00F102F3" w:rsidRDefault="008B0E3D" w:rsidP="00AD6FE4">
            <w:r w:rsidRPr="00F102F3">
              <w:t>Subiectul:</w:t>
            </w:r>
            <w:r>
              <w:t xml:space="preserve"> </w:t>
            </w:r>
            <w:r w:rsidRPr="0005557D">
              <w:rPr>
                <w:i/>
                <w:iCs/>
              </w:rPr>
              <w:t>Adresarea în RC.</w:t>
            </w:r>
          </w:p>
        </w:tc>
        <w:tc>
          <w:tcPr>
            <w:tcW w:w="1018" w:type="dxa"/>
            <w:shd w:val="clear" w:color="auto" w:fill="auto"/>
          </w:tcPr>
          <w:p w14:paraId="24878E38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7F67C1D2" w14:textId="77777777" w:rsidR="008B0E3D" w:rsidRPr="00F102F3" w:rsidRDefault="008B0E3D" w:rsidP="00AD6FE4">
            <w:r w:rsidRPr="00F102F3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4A83A06E" w14:textId="77777777" w:rsidR="008B0E3D" w:rsidRPr="00F102F3" w:rsidRDefault="008B0E3D" w:rsidP="00AD6FE4">
            <w:r w:rsidRPr="00F102F3">
              <w:t>Examen</w:t>
            </w:r>
          </w:p>
        </w:tc>
      </w:tr>
      <w:tr w:rsidR="008B0E3D" w:rsidRPr="008A52A6" w14:paraId="2A0D3DF7" w14:textId="77777777" w:rsidTr="00AD6FE4">
        <w:trPr>
          <w:trHeight w:val="539"/>
          <w:tblHeader/>
        </w:trPr>
        <w:tc>
          <w:tcPr>
            <w:tcW w:w="569" w:type="dxa"/>
            <w:vMerge/>
            <w:shd w:val="clear" w:color="auto" w:fill="auto"/>
          </w:tcPr>
          <w:p w14:paraId="5FB036B6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062FBE8F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70AE30A3" w14:textId="77777777" w:rsidR="008B0E3D" w:rsidRPr="00F102F3" w:rsidRDefault="008B0E3D" w:rsidP="00AD6FE4">
            <w:r w:rsidRPr="00F102F3">
              <w:t>Analiză și concluzii la studiul individula LL8</w:t>
            </w:r>
          </w:p>
        </w:tc>
        <w:tc>
          <w:tcPr>
            <w:tcW w:w="1018" w:type="dxa"/>
            <w:shd w:val="clear" w:color="auto" w:fill="auto"/>
          </w:tcPr>
          <w:p w14:paraId="658CE25C" w14:textId="77777777" w:rsidR="008B0E3D" w:rsidRPr="00F102F3" w:rsidRDefault="008B0E3D" w:rsidP="00AD6FE4">
            <w:pPr>
              <w:jc w:val="center"/>
            </w:pPr>
            <w:r>
              <w:t>2</w:t>
            </w:r>
          </w:p>
        </w:tc>
        <w:tc>
          <w:tcPr>
            <w:tcW w:w="1412" w:type="dxa"/>
            <w:shd w:val="clear" w:color="auto" w:fill="auto"/>
          </w:tcPr>
          <w:p w14:paraId="68D4DB15" w14:textId="77777777" w:rsidR="008B0E3D" w:rsidRPr="00F102F3" w:rsidRDefault="008B0E3D" w:rsidP="00AD6FE4">
            <w:r w:rsidRPr="00F102F3">
              <w:t>Verificare îndeplinire sarcină</w:t>
            </w:r>
          </w:p>
        </w:tc>
        <w:tc>
          <w:tcPr>
            <w:tcW w:w="2250" w:type="dxa"/>
            <w:shd w:val="clear" w:color="auto" w:fill="auto"/>
          </w:tcPr>
          <w:p w14:paraId="48E5918A" w14:textId="77777777" w:rsidR="008B0E3D" w:rsidRPr="00F102F3" w:rsidRDefault="008B0E3D" w:rsidP="00AD6FE4">
            <w:r w:rsidRPr="00F102F3">
              <w:t>1 săptămână de la data stabilirii sarcinii</w:t>
            </w:r>
          </w:p>
        </w:tc>
      </w:tr>
      <w:tr w:rsidR="008B0E3D" w:rsidRPr="008A52A6" w14:paraId="0227E4C4" w14:textId="77777777" w:rsidTr="00AD6FE4">
        <w:trPr>
          <w:trHeight w:val="539"/>
          <w:tblHeader/>
        </w:trPr>
        <w:tc>
          <w:tcPr>
            <w:tcW w:w="569" w:type="dxa"/>
            <w:vMerge w:val="restart"/>
            <w:shd w:val="clear" w:color="auto" w:fill="auto"/>
          </w:tcPr>
          <w:p w14:paraId="590EF69C" w14:textId="77777777" w:rsidR="008B0E3D" w:rsidRPr="00F102F3" w:rsidRDefault="008B0E3D" w:rsidP="00AD6FE4">
            <w:r w:rsidRPr="00F102F3">
              <w:t>9</w:t>
            </w:r>
          </w:p>
        </w:tc>
        <w:tc>
          <w:tcPr>
            <w:tcW w:w="1051" w:type="dxa"/>
            <w:vMerge w:val="restart"/>
            <w:shd w:val="clear" w:color="auto" w:fill="auto"/>
          </w:tcPr>
          <w:p w14:paraId="2E179C42" w14:textId="77777777" w:rsidR="008B0E3D" w:rsidRPr="00F102F3" w:rsidRDefault="008B0E3D" w:rsidP="00AD6FE4">
            <w:r w:rsidRPr="00F102F3">
              <w:t>T9</w:t>
            </w:r>
          </w:p>
          <w:p w14:paraId="5AD264CB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5471B143" w14:textId="77777777" w:rsidR="008B0E3D" w:rsidRPr="00F102F3" w:rsidRDefault="008B0E3D" w:rsidP="00AD6FE4">
            <w:r w:rsidRPr="00F102F3">
              <w:t>Însușire material teoretic</w:t>
            </w:r>
          </w:p>
        </w:tc>
        <w:tc>
          <w:tcPr>
            <w:tcW w:w="1018" w:type="dxa"/>
            <w:shd w:val="clear" w:color="auto" w:fill="auto"/>
          </w:tcPr>
          <w:p w14:paraId="28AA384C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253E9719" w14:textId="77777777" w:rsidR="008B0E3D" w:rsidRPr="00F102F3" w:rsidRDefault="008B0E3D" w:rsidP="00AD6FE4">
            <w:r w:rsidRPr="005B5817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6D376B9A" w14:textId="77777777" w:rsidR="008B0E3D" w:rsidRPr="00F102F3" w:rsidRDefault="008B0E3D" w:rsidP="00AD6FE4">
            <w:r w:rsidRPr="005B5817">
              <w:t>Verificare la examen</w:t>
            </w:r>
          </w:p>
        </w:tc>
      </w:tr>
      <w:tr w:rsidR="008B0E3D" w:rsidRPr="008A52A6" w14:paraId="788E4F56" w14:textId="77777777" w:rsidTr="00AD6FE4">
        <w:trPr>
          <w:trHeight w:val="539"/>
          <w:tblHeader/>
        </w:trPr>
        <w:tc>
          <w:tcPr>
            <w:tcW w:w="569" w:type="dxa"/>
            <w:vMerge/>
            <w:shd w:val="clear" w:color="auto" w:fill="auto"/>
          </w:tcPr>
          <w:p w14:paraId="4F7FE362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7842F893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3C47054E" w14:textId="77777777" w:rsidR="008B0E3D" w:rsidRPr="00F102F3" w:rsidRDefault="008B0E3D" w:rsidP="00AD6FE4">
            <w:r w:rsidRPr="00F102F3">
              <w:t xml:space="preserve">Studiu individual. </w:t>
            </w:r>
          </w:p>
          <w:p w14:paraId="0BA35C61" w14:textId="77777777" w:rsidR="008B0E3D" w:rsidRPr="00F102F3" w:rsidRDefault="008B0E3D" w:rsidP="00AD6FE4">
            <w:r w:rsidRPr="00F102F3">
              <w:t>Subiecte:</w:t>
            </w:r>
            <w:r>
              <w:t xml:space="preserve"> </w:t>
            </w:r>
            <w:r w:rsidRPr="001E3060">
              <w:rPr>
                <w:i/>
                <w:iCs/>
              </w:rPr>
              <w:t>Arhitectura Client-Server. Structura și arhitectura aplicațiilor distribuite.</w:t>
            </w:r>
          </w:p>
        </w:tc>
        <w:tc>
          <w:tcPr>
            <w:tcW w:w="1018" w:type="dxa"/>
            <w:shd w:val="clear" w:color="auto" w:fill="auto"/>
          </w:tcPr>
          <w:p w14:paraId="151B9CF4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5F60FA74" w14:textId="77777777" w:rsidR="008B0E3D" w:rsidRPr="00F102F3" w:rsidRDefault="008B0E3D" w:rsidP="00AD6FE4">
            <w:r w:rsidRPr="005B5817">
              <w:t>Examen</w:t>
            </w:r>
          </w:p>
        </w:tc>
        <w:tc>
          <w:tcPr>
            <w:tcW w:w="2250" w:type="dxa"/>
            <w:shd w:val="clear" w:color="auto" w:fill="auto"/>
          </w:tcPr>
          <w:p w14:paraId="26752EBA" w14:textId="77777777" w:rsidR="008B0E3D" w:rsidRPr="00F102F3" w:rsidRDefault="008B0E3D" w:rsidP="00AD6FE4">
            <w:r w:rsidRPr="005B5817">
              <w:t>Examen</w:t>
            </w:r>
          </w:p>
        </w:tc>
      </w:tr>
      <w:tr w:rsidR="008B0E3D" w:rsidRPr="008A52A6" w14:paraId="283E4AE8" w14:textId="77777777" w:rsidTr="00AD6FE4">
        <w:trPr>
          <w:trHeight w:val="539"/>
          <w:tblHeader/>
        </w:trPr>
        <w:tc>
          <w:tcPr>
            <w:tcW w:w="569" w:type="dxa"/>
            <w:vMerge w:val="restart"/>
            <w:shd w:val="clear" w:color="auto" w:fill="auto"/>
          </w:tcPr>
          <w:p w14:paraId="0686982C" w14:textId="77777777" w:rsidR="008B0E3D" w:rsidRPr="00F102F3" w:rsidRDefault="008B0E3D" w:rsidP="00AD6FE4">
            <w:r w:rsidRPr="00F102F3">
              <w:t>10</w:t>
            </w:r>
          </w:p>
        </w:tc>
        <w:tc>
          <w:tcPr>
            <w:tcW w:w="1051" w:type="dxa"/>
            <w:vMerge w:val="restart"/>
            <w:shd w:val="clear" w:color="auto" w:fill="auto"/>
          </w:tcPr>
          <w:p w14:paraId="74888242" w14:textId="77777777" w:rsidR="008B0E3D" w:rsidRPr="00F102F3" w:rsidRDefault="008B0E3D" w:rsidP="00AD6FE4">
            <w:r w:rsidRPr="00F102F3">
              <w:t>T10</w:t>
            </w:r>
          </w:p>
          <w:p w14:paraId="33FA199C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1CB5446D" w14:textId="77777777" w:rsidR="008B0E3D" w:rsidRPr="00F102F3" w:rsidRDefault="008B0E3D" w:rsidP="00AD6FE4">
            <w:r w:rsidRPr="00F102F3">
              <w:t>Însușire material teoretic</w:t>
            </w:r>
          </w:p>
        </w:tc>
        <w:tc>
          <w:tcPr>
            <w:tcW w:w="1018" w:type="dxa"/>
            <w:shd w:val="clear" w:color="auto" w:fill="auto"/>
          </w:tcPr>
          <w:p w14:paraId="710EB966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5CEB79E9" w14:textId="77777777" w:rsidR="008B0E3D" w:rsidRPr="00F102F3" w:rsidRDefault="008B0E3D" w:rsidP="00AD6FE4">
            <w:r w:rsidRPr="0083091D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50B0C339" w14:textId="77777777" w:rsidR="008B0E3D" w:rsidRPr="00F102F3" w:rsidRDefault="008B0E3D" w:rsidP="00AD6FE4">
            <w:r w:rsidRPr="0083091D">
              <w:t>Verificare la examen</w:t>
            </w:r>
          </w:p>
        </w:tc>
      </w:tr>
      <w:tr w:rsidR="008B0E3D" w:rsidRPr="008A52A6" w14:paraId="7A48E1D6" w14:textId="77777777" w:rsidTr="00AD6FE4">
        <w:trPr>
          <w:trHeight w:val="539"/>
          <w:tblHeader/>
        </w:trPr>
        <w:tc>
          <w:tcPr>
            <w:tcW w:w="569" w:type="dxa"/>
            <w:vMerge/>
            <w:shd w:val="clear" w:color="auto" w:fill="auto"/>
          </w:tcPr>
          <w:p w14:paraId="78CC8104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587E7561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0669FF0E" w14:textId="77777777" w:rsidR="008B0E3D" w:rsidRPr="00F102F3" w:rsidRDefault="008B0E3D" w:rsidP="00AD6FE4">
            <w:r w:rsidRPr="00F102F3">
              <w:t xml:space="preserve">Studiu individual. </w:t>
            </w:r>
          </w:p>
          <w:p w14:paraId="2B6A7662" w14:textId="77777777" w:rsidR="008B0E3D" w:rsidRPr="00F102F3" w:rsidRDefault="008B0E3D" w:rsidP="00AD6FE4">
            <w:r w:rsidRPr="00F102F3">
              <w:t>Subiecte:</w:t>
            </w:r>
            <w:r>
              <w:t xml:space="preserve"> </w:t>
            </w:r>
            <w:r w:rsidRPr="00F9189A">
              <w:rPr>
                <w:i/>
                <w:iCs/>
              </w:rPr>
              <w:t>Pagini Web dinamice. Limbajele de scriptare Server-Side. Limbajul PHP.</w:t>
            </w:r>
          </w:p>
        </w:tc>
        <w:tc>
          <w:tcPr>
            <w:tcW w:w="1018" w:type="dxa"/>
            <w:shd w:val="clear" w:color="auto" w:fill="auto"/>
          </w:tcPr>
          <w:p w14:paraId="2E4C4D38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403B18FD" w14:textId="77777777" w:rsidR="008B0E3D" w:rsidRPr="00F102F3" w:rsidRDefault="008B0E3D" w:rsidP="00AD6FE4">
            <w:r w:rsidRPr="0083091D">
              <w:t>Examen</w:t>
            </w:r>
          </w:p>
        </w:tc>
        <w:tc>
          <w:tcPr>
            <w:tcW w:w="2250" w:type="dxa"/>
            <w:shd w:val="clear" w:color="auto" w:fill="auto"/>
          </w:tcPr>
          <w:p w14:paraId="363A6BDE" w14:textId="77777777" w:rsidR="008B0E3D" w:rsidRPr="00F102F3" w:rsidRDefault="008B0E3D" w:rsidP="00AD6FE4">
            <w:r w:rsidRPr="0083091D">
              <w:t>Examen</w:t>
            </w:r>
          </w:p>
        </w:tc>
      </w:tr>
      <w:tr w:rsidR="008B0E3D" w:rsidRPr="008A52A6" w14:paraId="0C762CCC" w14:textId="77777777" w:rsidTr="00AD6FE4">
        <w:trPr>
          <w:trHeight w:val="539"/>
          <w:tblHeader/>
        </w:trPr>
        <w:tc>
          <w:tcPr>
            <w:tcW w:w="569" w:type="dxa"/>
            <w:vMerge w:val="restart"/>
            <w:shd w:val="clear" w:color="auto" w:fill="auto"/>
          </w:tcPr>
          <w:p w14:paraId="590CC5CD" w14:textId="77777777" w:rsidR="008B0E3D" w:rsidRPr="00F102F3" w:rsidRDefault="008B0E3D" w:rsidP="00AD6FE4">
            <w:r w:rsidRPr="00F102F3">
              <w:t>11</w:t>
            </w:r>
          </w:p>
        </w:tc>
        <w:tc>
          <w:tcPr>
            <w:tcW w:w="1051" w:type="dxa"/>
            <w:vMerge w:val="restart"/>
            <w:shd w:val="clear" w:color="auto" w:fill="auto"/>
          </w:tcPr>
          <w:p w14:paraId="5A0D3B70" w14:textId="77777777" w:rsidR="008B0E3D" w:rsidRPr="00F102F3" w:rsidRDefault="008B0E3D" w:rsidP="00AD6FE4">
            <w:r w:rsidRPr="00F102F3">
              <w:t>T11</w:t>
            </w:r>
          </w:p>
          <w:p w14:paraId="48AE1C17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5A78877B" w14:textId="77777777" w:rsidR="008B0E3D" w:rsidRPr="00F102F3" w:rsidRDefault="008B0E3D" w:rsidP="00AD6FE4">
            <w:r w:rsidRPr="00F102F3">
              <w:t>Însușire material teoretic</w:t>
            </w:r>
          </w:p>
        </w:tc>
        <w:tc>
          <w:tcPr>
            <w:tcW w:w="1018" w:type="dxa"/>
            <w:shd w:val="clear" w:color="auto" w:fill="auto"/>
          </w:tcPr>
          <w:p w14:paraId="5CF24D74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569237D3" w14:textId="77777777" w:rsidR="008B0E3D" w:rsidRPr="00F102F3" w:rsidRDefault="008B0E3D" w:rsidP="00AD6FE4">
            <w:r w:rsidRPr="007C346E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42748DF1" w14:textId="77777777" w:rsidR="008B0E3D" w:rsidRPr="00F102F3" w:rsidRDefault="008B0E3D" w:rsidP="00AD6FE4">
            <w:r w:rsidRPr="007C346E">
              <w:t>Verificare la examen</w:t>
            </w:r>
          </w:p>
        </w:tc>
      </w:tr>
      <w:tr w:rsidR="008B0E3D" w:rsidRPr="008A52A6" w14:paraId="5A8C7D05" w14:textId="77777777" w:rsidTr="00AD6FE4">
        <w:trPr>
          <w:trHeight w:val="539"/>
          <w:tblHeader/>
        </w:trPr>
        <w:tc>
          <w:tcPr>
            <w:tcW w:w="569" w:type="dxa"/>
            <w:vMerge/>
            <w:shd w:val="clear" w:color="auto" w:fill="auto"/>
          </w:tcPr>
          <w:p w14:paraId="2CA14436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41C284A3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5E6743D2" w14:textId="77777777" w:rsidR="008B0E3D" w:rsidRPr="00F102F3" w:rsidRDefault="008B0E3D" w:rsidP="00AD6FE4">
            <w:r w:rsidRPr="00F102F3">
              <w:t xml:space="preserve">Studiu individual. </w:t>
            </w:r>
          </w:p>
          <w:p w14:paraId="3AA1AAA1" w14:textId="77777777" w:rsidR="008B0E3D" w:rsidRPr="00F102F3" w:rsidRDefault="008B0E3D" w:rsidP="00AD6FE4">
            <w:r w:rsidRPr="00F102F3">
              <w:t>Subiecte:</w:t>
            </w:r>
            <w:r w:rsidRPr="00CE4AF1">
              <w:rPr>
                <w:rFonts w:ascii="Calibri" w:hAnsi="Calibri"/>
              </w:rPr>
              <w:t xml:space="preserve"> </w:t>
            </w:r>
            <w:r w:rsidRPr="00215045">
              <w:rPr>
                <w:rFonts w:ascii="Calibri" w:hAnsi="Calibri"/>
                <w:i/>
                <w:iCs/>
              </w:rPr>
              <w:t>Preprocesorul PHP.</w:t>
            </w:r>
          </w:p>
        </w:tc>
        <w:tc>
          <w:tcPr>
            <w:tcW w:w="1018" w:type="dxa"/>
            <w:shd w:val="clear" w:color="auto" w:fill="auto"/>
          </w:tcPr>
          <w:p w14:paraId="671BA612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2ABEFA99" w14:textId="77777777" w:rsidR="008B0E3D" w:rsidRPr="00F102F3" w:rsidRDefault="008B0E3D" w:rsidP="00AD6FE4">
            <w:r w:rsidRPr="007C346E">
              <w:t>Examen</w:t>
            </w:r>
          </w:p>
        </w:tc>
        <w:tc>
          <w:tcPr>
            <w:tcW w:w="2250" w:type="dxa"/>
            <w:shd w:val="clear" w:color="auto" w:fill="auto"/>
          </w:tcPr>
          <w:p w14:paraId="7BA0954C" w14:textId="77777777" w:rsidR="008B0E3D" w:rsidRPr="00F102F3" w:rsidRDefault="008B0E3D" w:rsidP="00AD6FE4">
            <w:r w:rsidRPr="007C346E">
              <w:t>Examen</w:t>
            </w:r>
          </w:p>
        </w:tc>
      </w:tr>
      <w:tr w:rsidR="008B0E3D" w:rsidRPr="008A52A6" w14:paraId="321C1D30" w14:textId="77777777" w:rsidTr="00AD6FE4">
        <w:trPr>
          <w:trHeight w:val="539"/>
          <w:tblHeader/>
        </w:trPr>
        <w:tc>
          <w:tcPr>
            <w:tcW w:w="569" w:type="dxa"/>
            <w:vMerge w:val="restart"/>
            <w:shd w:val="clear" w:color="auto" w:fill="auto"/>
          </w:tcPr>
          <w:p w14:paraId="5AA4FEC2" w14:textId="77777777" w:rsidR="008B0E3D" w:rsidRPr="00F102F3" w:rsidRDefault="008B0E3D" w:rsidP="00AD6FE4">
            <w:r w:rsidRPr="00F102F3">
              <w:t>12</w:t>
            </w:r>
          </w:p>
        </w:tc>
        <w:tc>
          <w:tcPr>
            <w:tcW w:w="1051" w:type="dxa"/>
            <w:vMerge w:val="restart"/>
            <w:shd w:val="clear" w:color="auto" w:fill="auto"/>
          </w:tcPr>
          <w:p w14:paraId="06CE3F6F" w14:textId="77777777" w:rsidR="008B0E3D" w:rsidRPr="00F102F3" w:rsidRDefault="008B0E3D" w:rsidP="00AD6FE4">
            <w:r w:rsidRPr="00F102F3">
              <w:t>T12</w:t>
            </w:r>
          </w:p>
          <w:p w14:paraId="31642878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6A713E56" w14:textId="77777777" w:rsidR="008B0E3D" w:rsidRPr="00F102F3" w:rsidRDefault="008B0E3D" w:rsidP="00AD6FE4">
            <w:r w:rsidRPr="00F102F3">
              <w:t>Însușire material teoretic</w:t>
            </w:r>
          </w:p>
        </w:tc>
        <w:tc>
          <w:tcPr>
            <w:tcW w:w="1018" w:type="dxa"/>
            <w:shd w:val="clear" w:color="auto" w:fill="auto"/>
          </w:tcPr>
          <w:p w14:paraId="157152AB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377D3367" w14:textId="77777777" w:rsidR="008B0E3D" w:rsidRPr="00F102F3" w:rsidRDefault="008B0E3D" w:rsidP="00AD6FE4">
            <w:r w:rsidRPr="005E160C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5929C29E" w14:textId="77777777" w:rsidR="008B0E3D" w:rsidRPr="00F102F3" w:rsidRDefault="008B0E3D" w:rsidP="00AD6FE4">
            <w:r w:rsidRPr="005E160C">
              <w:t>Verificare la examen</w:t>
            </w:r>
          </w:p>
        </w:tc>
      </w:tr>
      <w:tr w:rsidR="008B0E3D" w:rsidRPr="008A52A6" w14:paraId="6255D477" w14:textId="77777777" w:rsidTr="00AD6FE4">
        <w:trPr>
          <w:trHeight w:val="539"/>
          <w:tblHeader/>
        </w:trPr>
        <w:tc>
          <w:tcPr>
            <w:tcW w:w="569" w:type="dxa"/>
            <w:vMerge/>
            <w:shd w:val="clear" w:color="auto" w:fill="auto"/>
          </w:tcPr>
          <w:p w14:paraId="7B988297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24D6D7FD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6128C592" w14:textId="77777777" w:rsidR="008B0E3D" w:rsidRPr="00F102F3" w:rsidRDefault="008B0E3D" w:rsidP="00AD6FE4">
            <w:r w:rsidRPr="00F102F3">
              <w:t xml:space="preserve">Studiu individual. </w:t>
            </w:r>
          </w:p>
          <w:p w14:paraId="743068DF" w14:textId="77777777" w:rsidR="008B0E3D" w:rsidRPr="00F102F3" w:rsidRDefault="008B0E3D" w:rsidP="00AD6FE4">
            <w:r w:rsidRPr="00F102F3">
              <w:t>Subiecte:</w:t>
            </w:r>
            <w:r w:rsidRPr="00CE4AF1">
              <w:rPr>
                <w:rFonts w:ascii="Calibri" w:hAnsi="Calibri"/>
              </w:rPr>
              <w:t xml:space="preserve"> </w:t>
            </w:r>
            <w:r w:rsidRPr="00215045">
              <w:rPr>
                <w:rFonts w:ascii="Calibri" w:hAnsi="Calibri"/>
                <w:i/>
                <w:iCs/>
              </w:rPr>
              <w:t>Sistemul de gestiune a Bazelor de Date MySQL.</w:t>
            </w:r>
          </w:p>
        </w:tc>
        <w:tc>
          <w:tcPr>
            <w:tcW w:w="1018" w:type="dxa"/>
            <w:shd w:val="clear" w:color="auto" w:fill="auto"/>
          </w:tcPr>
          <w:p w14:paraId="0034365E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6E16514B" w14:textId="77777777" w:rsidR="008B0E3D" w:rsidRPr="00F102F3" w:rsidRDefault="008B0E3D" w:rsidP="00AD6FE4">
            <w:r w:rsidRPr="005E160C">
              <w:t>Examen</w:t>
            </w:r>
          </w:p>
        </w:tc>
        <w:tc>
          <w:tcPr>
            <w:tcW w:w="2250" w:type="dxa"/>
            <w:shd w:val="clear" w:color="auto" w:fill="auto"/>
          </w:tcPr>
          <w:p w14:paraId="69399D56" w14:textId="77777777" w:rsidR="008B0E3D" w:rsidRPr="00F102F3" w:rsidRDefault="008B0E3D" w:rsidP="00AD6FE4">
            <w:r w:rsidRPr="005E160C">
              <w:t>Examen</w:t>
            </w:r>
          </w:p>
        </w:tc>
      </w:tr>
      <w:tr w:rsidR="008B0E3D" w:rsidRPr="008A52A6" w14:paraId="5663B917" w14:textId="77777777" w:rsidTr="00AD6FE4">
        <w:trPr>
          <w:trHeight w:val="539"/>
          <w:tblHeader/>
        </w:trPr>
        <w:tc>
          <w:tcPr>
            <w:tcW w:w="569" w:type="dxa"/>
            <w:vMerge w:val="restart"/>
            <w:shd w:val="clear" w:color="auto" w:fill="auto"/>
          </w:tcPr>
          <w:p w14:paraId="11C4CC79" w14:textId="77777777" w:rsidR="008B0E3D" w:rsidRPr="00F102F3" w:rsidRDefault="008B0E3D" w:rsidP="00AD6FE4">
            <w:r w:rsidRPr="00F102F3">
              <w:t>13</w:t>
            </w:r>
          </w:p>
        </w:tc>
        <w:tc>
          <w:tcPr>
            <w:tcW w:w="1051" w:type="dxa"/>
            <w:vMerge w:val="restart"/>
            <w:shd w:val="clear" w:color="auto" w:fill="auto"/>
          </w:tcPr>
          <w:p w14:paraId="45E4FF5F" w14:textId="77777777" w:rsidR="008B0E3D" w:rsidRPr="00F102F3" w:rsidRDefault="008B0E3D" w:rsidP="00AD6FE4">
            <w:r w:rsidRPr="00F102F3">
              <w:t>T13</w:t>
            </w:r>
          </w:p>
          <w:p w14:paraId="7D25A8F0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28CEFFB1" w14:textId="77777777" w:rsidR="008B0E3D" w:rsidRPr="00F102F3" w:rsidRDefault="008B0E3D" w:rsidP="00AD6FE4">
            <w:r w:rsidRPr="00F102F3">
              <w:t>Însușire material teoretic</w:t>
            </w:r>
          </w:p>
        </w:tc>
        <w:tc>
          <w:tcPr>
            <w:tcW w:w="1018" w:type="dxa"/>
            <w:shd w:val="clear" w:color="auto" w:fill="auto"/>
          </w:tcPr>
          <w:p w14:paraId="2833F08F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6BA06DD2" w14:textId="77777777" w:rsidR="008B0E3D" w:rsidRPr="00F102F3" w:rsidRDefault="008B0E3D" w:rsidP="00AD6FE4">
            <w:r w:rsidRPr="008E3B82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04A20342" w14:textId="77777777" w:rsidR="008B0E3D" w:rsidRPr="00F102F3" w:rsidRDefault="008B0E3D" w:rsidP="00AD6FE4">
            <w:r w:rsidRPr="008E3B82">
              <w:t>Verificare la examen</w:t>
            </w:r>
          </w:p>
        </w:tc>
      </w:tr>
      <w:tr w:rsidR="008B0E3D" w:rsidRPr="008A52A6" w14:paraId="171522F3" w14:textId="77777777" w:rsidTr="00AD6FE4">
        <w:trPr>
          <w:trHeight w:val="539"/>
          <w:tblHeader/>
        </w:trPr>
        <w:tc>
          <w:tcPr>
            <w:tcW w:w="569" w:type="dxa"/>
            <w:vMerge/>
            <w:shd w:val="clear" w:color="auto" w:fill="auto"/>
          </w:tcPr>
          <w:p w14:paraId="4AC09773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597EE66D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745AC0A8" w14:textId="77777777" w:rsidR="008B0E3D" w:rsidRPr="00F102F3" w:rsidRDefault="008B0E3D" w:rsidP="00AD6FE4">
            <w:r w:rsidRPr="00F102F3">
              <w:t xml:space="preserve">Studiu individual. </w:t>
            </w:r>
          </w:p>
          <w:p w14:paraId="589DDDCC" w14:textId="77777777" w:rsidR="008B0E3D" w:rsidRPr="00F102F3" w:rsidRDefault="008B0E3D" w:rsidP="00AD6FE4">
            <w:r w:rsidRPr="00F102F3">
              <w:t>Subiecte:</w:t>
            </w:r>
            <w:r w:rsidRPr="00CE4AF1">
              <w:rPr>
                <w:rFonts w:ascii="Calibri" w:hAnsi="Calibri"/>
              </w:rPr>
              <w:t xml:space="preserve"> </w:t>
            </w:r>
            <w:r w:rsidRPr="00B60257">
              <w:rPr>
                <w:rFonts w:ascii="Calibri" w:hAnsi="Calibri"/>
                <w:i/>
                <w:iCs/>
              </w:rPr>
              <w:t>Metode de accesare la baze de date. Interacţiunea cu HTML.</w:t>
            </w:r>
          </w:p>
        </w:tc>
        <w:tc>
          <w:tcPr>
            <w:tcW w:w="1018" w:type="dxa"/>
            <w:shd w:val="clear" w:color="auto" w:fill="auto"/>
          </w:tcPr>
          <w:p w14:paraId="3B52C32F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7116C760" w14:textId="77777777" w:rsidR="008B0E3D" w:rsidRPr="00F102F3" w:rsidRDefault="008B0E3D" w:rsidP="00AD6FE4">
            <w:r w:rsidRPr="008E3B82">
              <w:t>Examen</w:t>
            </w:r>
          </w:p>
        </w:tc>
        <w:tc>
          <w:tcPr>
            <w:tcW w:w="2250" w:type="dxa"/>
            <w:shd w:val="clear" w:color="auto" w:fill="auto"/>
          </w:tcPr>
          <w:p w14:paraId="11EB9DE5" w14:textId="77777777" w:rsidR="008B0E3D" w:rsidRPr="00F102F3" w:rsidRDefault="008B0E3D" w:rsidP="00AD6FE4">
            <w:r w:rsidRPr="008E3B82">
              <w:t>Examen</w:t>
            </w:r>
          </w:p>
        </w:tc>
      </w:tr>
      <w:tr w:rsidR="008B0E3D" w:rsidRPr="008A52A6" w14:paraId="3252938D" w14:textId="77777777" w:rsidTr="00AD6FE4">
        <w:trPr>
          <w:trHeight w:val="539"/>
          <w:tblHeader/>
        </w:trPr>
        <w:tc>
          <w:tcPr>
            <w:tcW w:w="569" w:type="dxa"/>
            <w:vMerge w:val="restart"/>
            <w:shd w:val="clear" w:color="auto" w:fill="auto"/>
          </w:tcPr>
          <w:p w14:paraId="20EA8611" w14:textId="77777777" w:rsidR="008B0E3D" w:rsidRPr="00F102F3" w:rsidRDefault="008B0E3D" w:rsidP="00AD6FE4">
            <w:r w:rsidRPr="00F102F3">
              <w:t>14</w:t>
            </w:r>
          </w:p>
        </w:tc>
        <w:tc>
          <w:tcPr>
            <w:tcW w:w="1051" w:type="dxa"/>
            <w:vMerge w:val="restart"/>
            <w:shd w:val="clear" w:color="auto" w:fill="auto"/>
          </w:tcPr>
          <w:p w14:paraId="60260015" w14:textId="77777777" w:rsidR="008B0E3D" w:rsidRPr="00F102F3" w:rsidRDefault="008B0E3D" w:rsidP="00AD6FE4">
            <w:r w:rsidRPr="00F102F3">
              <w:t>T14</w:t>
            </w:r>
          </w:p>
          <w:p w14:paraId="2CDE1187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5E533119" w14:textId="77777777" w:rsidR="008B0E3D" w:rsidRPr="00F102F3" w:rsidRDefault="008B0E3D" w:rsidP="00AD6FE4">
            <w:r w:rsidRPr="00F102F3">
              <w:t>Însușire material teoretic</w:t>
            </w:r>
          </w:p>
        </w:tc>
        <w:tc>
          <w:tcPr>
            <w:tcW w:w="1018" w:type="dxa"/>
            <w:shd w:val="clear" w:color="auto" w:fill="auto"/>
          </w:tcPr>
          <w:p w14:paraId="388F69BE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70D879CF" w14:textId="77777777" w:rsidR="008B0E3D" w:rsidRPr="00F102F3" w:rsidRDefault="008B0E3D" w:rsidP="00AD6FE4">
            <w:r w:rsidRPr="002B0304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3BC5E798" w14:textId="77777777" w:rsidR="008B0E3D" w:rsidRPr="00F102F3" w:rsidRDefault="008B0E3D" w:rsidP="00AD6FE4">
            <w:r w:rsidRPr="002B0304">
              <w:t>Verificare la examen</w:t>
            </w:r>
          </w:p>
        </w:tc>
      </w:tr>
      <w:tr w:rsidR="008B0E3D" w:rsidRPr="008A52A6" w14:paraId="1D2F1993" w14:textId="77777777" w:rsidTr="00AD6FE4">
        <w:trPr>
          <w:trHeight w:val="539"/>
          <w:tblHeader/>
        </w:trPr>
        <w:tc>
          <w:tcPr>
            <w:tcW w:w="569" w:type="dxa"/>
            <w:vMerge/>
            <w:shd w:val="clear" w:color="auto" w:fill="auto"/>
          </w:tcPr>
          <w:p w14:paraId="24F36031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27BDF4B8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3D62042C" w14:textId="77777777" w:rsidR="008B0E3D" w:rsidRPr="00F102F3" w:rsidRDefault="008B0E3D" w:rsidP="00AD6FE4">
            <w:r w:rsidRPr="00F102F3">
              <w:t xml:space="preserve">Studiu individual. </w:t>
            </w:r>
          </w:p>
          <w:p w14:paraId="7446D0D7" w14:textId="77777777" w:rsidR="008B0E3D" w:rsidRPr="00F102F3" w:rsidRDefault="008B0E3D" w:rsidP="00AD6FE4">
            <w:r w:rsidRPr="00F102F3">
              <w:t>Subiecte:</w:t>
            </w:r>
            <w:r w:rsidRPr="00CE4AF1">
              <w:rPr>
                <w:rFonts w:ascii="Calibri" w:hAnsi="Calibri"/>
              </w:rPr>
              <w:t xml:space="preserve"> </w:t>
            </w:r>
            <w:r w:rsidRPr="00D31F65">
              <w:rPr>
                <w:rFonts w:ascii="Calibri" w:hAnsi="Calibri"/>
                <w:i/>
                <w:iCs/>
              </w:rPr>
              <w:t>Interfața web PhpMyadmin de gestiune a bazelor de date MySQL.</w:t>
            </w:r>
          </w:p>
        </w:tc>
        <w:tc>
          <w:tcPr>
            <w:tcW w:w="1018" w:type="dxa"/>
            <w:shd w:val="clear" w:color="auto" w:fill="auto"/>
          </w:tcPr>
          <w:p w14:paraId="5BC6C589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7394F54E" w14:textId="77777777" w:rsidR="008B0E3D" w:rsidRPr="00F102F3" w:rsidRDefault="008B0E3D" w:rsidP="00AD6FE4">
            <w:r w:rsidRPr="002B0304">
              <w:t>Examen</w:t>
            </w:r>
          </w:p>
        </w:tc>
        <w:tc>
          <w:tcPr>
            <w:tcW w:w="2250" w:type="dxa"/>
            <w:shd w:val="clear" w:color="auto" w:fill="auto"/>
          </w:tcPr>
          <w:p w14:paraId="349397B0" w14:textId="77777777" w:rsidR="008B0E3D" w:rsidRPr="00F102F3" w:rsidRDefault="008B0E3D" w:rsidP="00AD6FE4">
            <w:r w:rsidRPr="002B0304">
              <w:t>Examen</w:t>
            </w:r>
          </w:p>
        </w:tc>
      </w:tr>
      <w:tr w:rsidR="008B0E3D" w:rsidRPr="008A52A6" w14:paraId="6EE380EA" w14:textId="77777777" w:rsidTr="00AD6FE4">
        <w:trPr>
          <w:trHeight w:val="539"/>
          <w:tblHeader/>
        </w:trPr>
        <w:tc>
          <w:tcPr>
            <w:tcW w:w="569" w:type="dxa"/>
            <w:vMerge w:val="restart"/>
            <w:shd w:val="clear" w:color="auto" w:fill="auto"/>
          </w:tcPr>
          <w:p w14:paraId="32F4DFB0" w14:textId="77777777" w:rsidR="008B0E3D" w:rsidRPr="00F102F3" w:rsidRDefault="008B0E3D" w:rsidP="00AD6FE4">
            <w:r w:rsidRPr="00F102F3">
              <w:t>15</w:t>
            </w:r>
          </w:p>
        </w:tc>
        <w:tc>
          <w:tcPr>
            <w:tcW w:w="1051" w:type="dxa"/>
            <w:vMerge w:val="restart"/>
            <w:shd w:val="clear" w:color="auto" w:fill="auto"/>
          </w:tcPr>
          <w:p w14:paraId="7736411F" w14:textId="77777777" w:rsidR="008B0E3D" w:rsidRPr="00F102F3" w:rsidRDefault="008B0E3D" w:rsidP="00AD6FE4">
            <w:r w:rsidRPr="00F102F3">
              <w:t>T15</w:t>
            </w:r>
          </w:p>
          <w:p w14:paraId="776D2876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31B62DC8" w14:textId="77777777" w:rsidR="008B0E3D" w:rsidRPr="00F102F3" w:rsidRDefault="008B0E3D" w:rsidP="00AD6FE4">
            <w:r w:rsidRPr="00F102F3">
              <w:t>Însușire material teoretic</w:t>
            </w:r>
          </w:p>
        </w:tc>
        <w:tc>
          <w:tcPr>
            <w:tcW w:w="1018" w:type="dxa"/>
            <w:shd w:val="clear" w:color="auto" w:fill="auto"/>
          </w:tcPr>
          <w:p w14:paraId="35070F53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6AE3A96F" w14:textId="77777777" w:rsidR="008B0E3D" w:rsidRPr="00F102F3" w:rsidRDefault="008B0E3D" w:rsidP="00AD6FE4">
            <w:r w:rsidRPr="007D3735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3AE7EFB3" w14:textId="77777777" w:rsidR="008B0E3D" w:rsidRPr="00F102F3" w:rsidRDefault="008B0E3D" w:rsidP="00AD6FE4">
            <w:r w:rsidRPr="007D3735">
              <w:t>Verificare la examen</w:t>
            </w:r>
          </w:p>
        </w:tc>
      </w:tr>
      <w:tr w:rsidR="008B0E3D" w:rsidRPr="008A52A6" w14:paraId="4A441036" w14:textId="77777777" w:rsidTr="00AD6FE4">
        <w:trPr>
          <w:trHeight w:val="539"/>
          <w:tblHeader/>
        </w:trPr>
        <w:tc>
          <w:tcPr>
            <w:tcW w:w="569" w:type="dxa"/>
            <w:vMerge/>
            <w:shd w:val="clear" w:color="auto" w:fill="auto"/>
          </w:tcPr>
          <w:p w14:paraId="28D57783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2056A2A6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36AA8DC7" w14:textId="77777777" w:rsidR="008B0E3D" w:rsidRPr="00F102F3" w:rsidRDefault="008B0E3D" w:rsidP="00AD6FE4">
            <w:r w:rsidRPr="00F102F3">
              <w:t xml:space="preserve">Studiu individual. </w:t>
            </w:r>
          </w:p>
          <w:p w14:paraId="480DCC1B" w14:textId="77777777" w:rsidR="008B0E3D" w:rsidRPr="00F102F3" w:rsidRDefault="008B0E3D" w:rsidP="00AD6FE4">
            <w:r w:rsidRPr="00F102F3">
              <w:t>Subiecte:</w:t>
            </w:r>
            <w:r w:rsidRPr="00CE4AF1">
              <w:rPr>
                <w:rFonts w:ascii="Calibri" w:hAnsi="Calibri"/>
              </w:rPr>
              <w:t xml:space="preserve"> </w:t>
            </w:r>
            <w:r w:rsidRPr="00121A0D">
              <w:rPr>
                <w:rFonts w:ascii="Calibri" w:hAnsi="Calibri"/>
                <w:i/>
                <w:iCs/>
              </w:rPr>
              <w:t>Sisteme de administrare a conținutului paginilor Web.</w:t>
            </w:r>
          </w:p>
        </w:tc>
        <w:tc>
          <w:tcPr>
            <w:tcW w:w="1018" w:type="dxa"/>
            <w:shd w:val="clear" w:color="auto" w:fill="auto"/>
          </w:tcPr>
          <w:p w14:paraId="545C0638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69676716" w14:textId="77777777" w:rsidR="008B0E3D" w:rsidRPr="00F102F3" w:rsidRDefault="008B0E3D" w:rsidP="00AD6FE4">
            <w:r w:rsidRPr="007D3735">
              <w:t>Examen</w:t>
            </w:r>
          </w:p>
        </w:tc>
        <w:tc>
          <w:tcPr>
            <w:tcW w:w="2250" w:type="dxa"/>
            <w:shd w:val="clear" w:color="auto" w:fill="auto"/>
          </w:tcPr>
          <w:p w14:paraId="3EEAA18A" w14:textId="77777777" w:rsidR="008B0E3D" w:rsidRPr="00F102F3" w:rsidRDefault="008B0E3D" w:rsidP="00AD6FE4">
            <w:r w:rsidRPr="007D3735">
              <w:t>Examen</w:t>
            </w:r>
          </w:p>
        </w:tc>
      </w:tr>
      <w:tr w:rsidR="008B0E3D" w:rsidRPr="008A52A6" w14:paraId="2F03A2B3" w14:textId="77777777" w:rsidTr="00AD6FE4">
        <w:trPr>
          <w:trHeight w:val="539"/>
          <w:tblHeader/>
        </w:trPr>
        <w:tc>
          <w:tcPr>
            <w:tcW w:w="569" w:type="dxa"/>
            <w:vMerge w:val="restart"/>
            <w:shd w:val="clear" w:color="auto" w:fill="auto"/>
          </w:tcPr>
          <w:p w14:paraId="302EC2BB" w14:textId="77777777" w:rsidR="008B0E3D" w:rsidRPr="00F102F3" w:rsidRDefault="008B0E3D" w:rsidP="00AD6FE4">
            <w:r w:rsidRPr="00F102F3">
              <w:t>16</w:t>
            </w:r>
          </w:p>
        </w:tc>
        <w:tc>
          <w:tcPr>
            <w:tcW w:w="1051" w:type="dxa"/>
            <w:vMerge w:val="restart"/>
            <w:shd w:val="clear" w:color="auto" w:fill="auto"/>
          </w:tcPr>
          <w:p w14:paraId="0CF154FB" w14:textId="77777777" w:rsidR="008B0E3D" w:rsidRPr="00F102F3" w:rsidRDefault="008B0E3D" w:rsidP="00AD6FE4">
            <w:r w:rsidRPr="00F102F3">
              <w:t>T16</w:t>
            </w:r>
          </w:p>
          <w:p w14:paraId="2155DAE1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75BABE54" w14:textId="77777777" w:rsidR="008B0E3D" w:rsidRPr="00F102F3" w:rsidRDefault="008B0E3D" w:rsidP="00AD6FE4">
            <w:r w:rsidRPr="00F102F3">
              <w:t>Însușire material teoretic</w:t>
            </w:r>
          </w:p>
        </w:tc>
        <w:tc>
          <w:tcPr>
            <w:tcW w:w="1018" w:type="dxa"/>
            <w:shd w:val="clear" w:color="auto" w:fill="auto"/>
          </w:tcPr>
          <w:p w14:paraId="18249F7E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50076BBB" w14:textId="77777777" w:rsidR="008B0E3D" w:rsidRPr="00F102F3" w:rsidRDefault="008B0E3D" w:rsidP="00AD6FE4">
            <w:r w:rsidRPr="00D41371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47BCBF4C" w14:textId="77777777" w:rsidR="008B0E3D" w:rsidRPr="00F102F3" w:rsidRDefault="008B0E3D" w:rsidP="00AD6FE4">
            <w:r w:rsidRPr="00D41371">
              <w:t>Verificare la examen</w:t>
            </w:r>
          </w:p>
        </w:tc>
      </w:tr>
      <w:tr w:rsidR="008B0E3D" w:rsidRPr="008A52A6" w14:paraId="1E91A2B0" w14:textId="77777777" w:rsidTr="00AD6FE4">
        <w:trPr>
          <w:trHeight w:val="539"/>
          <w:tblHeader/>
        </w:trPr>
        <w:tc>
          <w:tcPr>
            <w:tcW w:w="569" w:type="dxa"/>
            <w:vMerge/>
            <w:shd w:val="clear" w:color="auto" w:fill="auto"/>
          </w:tcPr>
          <w:p w14:paraId="39856992" w14:textId="77777777" w:rsidR="008B0E3D" w:rsidRPr="00F102F3" w:rsidRDefault="008B0E3D" w:rsidP="00AD6FE4"/>
        </w:tc>
        <w:tc>
          <w:tcPr>
            <w:tcW w:w="1051" w:type="dxa"/>
            <w:vMerge/>
            <w:shd w:val="clear" w:color="auto" w:fill="auto"/>
          </w:tcPr>
          <w:p w14:paraId="4E2FD6E3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1C539BEF" w14:textId="77777777" w:rsidR="008B0E3D" w:rsidRPr="00F102F3" w:rsidRDefault="008B0E3D" w:rsidP="00AD6FE4">
            <w:r w:rsidRPr="00F102F3">
              <w:t xml:space="preserve">Studiu individual. </w:t>
            </w:r>
          </w:p>
          <w:p w14:paraId="4E91CEA7" w14:textId="77777777" w:rsidR="008B0E3D" w:rsidRPr="00F102F3" w:rsidRDefault="008B0E3D" w:rsidP="00AD6FE4">
            <w:r w:rsidRPr="00F102F3">
              <w:t>Subiecte:</w:t>
            </w:r>
            <w:r w:rsidRPr="00CE4AF1">
              <w:rPr>
                <w:rFonts w:ascii="Calibri" w:hAnsi="Calibri"/>
              </w:rPr>
              <w:t xml:space="preserve"> </w:t>
            </w:r>
            <w:r w:rsidRPr="00121A0D">
              <w:rPr>
                <w:rFonts w:ascii="Calibri" w:hAnsi="Calibri"/>
                <w:i/>
                <w:iCs/>
              </w:rPr>
              <w:t>Motoare de căutare.</w:t>
            </w:r>
          </w:p>
        </w:tc>
        <w:tc>
          <w:tcPr>
            <w:tcW w:w="1018" w:type="dxa"/>
            <w:shd w:val="clear" w:color="auto" w:fill="auto"/>
          </w:tcPr>
          <w:p w14:paraId="4AB1CAAA" w14:textId="77777777" w:rsidR="008B0E3D" w:rsidRPr="00F102F3" w:rsidRDefault="008B0E3D" w:rsidP="00AD6FE4">
            <w:pPr>
              <w:jc w:val="center"/>
            </w:pPr>
            <w:r w:rsidRPr="003155E4">
              <w:t>1</w:t>
            </w:r>
          </w:p>
        </w:tc>
        <w:tc>
          <w:tcPr>
            <w:tcW w:w="1412" w:type="dxa"/>
            <w:shd w:val="clear" w:color="auto" w:fill="auto"/>
          </w:tcPr>
          <w:p w14:paraId="21B8A81D" w14:textId="77777777" w:rsidR="008B0E3D" w:rsidRPr="00F102F3" w:rsidRDefault="008B0E3D" w:rsidP="00AD6FE4">
            <w:r w:rsidRPr="00D41371">
              <w:t>Examen</w:t>
            </w:r>
          </w:p>
        </w:tc>
        <w:tc>
          <w:tcPr>
            <w:tcW w:w="2250" w:type="dxa"/>
            <w:shd w:val="clear" w:color="auto" w:fill="auto"/>
          </w:tcPr>
          <w:p w14:paraId="44161788" w14:textId="77777777" w:rsidR="008B0E3D" w:rsidRPr="00F102F3" w:rsidRDefault="008B0E3D" w:rsidP="00AD6FE4">
            <w:r w:rsidRPr="00D41371">
              <w:t>Examen</w:t>
            </w:r>
          </w:p>
        </w:tc>
      </w:tr>
      <w:bookmarkEnd w:id="0"/>
      <w:tr w:rsidR="008B0E3D" w:rsidRPr="008A52A6" w14:paraId="2BE912CF" w14:textId="77777777" w:rsidTr="00AD6FE4">
        <w:trPr>
          <w:trHeight w:val="539"/>
          <w:tblHeader/>
        </w:trPr>
        <w:tc>
          <w:tcPr>
            <w:tcW w:w="569" w:type="dxa"/>
            <w:shd w:val="clear" w:color="auto" w:fill="auto"/>
          </w:tcPr>
          <w:p w14:paraId="541AEB17" w14:textId="77777777" w:rsidR="008B0E3D" w:rsidRPr="00F102F3" w:rsidRDefault="008B0E3D" w:rsidP="00AD6FE4">
            <w:r w:rsidRPr="00F102F3">
              <w:t>17</w:t>
            </w:r>
          </w:p>
        </w:tc>
        <w:tc>
          <w:tcPr>
            <w:tcW w:w="1051" w:type="dxa"/>
            <w:shd w:val="clear" w:color="auto" w:fill="auto"/>
          </w:tcPr>
          <w:p w14:paraId="27B9B131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19CF647E" w14:textId="77777777" w:rsidR="008B0E3D" w:rsidRPr="00F102F3" w:rsidRDefault="008B0E3D" w:rsidP="00AD6FE4">
            <w:r w:rsidRPr="00F102F3">
              <w:t>Pregătirea pentru testele din cadrul evaluării curente</w:t>
            </w:r>
          </w:p>
        </w:tc>
        <w:tc>
          <w:tcPr>
            <w:tcW w:w="1018" w:type="dxa"/>
            <w:shd w:val="clear" w:color="auto" w:fill="auto"/>
          </w:tcPr>
          <w:p w14:paraId="444EF862" w14:textId="77777777" w:rsidR="008B0E3D" w:rsidRPr="00F102F3" w:rsidRDefault="008B0E3D" w:rsidP="00AD6FE4">
            <w:pPr>
              <w:jc w:val="center"/>
            </w:pPr>
            <w:r>
              <w:t>4</w:t>
            </w:r>
          </w:p>
        </w:tc>
        <w:tc>
          <w:tcPr>
            <w:tcW w:w="1412" w:type="dxa"/>
            <w:shd w:val="clear" w:color="auto" w:fill="auto"/>
          </w:tcPr>
          <w:p w14:paraId="249BB3CD" w14:textId="77777777" w:rsidR="008B0E3D" w:rsidRPr="00F102F3" w:rsidRDefault="008B0E3D" w:rsidP="00AD6FE4">
            <w:r w:rsidRPr="00F102F3">
              <w:t>Verificare la atestările curente</w:t>
            </w:r>
          </w:p>
        </w:tc>
        <w:tc>
          <w:tcPr>
            <w:tcW w:w="2250" w:type="dxa"/>
            <w:shd w:val="clear" w:color="auto" w:fill="auto"/>
          </w:tcPr>
          <w:p w14:paraId="044D7E0B" w14:textId="77777777" w:rsidR="008B0E3D" w:rsidRPr="00F102F3" w:rsidRDefault="008B0E3D" w:rsidP="00AD6FE4">
            <w:r w:rsidRPr="00F102F3">
              <w:t>Atestări curente</w:t>
            </w:r>
          </w:p>
        </w:tc>
      </w:tr>
      <w:tr w:rsidR="008B0E3D" w:rsidRPr="008A52A6" w14:paraId="78394187" w14:textId="77777777" w:rsidTr="00AD6FE4">
        <w:trPr>
          <w:tblHeader/>
        </w:trPr>
        <w:tc>
          <w:tcPr>
            <w:tcW w:w="569" w:type="dxa"/>
            <w:shd w:val="clear" w:color="auto" w:fill="auto"/>
          </w:tcPr>
          <w:p w14:paraId="27836C7D" w14:textId="77777777" w:rsidR="008B0E3D" w:rsidRPr="00F102F3" w:rsidRDefault="008B0E3D" w:rsidP="00AD6FE4">
            <w:r w:rsidRPr="00F102F3">
              <w:t>18</w:t>
            </w:r>
          </w:p>
        </w:tc>
        <w:tc>
          <w:tcPr>
            <w:tcW w:w="1051" w:type="dxa"/>
            <w:shd w:val="clear" w:color="auto" w:fill="auto"/>
          </w:tcPr>
          <w:p w14:paraId="77E5B05A" w14:textId="77777777" w:rsidR="008B0E3D" w:rsidRPr="00F102F3" w:rsidRDefault="008B0E3D" w:rsidP="00AD6FE4"/>
        </w:tc>
        <w:tc>
          <w:tcPr>
            <w:tcW w:w="3780" w:type="dxa"/>
            <w:shd w:val="clear" w:color="auto" w:fill="auto"/>
          </w:tcPr>
          <w:p w14:paraId="41AB6EB2" w14:textId="77777777" w:rsidR="008B0E3D" w:rsidRPr="00F102F3" w:rsidRDefault="008B0E3D" w:rsidP="00AD6FE4">
            <w:r w:rsidRPr="00F102F3">
              <w:t>Pregătire de examen</w:t>
            </w:r>
          </w:p>
        </w:tc>
        <w:tc>
          <w:tcPr>
            <w:tcW w:w="1018" w:type="dxa"/>
            <w:shd w:val="clear" w:color="auto" w:fill="auto"/>
          </w:tcPr>
          <w:p w14:paraId="68C28232" w14:textId="77777777" w:rsidR="008B0E3D" w:rsidRPr="00F102F3" w:rsidRDefault="008B0E3D" w:rsidP="00AD6FE4">
            <w:pPr>
              <w:jc w:val="center"/>
            </w:pPr>
            <w:r>
              <w:t>7</w:t>
            </w:r>
          </w:p>
        </w:tc>
        <w:tc>
          <w:tcPr>
            <w:tcW w:w="1412" w:type="dxa"/>
            <w:shd w:val="clear" w:color="auto" w:fill="auto"/>
          </w:tcPr>
          <w:p w14:paraId="0909A8B6" w14:textId="77777777" w:rsidR="008B0E3D" w:rsidRPr="00F102F3" w:rsidRDefault="008B0E3D" w:rsidP="00AD6FE4">
            <w:r w:rsidRPr="00F102F3">
              <w:t>Verificare la examen</w:t>
            </w:r>
          </w:p>
        </w:tc>
        <w:tc>
          <w:tcPr>
            <w:tcW w:w="2250" w:type="dxa"/>
            <w:shd w:val="clear" w:color="auto" w:fill="auto"/>
          </w:tcPr>
          <w:p w14:paraId="5299FAD9" w14:textId="77777777" w:rsidR="008B0E3D" w:rsidRPr="00F102F3" w:rsidRDefault="008B0E3D" w:rsidP="00AD6FE4">
            <w:r w:rsidRPr="00F102F3">
              <w:t>Examen</w:t>
            </w:r>
          </w:p>
        </w:tc>
      </w:tr>
      <w:tr w:rsidR="008B0E3D" w:rsidRPr="008A52A6" w14:paraId="6E19E802" w14:textId="77777777" w:rsidTr="00AD6FE4">
        <w:trPr>
          <w:tblHeader/>
        </w:trPr>
        <w:tc>
          <w:tcPr>
            <w:tcW w:w="569" w:type="dxa"/>
            <w:shd w:val="clear" w:color="auto" w:fill="auto"/>
          </w:tcPr>
          <w:p w14:paraId="4793CB0F" w14:textId="77777777" w:rsidR="008B0E3D" w:rsidRPr="008A52A6" w:rsidRDefault="008B0E3D" w:rsidP="00AD6FE4">
            <w:pPr>
              <w:rPr>
                <w:color w:val="FF0000"/>
              </w:rPr>
            </w:pPr>
          </w:p>
        </w:tc>
        <w:tc>
          <w:tcPr>
            <w:tcW w:w="1051" w:type="dxa"/>
            <w:shd w:val="clear" w:color="auto" w:fill="auto"/>
          </w:tcPr>
          <w:p w14:paraId="0BE1D166" w14:textId="77777777" w:rsidR="008B0E3D" w:rsidRPr="008A52A6" w:rsidRDefault="008B0E3D" w:rsidP="00AD6FE4"/>
        </w:tc>
        <w:tc>
          <w:tcPr>
            <w:tcW w:w="3780" w:type="dxa"/>
            <w:shd w:val="clear" w:color="auto" w:fill="auto"/>
          </w:tcPr>
          <w:p w14:paraId="712AEC73" w14:textId="77777777" w:rsidR="008B0E3D" w:rsidRPr="008A52A6" w:rsidRDefault="008B0E3D" w:rsidP="00AD6FE4">
            <w:pPr>
              <w:rPr>
                <w:b/>
              </w:rPr>
            </w:pPr>
            <w:r w:rsidRPr="008A52A6">
              <w:rPr>
                <w:b/>
              </w:rPr>
              <w:t>Total:</w:t>
            </w:r>
          </w:p>
        </w:tc>
        <w:tc>
          <w:tcPr>
            <w:tcW w:w="1018" w:type="dxa"/>
            <w:shd w:val="clear" w:color="auto" w:fill="auto"/>
          </w:tcPr>
          <w:p w14:paraId="16BDF30A" w14:textId="77777777" w:rsidR="008B0E3D" w:rsidRPr="008A52A6" w:rsidRDefault="008B0E3D" w:rsidP="00AD6FE4">
            <w:pPr>
              <w:jc w:val="center"/>
            </w:pPr>
            <w:r w:rsidRPr="008A52A6">
              <w:t>75</w:t>
            </w:r>
          </w:p>
        </w:tc>
        <w:tc>
          <w:tcPr>
            <w:tcW w:w="1412" w:type="dxa"/>
            <w:shd w:val="clear" w:color="auto" w:fill="auto"/>
          </w:tcPr>
          <w:p w14:paraId="10217278" w14:textId="77777777" w:rsidR="008B0E3D" w:rsidRPr="008A52A6" w:rsidRDefault="008B0E3D" w:rsidP="00AD6FE4">
            <w:pPr>
              <w:rPr>
                <w:color w:val="FF0000"/>
              </w:rPr>
            </w:pPr>
          </w:p>
        </w:tc>
        <w:tc>
          <w:tcPr>
            <w:tcW w:w="2250" w:type="dxa"/>
            <w:shd w:val="clear" w:color="auto" w:fill="auto"/>
          </w:tcPr>
          <w:p w14:paraId="6E312308" w14:textId="77777777" w:rsidR="008B0E3D" w:rsidRPr="008A52A6" w:rsidRDefault="008B0E3D" w:rsidP="00AD6FE4">
            <w:pPr>
              <w:rPr>
                <w:color w:val="FF0000"/>
              </w:rPr>
            </w:pPr>
          </w:p>
        </w:tc>
      </w:tr>
    </w:tbl>
    <w:p w14:paraId="4174E8E5" w14:textId="41821A98" w:rsidR="0016112A" w:rsidRDefault="0016112A" w:rsidP="0016112A">
      <w:pPr>
        <w:rPr>
          <w:b/>
          <w:bCs/>
        </w:rPr>
      </w:pPr>
    </w:p>
    <w:p w14:paraId="37432019" w14:textId="2533219F" w:rsidR="008B0E3D" w:rsidRDefault="008B0E3D" w:rsidP="0016112A">
      <w:pPr>
        <w:rPr>
          <w:b/>
          <w:bCs/>
        </w:rPr>
      </w:pPr>
    </w:p>
    <w:p w14:paraId="359D8FA1" w14:textId="789BD62C" w:rsidR="008B0E3D" w:rsidRDefault="008B0E3D" w:rsidP="0016112A">
      <w:pPr>
        <w:rPr>
          <w:b/>
          <w:bCs/>
        </w:rPr>
      </w:pPr>
    </w:p>
    <w:p w14:paraId="0D744927" w14:textId="412717B0" w:rsidR="008B0E3D" w:rsidRDefault="008B0E3D" w:rsidP="0016112A">
      <w:pPr>
        <w:rPr>
          <w:b/>
          <w:bCs/>
        </w:rPr>
      </w:pPr>
    </w:p>
    <w:p w14:paraId="13C48F76" w14:textId="76C05125" w:rsidR="008B0E3D" w:rsidRDefault="008B0E3D" w:rsidP="0016112A">
      <w:pPr>
        <w:rPr>
          <w:b/>
          <w:bCs/>
        </w:rPr>
      </w:pPr>
    </w:p>
    <w:p w14:paraId="4AF5E9E2" w14:textId="571A5D3D" w:rsidR="008B0E3D" w:rsidRDefault="008B0E3D" w:rsidP="0016112A">
      <w:pPr>
        <w:rPr>
          <w:b/>
          <w:bCs/>
        </w:rPr>
      </w:pPr>
    </w:p>
    <w:p w14:paraId="2977DAB5" w14:textId="760E1AA8" w:rsidR="008B0E3D" w:rsidRDefault="008B0E3D" w:rsidP="0016112A">
      <w:pPr>
        <w:rPr>
          <w:b/>
          <w:bCs/>
        </w:rPr>
      </w:pPr>
    </w:p>
    <w:p w14:paraId="1621951F" w14:textId="77777777" w:rsidR="008B0E3D" w:rsidRPr="00F720D9" w:rsidRDefault="008B0E3D" w:rsidP="0016112A">
      <w:pPr>
        <w:rPr>
          <w:b/>
          <w:bCs/>
        </w:rPr>
      </w:pPr>
    </w:p>
    <w:p w14:paraId="3D1761A6" w14:textId="77777777" w:rsidR="0016112A" w:rsidRDefault="0016112A" w:rsidP="00B95DF0">
      <w:pPr>
        <w:numPr>
          <w:ilvl w:val="0"/>
          <w:numId w:val="2"/>
        </w:numPr>
        <w:ind w:left="0" w:firstLine="0"/>
        <w:jc w:val="center"/>
        <w:rPr>
          <w:rFonts w:ascii="Calibri" w:hAnsi="Calibri" w:cs="Calibri"/>
          <w:b/>
          <w:sz w:val="28"/>
          <w:szCs w:val="28"/>
        </w:rPr>
      </w:pPr>
      <w:r w:rsidRPr="006149A3">
        <w:rPr>
          <w:rFonts w:ascii="Calibri" w:hAnsi="Calibri" w:cs="Calibri"/>
          <w:b/>
          <w:sz w:val="28"/>
          <w:szCs w:val="28"/>
        </w:rPr>
        <w:lastRenderedPageBreak/>
        <w:t xml:space="preserve">EVALUAREA </w:t>
      </w:r>
      <w:r>
        <w:rPr>
          <w:rFonts w:ascii="Calibri" w:hAnsi="Calibri" w:cs="Calibri"/>
          <w:b/>
          <w:sz w:val="28"/>
          <w:szCs w:val="28"/>
        </w:rPr>
        <w:t>UNITĂȚII DE CURS</w:t>
      </w:r>
    </w:p>
    <w:p w14:paraId="4509E995" w14:textId="77777777" w:rsidR="0016112A" w:rsidRDefault="0016112A" w:rsidP="0016112A">
      <w:pPr>
        <w:ind w:left="720"/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1394"/>
        <w:gridCol w:w="1625"/>
        <w:gridCol w:w="1666"/>
        <w:gridCol w:w="1857"/>
        <w:gridCol w:w="1961"/>
      </w:tblGrid>
      <w:tr w:rsidR="008B0E3D" w:rsidRPr="00FD537F" w14:paraId="3700E5DD" w14:textId="77777777" w:rsidTr="00AD6FE4"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9D9C0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Forma de învățământ </w:t>
            </w:r>
          </w:p>
        </w:tc>
        <w:tc>
          <w:tcPr>
            <w:tcW w:w="30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89DE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Periodică  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CF1E0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Curentă  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7EB54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Lucrul individual </w:t>
            </w:r>
          </w:p>
        </w:tc>
        <w:tc>
          <w:tcPr>
            <w:tcW w:w="20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BBDE6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Examen final </w:t>
            </w:r>
          </w:p>
        </w:tc>
      </w:tr>
      <w:tr w:rsidR="008B0E3D" w:rsidRPr="00FD537F" w14:paraId="1B181709" w14:textId="77777777" w:rsidTr="00AD6FE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F29CD" w14:textId="77777777" w:rsidR="008B0E3D" w:rsidRPr="00FD537F" w:rsidRDefault="008B0E3D" w:rsidP="00AD6FE4"/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36123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Atestarea 1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3004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Atestarea 2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8DB0D" w14:textId="77777777" w:rsidR="008B0E3D" w:rsidRPr="00FD537F" w:rsidRDefault="008B0E3D" w:rsidP="00AD6FE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85F9B" w14:textId="77777777" w:rsidR="008B0E3D" w:rsidRPr="00FD537F" w:rsidRDefault="008B0E3D" w:rsidP="00AD6FE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8AE01" w14:textId="77777777" w:rsidR="008B0E3D" w:rsidRPr="00FD537F" w:rsidRDefault="008B0E3D" w:rsidP="00AD6FE4"/>
        </w:tc>
      </w:tr>
      <w:tr w:rsidR="008B0E3D" w:rsidRPr="00FD537F" w14:paraId="00336B68" w14:textId="77777777" w:rsidTr="00AD6FE4"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8705E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Cu frecvență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B6D30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15%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9645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15%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981A5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15%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F9A11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15%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65339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40% </w:t>
            </w:r>
          </w:p>
        </w:tc>
      </w:tr>
      <w:tr w:rsidR="008B0E3D" w:rsidRPr="00FD537F" w14:paraId="2E2841C2" w14:textId="77777777" w:rsidTr="00AD6FE4"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C2303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Cu frecvență redusă </w:t>
            </w:r>
          </w:p>
        </w:tc>
        <w:tc>
          <w:tcPr>
            <w:tcW w:w="4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806B5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25%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5FCBC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25%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D8DDD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50% </w:t>
            </w:r>
          </w:p>
        </w:tc>
      </w:tr>
      <w:tr w:rsidR="008B0E3D" w:rsidRPr="00FD537F" w14:paraId="279792BA" w14:textId="77777777" w:rsidTr="00AD6FE4">
        <w:tc>
          <w:tcPr>
            <w:tcW w:w="1028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F8D96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</w:pPr>
            <w:r w:rsidRPr="00FD537F">
              <w:rPr>
                <w:bdr w:val="none" w:sz="0" w:space="0" w:color="auto" w:frame="1"/>
                <w:lang w:val="ro-RO"/>
              </w:rPr>
              <w:t>Standard minim de performanţă </w:t>
            </w:r>
          </w:p>
        </w:tc>
      </w:tr>
      <w:tr w:rsidR="008B0E3D" w:rsidRPr="00FD537F" w14:paraId="6912F4EF" w14:textId="77777777" w:rsidTr="00AD6FE4">
        <w:tc>
          <w:tcPr>
            <w:tcW w:w="1028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4BE3C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</w:pPr>
            <w:r w:rsidRPr="00FD537F">
              <w:rPr>
                <w:bdr w:val="none" w:sz="0" w:space="0" w:color="auto" w:frame="1"/>
                <w:lang w:val="ro-RO"/>
              </w:rPr>
              <w:t>Prezenţa şi activitatea la prelegeri şi lucrări de laborator </w:t>
            </w:r>
          </w:p>
          <w:p w14:paraId="6E630DBD" w14:textId="77777777" w:rsidR="008B0E3D" w:rsidRPr="00FD537F" w:rsidRDefault="008B0E3D" w:rsidP="00AD6FE4">
            <w:pPr>
              <w:pStyle w:val="NormalWeb"/>
              <w:spacing w:before="0" w:beforeAutospacing="0" w:after="0" w:afterAutospacing="0"/>
            </w:pPr>
            <w:r w:rsidRPr="00FD537F">
              <w:rPr>
                <w:bdr w:val="none" w:sz="0" w:space="0" w:color="auto" w:frame="1"/>
                <w:lang w:val="ro-RO"/>
              </w:rPr>
              <w:t>Obţinerea notei minime de „5” la fiecare dintre evaluări şi lucrări de laborator</w:t>
            </w:r>
            <w:r w:rsidRPr="00FD537F">
              <w:rPr>
                <w:bdr w:val="none" w:sz="0" w:space="0" w:color="auto" w:frame="1"/>
                <w:lang w:val="ro-RO"/>
              </w:rPr>
              <w:br/>
            </w:r>
          </w:p>
        </w:tc>
      </w:tr>
    </w:tbl>
    <w:p w14:paraId="41A88166" w14:textId="77777777" w:rsidR="0016112A" w:rsidRPr="00C62502" w:rsidRDefault="0016112A" w:rsidP="0016112A">
      <w:pPr>
        <w:rPr>
          <w:bCs/>
        </w:rPr>
      </w:pPr>
    </w:p>
    <w:p w14:paraId="7878F4CD" w14:textId="77777777" w:rsidR="0016112A" w:rsidRDefault="0016112A" w:rsidP="00863AA3">
      <w:pPr>
        <w:ind w:left="6" w:firstLine="684"/>
        <w:rPr>
          <w:bCs/>
        </w:rPr>
      </w:pPr>
    </w:p>
    <w:p w14:paraId="53545901" w14:textId="77777777" w:rsidR="00EC2708" w:rsidRPr="0029648E" w:rsidRDefault="00C21027" w:rsidP="0029648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IX</w:t>
      </w:r>
      <w:r w:rsidR="0029648E">
        <w:rPr>
          <w:rFonts w:ascii="Calibri" w:hAnsi="Calibri" w:cs="Calibri"/>
          <w:b/>
          <w:sz w:val="28"/>
          <w:szCs w:val="28"/>
        </w:rPr>
        <w:t>. LISTA DE SUBIECTE</w:t>
      </w:r>
      <w:r w:rsidR="0029648E" w:rsidRPr="0029648E">
        <w:rPr>
          <w:rFonts w:ascii="Calibri" w:hAnsi="Calibri" w:cs="Calibri"/>
          <w:b/>
          <w:sz w:val="28"/>
          <w:szCs w:val="28"/>
        </w:rPr>
        <w:t xml:space="preserve"> PENTRU EVALUĂRI PERIODICE ŞI </w:t>
      </w:r>
      <w:r w:rsidR="0029648E">
        <w:rPr>
          <w:rFonts w:ascii="Calibri" w:hAnsi="Calibri" w:cs="Calibri"/>
          <w:b/>
          <w:sz w:val="28"/>
          <w:szCs w:val="28"/>
        </w:rPr>
        <w:t xml:space="preserve">CEA </w:t>
      </w:r>
      <w:r w:rsidR="0029648E" w:rsidRPr="0029648E">
        <w:rPr>
          <w:rFonts w:ascii="Calibri" w:hAnsi="Calibri" w:cs="Calibri"/>
          <w:b/>
          <w:sz w:val="28"/>
          <w:szCs w:val="28"/>
        </w:rPr>
        <w:t>FINALĂ</w:t>
      </w:r>
    </w:p>
    <w:p w14:paraId="65E75101" w14:textId="77777777" w:rsidR="00AB7D94" w:rsidRDefault="006D7D89" w:rsidP="006D7D89">
      <w:pPr>
        <w:tabs>
          <w:tab w:val="center" w:pos="4961"/>
          <w:tab w:val="left" w:pos="7500"/>
        </w:tabs>
        <w:rPr>
          <w:b/>
          <w:szCs w:val="28"/>
        </w:rPr>
      </w:pPr>
      <w:r>
        <w:rPr>
          <w:b/>
          <w:szCs w:val="28"/>
        </w:rPr>
        <w:tab/>
      </w:r>
    </w:p>
    <w:p w14:paraId="761B84CD" w14:textId="77777777" w:rsidR="006D7D89" w:rsidRDefault="006D7D89" w:rsidP="00AB7D94">
      <w:pPr>
        <w:tabs>
          <w:tab w:val="center" w:pos="4961"/>
          <w:tab w:val="left" w:pos="7500"/>
        </w:tabs>
        <w:jc w:val="center"/>
        <w:rPr>
          <w:rFonts w:ascii="Calibri" w:hAnsi="Calibri"/>
          <w:b/>
          <w:smallCaps/>
          <w:sz w:val="26"/>
          <w:szCs w:val="26"/>
        </w:rPr>
      </w:pPr>
      <w:r w:rsidRPr="00A14BE0">
        <w:rPr>
          <w:rFonts w:ascii="Calibri" w:hAnsi="Calibri"/>
          <w:b/>
          <w:smallCaps/>
          <w:sz w:val="26"/>
          <w:szCs w:val="26"/>
        </w:rPr>
        <w:t>Chestionar pentru atest</w:t>
      </w:r>
      <w:r w:rsidR="009728D9">
        <w:rPr>
          <w:rFonts w:ascii="Calibri" w:hAnsi="Calibri"/>
          <w:b/>
          <w:smallCaps/>
          <w:sz w:val="26"/>
          <w:szCs w:val="26"/>
        </w:rPr>
        <w:t>area I</w:t>
      </w:r>
    </w:p>
    <w:p w14:paraId="18C2ACD4" w14:textId="77777777" w:rsidR="00533525" w:rsidRDefault="00533525" w:rsidP="00533525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1.</w:t>
      </w:r>
      <w:r w:rsidR="007D043A" w:rsidRPr="007D043A">
        <w:rPr>
          <w:rFonts w:ascii="Calibri" w:hAnsi="Calibri"/>
          <w:smallCaps/>
          <w:sz w:val="26"/>
          <w:szCs w:val="26"/>
        </w:rPr>
        <w:t>Evoluţia şi structura Tehnologiilor Web</w:t>
      </w:r>
      <w:r>
        <w:rPr>
          <w:rFonts w:ascii="Calibri" w:hAnsi="Calibri"/>
          <w:smallCaps/>
          <w:sz w:val="26"/>
          <w:szCs w:val="26"/>
        </w:rPr>
        <w:t>.</w:t>
      </w:r>
    </w:p>
    <w:p w14:paraId="7F6CFA55" w14:textId="77777777" w:rsidR="00533525" w:rsidRDefault="00533525" w:rsidP="00533525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 xml:space="preserve">2. </w:t>
      </w:r>
      <w:r w:rsidR="007D043A" w:rsidRPr="007D043A">
        <w:rPr>
          <w:rFonts w:ascii="Calibri" w:hAnsi="Calibri"/>
          <w:smallCaps/>
          <w:sz w:val="26"/>
          <w:szCs w:val="26"/>
        </w:rPr>
        <w:t>Limbajul CSS.</w:t>
      </w:r>
    </w:p>
    <w:p w14:paraId="12CC8D5C" w14:textId="77777777" w:rsidR="00533525" w:rsidRDefault="00533525" w:rsidP="00533525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3.</w:t>
      </w:r>
      <w:r w:rsidR="007D043A" w:rsidRPr="007D043A">
        <w:rPr>
          <w:rFonts w:ascii="Calibri" w:hAnsi="Calibri"/>
          <w:smallCaps/>
          <w:sz w:val="26"/>
          <w:szCs w:val="26"/>
        </w:rPr>
        <w:t>Limbajul Java Script.</w:t>
      </w:r>
    </w:p>
    <w:p w14:paraId="4C57CD46" w14:textId="77777777" w:rsidR="00533525" w:rsidRDefault="00533525" w:rsidP="00533525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4.</w:t>
      </w:r>
      <w:r w:rsidR="007D043A" w:rsidRPr="007D043A">
        <w:rPr>
          <w:rFonts w:ascii="Calibri" w:hAnsi="Calibri"/>
          <w:smallCaps/>
          <w:sz w:val="26"/>
          <w:szCs w:val="26"/>
        </w:rPr>
        <w:t>Tehnologiile AJAX</w:t>
      </w:r>
      <w:r w:rsidR="007D043A">
        <w:rPr>
          <w:rFonts w:ascii="Calibri" w:hAnsi="Calibri"/>
          <w:smallCaps/>
          <w:sz w:val="26"/>
          <w:szCs w:val="26"/>
        </w:rPr>
        <w:t>.</w:t>
      </w:r>
    </w:p>
    <w:p w14:paraId="5F6AE1E0" w14:textId="77777777" w:rsidR="00533525" w:rsidRPr="00533525" w:rsidRDefault="00533525" w:rsidP="00533525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5.</w:t>
      </w:r>
      <w:r w:rsidRPr="00533525">
        <w:rPr>
          <w:rFonts w:ascii="Calibri" w:hAnsi="Calibri"/>
          <w:smallCaps/>
          <w:sz w:val="26"/>
          <w:szCs w:val="26"/>
        </w:rPr>
        <w:t xml:space="preserve">Vectori, Şiruri de caractre, Argumente </w:t>
      </w:r>
    </w:p>
    <w:p w14:paraId="22683A59" w14:textId="77777777" w:rsidR="00533525" w:rsidRDefault="00533525" w:rsidP="00533525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6</w:t>
      </w:r>
      <w:r w:rsidRPr="00533525">
        <w:rPr>
          <w:rFonts w:ascii="Calibri" w:hAnsi="Calibri"/>
          <w:smallCaps/>
          <w:sz w:val="26"/>
          <w:szCs w:val="26"/>
        </w:rPr>
        <w:t xml:space="preserve">. </w:t>
      </w:r>
      <w:r w:rsidR="007D043A" w:rsidRPr="007D043A">
        <w:rPr>
          <w:rFonts w:ascii="Calibri" w:hAnsi="Calibri"/>
          <w:smallCaps/>
          <w:sz w:val="26"/>
          <w:szCs w:val="26"/>
        </w:rPr>
        <w:t>Structura RC</w:t>
      </w:r>
      <w:r w:rsidR="007D043A">
        <w:rPr>
          <w:rFonts w:ascii="Calibri" w:hAnsi="Calibri"/>
          <w:smallCaps/>
          <w:sz w:val="26"/>
          <w:szCs w:val="26"/>
        </w:rPr>
        <w:t>.</w:t>
      </w:r>
    </w:p>
    <w:p w14:paraId="1393385C" w14:textId="77777777" w:rsidR="007D043A" w:rsidRDefault="00533525" w:rsidP="00533525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7.</w:t>
      </w:r>
      <w:r w:rsidR="007D043A" w:rsidRPr="007D043A">
        <w:rPr>
          <w:rFonts w:ascii="Calibri" w:hAnsi="Calibri"/>
          <w:smallCaps/>
          <w:sz w:val="26"/>
          <w:szCs w:val="26"/>
        </w:rPr>
        <w:t xml:space="preserve">Modelul TCP/IP. </w:t>
      </w:r>
    </w:p>
    <w:p w14:paraId="11E5D49A" w14:textId="77777777" w:rsidR="00533525" w:rsidRDefault="00533525" w:rsidP="00533525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8.</w:t>
      </w:r>
      <w:r w:rsidR="007D043A" w:rsidRPr="007D043A">
        <w:rPr>
          <w:rFonts w:ascii="Calibri" w:hAnsi="Calibri"/>
          <w:smallCaps/>
          <w:sz w:val="26"/>
          <w:szCs w:val="26"/>
        </w:rPr>
        <w:t>Protocolul Internet IP</w:t>
      </w:r>
      <w:r w:rsidR="007D043A">
        <w:rPr>
          <w:rFonts w:ascii="Calibri" w:hAnsi="Calibri"/>
          <w:smallCaps/>
          <w:sz w:val="26"/>
          <w:szCs w:val="26"/>
        </w:rPr>
        <w:t>.</w:t>
      </w:r>
    </w:p>
    <w:p w14:paraId="3919CDBF" w14:textId="77777777" w:rsidR="006D7D89" w:rsidRPr="004E670D" w:rsidRDefault="006D7D89" w:rsidP="006D7D89">
      <w:pPr>
        <w:jc w:val="center"/>
        <w:rPr>
          <w:b/>
          <w:szCs w:val="28"/>
        </w:rPr>
      </w:pPr>
    </w:p>
    <w:p w14:paraId="2DF6DBE6" w14:textId="77777777" w:rsidR="009728D9" w:rsidRPr="00A14BE0" w:rsidRDefault="009728D9" w:rsidP="009728D9">
      <w:pPr>
        <w:tabs>
          <w:tab w:val="center" w:pos="4961"/>
          <w:tab w:val="left" w:pos="7500"/>
        </w:tabs>
        <w:jc w:val="center"/>
        <w:rPr>
          <w:rFonts w:ascii="Calibri" w:hAnsi="Calibri"/>
          <w:b/>
          <w:smallCaps/>
          <w:sz w:val="26"/>
          <w:szCs w:val="26"/>
        </w:rPr>
      </w:pPr>
      <w:r w:rsidRPr="00A14BE0">
        <w:rPr>
          <w:rFonts w:ascii="Calibri" w:hAnsi="Calibri"/>
          <w:b/>
          <w:smallCaps/>
          <w:sz w:val="26"/>
          <w:szCs w:val="26"/>
        </w:rPr>
        <w:t>Chestionar pentru atest</w:t>
      </w:r>
      <w:r>
        <w:rPr>
          <w:rFonts w:ascii="Calibri" w:hAnsi="Calibri"/>
          <w:b/>
          <w:smallCaps/>
          <w:sz w:val="26"/>
          <w:szCs w:val="26"/>
        </w:rPr>
        <w:t xml:space="preserve">area </w:t>
      </w:r>
      <w:r w:rsidR="000A279A">
        <w:rPr>
          <w:rFonts w:ascii="Calibri" w:hAnsi="Calibri"/>
          <w:b/>
          <w:smallCaps/>
          <w:sz w:val="26"/>
          <w:szCs w:val="26"/>
        </w:rPr>
        <w:t xml:space="preserve">a </w:t>
      </w:r>
      <w:r>
        <w:rPr>
          <w:rFonts w:ascii="Calibri" w:hAnsi="Calibri"/>
          <w:b/>
          <w:smallCaps/>
          <w:sz w:val="26"/>
          <w:szCs w:val="26"/>
        </w:rPr>
        <w:t>II</w:t>
      </w:r>
      <w:r w:rsidR="000A279A">
        <w:rPr>
          <w:rFonts w:ascii="Calibri" w:hAnsi="Calibri"/>
          <w:b/>
          <w:smallCaps/>
          <w:sz w:val="26"/>
          <w:szCs w:val="26"/>
        </w:rPr>
        <w:t>-a</w:t>
      </w:r>
    </w:p>
    <w:p w14:paraId="725ED347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1.</w:t>
      </w:r>
      <w:r w:rsidRPr="007D043A">
        <w:rPr>
          <w:rFonts w:ascii="Calibri" w:hAnsi="Calibri"/>
          <w:smallCaps/>
          <w:sz w:val="26"/>
          <w:szCs w:val="26"/>
        </w:rPr>
        <w:t xml:space="preserve">Adresarea în RC. </w:t>
      </w:r>
    </w:p>
    <w:p w14:paraId="3ADC4AFF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2.</w:t>
      </w:r>
      <w:r w:rsidRPr="007D043A">
        <w:rPr>
          <w:rFonts w:ascii="Calibri" w:hAnsi="Calibri"/>
          <w:smallCaps/>
          <w:sz w:val="26"/>
          <w:szCs w:val="26"/>
        </w:rPr>
        <w:t xml:space="preserve">Arhitectura Client-Server. </w:t>
      </w:r>
    </w:p>
    <w:p w14:paraId="3035EA63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 xml:space="preserve">3. </w:t>
      </w:r>
      <w:r w:rsidRPr="0020694F">
        <w:rPr>
          <w:rFonts w:ascii="Calibri" w:hAnsi="Calibri"/>
          <w:smallCaps/>
          <w:sz w:val="26"/>
          <w:szCs w:val="26"/>
        </w:rPr>
        <w:t>Limbajele de scriptare Server-Side.</w:t>
      </w:r>
    </w:p>
    <w:p w14:paraId="1F6D91F6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4.</w:t>
      </w:r>
      <w:r w:rsidRPr="007D043A">
        <w:rPr>
          <w:rFonts w:ascii="Calibri" w:hAnsi="Calibri"/>
          <w:smallCaps/>
          <w:sz w:val="26"/>
          <w:szCs w:val="26"/>
        </w:rPr>
        <w:t>Limbajul PHP.</w:t>
      </w:r>
    </w:p>
    <w:p w14:paraId="49855479" w14:textId="77777777" w:rsidR="0020694F" w:rsidRPr="00533525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 xml:space="preserve">5.Limbajul </w:t>
      </w:r>
      <w:r w:rsidRPr="007D043A">
        <w:rPr>
          <w:rFonts w:ascii="Calibri" w:hAnsi="Calibri"/>
          <w:smallCaps/>
          <w:sz w:val="26"/>
          <w:szCs w:val="26"/>
        </w:rPr>
        <w:t>MySQL</w:t>
      </w:r>
      <w:r>
        <w:rPr>
          <w:rFonts w:ascii="Calibri" w:hAnsi="Calibri"/>
          <w:smallCaps/>
          <w:sz w:val="26"/>
          <w:szCs w:val="26"/>
        </w:rPr>
        <w:t>.</w:t>
      </w:r>
    </w:p>
    <w:p w14:paraId="1B067216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6</w:t>
      </w:r>
      <w:r w:rsidRPr="00533525">
        <w:rPr>
          <w:rFonts w:ascii="Calibri" w:hAnsi="Calibri"/>
          <w:smallCaps/>
          <w:sz w:val="26"/>
          <w:szCs w:val="26"/>
        </w:rPr>
        <w:t xml:space="preserve">. </w:t>
      </w:r>
      <w:r w:rsidRPr="007D043A">
        <w:rPr>
          <w:rFonts w:ascii="Calibri" w:hAnsi="Calibri"/>
          <w:smallCaps/>
          <w:sz w:val="26"/>
          <w:szCs w:val="26"/>
        </w:rPr>
        <w:t>Interfața web PhpMyadmin</w:t>
      </w:r>
      <w:r>
        <w:rPr>
          <w:rFonts w:ascii="Calibri" w:hAnsi="Calibri"/>
          <w:smallCaps/>
          <w:sz w:val="26"/>
          <w:szCs w:val="26"/>
        </w:rPr>
        <w:t>.</w:t>
      </w:r>
    </w:p>
    <w:p w14:paraId="61537E72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7.</w:t>
      </w:r>
      <w:r w:rsidRPr="007D043A">
        <w:rPr>
          <w:rFonts w:ascii="Calibri" w:hAnsi="Calibri"/>
          <w:smallCaps/>
          <w:sz w:val="26"/>
          <w:szCs w:val="26"/>
        </w:rPr>
        <w:t>Sisteme de administrare a conținutului paginilor Web</w:t>
      </w:r>
      <w:r>
        <w:rPr>
          <w:rFonts w:ascii="Calibri" w:hAnsi="Calibri"/>
          <w:smallCaps/>
          <w:sz w:val="26"/>
          <w:szCs w:val="26"/>
        </w:rPr>
        <w:t>.</w:t>
      </w:r>
    </w:p>
    <w:p w14:paraId="5B26CE0E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8.</w:t>
      </w:r>
      <w:r w:rsidRPr="007D043A">
        <w:rPr>
          <w:rFonts w:ascii="Calibri" w:hAnsi="Calibri"/>
          <w:smallCaps/>
          <w:sz w:val="26"/>
          <w:szCs w:val="26"/>
        </w:rPr>
        <w:t>Motoare de căutare</w:t>
      </w:r>
      <w:r>
        <w:rPr>
          <w:rFonts w:ascii="Calibri" w:hAnsi="Calibri"/>
          <w:smallCaps/>
          <w:sz w:val="26"/>
          <w:szCs w:val="26"/>
        </w:rPr>
        <w:t>.</w:t>
      </w:r>
    </w:p>
    <w:p w14:paraId="7ABBC57A" w14:textId="77777777" w:rsidR="007903BE" w:rsidRDefault="007903BE" w:rsidP="007903BE">
      <w:pPr>
        <w:ind w:left="456"/>
        <w:jc w:val="both"/>
        <w:rPr>
          <w:rFonts w:ascii="Calibri" w:hAnsi="Calibri"/>
          <w:b/>
          <w:bCs/>
        </w:rPr>
      </w:pPr>
    </w:p>
    <w:p w14:paraId="1093C3B9" w14:textId="77777777" w:rsidR="00F720D9" w:rsidRDefault="00F720D9" w:rsidP="00397582">
      <w:pPr>
        <w:rPr>
          <w:rFonts w:ascii="Calibri" w:hAnsi="Calibri"/>
          <w:b/>
          <w:bCs/>
        </w:rPr>
      </w:pPr>
    </w:p>
    <w:p w14:paraId="0FC840FD" w14:textId="77777777" w:rsidR="00F720D9" w:rsidRPr="00250224" w:rsidRDefault="00F720D9" w:rsidP="00397582">
      <w:pPr>
        <w:rPr>
          <w:rFonts w:ascii="Calibri" w:hAnsi="Calibri"/>
          <w:b/>
          <w:bCs/>
        </w:rPr>
      </w:pPr>
    </w:p>
    <w:p w14:paraId="1071E6E8" w14:textId="77777777" w:rsidR="006D7D89" w:rsidRPr="00A14BE0" w:rsidRDefault="006D7D89" w:rsidP="006D7D89">
      <w:pPr>
        <w:jc w:val="center"/>
        <w:rPr>
          <w:rFonts w:ascii="Calibri" w:hAnsi="Calibri"/>
          <w:b/>
          <w:smallCaps/>
          <w:sz w:val="26"/>
          <w:szCs w:val="26"/>
        </w:rPr>
      </w:pPr>
      <w:r w:rsidRPr="00A14BE0">
        <w:rPr>
          <w:rFonts w:ascii="Calibri" w:hAnsi="Calibri"/>
          <w:b/>
          <w:smallCaps/>
          <w:sz w:val="26"/>
          <w:szCs w:val="26"/>
        </w:rPr>
        <w:t>Chesti</w:t>
      </w:r>
      <w:r w:rsidR="00C628BA" w:rsidRPr="00A14BE0">
        <w:rPr>
          <w:rFonts w:ascii="Calibri" w:hAnsi="Calibri"/>
          <w:b/>
          <w:smallCaps/>
          <w:sz w:val="26"/>
          <w:szCs w:val="26"/>
        </w:rPr>
        <w:t>onar pentru examen</w:t>
      </w:r>
    </w:p>
    <w:p w14:paraId="7CB40035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1.</w:t>
      </w:r>
      <w:r w:rsidRPr="007D043A">
        <w:rPr>
          <w:rFonts w:ascii="Calibri" w:hAnsi="Calibri"/>
          <w:smallCaps/>
          <w:sz w:val="26"/>
          <w:szCs w:val="26"/>
        </w:rPr>
        <w:t>Evoluţia şi structura Tehnologiilor Web</w:t>
      </w:r>
      <w:r>
        <w:rPr>
          <w:rFonts w:ascii="Calibri" w:hAnsi="Calibri"/>
          <w:smallCaps/>
          <w:sz w:val="26"/>
          <w:szCs w:val="26"/>
        </w:rPr>
        <w:t>.</w:t>
      </w:r>
    </w:p>
    <w:p w14:paraId="2078FEB9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 xml:space="preserve">2. </w:t>
      </w:r>
      <w:r w:rsidRPr="007D043A">
        <w:rPr>
          <w:rFonts w:ascii="Calibri" w:hAnsi="Calibri"/>
          <w:smallCaps/>
          <w:sz w:val="26"/>
          <w:szCs w:val="26"/>
        </w:rPr>
        <w:t>Limbajul CSS.</w:t>
      </w:r>
    </w:p>
    <w:p w14:paraId="5CD0B049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3.</w:t>
      </w:r>
      <w:r w:rsidRPr="007D043A">
        <w:rPr>
          <w:rFonts w:ascii="Calibri" w:hAnsi="Calibri"/>
          <w:smallCaps/>
          <w:sz w:val="26"/>
          <w:szCs w:val="26"/>
        </w:rPr>
        <w:t>Limbajul Java Script.</w:t>
      </w:r>
    </w:p>
    <w:p w14:paraId="4D07B962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4.</w:t>
      </w:r>
      <w:r w:rsidRPr="007D043A">
        <w:rPr>
          <w:rFonts w:ascii="Calibri" w:hAnsi="Calibri"/>
          <w:smallCaps/>
          <w:sz w:val="26"/>
          <w:szCs w:val="26"/>
        </w:rPr>
        <w:t>Tehnologiile AJAX</w:t>
      </w:r>
      <w:r>
        <w:rPr>
          <w:rFonts w:ascii="Calibri" w:hAnsi="Calibri"/>
          <w:smallCaps/>
          <w:sz w:val="26"/>
          <w:szCs w:val="26"/>
        </w:rPr>
        <w:t>.</w:t>
      </w:r>
    </w:p>
    <w:p w14:paraId="3C5FCEC7" w14:textId="77777777" w:rsidR="0020694F" w:rsidRPr="00533525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5.</w:t>
      </w:r>
      <w:r w:rsidRPr="00533525">
        <w:rPr>
          <w:rFonts w:ascii="Calibri" w:hAnsi="Calibri"/>
          <w:smallCaps/>
          <w:sz w:val="26"/>
          <w:szCs w:val="26"/>
        </w:rPr>
        <w:t xml:space="preserve">Vectori, Şiruri de caractre, Argumente </w:t>
      </w:r>
    </w:p>
    <w:p w14:paraId="428C6A88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6</w:t>
      </w:r>
      <w:r w:rsidRPr="00533525">
        <w:rPr>
          <w:rFonts w:ascii="Calibri" w:hAnsi="Calibri"/>
          <w:smallCaps/>
          <w:sz w:val="26"/>
          <w:szCs w:val="26"/>
        </w:rPr>
        <w:t xml:space="preserve">. </w:t>
      </w:r>
      <w:r w:rsidRPr="007D043A">
        <w:rPr>
          <w:rFonts w:ascii="Calibri" w:hAnsi="Calibri"/>
          <w:smallCaps/>
          <w:sz w:val="26"/>
          <w:szCs w:val="26"/>
        </w:rPr>
        <w:t>Structura RC</w:t>
      </w:r>
      <w:r>
        <w:rPr>
          <w:rFonts w:ascii="Calibri" w:hAnsi="Calibri"/>
          <w:smallCaps/>
          <w:sz w:val="26"/>
          <w:szCs w:val="26"/>
        </w:rPr>
        <w:t>.</w:t>
      </w:r>
    </w:p>
    <w:p w14:paraId="1FDFACC3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7.</w:t>
      </w:r>
      <w:r w:rsidRPr="007D043A">
        <w:rPr>
          <w:rFonts w:ascii="Calibri" w:hAnsi="Calibri"/>
          <w:smallCaps/>
          <w:sz w:val="26"/>
          <w:szCs w:val="26"/>
        </w:rPr>
        <w:t xml:space="preserve">Modelul TCP/IP. </w:t>
      </w:r>
    </w:p>
    <w:p w14:paraId="62F38802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lastRenderedPageBreak/>
        <w:t>8.</w:t>
      </w:r>
      <w:r w:rsidRPr="007D043A">
        <w:rPr>
          <w:rFonts w:ascii="Calibri" w:hAnsi="Calibri"/>
          <w:smallCaps/>
          <w:sz w:val="26"/>
          <w:szCs w:val="26"/>
        </w:rPr>
        <w:t>Protocolul Internet IP</w:t>
      </w:r>
      <w:r>
        <w:rPr>
          <w:rFonts w:ascii="Calibri" w:hAnsi="Calibri"/>
          <w:smallCaps/>
          <w:sz w:val="26"/>
          <w:szCs w:val="26"/>
        </w:rPr>
        <w:t>.</w:t>
      </w:r>
    </w:p>
    <w:p w14:paraId="33B5A665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9.</w:t>
      </w:r>
      <w:r w:rsidRPr="007D043A">
        <w:rPr>
          <w:rFonts w:ascii="Calibri" w:hAnsi="Calibri"/>
          <w:smallCaps/>
          <w:sz w:val="26"/>
          <w:szCs w:val="26"/>
        </w:rPr>
        <w:t xml:space="preserve">Adresarea în RC. </w:t>
      </w:r>
    </w:p>
    <w:p w14:paraId="5ABD3938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10.</w:t>
      </w:r>
      <w:r w:rsidRPr="007D043A">
        <w:rPr>
          <w:rFonts w:ascii="Calibri" w:hAnsi="Calibri"/>
          <w:smallCaps/>
          <w:sz w:val="26"/>
          <w:szCs w:val="26"/>
        </w:rPr>
        <w:t xml:space="preserve">Arhitectura Client-Server. </w:t>
      </w:r>
    </w:p>
    <w:p w14:paraId="284912F4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 xml:space="preserve">11. </w:t>
      </w:r>
      <w:r w:rsidRPr="0020694F">
        <w:rPr>
          <w:rFonts w:ascii="Calibri" w:hAnsi="Calibri"/>
          <w:smallCaps/>
          <w:sz w:val="26"/>
          <w:szCs w:val="26"/>
        </w:rPr>
        <w:t>Limbajele de scriptare Server-Side.</w:t>
      </w:r>
    </w:p>
    <w:p w14:paraId="1668ECEA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12.</w:t>
      </w:r>
      <w:r w:rsidRPr="007D043A">
        <w:rPr>
          <w:rFonts w:ascii="Calibri" w:hAnsi="Calibri"/>
          <w:smallCaps/>
          <w:sz w:val="26"/>
          <w:szCs w:val="26"/>
        </w:rPr>
        <w:t>Limbajul PHP.</w:t>
      </w:r>
    </w:p>
    <w:p w14:paraId="5255916B" w14:textId="77777777" w:rsidR="0020694F" w:rsidRPr="00533525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 xml:space="preserve">13.Limbajul </w:t>
      </w:r>
      <w:r w:rsidRPr="007D043A">
        <w:rPr>
          <w:rFonts w:ascii="Calibri" w:hAnsi="Calibri"/>
          <w:smallCaps/>
          <w:sz w:val="26"/>
          <w:szCs w:val="26"/>
        </w:rPr>
        <w:t>MySQL</w:t>
      </w:r>
      <w:r>
        <w:rPr>
          <w:rFonts w:ascii="Calibri" w:hAnsi="Calibri"/>
          <w:smallCaps/>
          <w:sz w:val="26"/>
          <w:szCs w:val="26"/>
        </w:rPr>
        <w:t>.</w:t>
      </w:r>
    </w:p>
    <w:p w14:paraId="37B8897E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14</w:t>
      </w:r>
      <w:r w:rsidRPr="00533525">
        <w:rPr>
          <w:rFonts w:ascii="Calibri" w:hAnsi="Calibri"/>
          <w:smallCaps/>
          <w:sz w:val="26"/>
          <w:szCs w:val="26"/>
        </w:rPr>
        <w:t xml:space="preserve">. </w:t>
      </w:r>
      <w:r w:rsidRPr="007D043A">
        <w:rPr>
          <w:rFonts w:ascii="Calibri" w:hAnsi="Calibri"/>
          <w:smallCaps/>
          <w:sz w:val="26"/>
          <w:szCs w:val="26"/>
        </w:rPr>
        <w:t>Interfața web PhpMyadmin</w:t>
      </w:r>
      <w:r>
        <w:rPr>
          <w:rFonts w:ascii="Calibri" w:hAnsi="Calibri"/>
          <w:smallCaps/>
          <w:sz w:val="26"/>
          <w:szCs w:val="26"/>
        </w:rPr>
        <w:t>.</w:t>
      </w:r>
    </w:p>
    <w:p w14:paraId="3D7F7586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15.</w:t>
      </w:r>
      <w:r w:rsidRPr="007D043A">
        <w:rPr>
          <w:rFonts w:ascii="Calibri" w:hAnsi="Calibri"/>
          <w:smallCaps/>
          <w:sz w:val="26"/>
          <w:szCs w:val="26"/>
        </w:rPr>
        <w:t>Sisteme de administrare a conținutului paginilor Web</w:t>
      </w:r>
      <w:r>
        <w:rPr>
          <w:rFonts w:ascii="Calibri" w:hAnsi="Calibri"/>
          <w:smallCaps/>
          <w:sz w:val="26"/>
          <w:szCs w:val="26"/>
        </w:rPr>
        <w:t>.</w:t>
      </w:r>
    </w:p>
    <w:p w14:paraId="5DCC6BD9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  <w:r>
        <w:rPr>
          <w:rFonts w:ascii="Calibri" w:hAnsi="Calibri"/>
          <w:smallCaps/>
          <w:sz w:val="26"/>
          <w:szCs w:val="26"/>
        </w:rPr>
        <w:t>16.</w:t>
      </w:r>
      <w:r w:rsidRPr="007D043A">
        <w:rPr>
          <w:rFonts w:ascii="Calibri" w:hAnsi="Calibri"/>
          <w:smallCaps/>
          <w:sz w:val="26"/>
          <w:szCs w:val="26"/>
        </w:rPr>
        <w:t>Motoare de căutare</w:t>
      </w:r>
      <w:r>
        <w:rPr>
          <w:rFonts w:ascii="Calibri" w:hAnsi="Calibri"/>
          <w:smallCaps/>
          <w:sz w:val="26"/>
          <w:szCs w:val="26"/>
        </w:rPr>
        <w:t>.</w:t>
      </w:r>
    </w:p>
    <w:p w14:paraId="06523954" w14:textId="77777777" w:rsidR="0020694F" w:rsidRDefault="0020694F" w:rsidP="0020694F">
      <w:pPr>
        <w:tabs>
          <w:tab w:val="center" w:pos="4961"/>
          <w:tab w:val="left" w:pos="7500"/>
        </w:tabs>
        <w:rPr>
          <w:rFonts w:ascii="Calibri" w:hAnsi="Calibri"/>
          <w:smallCaps/>
          <w:sz w:val="26"/>
          <w:szCs w:val="26"/>
        </w:rPr>
      </w:pPr>
    </w:p>
    <w:p w14:paraId="1B6E08A9" w14:textId="77777777" w:rsidR="00397582" w:rsidRPr="00C62502" w:rsidRDefault="00397582" w:rsidP="00397582">
      <w:pPr>
        <w:ind w:left="360"/>
        <w:rPr>
          <w:b/>
          <w:bCs/>
        </w:rPr>
      </w:pPr>
    </w:p>
    <w:p w14:paraId="674EF743" w14:textId="77777777" w:rsidR="000B4D52" w:rsidRPr="0029648E" w:rsidRDefault="00C21027" w:rsidP="0029648E">
      <w:pPr>
        <w:tabs>
          <w:tab w:val="num" w:pos="2564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X</w:t>
      </w:r>
      <w:r w:rsidR="0029648E">
        <w:rPr>
          <w:rFonts w:ascii="Calibri" w:hAnsi="Calibri" w:cs="Calibri"/>
          <w:b/>
          <w:sz w:val="28"/>
          <w:szCs w:val="28"/>
        </w:rPr>
        <w:t xml:space="preserve">. </w:t>
      </w:r>
      <w:r w:rsidR="000B4D52" w:rsidRPr="0029648E">
        <w:rPr>
          <w:rFonts w:ascii="Calibri" w:hAnsi="Calibri" w:cs="Calibri"/>
          <w:b/>
          <w:sz w:val="28"/>
          <w:szCs w:val="28"/>
        </w:rPr>
        <w:t>REFERINŢE BIBLIOGRAFICE</w:t>
      </w:r>
    </w:p>
    <w:p w14:paraId="5B70A433" w14:textId="77777777" w:rsidR="006C7B80" w:rsidRPr="00C62502" w:rsidRDefault="006C7B80" w:rsidP="006C7B80">
      <w:pPr>
        <w:jc w:val="center"/>
        <w:rPr>
          <w:b/>
          <w:bCs/>
        </w:rPr>
      </w:pPr>
    </w:p>
    <w:p w14:paraId="0B5810B9" w14:textId="77777777" w:rsidR="004B324C" w:rsidRPr="004B324C" w:rsidRDefault="004B324C" w:rsidP="00E86895">
      <w:pPr>
        <w:rPr>
          <w:b/>
          <w:bCs/>
        </w:rPr>
      </w:pPr>
    </w:p>
    <w:p w14:paraId="4C8634AA" w14:textId="77777777" w:rsidR="00CC273E" w:rsidRDefault="004B324C" w:rsidP="00E86895">
      <w:pPr>
        <w:rPr>
          <w:bCs/>
        </w:rPr>
      </w:pPr>
      <w:r w:rsidRPr="003C0530">
        <w:rPr>
          <w:bCs/>
        </w:rPr>
        <w:t>Referinţe principale:</w:t>
      </w:r>
    </w:p>
    <w:p w14:paraId="539F4515" w14:textId="77777777" w:rsidR="0020694F" w:rsidRPr="0020694F" w:rsidRDefault="0020694F" w:rsidP="0020694F">
      <w:pPr>
        <w:rPr>
          <w:bCs/>
        </w:rPr>
      </w:pPr>
      <w:r>
        <w:rPr>
          <w:bCs/>
        </w:rPr>
        <w:t>1.</w:t>
      </w:r>
      <w:r w:rsidRPr="0020694F">
        <w:rPr>
          <w:bCs/>
        </w:rPr>
        <w:t>Mîndruţa C. Arhitecturi, tehnologii şi programare în WEB. – Bucureşti. : Matrix Rom, 2005, 354p.</w:t>
      </w:r>
    </w:p>
    <w:p w14:paraId="202A22FA" w14:textId="77777777" w:rsidR="0020694F" w:rsidRPr="0020694F" w:rsidRDefault="0020694F" w:rsidP="0020694F">
      <w:pPr>
        <w:rPr>
          <w:bCs/>
        </w:rPr>
      </w:pPr>
      <w:r>
        <w:rPr>
          <w:bCs/>
        </w:rPr>
        <w:t>2.</w:t>
      </w:r>
      <w:r w:rsidRPr="0020694F">
        <w:rPr>
          <w:bCs/>
        </w:rPr>
        <w:t>Roşca I. Comerţul electronic: Concepţie, tehnologii şi aplicaţii.- Bucureşti : Editura economică, 2004, 272p.</w:t>
      </w:r>
    </w:p>
    <w:p w14:paraId="0B8C9D53" w14:textId="77777777" w:rsidR="0020694F" w:rsidRPr="0020694F" w:rsidRDefault="0020694F" w:rsidP="0020694F">
      <w:pPr>
        <w:rPr>
          <w:bCs/>
        </w:rPr>
      </w:pPr>
      <w:r>
        <w:rPr>
          <w:bCs/>
        </w:rPr>
        <w:t>3.</w:t>
      </w:r>
      <w:r w:rsidRPr="0020694F">
        <w:rPr>
          <w:bCs/>
        </w:rPr>
        <w:t>Bajenescu T. Tehnologiile xDSL şi internetul rapid multimedia. - Bucureşti : Editura economică, 2001, 320p.</w:t>
      </w:r>
    </w:p>
    <w:p w14:paraId="2C7C3E17" w14:textId="77777777" w:rsidR="0020694F" w:rsidRPr="0020694F" w:rsidRDefault="0020694F" w:rsidP="0020694F">
      <w:pPr>
        <w:rPr>
          <w:bCs/>
        </w:rPr>
      </w:pPr>
      <w:r>
        <w:rPr>
          <w:bCs/>
        </w:rPr>
        <w:t>4.</w:t>
      </w:r>
      <w:r w:rsidRPr="0020694F">
        <w:rPr>
          <w:bCs/>
        </w:rPr>
        <w:t>Ullman L. PHP pentru WWW în imagini, 2004.</w:t>
      </w:r>
    </w:p>
    <w:p w14:paraId="3566B007" w14:textId="77777777" w:rsidR="0020694F" w:rsidRPr="0020694F" w:rsidRDefault="0020694F" w:rsidP="0020694F">
      <w:pPr>
        <w:rPr>
          <w:bCs/>
        </w:rPr>
      </w:pPr>
      <w:r>
        <w:rPr>
          <w:bCs/>
        </w:rPr>
        <w:t>5.</w:t>
      </w:r>
      <w:r w:rsidRPr="0020694F">
        <w:rPr>
          <w:bCs/>
        </w:rPr>
        <w:t>Welling L. Dezvoltarea aplicaţiilor WEB cu PHP şi My SQL, 2005.</w:t>
      </w:r>
    </w:p>
    <w:p w14:paraId="3F7BD4CF" w14:textId="77777777" w:rsidR="0020694F" w:rsidRPr="0020694F" w:rsidRDefault="0020694F" w:rsidP="0020694F">
      <w:pPr>
        <w:rPr>
          <w:bCs/>
        </w:rPr>
      </w:pPr>
      <w:r>
        <w:rPr>
          <w:bCs/>
        </w:rPr>
        <w:t>6.</w:t>
      </w:r>
      <w:r w:rsidRPr="0020694F">
        <w:rPr>
          <w:bCs/>
        </w:rPr>
        <w:t>Draghici M. Situri WEB în HTML 4. – Bucureşti. : Editura tehnica, 2003, 152p.</w:t>
      </w:r>
    </w:p>
    <w:p w14:paraId="0C9FE1FE" w14:textId="77777777" w:rsidR="0020694F" w:rsidRPr="0020694F" w:rsidRDefault="0020694F" w:rsidP="0020694F">
      <w:pPr>
        <w:rPr>
          <w:bCs/>
        </w:rPr>
      </w:pPr>
      <w:r>
        <w:rPr>
          <w:bCs/>
        </w:rPr>
        <w:t>7.</w:t>
      </w:r>
      <w:r w:rsidRPr="0020694F">
        <w:rPr>
          <w:bCs/>
        </w:rPr>
        <w:t>Мархвида, Игорь Владимирович. Создание Web-страниц : HTML, CSS, JavaScript . - . - Минск : Новое знание , 2002. 349p.</w:t>
      </w:r>
    </w:p>
    <w:p w14:paraId="6CAD8A1D" w14:textId="77777777" w:rsidR="0020694F" w:rsidRDefault="0020694F" w:rsidP="0020694F">
      <w:pPr>
        <w:rPr>
          <w:bCs/>
        </w:rPr>
      </w:pPr>
      <w:r>
        <w:rPr>
          <w:bCs/>
        </w:rPr>
        <w:t>8.</w:t>
      </w:r>
      <w:r w:rsidRPr="0020694F">
        <w:rPr>
          <w:bCs/>
        </w:rPr>
        <w:t>Munz, Stefan. HTML &amp; Developpement Web / Stefan Munz et Wolfgang Nefragen. . - Paris : Micro Application , 2003, 1500p.</w:t>
      </w:r>
      <w:r w:rsidRPr="0020694F">
        <w:rPr>
          <w:bCs/>
        </w:rPr>
        <w:cr/>
      </w:r>
    </w:p>
    <w:p w14:paraId="58986741" w14:textId="77777777" w:rsidR="0020694F" w:rsidRDefault="0020694F" w:rsidP="0020694F">
      <w:pPr>
        <w:rPr>
          <w:bCs/>
        </w:rPr>
      </w:pPr>
      <w:r w:rsidRPr="003C0530">
        <w:rPr>
          <w:bCs/>
        </w:rPr>
        <w:t xml:space="preserve">Referinţe </w:t>
      </w:r>
      <w:r>
        <w:rPr>
          <w:bCs/>
        </w:rPr>
        <w:t>suplimentare</w:t>
      </w:r>
      <w:r w:rsidRPr="003C0530">
        <w:rPr>
          <w:bCs/>
        </w:rPr>
        <w:t>:</w:t>
      </w:r>
    </w:p>
    <w:p w14:paraId="69BE1808" w14:textId="77777777" w:rsidR="0020694F" w:rsidRPr="0020694F" w:rsidRDefault="0020694F" w:rsidP="0020694F">
      <w:pPr>
        <w:rPr>
          <w:bCs/>
        </w:rPr>
      </w:pPr>
      <w:r>
        <w:rPr>
          <w:bCs/>
        </w:rPr>
        <w:t>9.</w:t>
      </w:r>
      <w:r w:rsidRPr="0020694F">
        <w:rPr>
          <w:bCs/>
        </w:rPr>
        <w:t>Mackey, David. Web security for Network and system administrators / David Mackey. . - Australia : Thomson/Course Technology . - Canada . - Mexico , 2003, 420p.</w:t>
      </w:r>
    </w:p>
    <w:p w14:paraId="3CACC891" w14:textId="77777777" w:rsidR="00CC273E" w:rsidRDefault="0020694F" w:rsidP="0020694F">
      <w:pPr>
        <w:rPr>
          <w:bCs/>
        </w:rPr>
      </w:pPr>
      <w:r>
        <w:rPr>
          <w:bCs/>
        </w:rPr>
        <w:t>10.</w:t>
      </w:r>
      <w:r w:rsidRPr="0020694F">
        <w:rPr>
          <w:bCs/>
        </w:rPr>
        <w:t>Lee, James. Open Source Web Development with LAMP : Using Linux, Apache, MySQL, Perl, and PHP / James Lee, Brent Ware. . - Boston : Addison-Wesley . - San Francisco . - New York , 2003, 460.p.</w:t>
      </w:r>
    </w:p>
    <w:sectPr w:rsidR="00CC273E" w:rsidSect="00DD4FC8">
      <w:headerReference w:type="default" r:id="rId14"/>
      <w:pgSz w:w="11909" w:h="16834" w:code="9"/>
      <w:pgMar w:top="567" w:right="567" w:bottom="567" w:left="1418" w:header="567" w:footer="624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2F78C" w14:textId="77777777" w:rsidR="00AE0EBE" w:rsidRDefault="00AE0EBE">
      <w:r>
        <w:separator/>
      </w:r>
    </w:p>
  </w:endnote>
  <w:endnote w:type="continuationSeparator" w:id="0">
    <w:p w14:paraId="52BF2070" w14:textId="77777777" w:rsidR="00AE0EBE" w:rsidRDefault="00AE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D0B0D" w14:textId="77777777" w:rsidR="0019721E" w:rsidRDefault="002D2C11" w:rsidP="007511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72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0DBD53" w14:textId="77777777" w:rsidR="0019721E" w:rsidRDefault="0019721E" w:rsidP="00DE0B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019B5" w14:textId="77777777" w:rsidR="0019721E" w:rsidRDefault="002D2C11">
    <w:pPr>
      <w:pStyle w:val="Footer"/>
      <w:jc w:val="right"/>
    </w:pPr>
    <w:r>
      <w:fldChar w:fldCharType="begin"/>
    </w:r>
    <w:r w:rsidR="0019721E">
      <w:instrText xml:space="preserve"> PAGE   \* MERGEFORMAT </w:instrText>
    </w:r>
    <w:r>
      <w:fldChar w:fldCharType="separate"/>
    </w:r>
    <w:r w:rsidR="00BC7C0D">
      <w:rPr>
        <w:noProof/>
      </w:rPr>
      <w:t>3</w:t>
    </w:r>
    <w:r>
      <w:rPr>
        <w:noProof/>
      </w:rPr>
      <w:fldChar w:fldCharType="end"/>
    </w:r>
  </w:p>
  <w:p w14:paraId="77872EE2" w14:textId="77777777" w:rsidR="0019721E" w:rsidRDefault="0019721E" w:rsidP="009554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422EC" w14:textId="77777777" w:rsidR="00AE0EBE" w:rsidRDefault="00AE0EBE">
      <w:r>
        <w:separator/>
      </w:r>
    </w:p>
  </w:footnote>
  <w:footnote w:type="continuationSeparator" w:id="0">
    <w:p w14:paraId="55369166" w14:textId="77777777" w:rsidR="00AE0EBE" w:rsidRDefault="00AE0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96"/>
      <w:gridCol w:w="5984"/>
      <w:gridCol w:w="2805"/>
    </w:tblGrid>
    <w:tr w:rsidR="0019721E" w14:paraId="74961DB9" w14:textId="77777777">
      <w:trPr>
        <w:cantSplit/>
        <w:trHeight w:val="330"/>
        <w:jc w:val="right"/>
      </w:trPr>
      <w:tc>
        <w:tcPr>
          <w:tcW w:w="1496" w:type="dxa"/>
          <w:vMerge w:val="restart"/>
          <w:vAlign w:val="center"/>
        </w:tcPr>
        <w:p w14:paraId="128A8A30" w14:textId="77777777" w:rsidR="0019721E" w:rsidRPr="001A5025" w:rsidRDefault="0019721E" w:rsidP="00031E8C">
          <w:pPr>
            <w:ind w:left="-5773" w:firstLine="5773"/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358DF146" wp14:editId="216DE060">
                <wp:extent cx="723900" cy="723900"/>
                <wp:effectExtent l="0" t="0" r="0" b="0"/>
                <wp:docPr id="10" name="Picture 10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4" w:type="dxa"/>
          <w:vAlign w:val="center"/>
        </w:tcPr>
        <w:p w14:paraId="67E4057D" w14:textId="77777777" w:rsidR="0019721E" w:rsidRPr="003406BB" w:rsidRDefault="0019721E" w:rsidP="0014488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Curricula unităţii de curs/modulului</w:t>
          </w:r>
        </w:p>
      </w:tc>
      <w:tc>
        <w:tcPr>
          <w:tcW w:w="2805" w:type="dxa"/>
          <w:vMerge w:val="restart"/>
          <w:vAlign w:val="center"/>
        </w:tcPr>
        <w:p w14:paraId="31B37323" w14:textId="77777777" w:rsidR="0019721E" w:rsidRPr="00CD0052" w:rsidRDefault="0019721E" w:rsidP="00B52358">
          <w:pPr>
            <w:spacing w:before="60" w:after="60"/>
            <w:rPr>
              <w:rFonts w:ascii="Calibri" w:hAnsi="Calibri" w:cs="Calibri"/>
              <w:sz w:val="22"/>
              <w:szCs w:val="22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>COD:</w:t>
          </w:r>
          <w:r w:rsidR="00BC7C0D">
            <w:rPr>
              <w:rFonts w:ascii="Calibri" w:hAnsi="Calibri" w:cs="Calibri"/>
              <w:sz w:val="22"/>
              <w:szCs w:val="22"/>
            </w:rPr>
            <w:t xml:space="preserve"> </w:t>
          </w:r>
          <w:r w:rsidRPr="006176CE">
            <w:rPr>
              <w:rFonts w:ascii="Calibri" w:hAnsi="Calibri" w:cs="Calibri"/>
              <w:sz w:val="22"/>
              <w:szCs w:val="22"/>
            </w:rPr>
            <w:t>S.0</w:t>
          </w:r>
          <w:r>
            <w:rPr>
              <w:rFonts w:ascii="Calibri" w:hAnsi="Calibri" w:cs="Calibri"/>
              <w:sz w:val="22"/>
              <w:szCs w:val="22"/>
            </w:rPr>
            <w:t>5</w:t>
          </w:r>
          <w:r w:rsidRPr="006176CE">
            <w:rPr>
              <w:rFonts w:ascii="Calibri" w:hAnsi="Calibri" w:cs="Calibri"/>
              <w:sz w:val="22"/>
              <w:szCs w:val="22"/>
            </w:rPr>
            <w:t>.A.04</w:t>
          </w:r>
          <w:r w:rsidR="00BC7C0D">
            <w:rPr>
              <w:rFonts w:ascii="Calibri" w:hAnsi="Calibri" w:cs="Calibri"/>
              <w:sz w:val="22"/>
              <w:szCs w:val="22"/>
            </w:rPr>
            <w:t>2</w:t>
          </w:r>
        </w:p>
        <w:p w14:paraId="4C54E0AD" w14:textId="0B078692" w:rsidR="0019721E" w:rsidRPr="00CD0052" w:rsidRDefault="0019721E" w:rsidP="00B52358">
          <w:pPr>
            <w:spacing w:before="60" w:after="60"/>
            <w:rPr>
              <w:rFonts w:ascii="Calibri" w:hAnsi="Calibri" w:cs="Calibri"/>
              <w:sz w:val="22"/>
              <w:szCs w:val="22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 xml:space="preserve">DATA: </w:t>
          </w:r>
          <w:r w:rsidR="001C4EB8">
            <w:rPr>
              <w:rFonts w:ascii="Calibri" w:hAnsi="Calibri" w:cs="Calibri"/>
              <w:sz w:val="22"/>
              <w:szCs w:val="22"/>
            </w:rPr>
            <w:t>01</w:t>
          </w:r>
          <w:r>
            <w:rPr>
              <w:rFonts w:ascii="Calibri" w:hAnsi="Calibri" w:cs="Calibri"/>
              <w:sz w:val="22"/>
              <w:szCs w:val="22"/>
            </w:rPr>
            <w:t>.0</w:t>
          </w:r>
          <w:r w:rsidR="001C4EB8">
            <w:rPr>
              <w:rFonts w:ascii="Calibri" w:hAnsi="Calibri" w:cs="Calibri"/>
              <w:sz w:val="22"/>
              <w:szCs w:val="22"/>
            </w:rPr>
            <w:t>9</w:t>
          </w:r>
          <w:r w:rsidRPr="00CD0052">
            <w:rPr>
              <w:rFonts w:ascii="Calibri" w:hAnsi="Calibri" w:cs="Calibri"/>
              <w:sz w:val="22"/>
              <w:szCs w:val="22"/>
            </w:rPr>
            <w:t>.20</w:t>
          </w:r>
          <w:r w:rsidR="001C4EB8">
            <w:rPr>
              <w:rFonts w:ascii="Calibri" w:hAnsi="Calibri" w:cs="Calibri"/>
              <w:sz w:val="22"/>
              <w:szCs w:val="22"/>
            </w:rPr>
            <w:t>20</w:t>
          </w:r>
        </w:p>
        <w:p w14:paraId="6F3C3A51" w14:textId="77777777" w:rsidR="0019721E" w:rsidRPr="00863AA3" w:rsidRDefault="0019721E" w:rsidP="004B6C7C">
          <w:pPr>
            <w:spacing w:before="60" w:after="60"/>
          </w:pPr>
          <w:r w:rsidRPr="00CD0052">
            <w:rPr>
              <w:rFonts w:ascii="Calibri" w:hAnsi="Calibri" w:cs="Calibri"/>
              <w:sz w:val="22"/>
              <w:szCs w:val="22"/>
            </w:rPr>
            <w:t>PAGINA:</w:t>
          </w:r>
          <w:r w:rsidR="002D2C11" w:rsidRPr="00CD0052">
            <w:rPr>
              <w:rFonts w:ascii="Calibri" w:hAnsi="Calibri" w:cs="Calibri"/>
            </w:rPr>
            <w:fldChar w:fldCharType="begin"/>
          </w:r>
          <w:r w:rsidRPr="00CD0052">
            <w:rPr>
              <w:rFonts w:ascii="Calibri" w:hAnsi="Calibri" w:cs="Calibri"/>
            </w:rPr>
            <w:instrText xml:space="preserve"> PAGE </w:instrText>
          </w:r>
          <w:r w:rsidR="002D2C11" w:rsidRPr="00CD0052">
            <w:rPr>
              <w:rFonts w:ascii="Calibri" w:hAnsi="Calibri" w:cs="Calibri"/>
            </w:rPr>
            <w:fldChar w:fldCharType="separate"/>
          </w:r>
          <w:r w:rsidR="00BC7C0D">
            <w:rPr>
              <w:rFonts w:ascii="Calibri" w:hAnsi="Calibri" w:cs="Calibri"/>
              <w:noProof/>
            </w:rPr>
            <w:t>3</w:t>
          </w:r>
          <w:r w:rsidR="002D2C11" w:rsidRPr="00CD0052">
            <w:rPr>
              <w:rFonts w:ascii="Calibri" w:hAnsi="Calibri" w:cs="Calibri"/>
            </w:rPr>
            <w:fldChar w:fldCharType="end"/>
          </w:r>
          <w:r>
            <w:rPr>
              <w:rFonts w:ascii="Calibri" w:hAnsi="Calibri" w:cs="Calibri"/>
            </w:rPr>
            <w:t>/1</w:t>
          </w:r>
          <w:r w:rsidR="004B6C7C">
            <w:rPr>
              <w:rFonts w:ascii="Calibri" w:hAnsi="Calibri" w:cs="Calibri"/>
            </w:rPr>
            <w:t>2</w:t>
          </w:r>
        </w:p>
      </w:tc>
    </w:tr>
    <w:tr w:rsidR="0019721E" w14:paraId="0703E953" w14:textId="77777777" w:rsidTr="00B52358">
      <w:trPr>
        <w:cantSplit/>
        <w:trHeight w:val="651"/>
        <w:jc w:val="right"/>
      </w:trPr>
      <w:tc>
        <w:tcPr>
          <w:tcW w:w="1496" w:type="dxa"/>
          <w:vMerge/>
          <w:tcBorders>
            <w:bottom w:val="single" w:sz="4" w:space="0" w:color="auto"/>
          </w:tcBorders>
          <w:vAlign w:val="center"/>
        </w:tcPr>
        <w:p w14:paraId="3DFF3C6A" w14:textId="77777777" w:rsidR="0019721E" w:rsidRDefault="0019721E" w:rsidP="00144887">
          <w:pPr>
            <w:rPr>
              <w:noProof/>
              <w:sz w:val="20"/>
            </w:rPr>
          </w:pPr>
        </w:p>
      </w:tc>
      <w:tc>
        <w:tcPr>
          <w:tcW w:w="5984" w:type="dxa"/>
          <w:tcBorders>
            <w:bottom w:val="single" w:sz="4" w:space="0" w:color="auto"/>
          </w:tcBorders>
          <w:vAlign w:val="center"/>
        </w:tcPr>
        <w:p w14:paraId="03BD923E" w14:textId="77777777" w:rsidR="0019721E" w:rsidRPr="00090A86" w:rsidRDefault="00BC7C0D" w:rsidP="006A485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Dezvoltarea aplicaţiilor </w:t>
          </w:r>
          <w:r w:rsidR="0019721E">
            <w:rPr>
              <w:b/>
              <w:sz w:val="28"/>
              <w:szCs w:val="28"/>
            </w:rPr>
            <w:t>WEB</w:t>
          </w:r>
        </w:p>
      </w:tc>
      <w:tc>
        <w:tcPr>
          <w:tcW w:w="2805" w:type="dxa"/>
          <w:vMerge/>
          <w:tcBorders>
            <w:bottom w:val="single" w:sz="4" w:space="0" w:color="auto"/>
          </w:tcBorders>
          <w:vAlign w:val="center"/>
        </w:tcPr>
        <w:p w14:paraId="1A9FFEEF" w14:textId="77777777" w:rsidR="0019721E" w:rsidRPr="003406BB" w:rsidRDefault="0019721E" w:rsidP="00144887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14:paraId="3C1AC81B" w14:textId="77777777" w:rsidR="0019721E" w:rsidRPr="0054629F" w:rsidRDefault="0019721E" w:rsidP="0054629F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585"/>
      <w:gridCol w:w="2805"/>
    </w:tblGrid>
    <w:tr w:rsidR="0019721E" w14:paraId="17792CF3" w14:textId="77777777" w:rsidTr="009641DD">
      <w:trPr>
        <w:cantSplit/>
        <w:trHeight w:val="330"/>
        <w:jc w:val="right"/>
      </w:trPr>
      <w:tc>
        <w:tcPr>
          <w:tcW w:w="1702" w:type="dxa"/>
          <w:vMerge w:val="restart"/>
          <w:vAlign w:val="center"/>
        </w:tcPr>
        <w:p w14:paraId="689F40E8" w14:textId="77777777" w:rsidR="0019721E" w:rsidRPr="001A5025" w:rsidRDefault="0019721E" w:rsidP="00FD0DAB">
          <w:pPr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0F458377" wp14:editId="78D135BB">
                <wp:extent cx="723900" cy="723900"/>
                <wp:effectExtent l="0" t="0" r="0" b="0"/>
                <wp:docPr id="3" name="Picture 3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85" w:type="dxa"/>
          <w:vAlign w:val="center"/>
        </w:tcPr>
        <w:p w14:paraId="4089FF9D" w14:textId="77777777" w:rsidR="0019721E" w:rsidRPr="00FD0DAB" w:rsidRDefault="0019721E" w:rsidP="00FD0DAB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  <w:r w:rsidRPr="00FD0DAB"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Curricula al unităţii de curs/modulului</w:t>
          </w:r>
        </w:p>
      </w:tc>
      <w:tc>
        <w:tcPr>
          <w:tcW w:w="2805" w:type="dxa"/>
          <w:vMerge w:val="restart"/>
          <w:vAlign w:val="center"/>
        </w:tcPr>
        <w:p w14:paraId="09200321" w14:textId="77777777" w:rsidR="0019721E" w:rsidRDefault="0019721E" w:rsidP="00FD0DAB">
          <w:pPr>
            <w:spacing w:before="60"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COD:</w:t>
          </w:r>
        </w:p>
        <w:p w14:paraId="2C24BB57" w14:textId="77777777" w:rsidR="0019721E" w:rsidRDefault="0019721E" w:rsidP="00FD0DAB">
          <w:pPr>
            <w:spacing w:before="60" w:after="60"/>
            <w:rPr>
              <w:rFonts w:ascii="Arial" w:hAnsi="Arial" w:cs="Arial"/>
              <w:sz w:val="20"/>
              <w:szCs w:val="20"/>
            </w:rPr>
          </w:pPr>
          <w:r w:rsidRPr="003406BB">
            <w:rPr>
              <w:rFonts w:ascii="Arial" w:hAnsi="Arial" w:cs="Arial"/>
              <w:sz w:val="20"/>
              <w:szCs w:val="20"/>
            </w:rPr>
            <w:t xml:space="preserve">DATA: </w:t>
          </w:r>
          <w:r>
            <w:rPr>
              <w:rFonts w:ascii="Arial" w:hAnsi="Arial" w:cs="Arial"/>
              <w:sz w:val="20"/>
              <w:szCs w:val="20"/>
            </w:rPr>
            <w:t>25.01.2012</w:t>
          </w:r>
        </w:p>
        <w:p w14:paraId="1833D4D8" w14:textId="77777777" w:rsidR="0019721E" w:rsidRPr="00863AA3" w:rsidRDefault="0019721E" w:rsidP="00FD0DAB">
          <w:pPr>
            <w:spacing w:before="60" w:after="60"/>
          </w:pPr>
          <w:r w:rsidRPr="003406BB">
            <w:rPr>
              <w:rFonts w:ascii="Arial" w:hAnsi="Arial" w:cs="Arial"/>
              <w:sz w:val="20"/>
              <w:szCs w:val="20"/>
            </w:rPr>
            <w:t>PAGINA</w:t>
          </w:r>
          <w:r w:rsidRPr="0077462B">
            <w:rPr>
              <w:rFonts w:ascii="Arial" w:hAnsi="Arial" w:cs="Arial"/>
              <w:sz w:val="20"/>
              <w:szCs w:val="20"/>
            </w:rPr>
            <w:t>:</w:t>
          </w:r>
          <w:r>
            <w:rPr>
              <w:rStyle w:val="PageNumber"/>
            </w:rPr>
            <w:t>4</w:t>
          </w:r>
          <w:r w:rsidRPr="0077462B">
            <w:rPr>
              <w:rStyle w:val="PageNumber"/>
              <w:rFonts w:ascii="Arial" w:hAnsi="Arial" w:cs="Arial"/>
              <w:sz w:val="20"/>
              <w:szCs w:val="20"/>
            </w:rPr>
            <w:t xml:space="preserve">/ </w:t>
          </w:r>
          <w:r w:rsidRPr="00152F95">
            <w:rPr>
              <w:rStyle w:val="PageNumber"/>
            </w:rPr>
            <w:t>11</w:t>
          </w:r>
        </w:p>
      </w:tc>
    </w:tr>
    <w:tr w:rsidR="0019721E" w14:paraId="5C25DD8D" w14:textId="77777777" w:rsidTr="009641DD">
      <w:trPr>
        <w:cantSplit/>
        <w:trHeight w:val="652"/>
        <w:jc w:val="right"/>
      </w:trPr>
      <w:tc>
        <w:tcPr>
          <w:tcW w:w="1702" w:type="dxa"/>
          <w:vMerge/>
          <w:tcBorders>
            <w:bottom w:val="single" w:sz="4" w:space="0" w:color="auto"/>
          </w:tcBorders>
          <w:vAlign w:val="center"/>
        </w:tcPr>
        <w:p w14:paraId="1EBE2EE3" w14:textId="77777777" w:rsidR="0019721E" w:rsidRDefault="0019721E" w:rsidP="00FD0DAB">
          <w:pPr>
            <w:rPr>
              <w:noProof/>
              <w:sz w:val="20"/>
            </w:rPr>
          </w:pPr>
        </w:p>
      </w:tc>
      <w:tc>
        <w:tcPr>
          <w:tcW w:w="11585" w:type="dxa"/>
          <w:tcBorders>
            <w:bottom w:val="single" w:sz="4" w:space="0" w:color="auto"/>
          </w:tcBorders>
          <w:vAlign w:val="center"/>
        </w:tcPr>
        <w:p w14:paraId="01196E52" w14:textId="77777777" w:rsidR="0019721E" w:rsidRPr="00FD0DAB" w:rsidRDefault="0019721E" w:rsidP="00FD0DAB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>Modelarea constructivă a produselor vestimentare</w:t>
          </w:r>
        </w:p>
      </w:tc>
      <w:tc>
        <w:tcPr>
          <w:tcW w:w="2805" w:type="dxa"/>
          <w:vMerge/>
          <w:tcBorders>
            <w:bottom w:val="single" w:sz="4" w:space="0" w:color="auto"/>
          </w:tcBorders>
          <w:vAlign w:val="center"/>
        </w:tcPr>
        <w:p w14:paraId="47A9E793" w14:textId="77777777" w:rsidR="0019721E" w:rsidRPr="003406BB" w:rsidRDefault="0019721E" w:rsidP="00FD0DAB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14:paraId="33B145C9" w14:textId="77777777" w:rsidR="0019721E" w:rsidRDefault="001972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302"/>
      <w:gridCol w:w="2805"/>
    </w:tblGrid>
    <w:tr w:rsidR="0019721E" w14:paraId="7E710FBA" w14:textId="77777777" w:rsidTr="00BE71FB">
      <w:trPr>
        <w:cantSplit/>
        <w:trHeight w:val="330"/>
        <w:jc w:val="right"/>
      </w:trPr>
      <w:tc>
        <w:tcPr>
          <w:tcW w:w="1843" w:type="dxa"/>
          <w:vMerge w:val="restart"/>
          <w:vAlign w:val="center"/>
        </w:tcPr>
        <w:p w14:paraId="4B8650EC" w14:textId="77777777" w:rsidR="0019721E" w:rsidRPr="001A5025" w:rsidRDefault="0019721E" w:rsidP="00031E8C">
          <w:pPr>
            <w:ind w:left="-5773" w:firstLine="5773"/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0D074E68" wp14:editId="6C57AED7">
                <wp:extent cx="723900" cy="723900"/>
                <wp:effectExtent l="0" t="0" r="0" b="0"/>
                <wp:docPr id="4" name="Picture 4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2" w:type="dxa"/>
          <w:vAlign w:val="center"/>
        </w:tcPr>
        <w:p w14:paraId="7ADB4493" w14:textId="77777777" w:rsidR="0019721E" w:rsidRPr="003406BB" w:rsidRDefault="0019721E" w:rsidP="0014488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Curricula </w:t>
          </w: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>unităţii de curs/modulului</w:t>
          </w:r>
        </w:p>
      </w:tc>
      <w:tc>
        <w:tcPr>
          <w:tcW w:w="2805" w:type="dxa"/>
          <w:vMerge w:val="restart"/>
          <w:vAlign w:val="center"/>
        </w:tcPr>
        <w:p w14:paraId="48E2A93F" w14:textId="77777777" w:rsidR="0019721E" w:rsidRPr="00CD0052" w:rsidRDefault="0019721E" w:rsidP="00B52358">
          <w:pPr>
            <w:spacing w:before="60" w:after="60"/>
            <w:rPr>
              <w:rFonts w:ascii="Calibri" w:hAnsi="Calibri" w:cs="Calibri"/>
              <w:sz w:val="22"/>
              <w:szCs w:val="22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>COD:</w:t>
          </w:r>
          <w:r w:rsidRPr="006176CE">
            <w:rPr>
              <w:rFonts w:ascii="Calibri" w:hAnsi="Calibri" w:cs="Calibri"/>
              <w:sz w:val="22"/>
              <w:szCs w:val="22"/>
            </w:rPr>
            <w:t>S.0</w:t>
          </w:r>
          <w:r w:rsidR="006A485B">
            <w:rPr>
              <w:rFonts w:ascii="Calibri" w:hAnsi="Calibri" w:cs="Calibri"/>
              <w:sz w:val="22"/>
              <w:szCs w:val="22"/>
            </w:rPr>
            <w:t>5</w:t>
          </w:r>
          <w:r w:rsidRPr="006176CE">
            <w:rPr>
              <w:rFonts w:ascii="Calibri" w:hAnsi="Calibri" w:cs="Calibri"/>
              <w:sz w:val="22"/>
              <w:szCs w:val="22"/>
            </w:rPr>
            <w:t>.A.04</w:t>
          </w:r>
          <w:r w:rsidR="00BC7C0D">
            <w:rPr>
              <w:rFonts w:ascii="Calibri" w:hAnsi="Calibri" w:cs="Calibri"/>
              <w:sz w:val="22"/>
              <w:szCs w:val="22"/>
            </w:rPr>
            <w:t>2</w:t>
          </w:r>
        </w:p>
        <w:p w14:paraId="3A83BAD1" w14:textId="32592CF1" w:rsidR="0019721E" w:rsidRPr="00CD0052" w:rsidRDefault="0019721E" w:rsidP="00B52358">
          <w:pPr>
            <w:spacing w:before="60" w:after="60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 xml:space="preserve">DATA: </w:t>
          </w:r>
          <w:r w:rsidR="00BC1B76">
            <w:rPr>
              <w:rFonts w:ascii="Calibri" w:hAnsi="Calibri" w:cs="Calibri"/>
              <w:sz w:val="22"/>
              <w:szCs w:val="22"/>
            </w:rPr>
            <w:t>01</w:t>
          </w:r>
          <w:r>
            <w:rPr>
              <w:rFonts w:ascii="Calibri" w:hAnsi="Calibri" w:cs="Calibri"/>
              <w:sz w:val="22"/>
              <w:szCs w:val="22"/>
            </w:rPr>
            <w:t>.0</w:t>
          </w:r>
          <w:r w:rsidR="00BC1B76">
            <w:rPr>
              <w:rFonts w:ascii="Calibri" w:hAnsi="Calibri" w:cs="Calibri"/>
              <w:sz w:val="22"/>
              <w:szCs w:val="22"/>
            </w:rPr>
            <w:t>9</w:t>
          </w:r>
          <w:r w:rsidRPr="00CD0052">
            <w:rPr>
              <w:rFonts w:ascii="Calibri" w:hAnsi="Calibri" w:cs="Calibri"/>
              <w:sz w:val="22"/>
              <w:szCs w:val="22"/>
            </w:rPr>
            <w:t>.20</w:t>
          </w:r>
          <w:r w:rsidR="00BC1B76">
            <w:rPr>
              <w:rFonts w:ascii="Calibri" w:hAnsi="Calibri" w:cs="Calibri"/>
              <w:sz w:val="22"/>
              <w:szCs w:val="22"/>
            </w:rPr>
            <w:t>20</w:t>
          </w:r>
        </w:p>
        <w:p w14:paraId="6AA2B11A" w14:textId="77777777" w:rsidR="0019721E" w:rsidRPr="00863AA3" w:rsidRDefault="0019721E" w:rsidP="006A485B">
          <w:pPr>
            <w:spacing w:before="60" w:after="60"/>
          </w:pPr>
          <w:r w:rsidRPr="00CD0052">
            <w:rPr>
              <w:rFonts w:ascii="Calibri" w:hAnsi="Calibri" w:cs="Calibri"/>
              <w:sz w:val="22"/>
              <w:szCs w:val="22"/>
            </w:rPr>
            <w:t>PAGINA:</w:t>
          </w:r>
          <w:r w:rsidR="002D2C11" w:rsidRPr="00CD0052">
            <w:rPr>
              <w:rFonts w:ascii="Calibri" w:hAnsi="Calibri" w:cs="Calibri"/>
            </w:rPr>
            <w:fldChar w:fldCharType="begin"/>
          </w:r>
          <w:r w:rsidRPr="00CD0052">
            <w:rPr>
              <w:rFonts w:ascii="Calibri" w:hAnsi="Calibri" w:cs="Calibri"/>
            </w:rPr>
            <w:instrText xml:space="preserve"> PAGE </w:instrText>
          </w:r>
          <w:r w:rsidR="002D2C11" w:rsidRPr="00CD0052">
            <w:rPr>
              <w:rFonts w:ascii="Calibri" w:hAnsi="Calibri" w:cs="Calibri"/>
            </w:rPr>
            <w:fldChar w:fldCharType="separate"/>
          </w:r>
          <w:r w:rsidR="00BC7C0D">
            <w:rPr>
              <w:rFonts w:ascii="Calibri" w:hAnsi="Calibri" w:cs="Calibri"/>
              <w:noProof/>
            </w:rPr>
            <w:t>4</w:t>
          </w:r>
          <w:r w:rsidR="002D2C11" w:rsidRPr="00CD0052">
            <w:rPr>
              <w:rFonts w:ascii="Calibri" w:hAnsi="Calibri" w:cs="Calibri"/>
            </w:rPr>
            <w:fldChar w:fldCharType="end"/>
          </w:r>
          <w:r>
            <w:rPr>
              <w:rFonts w:ascii="Calibri" w:hAnsi="Calibri" w:cs="Calibri"/>
            </w:rPr>
            <w:t>/</w:t>
          </w:r>
          <w:r w:rsidR="003824A4">
            <w:rPr>
              <w:rFonts w:ascii="Calibri" w:hAnsi="Calibri" w:cs="Calibri"/>
            </w:rPr>
            <w:t>12</w:t>
          </w:r>
        </w:p>
      </w:tc>
    </w:tr>
    <w:tr w:rsidR="0019721E" w14:paraId="0D17686C" w14:textId="77777777" w:rsidTr="00BE71FB">
      <w:trPr>
        <w:cantSplit/>
        <w:trHeight w:val="651"/>
        <w:jc w:val="right"/>
      </w:trPr>
      <w:tc>
        <w:tcPr>
          <w:tcW w:w="1843" w:type="dxa"/>
          <w:vMerge/>
          <w:tcBorders>
            <w:bottom w:val="single" w:sz="4" w:space="0" w:color="auto"/>
          </w:tcBorders>
          <w:vAlign w:val="center"/>
        </w:tcPr>
        <w:p w14:paraId="5275583E" w14:textId="77777777" w:rsidR="0019721E" w:rsidRDefault="0019721E" w:rsidP="00144887">
          <w:pPr>
            <w:rPr>
              <w:noProof/>
              <w:sz w:val="20"/>
            </w:rPr>
          </w:pPr>
        </w:p>
      </w:tc>
      <w:tc>
        <w:tcPr>
          <w:tcW w:w="11302" w:type="dxa"/>
          <w:tcBorders>
            <w:bottom w:val="single" w:sz="4" w:space="0" w:color="auto"/>
          </w:tcBorders>
          <w:vAlign w:val="center"/>
        </w:tcPr>
        <w:p w14:paraId="7AC71E28" w14:textId="77777777" w:rsidR="0019721E" w:rsidRPr="00B9758F" w:rsidRDefault="00BC7C0D" w:rsidP="006A485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Dezvoltarea aplicaţiilor WEB</w:t>
          </w:r>
        </w:p>
      </w:tc>
      <w:tc>
        <w:tcPr>
          <w:tcW w:w="2805" w:type="dxa"/>
          <w:vMerge/>
          <w:tcBorders>
            <w:bottom w:val="single" w:sz="4" w:space="0" w:color="auto"/>
          </w:tcBorders>
          <w:vAlign w:val="center"/>
        </w:tcPr>
        <w:p w14:paraId="43DCEA5A" w14:textId="77777777" w:rsidR="0019721E" w:rsidRPr="003406BB" w:rsidRDefault="0019721E" w:rsidP="00144887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14:paraId="560DB606" w14:textId="77777777" w:rsidR="0019721E" w:rsidRPr="0054629F" w:rsidRDefault="0019721E" w:rsidP="0054629F">
    <w:pPr>
      <w:pStyle w:val="Header"/>
      <w:rPr>
        <w:sz w:val="8"/>
        <w:szCs w:val="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585"/>
      <w:gridCol w:w="2805"/>
    </w:tblGrid>
    <w:tr w:rsidR="0019721E" w14:paraId="6B48A7ED" w14:textId="77777777" w:rsidTr="009641DD">
      <w:trPr>
        <w:cantSplit/>
        <w:trHeight w:val="330"/>
        <w:jc w:val="right"/>
      </w:trPr>
      <w:tc>
        <w:tcPr>
          <w:tcW w:w="1702" w:type="dxa"/>
          <w:vMerge w:val="restart"/>
          <w:vAlign w:val="center"/>
        </w:tcPr>
        <w:p w14:paraId="74EA6942" w14:textId="77777777" w:rsidR="0019721E" w:rsidRPr="001A5025" w:rsidRDefault="0019721E" w:rsidP="00FD0DAB">
          <w:pPr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7ADB5DBF" wp14:editId="4CA85B1A">
                <wp:extent cx="723900" cy="723900"/>
                <wp:effectExtent l="0" t="0" r="0" b="0"/>
                <wp:docPr id="5" name="Picture 5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85" w:type="dxa"/>
          <w:vAlign w:val="center"/>
        </w:tcPr>
        <w:p w14:paraId="5FD50FC5" w14:textId="77777777" w:rsidR="0019721E" w:rsidRPr="00FD0DAB" w:rsidRDefault="0019721E" w:rsidP="00FD0DAB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  <w:r w:rsidRPr="00FD0DAB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Curricula </w:t>
          </w:r>
          <w:r w:rsidRPr="00FD0DAB">
            <w:rPr>
              <w:rFonts w:ascii="Calibri" w:hAnsi="Calibri" w:cs="Calibri"/>
              <w:b/>
              <w:bCs/>
              <w:smallCaps/>
              <w:sz w:val="28"/>
              <w:szCs w:val="28"/>
            </w:rPr>
            <w:t>al unităţii de curs/modulului</w:t>
          </w:r>
        </w:p>
      </w:tc>
      <w:tc>
        <w:tcPr>
          <w:tcW w:w="2805" w:type="dxa"/>
          <w:vMerge w:val="restart"/>
          <w:vAlign w:val="center"/>
        </w:tcPr>
        <w:p w14:paraId="0BCAF015" w14:textId="77777777" w:rsidR="0019721E" w:rsidRDefault="0019721E" w:rsidP="00FD0DAB">
          <w:pPr>
            <w:spacing w:before="60"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COD:</w:t>
          </w:r>
        </w:p>
        <w:p w14:paraId="0368FE3E" w14:textId="77777777" w:rsidR="0019721E" w:rsidRDefault="0019721E" w:rsidP="00FD0DAB">
          <w:pPr>
            <w:spacing w:before="60" w:after="60"/>
            <w:rPr>
              <w:rFonts w:ascii="Arial" w:hAnsi="Arial" w:cs="Arial"/>
              <w:sz w:val="20"/>
              <w:szCs w:val="20"/>
            </w:rPr>
          </w:pPr>
          <w:r w:rsidRPr="003406BB">
            <w:rPr>
              <w:rFonts w:ascii="Arial" w:hAnsi="Arial" w:cs="Arial"/>
              <w:sz w:val="20"/>
              <w:szCs w:val="20"/>
            </w:rPr>
            <w:t xml:space="preserve">DATA: </w:t>
          </w:r>
          <w:r>
            <w:rPr>
              <w:rFonts w:ascii="Arial" w:hAnsi="Arial" w:cs="Arial"/>
              <w:sz w:val="20"/>
              <w:szCs w:val="20"/>
            </w:rPr>
            <w:t>25.01.2012</w:t>
          </w:r>
        </w:p>
        <w:p w14:paraId="6DEE553B" w14:textId="77777777" w:rsidR="0019721E" w:rsidRPr="00863AA3" w:rsidRDefault="0019721E" w:rsidP="00FD0DAB">
          <w:pPr>
            <w:spacing w:before="60" w:after="60"/>
          </w:pPr>
          <w:r w:rsidRPr="003406BB">
            <w:rPr>
              <w:rFonts w:ascii="Arial" w:hAnsi="Arial" w:cs="Arial"/>
              <w:sz w:val="20"/>
              <w:szCs w:val="20"/>
            </w:rPr>
            <w:t>PAGINA</w:t>
          </w:r>
          <w:r w:rsidRPr="0077462B">
            <w:rPr>
              <w:rFonts w:ascii="Arial" w:hAnsi="Arial" w:cs="Arial"/>
              <w:sz w:val="20"/>
              <w:szCs w:val="20"/>
            </w:rPr>
            <w:t>:</w:t>
          </w:r>
          <w:r>
            <w:rPr>
              <w:rStyle w:val="PageNumber"/>
            </w:rPr>
            <w:t>4</w:t>
          </w:r>
          <w:r w:rsidRPr="0077462B">
            <w:rPr>
              <w:rStyle w:val="PageNumber"/>
              <w:rFonts w:ascii="Arial" w:hAnsi="Arial" w:cs="Arial"/>
              <w:sz w:val="20"/>
              <w:szCs w:val="20"/>
            </w:rPr>
            <w:t xml:space="preserve">/ </w:t>
          </w:r>
          <w:r w:rsidRPr="00152F95">
            <w:rPr>
              <w:rStyle w:val="PageNumber"/>
            </w:rPr>
            <w:t>11</w:t>
          </w:r>
        </w:p>
      </w:tc>
    </w:tr>
    <w:tr w:rsidR="0019721E" w14:paraId="4F076F60" w14:textId="77777777" w:rsidTr="009641DD">
      <w:trPr>
        <w:cantSplit/>
        <w:trHeight w:val="652"/>
        <w:jc w:val="right"/>
      </w:trPr>
      <w:tc>
        <w:tcPr>
          <w:tcW w:w="1702" w:type="dxa"/>
          <w:vMerge/>
          <w:tcBorders>
            <w:bottom w:val="single" w:sz="4" w:space="0" w:color="auto"/>
          </w:tcBorders>
          <w:vAlign w:val="center"/>
        </w:tcPr>
        <w:p w14:paraId="5D5F13BA" w14:textId="77777777" w:rsidR="0019721E" w:rsidRDefault="0019721E" w:rsidP="00FD0DAB">
          <w:pPr>
            <w:rPr>
              <w:noProof/>
              <w:sz w:val="20"/>
            </w:rPr>
          </w:pPr>
        </w:p>
      </w:tc>
      <w:tc>
        <w:tcPr>
          <w:tcW w:w="11585" w:type="dxa"/>
          <w:tcBorders>
            <w:bottom w:val="single" w:sz="4" w:space="0" w:color="auto"/>
          </w:tcBorders>
          <w:vAlign w:val="center"/>
        </w:tcPr>
        <w:p w14:paraId="23849E50" w14:textId="77777777" w:rsidR="0019721E" w:rsidRPr="00FD0DAB" w:rsidRDefault="0019721E" w:rsidP="00FD0DAB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>Modelarea constructivă a produselor vestimentare</w:t>
          </w:r>
        </w:p>
      </w:tc>
      <w:tc>
        <w:tcPr>
          <w:tcW w:w="2805" w:type="dxa"/>
          <w:vMerge/>
          <w:tcBorders>
            <w:bottom w:val="single" w:sz="4" w:space="0" w:color="auto"/>
          </w:tcBorders>
          <w:vAlign w:val="center"/>
        </w:tcPr>
        <w:p w14:paraId="31BA3170" w14:textId="77777777" w:rsidR="0019721E" w:rsidRPr="003406BB" w:rsidRDefault="0019721E" w:rsidP="00FD0DAB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14:paraId="6B489FF9" w14:textId="77777777" w:rsidR="0019721E" w:rsidRDefault="0019721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96"/>
      <w:gridCol w:w="5984"/>
      <w:gridCol w:w="2554"/>
    </w:tblGrid>
    <w:tr w:rsidR="0019721E" w14:paraId="0CB69167" w14:textId="77777777" w:rsidTr="00816865">
      <w:trPr>
        <w:cantSplit/>
        <w:trHeight w:val="330"/>
        <w:jc w:val="right"/>
      </w:trPr>
      <w:tc>
        <w:tcPr>
          <w:tcW w:w="1496" w:type="dxa"/>
          <w:vMerge w:val="restart"/>
          <w:vAlign w:val="center"/>
        </w:tcPr>
        <w:p w14:paraId="6A2040E7" w14:textId="77777777" w:rsidR="0019721E" w:rsidRPr="001A5025" w:rsidRDefault="0019721E" w:rsidP="00031E8C">
          <w:pPr>
            <w:ind w:left="-5773" w:firstLine="5773"/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71BBD1E1" wp14:editId="4D6F91FC">
                <wp:extent cx="723900" cy="723900"/>
                <wp:effectExtent l="0" t="0" r="0" b="0"/>
                <wp:docPr id="6" name="Picture 6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4" w:type="dxa"/>
          <w:vAlign w:val="center"/>
        </w:tcPr>
        <w:p w14:paraId="7266DE0B" w14:textId="77777777" w:rsidR="0019721E" w:rsidRPr="003406BB" w:rsidRDefault="0019721E" w:rsidP="0014488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Curricula </w:t>
          </w: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>unităţii de curs/modulului</w:t>
          </w:r>
        </w:p>
      </w:tc>
      <w:tc>
        <w:tcPr>
          <w:tcW w:w="2554" w:type="dxa"/>
          <w:vMerge w:val="restart"/>
          <w:vAlign w:val="center"/>
        </w:tcPr>
        <w:p w14:paraId="6F613D0F" w14:textId="77777777" w:rsidR="0019721E" w:rsidRPr="00CD0052" w:rsidRDefault="0019721E" w:rsidP="00B52358">
          <w:pPr>
            <w:spacing w:before="60" w:after="60"/>
            <w:rPr>
              <w:rFonts w:ascii="Calibri" w:hAnsi="Calibri" w:cs="Calibri"/>
              <w:sz w:val="22"/>
              <w:szCs w:val="22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>COD:</w:t>
          </w:r>
          <w:r w:rsidRPr="00602702">
            <w:rPr>
              <w:rFonts w:ascii="Calibri" w:hAnsi="Calibri" w:cs="Calibri"/>
              <w:sz w:val="22"/>
              <w:szCs w:val="22"/>
            </w:rPr>
            <w:t>S.0</w:t>
          </w:r>
          <w:r w:rsidR="00FB1615">
            <w:rPr>
              <w:rFonts w:ascii="Calibri" w:hAnsi="Calibri" w:cs="Calibri"/>
              <w:sz w:val="22"/>
              <w:szCs w:val="22"/>
            </w:rPr>
            <w:t>5</w:t>
          </w:r>
          <w:r w:rsidRPr="00602702">
            <w:rPr>
              <w:rFonts w:ascii="Calibri" w:hAnsi="Calibri" w:cs="Calibri"/>
              <w:sz w:val="22"/>
              <w:szCs w:val="22"/>
            </w:rPr>
            <w:t>.A.04</w:t>
          </w:r>
          <w:r w:rsidR="00BC7C0D">
            <w:rPr>
              <w:rFonts w:ascii="Calibri" w:hAnsi="Calibri" w:cs="Calibri"/>
              <w:sz w:val="22"/>
              <w:szCs w:val="22"/>
            </w:rPr>
            <w:t>2</w:t>
          </w:r>
        </w:p>
        <w:p w14:paraId="00706C67" w14:textId="1D781BA3" w:rsidR="0019721E" w:rsidRPr="00CD0052" w:rsidRDefault="0019721E" w:rsidP="00B52358">
          <w:pPr>
            <w:spacing w:before="60" w:after="60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 xml:space="preserve">DATA: </w:t>
          </w:r>
          <w:r w:rsidR="00BC1B76">
            <w:rPr>
              <w:rFonts w:ascii="Calibri" w:hAnsi="Calibri" w:cs="Calibri"/>
              <w:sz w:val="22"/>
              <w:szCs w:val="22"/>
            </w:rPr>
            <w:t>01</w:t>
          </w:r>
          <w:r>
            <w:rPr>
              <w:rFonts w:ascii="Calibri" w:hAnsi="Calibri" w:cs="Calibri"/>
              <w:sz w:val="22"/>
              <w:szCs w:val="22"/>
            </w:rPr>
            <w:t>.0</w:t>
          </w:r>
          <w:r w:rsidR="00BC1B76">
            <w:rPr>
              <w:rFonts w:ascii="Calibri" w:hAnsi="Calibri" w:cs="Calibri"/>
              <w:sz w:val="22"/>
              <w:szCs w:val="22"/>
            </w:rPr>
            <w:t>9</w:t>
          </w:r>
          <w:r w:rsidRPr="00CD0052">
            <w:rPr>
              <w:rFonts w:ascii="Calibri" w:hAnsi="Calibri" w:cs="Calibri"/>
              <w:sz w:val="22"/>
              <w:szCs w:val="22"/>
            </w:rPr>
            <w:t>.20</w:t>
          </w:r>
          <w:r w:rsidR="00BC1B76">
            <w:rPr>
              <w:rFonts w:ascii="Calibri" w:hAnsi="Calibri" w:cs="Calibri"/>
              <w:sz w:val="22"/>
              <w:szCs w:val="22"/>
            </w:rPr>
            <w:t>20</w:t>
          </w:r>
        </w:p>
        <w:p w14:paraId="73FB59F2" w14:textId="77777777" w:rsidR="0019721E" w:rsidRPr="00863AA3" w:rsidRDefault="0019721E" w:rsidP="003824A4">
          <w:pPr>
            <w:spacing w:before="60" w:after="60"/>
          </w:pPr>
          <w:r w:rsidRPr="00CD0052">
            <w:rPr>
              <w:rFonts w:ascii="Calibri" w:hAnsi="Calibri" w:cs="Calibri"/>
              <w:sz w:val="22"/>
              <w:szCs w:val="22"/>
            </w:rPr>
            <w:t>PAGINA:</w:t>
          </w:r>
          <w:r w:rsidR="002D2C11" w:rsidRPr="00CD0052">
            <w:rPr>
              <w:rFonts w:ascii="Calibri" w:hAnsi="Calibri" w:cs="Calibri"/>
            </w:rPr>
            <w:fldChar w:fldCharType="begin"/>
          </w:r>
          <w:r w:rsidRPr="00CD0052">
            <w:rPr>
              <w:rFonts w:ascii="Calibri" w:hAnsi="Calibri" w:cs="Calibri"/>
            </w:rPr>
            <w:instrText xml:space="preserve"> PAGE </w:instrText>
          </w:r>
          <w:r w:rsidR="002D2C11" w:rsidRPr="00CD0052">
            <w:rPr>
              <w:rFonts w:ascii="Calibri" w:hAnsi="Calibri" w:cs="Calibri"/>
            </w:rPr>
            <w:fldChar w:fldCharType="separate"/>
          </w:r>
          <w:r w:rsidR="00BC7C0D">
            <w:rPr>
              <w:rFonts w:ascii="Calibri" w:hAnsi="Calibri" w:cs="Calibri"/>
              <w:noProof/>
            </w:rPr>
            <w:t>11</w:t>
          </w:r>
          <w:r w:rsidR="002D2C11" w:rsidRPr="00CD0052">
            <w:rPr>
              <w:rFonts w:ascii="Calibri" w:hAnsi="Calibri" w:cs="Calibri"/>
            </w:rPr>
            <w:fldChar w:fldCharType="end"/>
          </w:r>
          <w:r>
            <w:rPr>
              <w:rFonts w:ascii="Calibri" w:hAnsi="Calibri" w:cs="Calibri"/>
            </w:rPr>
            <w:t>/</w:t>
          </w:r>
          <w:r w:rsidR="003824A4">
            <w:rPr>
              <w:rFonts w:ascii="Calibri" w:hAnsi="Calibri" w:cs="Calibri"/>
            </w:rPr>
            <w:t>12</w:t>
          </w:r>
        </w:p>
      </w:tc>
    </w:tr>
    <w:tr w:rsidR="0019721E" w14:paraId="4CF3FA69" w14:textId="77777777" w:rsidTr="00816865">
      <w:trPr>
        <w:cantSplit/>
        <w:trHeight w:val="651"/>
        <w:jc w:val="right"/>
      </w:trPr>
      <w:tc>
        <w:tcPr>
          <w:tcW w:w="1496" w:type="dxa"/>
          <w:vMerge/>
          <w:tcBorders>
            <w:bottom w:val="single" w:sz="4" w:space="0" w:color="auto"/>
          </w:tcBorders>
          <w:vAlign w:val="center"/>
        </w:tcPr>
        <w:p w14:paraId="52F4DE6E" w14:textId="77777777" w:rsidR="0019721E" w:rsidRDefault="0019721E" w:rsidP="00144887">
          <w:pPr>
            <w:rPr>
              <w:noProof/>
              <w:sz w:val="20"/>
            </w:rPr>
          </w:pPr>
        </w:p>
      </w:tc>
      <w:tc>
        <w:tcPr>
          <w:tcW w:w="5984" w:type="dxa"/>
          <w:tcBorders>
            <w:bottom w:val="single" w:sz="4" w:space="0" w:color="auto"/>
          </w:tcBorders>
          <w:vAlign w:val="center"/>
        </w:tcPr>
        <w:p w14:paraId="1705FCC7" w14:textId="77777777" w:rsidR="0019721E" w:rsidRPr="00B9758F" w:rsidRDefault="00BC7C0D" w:rsidP="006A485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Dezvoltarea aplicaţiilor WEB</w:t>
          </w:r>
        </w:p>
      </w:tc>
      <w:tc>
        <w:tcPr>
          <w:tcW w:w="2554" w:type="dxa"/>
          <w:vMerge/>
          <w:tcBorders>
            <w:bottom w:val="single" w:sz="4" w:space="0" w:color="auto"/>
          </w:tcBorders>
          <w:vAlign w:val="center"/>
        </w:tcPr>
        <w:p w14:paraId="5BBF1776" w14:textId="77777777" w:rsidR="0019721E" w:rsidRPr="003406BB" w:rsidRDefault="0019721E" w:rsidP="00144887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14:paraId="46DA613D" w14:textId="77777777" w:rsidR="0019721E" w:rsidRPr="0054629F" w:rsidRDefault="0019721E" w:rsidP="0054629F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65365"/>
    <w:multiLevelType w:val="hybridMultilevel"/>
    <w:tmpl w:val="391A2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252"/>
    <w:multiLevelType w:val="hybridMultilevel"/>
    <w:tmpl w:val="B2E2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82AA1"/>
    <w:multiLevelType w:val="hybridMultilevel"/>
    <w:tmpl w:val="1798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95BC0"/>
    <w:multiLevelType w:val="hybridMultilevel"/>
    <w:tmpl w:val="5F18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C2106"/>
    <w:multiLevelType w:val="hybridMultilevel"/>
    <w:tmpl w:val="23AA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20DEF"/>
    <w:multiLevelType w:val="hybridMultilevel"/>
    <w:tmpl w:val="C5C49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6786A"/>
    <w:multiLevelType w:val="hybridMultilevel"/>
    <w:tmpl w:val="A4CEF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7449D"/>
    <w:multiLevelType w:val="hybridMultilevel"/>
    <w:tmpl w:val="F042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D2A94"/>
    <w:multiLevelType w:val="hybridMultilevel"/>
    <w:tmpl w:val="2B14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956AA"/>
    <w:multiLevelType w:val="hybridMultilevel"/>
    <w:tmpl w:val="07CE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D6C1A"/>
    <w:multiLevelType w:val="hybridMultilevel"/>
    <w:tmpl w:val="E2F0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94B31"/>
    <w:multiLevelType w:val="hybridMultilevel"/>
    <w:tmpl w:val="C1D4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372AC"/>
    <w:multiLevelType w:val="hybridMultilevel"/>
    <w:tmpl w:val="F8769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0137F"/>
    <w:multiLevelType w:val="hybridMultilevel"/>
    <w:tmpl w:val="65E4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E36A1"/>
    <w:multiLevelType w:val="hybridMultilevel"/>
    <w:tmpl w:val="DD9C2E2E"/>
    <w:lvl w:ilvl="0" w:tplc="9ACE3ABE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692F3E"/>
    <w:multiLevelType w:val="hybridMultilevel"/>
    <w:tmpl w:val="A93E4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D1AD9"/>
    <w:multiLevelType w:val="hybridMultilevel"/>
    <w:tmpl w:val="558C3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916BE"/>
    <w:multiLevelType w:val="hybridMultilevel"/>
    <w:tmpl w:val="83F0297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D6500C">
      <w:start w:val="9"/>
      <w:numFmt w:val="upperRoman"/>
      <w:lvlText w:val="%3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 w:tplc="F07C86B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E462FF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4885FD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E2850A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062960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280E5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7330D1"/>
    <w:multiLevelType w:val="hybridMultilevel"/>
    <w:tmpl w:val="0C30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057F2"/>
    <w:multiLevelType w:val="hybridMultilevel"/>
    <w:tmpl w:val="3ACAD1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07C41"/>
    <w:multiLevelType w:val="hybridMultilevel"/>
    <w:tmpl w:val="B168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E6AB0"/>
    <w:multiLevelType w:val="hybridMultilevel"/>
    <w:tmpl w:val="8064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16"/>
  </w:num>
  <w:num w:numId="5">
    <w:abstractNumId w:val="6"/>
  </w:num>
  <w:num w:numId="6">
    <w:abstractNumId w:val="10"/>
  </w:num>
  <w:num w:numId="7">
    <w:abstractNumId w:val="1"/>
  </w:num>
  <w:num w:numId="8">
    <w:abstractNumId w:val="5"/>
  </w:num>
  <w:num w:numId="9">
    <w:abstractNumId w:val="20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  <w:num w:numId="14">
    <w:abstractNumId w:val="7"/>
  </w:num>
  <w:num w:numId="15">
    <w:abstractNumId w:val="21"/>
  </w:num>
  <w:num w:numId="16">
    <w:abstractNumId w:val="12"/>
  </w:num>
  <w:num w:numId="17">
    <w:abstractNumId w:val="9"/>
  </w:num>
  <w:num w:numId="18">
    <w:abstractNumId w:val="13"/>
  </w:num>
  <w:num w:numId="19">
    <w:abstractNumId w:val="11"/>
  </w:num>
  <w:num w:numId="20">
    <w:abstractNumId w:val="18"/>
  </w:num>
  <w:num w:numId="21">
    <w:abstractNumId w:val="15"/>
  </w:num>
  <w:num w:numId="22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FBC"/>
    <w:rsid w:val="000015BE"/>
    <w:rsid w:val="00014595"/>
    <w:rsid w:val="00024BCD"/>
    <w:rsid w:val="000312FE"/>
    <w:rsid w:val="00031E8C"/>
    <w:rsid w:val="000332E1"/>
    <w:rsid w:val="000402C9"/>
    <w:rsid w:val="00051189"/>
    <w:rsid w:val="00051CCC"/>
    <w:rsid w:val="00064A1F"/>
    <w:rsid w:val="000776D3"/>
    <w:rsid w:val="00082E27"/>
    <w:rsid w:val="00090A86"/>
    <w:rsid w:val="000941A0"/>
    <w:rsid w:val="000A279A"/>
    <w:rsid w:val="000B16CB"/>
    <w:rsid w:val="000B4D52"/>
    <w:rsid w:val="000B554E"/>
    <w:rsid w:val="000C1802"/>
    <w:rsid w:val="000C68AA"/>
    <w:rsid w:val="000D77E5"/>
    <w:rsid w:val="000E266A"/>
    <w:rsid w:val="000F2AF2"/>
    <w:rsid w:val="000F69FA"/>
    <w:rsid w:val="001001E2"/>
    <w:rsid w:val="00100786"/>
    <w:rsid w:val="00100E66"/>
    <w:rsid w:val="00102A36"/>
    <w:rsid w:val="00105A83"/>
    <w:rsid w:val="0011001B"/>
    <w:rsid w:val="00110309"/>
    <w:rsid w:val="001157E7"/>
    <w:rsid w:val="001179E2"/>
    <w:rsid w:val="00121C3D"/>
    <w:rsid w:val="00130E4C"/>
    <w:rsid w:val="00131ECF"/>
    <w:rsid w:val="00144887"/>
    <w:rsid w:val="00146232"/>
    <w:rsid w:val="00147A43"/>
    <w:rsid w:val="00152F95"/>
    <w:rsid w:val="00160CD0"/>
    <w:rsid w:val="0016112A"/>
    <w:rsid w:val="00163005"/>
    <w:rsid w:val="00164702"/>
    <w:rsid w:val="00166922"/>
    <w:rsid w:val="001704C8"/>
    <w:rsid w:val="00173590"/>
    <w:rsid w:val="0019395A"/>
    <w:rsid w:val="00196219"/>
    <w:rsid w:val="0019721E"/>
    <w:rsid w:val="001A625F"/>
    <w:rsid w:val="001B27D2"/>
    <w:rsid w:val="001B3039"/>
    <w:rsid w:val="001B52F0"/>
    <w:rsid w:val="001B6552"/>
    <w:rsid w:val="001C30E5"/>
    <w:rsid w:val="001C4EB8"/>
    <w:rsid w:val="001D4BCF"/>
    <w:rsid w:val="001D5B41"/>
    <w:rsid w:val="001E6956"/>
    <w:rsid w:val="001F2743"/>
    <w:rsid w:val="001F79BA"/>
    <w:rsid w:val="00200A39"/>
    <w:rsid w:val="0020694F"/>
    <w:rsid w:val="00211DB2"/>
    <w:rsid w:val="00215C27"/>
    <w:rsid w:val="002205D2"/>
    <w:rsid w:val="0023325A"/>
    <w:rsid w:val="00236401"/>
    <w:rsid w:val="00236EA7"/>
    <w:rsid w:val="00241774"/>
    <w:rsid w:val="00243E5E"/>
    <w:rsid w:val="00247945"/>
    <w:rsid w:val="00250224"/>
    <w:rsid w:val="0025238A"/>
    <w:rsid w:val="00284D1C"/>
    <w:rsid w:val="00285451"/>
    <w:rsid w:val="00286347"/>
    <w:rsid w:val="002936BE"/>
    <w:rsid w:val="00295A7B"/>
    <w:rsid w:val="0029648E"/>
    <w:rsid w:val="002A0D5B"/>
    <w:rsid w:val="002A5127"/>
    <w:rsid w:val="002B25CD"/>
    <w:rsid w:val="002B2EF3"/>
    <w:rsid w:val="002B357E"/>
    <w:rsid w:val="002C109F"/>
    <w:rsid w:val="002C3CDC"/>
    <w:rsid w:val="002C5429"/>
    <w:rsid w:val="002D104D"/>
    <w:rsid w:val="002D2C11"/>
    <w:rsid w:val="002D4BA8"/>
    <w:rsid w:val="002D4E57"/>
    <w:rsid w:val="002D6352"/>
    <w:rsid w:val="002E68B1"/>
    <w:rsid w:val="002F1E80"/>
    <w:rsid w:val="002F320C"/>
    <w:rsid w:val="002F7608"/>
    <w:rsid w:val="00306A5C"/>
    <w:rsid w:val="0031355B"/>
    <w:rsid w:val="00316021"/>
    <w:rsid w:val="00316098"/>
    <w:rsid w:val="00316B13"/>
    <w:rsid w:val="00326B1B"/>
    <w:rsid w:val="00335F7A"/>
    <w:rsid w:val="003406BB"/>
    <w:rsid w:val="00343FA0"/>
    <w:rsid w:val="00346CF4"/>
    <w:rsid w:val="003517B7"/>
    <w:rsid w:val="003579A5"/>
    <w:rsid w:val="00362A59"/>
    <w:rsid w:val="00371650"/>
    <w:rsid w:val="00373FCB"/>
    <w:rsid w:val="003754B4"/>
    <w:rsid w:val="0037700D"/>
    <w:rsid w:val="003824A4"/>
    <w:rsid w:val="00385358"/>
    <w:rsid w:val="00386992"/>
    <w:rsid w:val="00387E9F"/>
    <w:rsid w:val="003923FD"/>
    <w:rsid w:val="00392929"/>
    <w:rsid w:val="00397582"/>
    <w:rsid w:val="003A48E1"/>
    <w:rsid w:val="003B077F"/>
    <w:rsid w:val="003B1538"/>
    <w:rsid w:val="003C0530"/>
    <w:rsid w:val="003C1F5C"/>
    <w:rsid w:val="003D30BF"/>
    <w:rsid w:val="003D37C1"/>
    <w:rsid w:val="003D4F61"/>
    <w:rsid w:val="003D55A0"/>
    <w:rsid w:val="003E29B8"/>
    <w:rsid w:val="003E5A57"/>
    <w:rsid w:val="003F1300"/>
    <w:rsid w:val="003F4E0A"/>
    <w:rsid w:val="003F544E"/>
    <w:rsid w:val="00407487"/>
    <w:rsid w:val="0041702D"/>
    <w:rsid w:val="0042421F"/>
    <w:rsid w:val="00431E2F"/>
    <w:rsid w:val="00441E0E"/>
    <w:rsid w:val="00446BAF"/>
    <w:rsid w:val="00446BCF"/>
    <w:rsid w:val="00447C1C"/>
    <w:rsid w:val="00470B33"/>
    <w:rsid w:val="00475C2A"/>
    <w:rsid w:val="00484AEE"/>
    <w:rsid w:val="00497EE2"/>
    <w:rsid w:val="004A222E"/>
    <w:rsid w:val="004A4281"/>
    <w:rsid w:val="004B276C"/>
    <w:rsid w:val="004B324C"/>
    <w:rsid w:val="004B3C9D"/>
    <w:rsid w:val="004B3F4F"/>
    <w:rsid w:val="004B6C7C"/>
    <w:rsid w:val="004C361B"/>
    <w:rsid w:val="004C4B8E"/>
    <w:rsid w:val="004C6103"/>
    <w:rsid w:val="004D0879"/>
    <w:rsid w:val="004E33D3"/>
    <w:rsid w:val="004E57A1"/>
    <w:rsid w:val="004F5ACD"/>
    <w:rsid w:val="00500642"/>
    <w:rsid w:val="00506329"/>
    <w:rsid w:val="00514036"/>
    <w:rsid w:val="00515F9F"/>
    <w:rsid w:val="00520AB7"/>
    <w:rsid w:val="00524FCD"/>
    <w:rsid w:val="00533525"/>
    <w:rsid w:val="005348E3"/>
    <w:rsid w:val="005354A7"/>
    <w:rsid w:val="00541569"/>
    <w:rsid w:val="00543B16"/>
    <w:rsid w:val="0054629F"/>
    <w:rsid w:val="00551332"/>
    <w:rsid w:val="005543CB"/>
    <w:rsid w:val="00554DBF"/>
    <w:rsid w:val="00571217"/>
    <w:rsid w:val="00571827"/>
    <w:rsid w:val="00580605"/>
    <w:rsid w:val="005822A7"/>
    <w:rsid w:val="0058495D"/>
    <w:rsid w:val="0058767F"/>
    <w:rsid w:val="0059102F"/>
    <w:rsid w:val="005A475B"/>
    <w:rsid w:val="005A5013"/>
    <w:rsid w:val="005A7544"/>
    <w:rsid w:val="005B095C"/>
    <w:rsid w:val="005B246B"/>
    <w:rsid w:val="005B330D"/>
    <w:rsid w:val="005B38D2"/>
    <w:rsid w:val="005C691F"/>
    <w:rsid w:val="005C7632"/>
    <w:rsid w:val="005E4BD3"/>
    <w:rsid w:val="005E76B4"/>
    <w:rsid w:val="005F40FD"/>
    <w:rsid w:val="005F6630"/>
    <w:rsid w:val="0060209B"/>
    <w:rsid w:val="00602702"/>
    <w:rsid w:val="00603BD8"/>
    <w:rsid w:val="006149A3"/>
    <w:rsid w:val="006176CE"/>
    <w:rsid w:val="0063334E"/>
    <w:rsid w:val="00634D08"/>
    <w:rsid w:val="006352AE"/>
    <w:rsid w:val="006417E9"/>
    <w:rsid w:val="00663422"/>
    <w:rsid w:val="00667B1E"/>
    <w:rsid w:val="00672E5D"/>
    <w:rsid w:val="00683437"/>
    <w:rsid w:val="006A485B"/>
    <w:rsid w:val="006A561D"/>
    <w:rsid w:val="006C1223"/>
    <w:rsid w:val="006C36FF"/>
    <w:rsid w:val="006C4960"/>
    <w:rsid w:val="006C4E62"/>
    <w:rsid w:val="006C7B80"/>
    <w:rsid w:val="006D4E2A"/>
    <w:rsid w:val="006D63C1"/>
    <w:rsid w:val="006D7D89"/>
    <w:rsid w:val="006E0FA1"/>
    <w:rsid w:val="006F083D"/>
    <w:rsid w:val="006F5D12"/>
    <w:rsid w:val="006F7F8A"/>
    <w:rsid w:val="00701C0F"/>
    <w:rsid w:val="00702257"/>
    <w:rsid w:val="00716FD4"/>
    <w:rsid w:val="00720A22"/>
    <w:rsid w:val="007225C7"/>
    <w:rsid w:val="00722FFE"/>
    <w:rsid w:val="007326F9"/>
    <w:rsid w:val="00745535"/>
    <w:rsid w:val="00751146"/>
    <w:rsid w:val="007554D5"/>
    <w:rsid w:val="00756127"/>
    <w:rsid w:val="00765E7C"/>
    <w:rsid w:val="0077462B"/>
    <w:rsid w:val="007778A3"/>
    <w:rsid w:val="00783C12"/>
    <w:rsid w:val="00784EA2"/>
    <w:rsid w:val="007903BE"/>
    <w:rsid w:val="0079391E"/>
    <w:rsid w:val="007960B4"/>
    <w:rsid w:val="007B56FB"/>
    <w:rsid w:val="007C321D"/>
    <w:rsid w:val="007C4C85"/>
    <w:rsid w:val="007C6427"/>
    <w:rsid w:val="007D043A"/>
    <w:rsid w:val="007E0FD1"/>
    <w:rsid w:val="007E2EBF"/>
    <w:rsid w:val="007E6CA1"/>
    <w:rsid w:val="007F2371"/>
    <w:rsid w:val="007F24A7"/>
    <w:rsid w:val="00806C7C"/>
    <w:rsid w:val="0080704C"/>
    <w:rsid w:val="008109F1"/>
    <w:rsid w:val="008167B7"/>
    <w:rsid w:val="00816865"/>
    <w:rsid w:val="00835613"/>
    <w:rsid w:val="00837E78"/>
    <w:rsid w:val="00844426"/>
    <w:rsid w:val="00845FD5"/>
    <w:rsid w:val="00862125"/>
    <w:rsid w:val="00862636"/>
    <w:rsid w:val="00863AA3"/>
    <w:rsid w:val="00866431"/>
    <w:rsid w:val="008671CB"/>
    <w:rsid w:val="008809FE"/>
    <w:rsid w:val="0088283F"/>
    <w:rsid w:val="008830CF"/>
    <w:rsid w:val="00887768"/>
    <w:rsid w:val="00895083"/>
    <w:rsid w:val="008B0DE3"/>
    <w:rsid w:val="008B0E3D"/>
    <w:rsid w:val="008B186C"/>
    <w:rsid w:val="008B27F8"/>
    <w:rsid w:val="008B61EB"/>
    <w:rsid w:val="008C19A0"/>
    <w:rsid w:val="008C2963"/>
    <w:rsid w:val="008C4240"/>
    <w:rsid w:val="008C4B86"/>
    <w:rsid w:val="008C645A"/>
    <w:rsid w:val="008C7981"/>
    <w:rsid w:val="008D0E6B"/>
    <w:rsid w:val="008D38D4"/>
    <w:rsid w:val="008E4A27"/>
    <w:rsid w:val="008E4ABF"/>
    <w:rsid w:val="00900ADA"/>
    <w:rsid w:val="0091269A"/>
    <w:rsid w:val="00915B64"/>
    <w:rsid w:val="009271C4"/>
    <w:rsid w:val="00932875"/>
    <w:rsid w:val="009333F6"/>
    <w:rsid w:val="00936A9B"/>
    <w:rsid w:val="009406BD"/>
    <w:rsid w:val="00945417"/>
    <w:rsid w:val="00946BBE"/>
    <w:rsid w:val="00952165"/>
    <w:rsid w:val="00955476"/>
    <w:rsid w:val="00961AD9"/>
    <w:rsid w:val="009627AA"/>
    <w:rsid w:val="009641DD"/>
    <w:rsid w:val="00964A0F"/>
    <w:rsid w:val="009728D9"/>
    <w:rsid w:val="00973A87"/>
    <w:rsid w:val="00980638"/>
    <w:rsid w:val="009810FA"/>
    <w:rsid w:val="009832DF"/>
    <w:rsid w:val="009843F6"/>
    <w:rsid w:val="00990EA3"/>
    <w:rsid w:val="00995475"/>
    <w:rsid w:val="009A20E3"/>
    <w:rsid w:val="009A3CFE"/>
    <w:rsid w:val="009B0DDF"/>
    <w:rsid w:val="009B3227"/>
    <w:rsid w:val="009B55F0"/>
    <w:rsid w:val="009C0964"/>
    <w:rsid w:val="009C6482"/>
    <w:rsid w:val="009E4636"/>
    <w:rsid w:val="009E7A7E"/>
    <w:rsid w:val="009F473A"/>
    <w:rsid w:val="009F656C"/>
    <w:rsid w:val="00A000D5"/>
    <w:rsid w:val="00A021C2"/>
    <w:rsid w:val="00A04351"/>
    <w:rsid w:val="00A060B7"/>
    <w:rsid w:val="00A14BE0"/>
    <w:rsid w:val="00A17326"/>
    <w:rsid w:val="00A327B1"/>
    <w:rsid w:val="00A353CB"/>
    <w:rsid w:val="00A40383"/>
    <w:rsid w:val="00A42B55"/>
    <w:rsid w:val="00A51B19"/>
    <w:rsid w:val="00A54798"/>
    <w:rsid w:val="00A6346C"/>
    <w:rsid w:val="00A65824"/>
    <w:rsid w:val="00A707E1"/>
    <w:rsid w:val="00A75A53"/>
    <w:rsid w:val="00A81EAA"/>
    <w:rsid w:val="00A82D3F"/>
    <w:rsid w:val="00A8324D"/>
    <w:rsid w:val="00AA36D2"/>
    <w:rsid w:val="00AB34B8"/>
    <w:rsid w:val="00AB494B"/>
    <w:rsid w:val="00AB7D94"/>
    <w:rsid w:val="00AC170D"/>
    <w:rsid w:val="00AC3FB5"/>
    <w:rsid w:val="00AC5DDF"/>
    <w:rsid w:val="00AD0316"/>
    <w:rsid w:val="00AD1626"/>
    <w:rsid w:val="00AD249A"/>
    <w:rsid w:val="00AD6022"/>
    <w:rsid w:val="00AD74D0"/>
    <w:rsid w:val="00AE0EBE"/>
    <w:rsid w:val="00AE6653"/>
    <w:rsid w:val="00AF3F95"/>
    <w:rsid w:val="00AF4E98"/>
    <w:rsid w:val="00AF7778"/>
    <w:rsid w:val="00B15D99"/>
    <w:rsid w:val="00B22B42"/>
    <w:rsid w:val="00B254D6"/>
    <w:rsid w:val="00B26116"/>
    <w:rsid w:val="00B31412"/>
    <w:rsid w:val="00B341D9"/>
    <w:rsid w:val="00B37437"/>
    <w:rsid w:val="00B45140"/>
    <w:rsid w:val="00B52358"/>
    <w:rsid w:val="00B53013"/>
    <w:rsid w:val="00B56AD7"/>
    <w:rsid w:val="00B65BC6"/>
    <w:rsid w:val="00B6744B"/>
    <w:rsid w:val="00B6773D"/>
    <w:rsid w:val="00B72763"/>
    <w:rsid w:val="00B77DF4"/>
    <w:rsid w:val="00B83750"/>
    <w:rsid w:val="00B87A4F"/>
    <w:rsid w:val="00B95DF0"/>
    <w:rsid w:val="00B9758F"/>
    <w:rsid w:val="00BA3D0E"/>
    <w:rsid w:val="00BA3F48"/>
    <w:rsid w:val="00BA6075"/>
    <w:rsid w:val="00BB0BAD"/>
    <w:rsid w:val="00BC1B76"/>
    <w:rsid w:val="00BC2ADC"/>
    <w:rsid w:val="00BC7C0D"/>
    <w:rsid w:val="00BD6AFE"/>
    <w:rsid w:val="00BD7ED9"/>
    <w:rsid w:val="00BE4150"/>
    <w:rsid w:val="00BE71FB"/>
    <w:rsid w:val="00BF50E2"/>
    <w:rsid w:val="00BF52BA"/>
    <w:rsid w:val="00C02768"/>
    <w:rsid w:val="00C07386"/>
    <w:rsid w:val="00C13B97"/>
    <w:rsid w:val="00C21027"/>
    <w:rsid w:val="00C21CF6"/>
    <w:rsid w:val="00C23790"/>
    <w:rsid w:val="00C30F64"/>
    <w:rsid w:val="00C32139"/>
    <w:rsid w:val="00C33BEE"/>
    <w:rsid w:val="00C45007"/>
    <w:rsid w:val="00C5040E"/>
    <w:rsid w:val="00C50F26"/>
    <w:rsid w:val="00C52F68"/>
    <w:rsid w:val="00C57842"/>
    <w:rsid w:val="00C61305"/>
    <w:rsid w:val="00C62502"/>
    <w:rsid w:val="00C628BA"/>
    <w:rsid w:val="00C723E2"/>
    <w:rsid w:val="00C73451"/>
    <w:rsid w:val="00C77895"/>
    <w:rsid w:val="00C8174C"/>
    <w:rsid w:val="00C87DA3"/>
    <w:rsid w:val="00C947F2"/>
    <w:rsid w:val="00CA69DF"/>
    <w:rsid w:val="00CB2411"/>
    <w:rsid w:val="00CB5CB1"/>
    <w:rsid w:val="00CC0946"/>
    <w:rsid w:val="00CC0E2C"/>
    <w:rsid w:val="00CC273E"/>
    <w:rsid w:val="00CC409A"/>
    <w:rsid w:val="00CC73FA"/>
    <w:rsid w:val="00CC745D"/>
    <w:rsid w:val="00CD0052"/>
    <w:rsid w:val="00CD0A53"/>
    <w:rsid w:val="00CD29A0"/>
    <w:rsid w:val="00CE2260"/>
    <w:rsid w:val="00CE277D"/>
    <w:rsid w:val="00CE4AF1"/>
    <w:rsid w:val="00CF45C3"/>
    <w:rsid w:val="00CF4F8C"/>
    <w:rsid w:val="00CF7C1E"/>
    <w:rsid w:val="00D00ED5"/>
    <w:rsid w:val="00D03879"/>
    <w:rsid w:val="00D06058"/>
    <w:rsid w:val="00D11C64"/>
    <w:rsid w:val="00D13AF6"/>
    <w:rsid w:val="00D1551A"/>
    <w:rsid w:val="00D16194"/>
    <w:rsid w:val="00D44F0B"/>
    <w:rsid w:val="00D51CDB"/>
    <w:rsid w:val="00D527D3"/>
    <w:rsid w:val="00D54811"/>
    <w:rsid w:val="00D61041"/>
    <w:rsid w:val="00D62314"/>
    <w:rsid w:val="00D62D04"/>
    <w:rsid w:val="00D65D06"/>
    <w:rsid w:val="00D74A40"/>
    <w:rsid w:val="00D80A55"/>
    <w:rsid w:val="00D84560"/>
    <w:rsid w:val="00D910EE"/>
    <w:rsid w:val="00D93488"/>
    <w:rsid w:val="00D940E2"/>
    <w:rsid w:val="00DB5C1B"/>
    <w:rsid w:val="00DC0409"/>
    <w:rsid w:val="00DC1825"/>
    <w:rsid w:val="00DC62B4"/>
    <w:rsid w:val="00DD3533"/>
    <w:rsid w:val="00DD4FC8"/>
    <w:rsid w:val="00DD6636"/>
    <w:rsid w:val="00DD7948"/>
    <w:rsid w:val="00DE0BAB"/>
    <w:rsid w:val="00DE7C71"/>
    <w:rsid w:val="00DF4CE6"/>
    <w:rsid w:val="00E05690"/>
    <w:rsid w:val="00E061FD"/>
    <w:rsid w:val="00E0684D"/>
    <w:rsid w:val="00E06F24"/>
    <w:rsid w:val="00E0737E"/>
    <w:rsid w:val="00E132BC"/>
    <w:rsid w:val="00E15645"/>
    <w:rsid w:val="00E417A2"/>
    <w:rsid w:val="00E47FA2"/>
    <w:rsid w:val="00E521C2"/>
    <w:rsid w:val="00E55DD5"/>
    <w:rsid w:val="00E568F2"/>
    <w:rsid w:val="00E617DE"/>
    <w:rsid w:val="00E7087C"/>
    <w:rsid w:val="00E723C2"/>
    <w:rsid w:val="00E73940"/>
    <w:rsid w:val="00E74264"/>
    <w:rsid w:val="00E86895"/>
    <w:rsid w:val="00E91527"/>
    <w:rsid w:val="00E91999"/>
    <w:rsid w:val="00E96703"/>
    <w:rsid w:val="00EA22BF"/>
    <w:rsid w:val="00EA2441"/>
    <w:rsid w:val="00EA3857"/>
    <w:rsid w:val="00EA78C5"/>
    <w:rsid w:val="00EB1B8D"/>
    <w:rsid w:val="00EC2708"/>
    <w:rsid w:val="00ED7EA3"/>
    <w:rsid w:val="00EE01FD"/>
    <w:rsid w:val="00EE3D14"/>
    <w:rsid w:val="00EE4C47"/>
    <w:rsid w:val="00EE5361"/>
    <w:rsid w:val="00EE547E"/>
    <w:rsid w:val="00EF4BEB"/>
    <w:rsid w:val="00F07105"/>
    <w:rsid w:val="00F14FBC"/>
    <w:rsid w:val="00F15A1C"/>
    <w:rsid w:val="00F164AD"/>
    <w:rsid w:val="00F3211F"/>
    <w:rsid w:val="00F452A8"/>
    <w:rsid w:val="00F51158"/>
    <w:rsid w:val="00F5397C"/>
    <w:rsid w:val="00F55222"/>
    <w:rsid w:val="00F720D9"/>
    <w:rsid w:val="00F7233D"/>
    <w:rsid w:val="00F726A8"/>
    <w:rsid w:val="00F73CDF"/>
    <w:rsid w:val="00F85116"/>
    <w:rsid w:val="00F92460"/>
    <w:rsid w:val="00F93878"/>
    <w:rsid w:val="00F94B2F"/>
    <w:rsid w:val="00FA1B6B"/>
    <w:rsid w:val="00FA433E"/>
    <w:rsid w:val="00FA481F"/>
    <w:rsid w:val="00FA4DB5"/>
    <w:rsid w:val="00FB1615"/>
    <w:rsid w:val="00FB362F"/>
    <w:rsid w:val="00FD0DAB"/>
    <w:rsid w:val="00FE3906"/>
    <w:rsid w:val="00FE5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811480"/>
  <w15:docId w15:val="{484BD4CD-F58D-4D32-B80C-C512D420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DA3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A000D5"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rsid w:val="00A000D5"/>
    <w:pPr>
      <w:keepNext/>
      <w:outlineLvl w:val="1"/>
    </w:pPr>
    <w:rPr>
      <w:i/>
      <w:iCs/>
      <w:lang w:val="en-US"/>
    </w:rPr>
  </w:style>
  <w:style w:type="paragraph" w:styleId="Heading3">
    <w:name w:val="heading 3"/>
    <w:basedOn w:val="Normal"/>
    <w:next w:val="Normal"/>
    <w:qFormat/>
    <w:rsid w:val="00A000D5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A000D5"/>
    <w:pPr>
      <w:keepNext/>
      <w:ind w:left="360"/>
      <w:outlineLvl w:val="3"/>
    </w:pPr>
    <w:rPr>
      <w:i/>
      <w:iCs/>
      <w:lang w:val="en-US"/>
    </w:rPr>
  </w:style>
  <w:style w:type="paragraph" w:styleId="Heading6">
    <w:name w:val="heading 6"/>
    <w:basedOn w:val="Normal"/>
    <w:next w:val="Normal"/>
    <w:qFormat/>
    <w:rsid w:val="00D61041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D610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000D5"/>
  </w:style>
  <w:style w:type="paragraph" w:styleId="Header">
    <w:name w:val="header"/>
    <w:basedOn w:val="Normal"/>
    <w:rsid w:val="00A000D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000D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58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254D6"/>
    <w:pPr>
      <w:jc w:val="center"/>
    </w:pPr>
    <w:rPr>
      <w:b/>
      <w:sz w:val="28"/>
      <w:szCs w:val="20"/>
      <w:lang w:eastAsia="ru-RU"/>
    </w:rPr>
  </w:style>
  <w:style w:type="paragraph" w:styleId="BodyTextIndent">
    <w:name w:val="Body Text Indent"/>
    <w:basedOn w:val="Normal"/>
    <w:rsid w:val="00397582"/>
    <w:pPr>
      <w:ind w:firstLine="567"/>
    </w:pPr>
    <w:rPr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C0964"/>
    <w:rPr>
      <w:b/>
      <w:sz w:val="28"/>
      <w:szCs w:val="20"/>
      <w:lang w:val="ru-RU" w:eastAsia="en-US"/>
    </w:rPr>
  </w:style>
  <w:style w:type="paragraph" w:styleId="BodyText2">
    <w:name w:val="Body Text 2"/>
    <w:basedOn w:val="Normal"/>
    <w:rsid w:val="006D7D89"/>
    <w:pPr>
      <w:spacing w:after="120" w:line="480" w:lineRule="auto"/>
    </w:pPr>
    <w:rPr>
      <w:sz w:val="28"/>
      <w:szCs w:val="20"/>
      <w:lang w:val="ru-RU" w:eastAsia="en-US"/>
    </w:rPr>
  </w:style>
  <w:style w:type="table" w:customStyle="1" w:styleId="1">
    <w:name w:val="Сетка таблицы1"/>
    <w:basedOn w:val="TableNormal"/>
    <w:next w:val="TableGrid"/>
    <w:uiPriority w:val="59"/>
    <w:rsid w:val="0029648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55476"/>
    <w:rPr>
      <w:sz w:val="24"/>
      <w:szCs w:val="24"/>
      <w:lang w:val="ro-RO" w:eastAsia="ro-RO"/>
    </w:rPr>
  </w:style>
  <w:style w:type="character" w:customStyle="1" w:styleId="BodyTextChar">
    <w:name w:val="Body Text Char"/>
    <w:link w:val="BodyText"/>
    <w:rsid w:val="00C87DA3"/>
    <w:rPr>
      <w:b/>
      <w:sz w:val="28"/>
      <w:lang w:eastAsia="en-US"/>
    </w:rPr>
  </w:style>
  <w:style w:type="character" w:styleId="Hyperlink">
    <w:name w:val="Hyperlink"/>
    <w:rsid w:val="00E868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2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 w:eastAsia="en-US"/>
    </w:rPr>
  </w:style>
  <w:style w:type="paragraph" w:styleId="BalloonText">
    <w:name w:val="Balloon Text"/>
    <w:basedOn w:val="Normal"/>
    <w:link w:val="BalloonTextChar"/>
    <w:rsid w:val="00090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0A86"/>
    <w:rPr>
      <w:rFonts w:ascii="Tahoma" w:hAnsi="Tahoma" w:cs="Tahoma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unhideWhenUsed/>
    <w:rsid w:val="008B0E3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B8E16-DACF-436E-A2C9-34DDA5FB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15</Pages>
  <Words>3356</Words>
  <Characters>19133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SMC</vt:lpstr>
      <vt:lpstr>SMC</vt:lpstr>
    </vt:vector>
  </TitlesOfParts>
  <Company>UTM</Company>
  <LinksUpToDate>false</LinksUpToDate>
  <CharactersWithSpaces>22445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SMC</dc:title>
  <dc:creator>Andrei Chiciuc</dc:creator>
  <dc:description>www.utm.md/metrolog</dc:description>
  <cp:lastModifiedBy>Sirius Sirius</cp:lastModifiedBy>
  <cp:revision>28</cp:revision>
  <cp:lastPrinted>2017-11-08T11:54:00Z</cp:lastPrinted>
  <dcterms:created xsi:type="dcterms:W3CDTF">2017-11-06T09:21:00Z</dcterms:created>
  <dcterms:modified xsi:type="dcterms:W3CDTF">2020-11-22T13:14:00Z</dcterms:modified>
</cp:coreProperties>
</file>