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B5" w:rsidRPr="00B47171" w:rsidRDefault="00062BB5" w:rsidP="00D61041">
      <w:pPr>
        <w:rPr>
          <w:rFonts w:ascii="Calibri" w:hAnsi="Calibri" w:cs="Calibri"/>
        </w:rPr>
      </w:pPr>
      <w:r w:rsidRPr="00B47171">
        <w:rPr>
          <w:rFonts w:ascii="Calibri" w:hAnsi="Calibri" w:cs="Calibri"/>
          <w:b/>
          <w:bCs/>
        </w:rPr>
        <w:tab/>
      </w:r>
    </w:p>
    <w:p w:rsidR="00062BB5" w:rsidRPr="00B47171" w:rsidRDefault="00062BB5" w:rsidP="00CD0052">
      <w:pPr>
        <w:spacing w:line="360" w:lineRule="auto"/>
        <w:jc w:val="center"/>
        <w:rPr>
          <w:rFonts w:ascii="Calibri" w:hAnsi="Calibri" w:cs="Calibri"/>
          <w:b/>
          <w:bCs/>
          <w:color w:val="191919"/>
          <w:lang w:eastAsia="en-US"/>
        </w:rPr>
      </w:pPr>
    </w:p>
    <w:p w:rsidR="00062BB5" w:rsidRPr="00B47171" w:rsidRDefault="00062BB5" w:rsidP="00CD0052">
      <w:pPr>
        <w:spacing w:line="360" w:lineRule="auto"/>
        <w:jc w:val="center"/>
        <w:rPr>
          <w:rFonts w:ascii="Calibri" w:hAnsi="Calibri" w:cs="Calibri"/>
          <w:b/>
          <w:bCs/>
          <w:color w:val="191919"/>
          <w:lang w:eastAsia="en-US"/>
        </w:rPr>
      </w:pPr>
      <w:r w:rsidRPr="00B47171">
        <w:rPr>
          <w:rFonts w:ascii="Calibri" w:hAnsi="Calibri" w:cs="Calibri"/>
          <w:b/>
          <w:bCs/>
          <w:color w:val="191919"/>
          <w:lang w:eastAsia="en-US"/>
        </w:rPr>
        <w:t>FACULTATEA CALCULATOARE, INFORMATICĂ ŞI MICROELECTRONICĂ</w:t>
      </w:r>
    </w:p>
    <w:p w:rsidR="00062BB5" w:rsidRPr="00B47171" w:rsidRDefault="00062BB5" w:rsidP="00CD0052">
      <w:pPr>
        <w:spacing w:line="360" w:lineRule="auto"/>
        <w:jc w:val="center"/>
        <w:rPr>
          <w:rFonts w:ascii="Calibri" w:hAnsi="Calibri" w:cs="Calibri"/>
          <w:b/>
          <w:bCs/>
          <w:color w:val="191919"/>
          <w:lang w:eastAsia="en-US"/>
        </w:rPr>
      </w:pPr>
      <w:r w:rsidRPr="00B47171">
        <w:rPr>
          <w:rFonts w:ascii="Calibri" w:hAnsi="Calibri" w:cs="Calibri"/>
          <w:b/>
          <w:bCs/>
          <w:color w:val="191919"/>
          <w:lang w:eastAsia="en-US"/>
        </w:rPr>
        <w:t>DEPARTAMENTUL INFORMATICA ŞI INGINERIA SISTEMELOR</w:t>
      </w:r>
    </w:p>
    <w:p w:rsidR="00062BB5" w:rsidRPr="00B47171" w:rsidRDefault="00062BB5" w:rsidP="00CD0052">
      <w:pPr>
        <w:spacing w:after="100" w:afterAutospacing="1" w:line="360" w:lineRule="auto"/>
        <w:rPr>
          <w:rFonts w:ascii="Calibri" w:hAnsi="Calibri" w:cs="Calibri"/>
          <w:color w:val="191919"/>
          <w:lang w:eastAsia="en-US"/>
        </w:rPr>
      </w:pPr>
    </w:p>
    <w:p w:rsidR="00062BB5" w:rsidRPr="00B47171" w:rsidRDefault="00062BB5" w:rsidP="00CD0052">
      <w:pPr>
        <w:spacing w:after="100" w:afterAutospacing="1" w:line="360" w:lineRule="auto"/>
        <w:rPr>
          <w:rFonts w:ascii="Calibri" w:hAnsi="Calibri" w:cs="Calibri"/>
          <w:color w:val="191919"/>
          <w:lang w:eastAsia="en-US"/>
        </w:rPr>
      </w:pPr>
    </w:p>
    <w:tbl>
      <w:tblPr>
        <w:tblW w:w="9738" w:type="dxa"/>
        <w:tblInd w:w="-106" w:type="dxa"/>
        <w:tblLook w:val="00A0" w:firstRow="1" w:lastRow="0" w:firstColumn="1" w:lastColumn="0" w:noHBand="0" w:noVBand="0"/>
      </w:tblPr>
      <w:tblGrid>
        <w:gridCol w:w="3816"/>
        <w:gridCol w:w="2142"/>
        <w:gridCol w:w="3780"/>
      </w:tblGrid>
      <w:tr w:rsidR="00062BB5" w:rsidRPr="00B47171">
        <w:tc>
          <w:tcPr>
            <w:tcW w:w="3816" w:type="dxa"/>
          </w:tcPr>
          <w:p w:rsidR="00062BB5" w:rsidRPr="00B47171" w:rsidRDefault="00062BB5" w:rsidP="00407487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APROBATĂ</w:t>
            </w:r>
          </w:p>
          <w:p w:rsidR="00062BB5" w:rsidRPr="00B47171" w:rsidRDefault="00490A73" w:rsidP="00407487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la şedinţa DIIS nr.__din_</w:t>
            </w:r>
            <w:r w:rsidR="009B56A4"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  <w:t>__________</w:t>
            </w:r>
          </w:p>
          <w:p w:rsidR="00490A73" w:rsidRPr="00490A73" w:rsidRDefault="00062BB5" w:rsidP="00490A73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Șefa DIIS</w:t>
            </w:r>
          </w:p>
          <w:p w:rsidR="00062BB5" w:rsidRPr="00B47171" w:rsidRDefault="00490A73" w:rsidP="00490A73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>
              <w:rPr>
                <w:rFonts w:ascii="Calibri" w:hAnsi="Calibri" w:cs="Calibri"/>
                <w:b/>
                <w:color w:val="191919"/>
                <w:lang w:eastAsia="en-US"/>
              </w:rPr>
              <w:t>Viorica SUDACEVSCHI</w:t>
            </w:r>
            <w:r w:rsidR="00062BB5"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, conf. univ., dr.</w:t>
            </w:r>
          </w:p>
          <w:p w:rsidR="00062BB5" w:rsidRPr="00B47171" w:rsidRDefault="00062BB5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__________________________</w:t>
            </w:r>
          </w:p>
          <w:p w:rsidR="00062BB5" w:rsidRPr="00B47171" w:rsidRDefault="00062BB5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2142" w:type="dxa"/>
          </w:tcPr>
          <w:p w:rsidR="00062BB5" w:rsidRPr="00B47171" w:rsidRDefault="00062BB5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3780" w:type="dxa"/>
          </w:tcPr>
          <w:p w:rsidR="00062BB5" w:rsidRPr="00B47171" w:rsidRDefault="00062BB5" w:rsidP="00407487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APROBATĂ</w:t>
            </w:r>
          </w:p>
          <w:p w:rsidR="00062BB5" w:rsidRPr="00B47171" w:rsidRDefault="00062BB5" w:rsidP="00407487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la şedinţa Consiliului FCIM</w:t>
            </w:r>
          </w:p>
          <w:p w:rsidR="00062BB5" w:rsidRPr="00B47171" w:rsidRDefault="00062BB5" w:rsidP="00407487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nr.___din_</w:t>
            </w:r>
            <w:r w:rsidR="009B56A4"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  <w:t>_______</w:t>
            </w: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_</w:t>
            </w:r>
          </w:p>
          <w:p w:rsidR="00490A73" w:rsidRPr="001157E7" w:rsidRDefault="00490A73" w:rsidP="00490A73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Pre</w:t>
            </w:r>
            <w:r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 xml:space="preserve">edintele Consiliului </w:t>
            </w:r>
            <w:r>
              <w:rPr>
                <w:rFonts w:ascii="Calibri" w:hAnsi="Calibri" w:cs="Calibri"/>
                <w:b/>
                <w:color w:val="191919"/>
                <w:lang w:eastAsia="en-US"/>
              </w:rPr>
              <w:t>FCIM</w:t>
            </w:r>
          </w:p>
          <w:p w:rsidR="00490A73" w:rsidRPr="001157E7" w:rsidRDefault="00490A73" w:rsidP="00490A73">
            <w:pPr>
              <w:spacing w:line="360" w:lineRule="auto"/>
              <w:jc w:val="right"/>
              <w:rPr>
                <w:rFonts w:ascii="Calibri" w:hAnsi="Calibri" w:cs="Calibri"/>
                <w:b/>
                <w:color w:val="191919"/>
                <w:lang w:eastAsia="en-US"/>
              </w:rPr>
            </w:pPr>
            <w:r>
              <w:rPr>
                <w:rFonts w:ascii="Calibri" w:hAnsi="Calibri" w:cs="Calibri"/>
                <w:b/>
                <w:color w:val="191919"/>
                <w:lang w:eastAsia="en-US"/>
              </w:rPr>
              <w:t>Dumitru Ciorba</w:t>
            </w:r>
            <w:r w:rsidRPr="001157E7">
              <w:rPr>
                <w:rFonts w:ascii="Calibri" w:hAnsi="Calibri" w:cs="Calibri"/>
                <w:b/>
                <w:color w:val="191919"/>
                <w:lang w:eastAsia="en-US"/>
              </w:rPr>
              <w:t>, conf. univ., dr.</w:t>
            </w:r>
          </w:p>
          <w:p w:rsidR="00062BB5" w:rsidRPr="00B47171" w:rsidRDefault="00062BB5" w:rsidP="00407487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eastAsia="en-US"/>
              </w:rPr>
            </w:pPr>
            <w:r w:rsidRPr="00B47171">
              <w:rPr>
                <w:rFonts w:ascii="Calibri" w:hAnsi="Calibri" w:cs="Calibri"/>
                <w:b/>
                <w:bCs/>
                <w:color w:val="191919"/>
                <w:lang w:eastAsia="en-US"/>
              </w:rPr>
              <w:t>_______________________</w:t>
            </w:r>
          </w:p>
          <w:p w:rsidR="00062BB5" w:rsidRPr="00B47171" w:rsidRDefault="00062BB5" w:rsidP="00407487">
            <w:pPr>
              <w:spacing w:line="360" w:lineRule="auto"/>
              <w:rPr>
                <w:rFonts w:ascii="Calibri" w:hAnsi="Calibri" w:cs="Calibri"/>
                <w:color w:val="191919"/>
                <w:lang w:eastAsia="en-US"/>
              </w:rPr>
            </w:pPr>
          </w:p>
        </w:tc>
      </w:tr>
    </w:tbl>
    <w:p w:rsidR="00062BB5" w:rsidRPr="00B47171" w:rsidRDefault="00062BB5" w:rsidP="00CD0052">
      <w:pPr>
        <w:rPr>
          <w:rFonts w:ascii="Calibri" w:hAnsi="Calibri" w:cs="Calibri"/>
        </w:rPr>
      </w:pPr>
    </w:p>
    <w:p w:rsidR="00062BB5" w:rsidRPr="00B47171" w:rsidRDefault="00062BB5" w:rsidP="00CD0052">
      <w:pPr>
        <w:rPr>
          <w:rFonts w:ascii="Calibri" w:hAnsi="Calibri" w:cs="Calibri"/>
        </w:rPr>
      </w:pPr>
    </w:p>
    <w:p w:rsidR="00062BB5" w:rsidRPr="00B47171" w:rsidRDefault="00062BB5" w:rsidP="00CD0052">
      <w:pPr>
        <w:rPr>
          <w:rFonts w:ascii="Calibri" w:hAnsi="Calibri" w:cs="Calibri"/>
        </w:rPr>
      </w:pPr>
    </w:p>
    <w:p w:rsidR="00062BB5" w:rsidRPr="00490A73" w:rsidRDefault="00062BB5" w:rsidP="00CD005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</w:rPr>
      </w:pPr>
      <w:r w:rsidRPr="00490A73">
        <w:rPr>
          <w:rFonts w:ascii="Calibri" w:hAnsi="Calibri" w:cs="Calibri"/>
          <w:b/>
          <w:bCs/>
        </w:rPr>
        <w:t xml:space="preserve">Program de studiu:           </w:t>
      </w:r>
      <w:r w:rsidR="004F1867" w:rsidRPr="00490A73">
        <w:rPr>
          <w:rFonts w:ascii="Calibri" w:hAnsi="Calibri" w:cs="Calibri"/>
        </w:rPr>
        <w:t>0613</w:t>
      </w:r>
      <w:r w:rsidRPr="00490A73">
        <w:rPr>
          <w:rFonts w:ascii="Calibri" w:hAnsi="Calibri" w:cs="Calibri"/>
        </w:rPr>
        <w:t>.</w:t>
      </w:r>
      <w:r w:rsidR="004F1867" w:rsidRPr="00490A73">
        <w:rPr>
          <w:rFonts w:ascii="Calibri" w:hAnsi="Calibri" w:cs="Calibri"/>
        </w:rPr>
        <w:t>5</w:t>
      </w:r>
      <w:r w:rsidRPr="00490A73">
        <w:rPr>
          <w:rFonts w:ascii="Calibri" w:hAnsi="Calibri" w:cs="Calibri"/>
        </w:rPr>
        <w:t xml:space="preserve"> Informatică Aplicată</w:t>
      </w:r>
    </w:p>
    <w:p w:rsidR="004F1867" w:rsidRPr="00490A73" w:rsidRDefault="004F1867" w:rsidP="004F1867">
      <w:pPr>
        <w:spacing w:after="200"/>
        <w:rPr>
          <w:rFonts w:ascii="Calibri" w:hAnsi="Calibri" w:cs="Calibri"/>
          <w:b/>
          <w:bCs/>
        </w:rPr>
      </w:pPr>
    </w:p>
    <w:p w:rsidR="00062BB5" w:rsidRPr="00490A73" w:rsidRDefault="00062BB5" w:rsidP="004F1867">
      <w:pPr>
        <w:spacing w:after="200"/>
        <w:rPr>
          <w:rFonts w:ascii="Calibri" w:hAnsi="Calibri" w:cs="Calibri"/>
          <w:b/>
          <w:bCs/>
        </w:rPr>
      </w:pPr>
      <w:r w:rsidRPr="00490A73">
        <w:rPr>
          <w:rFonts w:ascii="Calibri" w:hAnsi="Calibri" w:cs="Calibri"/>
          <w:b/>
          <w:bCs/>
        </w:rPr>
        <w:t xml:space="preserve">Denumirea unității de curs: INGINERIA LIMBAJULUI </w:t>
      </w:r>
    </w:p>
    <w:p w:rsidR="00490A73" w:rsidRPr="00490A73" w:rsidRDefault="00490A73" w:rsidP="00490A73">
      <w:pPr>
        <w:spacing w:before="120"/>
        <w:ind w:left="3261" w:hanging="3261"/>
        <w:rPr>
          <w:rFonts w:ascii="Calibri" w:hAnsi="Calibri" w:cs="Calibri"/>
        </w:rPr>
      </w:pPr>
      <w:r w:rsidRPr="00490A73">
        <w:rPr>
          <w:rFonts w:ascii="Calibri" w:hAnsi="Calibri" w:cs="Calibri"/>
          <w:b/>
        </w:rPr>
        <w:t xml:space="preserve">Beneficiari:                             </w:t>
      </w:r>
      <w:r w:rsidRPr="00490A73">
        <w:rPr>
          <w:rFonts w:ascii="Calibri" w:hAnsi="Calibri" w:cs="Calibri"/>
        </w:rPr>
        <w:t>Studenţii anului II, învățământ cu frecvență</w:t>
      </w:r>
    </w:p>
    <w:p w:rsidR="00490A73" w:rsidRPr="00490A73" w:rsidRDefault="00490A73" w:rsidP="00490A73">
      <w:pPr>
        <w:spacing w:before="120"/>
        <w:ind w:left="3261" w:hanging="3261"/>
        <w:rPr>
          <w:rFonts w:ascii="Calibri" w:hAnsi="Calibri" w:cs="Calibri"/>
          <w:b/>
        </w:rPr>
      </w:pPr>
      <w:r w:rsidRPr="00490A73">
        <w:rPr>
          <w:rFonts w:ascii="Calibri" w:hAnsi="Calibri" w:cs="Calibri"/>
          <w:b/>
        </w:rPr>
        <w:t xml:space="preserve">                                                                   </w:t>
      </w:r>
    </w:p>
    <w:p w:rsidR="00490A73" w:rsidRPr="00490A73" w:rsidRDefault="00490A73" w:rsidP="00490A73">
      <w:pPr>
        <w:pStyle w:val="6"/>
        <w:spacing w:before="120"/>
        <w:rPr>
          <w:rFonts w:cs="Calibri"/>
          <w:sz w:val="24"/>
          <w:szCs w:val="24"/>
        </w:rPr>
      </w:pPr>
      <w:r w:rsidRPr="00490A73">
        <w:rPr>
          <w:rFonts w:cs="Calibri"/>
          <w:bCs w:val="0"/>
          <w:sz w:val="24"/>
          <w:szCs w:val="24"/>
        </w:rPr>
        <w:t xml:space="preserve">Ciclul de învățământ:             </w:t>
      </w:r>
      <w:r w:rsidRPr="00490A73">
        <w:rPr>
          <w:rFonts w:cs="Calibri"/>
          <w:b w:val="0"/>
          <w:bCs w:val="0"/>
          <w:sz w:val="24"/>
          <w:szCs w:val="24"/>
        </w:rPr>
        <w:t xml:space="preserve">Studii superioare de </w:t>
      </w:r>
      <w:r w:rsidRPr="00490A73">
        <w:rPr>
          <w:rFonts w:cs="Calibri"/>
          <w:b w:val="0"/>
          <w:sz w:val="24"/>
          <w:szCs w:val="24"/>
        </w:rPr>
        <w:t>Licenţă, ciclul I</w:t>
      </w:r>
    </w:p>
    <w:p w:rsidR="00062BB5" w:rsidRPr="00490A73" w:rsidRDefault="00062BB5" w:rsidP="00604561">
      <w:pPr>
        <w:jc w:val="both"/>
        <w:rPr>
          <w:rFonts w:ascii="Calibri" w:hAnsi="Calibri" w:cs="Calibri"/>
        </w:rPr>
      </w:pPr>
      <w:r w:rsidRPr="00490A73">
        <w:rPr>
          <w:rFonts w:ascii="Calibri" w:hAnsi="Calibri" w:cs="Calibri"/>
          <w:b/>
          <w:bCs/>
        </w:rPr>
        <w:t>Numărul de credite ECTS: 3</w:t>
      </w:r>
      <w:r w:rsidRPr="00490A73">
        <w:rPr>
          <w:rFonts w:ascii="Calibri" w:hAnsi="Calibri" w:cs="Calibri"/>
        </w:rPr>
        <w:t xml:space="preserve"> ( </w:t>
      </w:r>
      <w:r w:rsidR="004F1867" w:rsidRPr="00490A73">
        <w:rPr>
          <w:rFonts w:ascii="Calibri" w:hAnsi="Calibri" w:cs="Calibri"/>
        </w:rPr>
        <w:t>4</w:t>
      </w:r>
      <w:r w:rsidRPr="00490A73">
        <w:rPr>
          <w:rFonts w:ascii="Calibri" w:hAnsi="Calibri" w:cs="Calibri"/>
        </w:rPr>
        <w:t xml:space="preserve">5 ore în auditoriu şi  </w:t>
      </w:r>
      <w:r w:rsidR="004F1867" w:rsidRPr="00490A73">
        <w:rPr>
          <w:rFonts w:ascii="Calibri" w:hAnsi="Calibri" w:cs="Calibri"/>
        </w:rPr>
        <w:t>4</w:t>
      </w:r>
      <w:r w:rsidRPr="00490A73">
        <w:rPr>
          <w:rFonts w:ascii="Calibri" w:hAnsi="Calibri" w:cs="Calibri"/>
        </w:rPr>
        <w:t>5 ore  de activităţi individuale ale studenţilor, 1 credit = 15 ore în auditoriu şi 15 ore de activităţi individuale ale studenţilor).</w:t>
      </w:r>
    </w:p>
    <w:p w:rsidR="00062BB5" w:rsidRPr="00B47171" w:rsidRDefault="00062BB5" w:rsidP="00CD0052">
      <w:pPr>
        <w:ind w:left="3084" w:hanging="3060"/>
        <w:jc w:val="both"/>
        <w:rPr>
          <w:rFonts w:ascii="Calibri" w:hAnsi="Calibri" w:cs="Calibri"/>
        </w:rPr>
      </w:pPr>
    </w:p>
    <w:p w:rsidR="00062BB5" w:rsidRPr="00B47171" w:rsidRDefault="00062BB5" w:rsidP="00CD0052">
      <w:pPr>
        <w:rPr>
          <w:rFonts w:ascii="Calibri" w:hAnsi="Calibri" w:cs="Calibri"/>
          <w:b/>
          <w:bCs/>
        </w:rPr>
      </w:pPr>
    </w:p>
    <w:p w:rsidR="00062BB5" w:rsidRPr="00B47171" w:rsidRDefault="00062BB5" w:rsidP="00CD005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 xml:space="preserve">Titularul unității de curs: conf. univ., dr. Victoria </w:t>
      </w:r>
      <w:r w:rsidR="00490A73">
        <w:rPr>
          <w:rFonts w:ascii="Calibri" w:hAnsi="Calibri" w:cs="Calibri"/>
          <w:b/>
          <w:bCs/>
        </w:rPr>
        <w:t>BOBICEV</w:t>
      </w:r>
    </w:p>
    <w:p w:rsidR="00062BB5" w:rsidRPr="00B47171" w:rsidRDefault="00062BB5" w:rsidP="00CD0052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ab/>
      </w:r>
    </w:p>
    <w:p w:rsidR="00062BB5" w:rsidRPr="00B47171" w:rsidRDefault="00062BB5" w:rsidP="00CD0052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                                            _______________________________</w:t>
      </w:r>
    </w:p>
    <w:p w:rsidR="00062BB5" w:rsidRPr="00B47171" w:rsidRDefault="00062BB5" w:rsidP="00955476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                                                                      semnătura titularului de curs</w:t>
      </w:r>
    </w:p>
    <w:p w:rsidR="00062BB5" w:rsidRPr="00B47171" w:rsidRDefault="00062BB5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ab/>
      </w:r>
    </w:p>
    <w:p w:rsidR="00062BB5" w:rsidRDefault="00062BB5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</w:rPr>
      </w:pPr>
    </w:p>
    <w:p w:rsidR="004F1867" w:rsidRPr="00B47171" w:rsidRDefault="004F1867" w:rsidP="0041702D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</w:rPr>
      </w:pPr>
    </w:p>
    <w:p w:rsidR="00062BB5" w:rsidRPr="00B47171" w:rsidRDefault="00501F1E" w:rsidP="00D940E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>
          <v:rect id="_x0000_i1025" style="width:0;height:1.5pt" o:hralign="center" o:hrstd="t" o:hr="t" fillcolor="#a0a0a0" stroked="f"/>
        </w:pict>
      </w:r>
    </w:p>
    <w:p w:rsidR="00062BB5" w:rsidRPr="00B47171" w:rsidRDefault="00062BB5" w:rsidP="009A20E3">
      <w:pPr>
        <w:numPr>
          <w:ilvl w:val="0"/>
          <w:numId w:val="1"/>
        </w:numPr>
        <w:tabs>
          <w:tab w:val="clear" w:pos="720"/>
        </w:tabs>
        <w:spacing w:before="240"/>
        <w:ind w:left="1003"/>
        <w:jc w:val="center"/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>PRELIMINARII</w:t>
      </w:r>
    </w:p>
    <w:p w:rsidR="00062BB5" w:rsidRPr="00B47171" w:rsidRDefault="00062BB5" w:rsidP="000B4D52">
      <w:pPr>
        <w:ind w:left="360"/>
        <w:rPr>
          <w:rFonts w:ascii="Calibri" w:hAnsi="Calibri" w:cs="Calibri"/>
        </w:rPr>
      </w:pPr>
    </w:p>
    <w:p w:rsidR="00062BB5" w:rsidRPr="00B47171" w:rsidRDefault="00062BB5" w:rsidP="005B3B29">
      <w:pPr>
        <w:tabs>
          <w:tab w:val="left" w:pos="4770"/>
        </w:tabs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INGINERIA LIMBAJULUI UMAN (Human Language Engineering) întruneşte necesităţile profesioniştilor şi cercetătorilor din toate domeniile procesării computaţionale a limbajului  natural, atât din perspectiva  lingvisticii teoretice sau descriptive,  lexicologiei, cat şi a informaticii sau a ingineriei. Scopul este de a crea o punte între cercetările lingvisticii computaţionale tradiţionale şi implementarea aplicaţiilor practice în potenţiala utilizare în viața de zi cu zi. Tematica este destul de variata</w:t>
      </w:r>
      <w:r w:rsidR="001135DE">
        <w:rPr>
          <w:rFonts w:ascii="Calibri" w:hAnsi="Calibri" w:cs="Calibri"/>
        </w:rPr>
        <w:t xml:space="preserve"> dar se axează pe procesarea textului și interacțiunea cu utilizatorul</w:t>
      </w:r>
      <w:r w:rsidRPr="00B47171">
        <w:rPr>
          <w:rFonts w:ascii="Calibri" w:hAnsi="Calibri" w:cs="Calibri"/>
        </w:rPr>
        <w:t xml:space="preserve"> </w:t>
      </w:r>
      <w:r w:rsidR="001135DE">
        <w:rPr>
          <w:rFonts w:ascii="Calibri" w:hAnsi="Calibri" w:cs="Calibri"/>
        </w:rPr>
        <w:t>aplicând in practică</w:t>
      </w:r>
      <w:r w:rsidRPr="00B47171">
        <w:rPr>
          <w:rFonts w:ascii="Calibri" w:hAnsi="Calibri" w:cs="Calibri"/>
        </w:rPr>
        <w:t xml:space="preserve"> analiza textelor</w:t>
      </w:r>
      <w:r w:rsidR="001135DE">
        <w:rPr>
          <w:rFonts w:ascii="Calibri" w:hAnsi="Calibri" w:cs="Calibri"/>
        </w:rPr>
        <w:t xml:space="preserve"> prin metodele dezvoltate de</w:t>
      </w:r>
      <w:r w:rsidRPr="00B47171">
        <w:rPr>
          <w:rFonts w:ascii="Calibri" w:hAnsi="Calibri" w:cs="Calibri"/>
        </w:rPr>
        <w:t xml:space="preserve"> regăsirea informaţiei,</w:t>
      </w:r>
      <w:r w:rsidR="001135DE">
        <w:rPr>
          <w:rFonts w:ascii="Calibri" w:hAnsi="Calibri" w:cs="Calibri"/>
        </w:rPr>
        <w:t xml:space="preserve"> extragerea informației,</w:t>
      </w:r>
      <w:r w:rsidRPr="00B47171">
        <w:rPr>
          <w:rFonts w:ascii="Calibri" w:hAnsi="Calibri" w:cs="Calibri"/>
        </w:rPr>
        <w:t xml:space="preserve"> interfeţe </w:t>
      </w:r>
      <w:r w:rsidR="001135DE">
        <w:rPr>
          <w:rFonts w:ascii="Calibri" w:hAnsi="Calibri" w:cs="Calibri"/>
        </w:rPr>
        <w:t>in formă de dialog</w:t>
      </w:r>
      <w:r w:rsidRPr="00B47171">
        <w:rPr>
          <w:rFonts w:ascii="Calibri" w:hAnsi="Calibri" w:cs="Calibri"/>
        </w:rPr>
        <w:t xml:space="preserve"> şi alte tehnologii.</w:t>
      </w:r>
    </w:p>
    <w:p w:rsidR="00062BB5" w:rsidRPr="00B47171" w:rsidRDefault="00062BB5" w:rsidP="005B3B29">
      <w:pPr>
        <w:ind w:right="60" w:firstLine="567"/>
        <w:jc w:val="both"/>
        <w:rPr>
          <w:rFonts w:ascii="Calibri" w:hAnsi="Calibri" w:cs="Calibri"/>
          <w:color w:val="000000"/>
        </w:rPr>
      </w:pPr>
      <w:r w:rsidRPr="00B47171">
        <w:rPr>
          <w:rFonts w:ascii="Calibri" w:hAnsi="Calibri" w:cs="Calibri"/>
        </w:rPr>
        <w:t xml:space="preserve">Scopul disciplinei este de a oferi studenţilor  un cadru pragmatic </w:t>
      </w:r>
      <w:r w:rsidRPr="00B47171">
        <w:rPr>
          <w:rFonts w:ascii="Calibri" w:hAnsi="Calibri" w:cs="Calibri"/>
          <w:color w:val="000000"/>
        </w:rPr>
        <w:t xml:space="preserve">pentru a studia </w:t>
      </w:r>
      <w:r w:rsidR="001135DE">
        <w:rPr>
          <w:rFonts w:ascii="Calibri" w:hAnsi="Calibri" w:cs="Calibri"/>
          <w:color w:val="000000"/>
        </w:rPr>
        <w:t>procesarea limbajului</w:t>
      </w:r>
      <w:r w:rsidRPr="00B47171">
        <w:rPr>
          <w:rFonts w:ascii="Calibri" w:hAnsi="Calibri" w:cs="Calibri"/>
          <w:color w:val="000000"/>
        </w:rPr>
        <w:t xml:space="preserve"> în contextul învăţării programării. Cursul </w:t>
      </w:r>
      <w:r w:rsidRPr="00B47171">
        <w:rPr>
          <w:rFonts w:ascii="Calibri" w:hAnsi="Calibri" w:cs="Calibri"/>
        </w:rPr>
        <w:t>întruneşte necesităţile profesioniştilor şi cercetătorilor din toate domeniile procesării computaţionale a limbajului  natural.</w:t>
      </w:r>
      <w:r w:rsidRPr="00B47171">
        <w:rPr>
          <w:rFonts w:ascii="Calibri" w:hAnsi="Calibri" w:cs="Calibri"/>
          <w:color w:val="000000"/>
        </w:rPr>
        <w:t xml:space="preserve"> </w:t>
      </w:r>
      <w:r w:rsidRPr="00B47171">
        <w:rPr>
          <w:rFonts w:ascii="Calibri" w:hAnsi="Calibri" w:cs="Calibri"/>
        </w:rPr>
        <w:t xml:space="preserve">Scopul este de a crea o punte între cercetările lingvisticii computaţionale tradiţionale şi implementarea aplicaţiilor practice în potenţiala utilizare în viaţa de zi cu zi. </w:t>
      </w:r>
      <w:r w:rsidRPr="00B47171">
        <w:rPr>
          <w:rFonts w:ascii="Calibri" w:hAnsi="Calibri" w:cs="Calibri"/>
          <w:color w:val="000000"/>
        </w:rPr>
        <w:t xml:space="preserve">După terminarea acestui curs studenţii vor fi pregătiţi să </w:t>
      </w:r>
      <w:r w:rsidR="001135DE">
        <w:rPr>
          <w:rFonts w:ascii="Calibri" w:hAnsi="Calibri" w:cs="Calibri"/>
          <w:color w:val="000000"/>
        </w:rPr>
        <w:t>creeze aplicații ce procesează informația prezentată in forma de text nestructurat și să organizeze o interacțiune cu utilizatorul prin dialog</w:t>
      </w:r>
      <w:r w:rsidRPr="00B47171">
        <w:rPr>
          <w:rFonts w:ascii="Calibri" w:hAnsi="Calibri" w:cs="Calibri"/>
          <w:color w:val="000000"/>
        </w:rPr>
        <w:t>.</w:t>
      </w:r>
    </w:p>
    <w:p w:rsidR="00062BB5" w:rsidRPr="00B47171" w:rsidRDefault="00062BB5" w:rsidP="005B3B29">
      <w:pPr>
        <w:ind w:right="60"/>
        <w:jc w:val="both"/>
        <w:rPr>
          <w:rFonts w:ascii="Calibri" w:hAnsi="Calibri" w:cs="Calibri"/>
          <w:color w:val="000000"/>
        </w:rPr>
      </w:pPr>
      <w:r w:rsidRPr="00B47171">
        <w:rPr>
          <w:rFonts w:ascii="Calibri" w:hAnsi="Calibri" w:cs="Calibri"/>
          <w:color w:val="000000"/>
        </w:rPr>
        <w:t>Obiectivele cursului:</w:t>
      </w:r>
    </w:p>
    <w:p w:rsidR="00062BB5" w:rsidRPr="00B47171" w:rsidRDefault="00062BB5" w:rsidP="005B3B29">
      <w:pPr>
        <w:numPr>
          <w:ilvl w:val="0"/>
          <w:numId w:val="26"/>
        </w:numPr>
        <w:tabs>
          <w:tab w:val="clear" w:pos="720"/>
        </w:tabs>
        <w:ind w:left="426" w:right="60"/>
        <w:jc w:val="both"/>
        <w:rPr>
          <w:rFonts w:ascii="Calibri" w:hAnsi="Calibri" w:cs="Calibri"/>
          <w:color w:val="000000"/>
        </w:rPr>
      </w:pPr>
      <w:r w:rsidRPr="00B47171">
        <w:rPr>
          <w:rFonts w:ascii="Calibri" w:hAnsi="Calibri" w:cs="Calibri"/>
          <w:color w:val="000000"/>
        </w:rPr>
        <w:t xml:space="preserve">Manipularea şi analiza datelor lingvistice cu ajutorul unor </w:t>
      </w:r>
      <w:r w:rsidR="001135DE">
        <w:rPr>
          <w:rFonts w:ascii="Calibri" w:hAnsi="Calibri" w:cs="Calibri"/>
          <w:color w:val="000000"/>
        </w:rPr>
        <w:t>module</w:t>
      </w:r>
      <w:r w:rsidRPr="00B47171">
        <w:rPr>
          <w:rFonts w:ascii="Calibri" w:hAnsi="Calibri" w:cs="Calibri"/>
          <w:color w:val="000000"/>
        </w:rPr>
        <w:t xml:space="preserve"> şi </w:t>
      </w:r>
      <w:r w:rsidR="001135DE">
        <w:rPr>
          <w:rFonts w:ascii="Calibri" w:hAnsi="Calibri" w:cs="Calibri"/>
          <w:color w:val="000000"/>
        </w:rPr>
        <w:t>manipularea</w:t>
      </w:r>
      <w:r w:rsidRPr="00B47171">
        <w:rPr>
          <w:rFonts w:ascii="Calibri" w:hAnsi="Calibri" w:cs="Calibri"/>
          <w:color w:val="000000"/>
        </w:rPr>
        <w:t xml:space="preserve"> </w:t>
      </w:r>
      <w:r w:rsidR="001135DE">
        <w:rPr>
          <w:rFonts w:ascii="Calibri" w:hAnsi="Calibri" w:cs="Calibri"/>
          <w:color w:val="000000"/>
        </w:rPr>
        <w:t>datelor lingvistice</w:t>
      </w:r>
      <w:r w:rsidRPr="00B47171">
        <w:rPr>
          <w:rFonts w:ascii="Calibri" w:hAnsi="Calibri" w:cs="Calibri"/>
          <w:color w:val="000000"/>
        </w:rPr>
        <w:t xml:space="preserve">. </w:t>
      </w:r>
    </w:p>
    <w:p w:rsidR="00062BB5" w:rsidRPr="00B47171" w:rsidRDefault="00062BB5" w:rsidP="005B3B29">
      <w:pPr>
        <w:numPr>
          <w:ilvl w:val="0"/>
          <w:numId w:val="26"/>
        </w:numPr>
        <w:tabs>
          <w:tab w:val="clear" w:pos="720"/>
        </w:tabs>
        <w:ind w:left="426" w:right="60"/>
        <w:jc w:val="both"/>
        <w:rPr>
          <w:rFonts w:ascii="Calibri" w:hAnsi="Calibri" w:cs="Calibri"/>
          <w:color w:val="000000"/>
        </w:rPr>
      </w:pPr>
      <w:r w:rsidRPr="00B47171">
        <w:rPr>
          <w:rFonts w:ascii="Calibri" w:hAnsi="Calibri" w:cs="Calibri"/>
          <w:color w:val="000000"/>
        </w:rPr>
        <w:t>Utilizarea conceptelor de bază din lingvistică</w:t>
      </w:r>
      <w:r w:rsidR="001135DE">
        <w:rPr>
          <w:rFonts w:ascii="Calibri" w:hAnsi="Calibri" w:cs="Calibri"/>
          <w:color w:val="000000"/>
        </w:rPr>
        <w:t xml:space="preserve"> computașională și procesarea limbajului natural</w:t>
      </w:r>
      <w:r w:rsidRPr="00B47171">
        <w:rPr>
          <w:rFonts w:ascii="Calibri" w:hAnsi="Calibri" w:cs="Calibri"/>
          <w:color w:val="000000"/>
        </w:rPr>
        <w:t xml:space="preserve"> în descrierea şi analiza </w:t>
      </w:r>
      <w:r w:rsidR="001135DE">
        <w:rPr>
          <w:rFonts w:ascii="Calibri" w:hAnsi="Calibri" w:cs="Calibri"/>
          <w:color w:val="000000"/>
        </w:rPr>
        <w:t>text</w:t>
      </w:r>
      <w:r w:rsidRPr="00B47171">
        <w:rPr>
          <w:rFonts w:ascii="Calibri" w:hAnsi="Calibri" w:cs="Calibri"/>
          <w:color w:val="000000"/>
        </w:rPr>
        <w:t xml:space="preserve">ului. </w:t>
      </w:r>
    </w:p>
    <w:p w:rsidR="00062BB5" w:rsidRPr="00B47171" w:rsidRDefault="00062BB5" w:rsidP="005B3B29">
      <w:pPr>
        <w:numPr>
          <w:ilvl w:val="0"/>
          <w:numId w:val="26"/>
        </w:numPr>
        <w:tabs>
          <w:tab w:val="clear" w:pos="720"/>
        </w:tabs>
        <w:ind w:left="426" w:right="60"/>
        <w:jc w:val="both"/>
        <w:rPr>
          <w:rFonts w:ascii="Calibri" w:hAnsi="Calibri" w:cs="Calibri"/>
          <w:color w:val="000000"/>
        </w:rPr>
      </w:pPr>
      <w:r w:rsidRPr="00B47171">
        <w:rPr>
          <w:rFonts w:ascii="Calibri" w:hAnsi="Calibri" w:cs="Calibri"/>
          <w:color w:val="000000"/>
        </w:rPr>
        <w:t xml:space="preserve">Utilizarea structurilor de date şi a algoritmilor </w:t>
      </w:r>
      <w:r w:rsidR="001135DE">
        <w:rPr>
          <w:rFonts w:ascii="Calibri" w:hAnsi="Calibri" w:cs="Calibri"/>
          <w:color w:val="000000"/>
        </w:rPr>
        <w:t>de</w:t>
      </w:r>
      <w:r w:rsidRPr="00B47171">
        <w:rPr>
          <w:rFonts w:ascii="Calibri" w:hAnsi="Calibri" w:cs="Calibri"/>
          <w:color w:val="000000"/>
        </w:rPr>
        <w:t xml:space="preserve"> </w:t>
      </w:r>
      <w:r w:rsidR="001135DE">
        <w:rPr>
          <w:rFonts w:ascii="Calibri" w:hAnsi="Calibri" w:cs="Calibri"/>
          <w:color w:val="000000"/>
        </w:rPr>
        <w:t>procesare a textelor</w:t>
      </w:r>
      <w:r w:rsidRPr="00B47171">
        <w:rPr>
          <w:rFonts w:ascii="Calibri" w:hAnsi="Calibri" w:cs="Calibri"/>
          <w:color w:val="000000"/>
        </w:rPr>
        <w:t xml:space="preserve">. </w:t>
      </w:r>
    </w:p>
    <w:p w:rsidR="00062BB5" w:rsidRPr="00B47171" w:rsidRDefault="00062BB5" w:rsidP="005B3B29">
      <w:pPr>
        <w:ind w:right="60" w:firstLine="567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  <w:color w:val="000000"/>
        </w:rPr>
        <w:t xml:space="preserve">Stocarea datelor lingvistice în formate standard şi utilizarea lor </w:t>
      </w:r>
      <w:r w:rsidR="001135DE">
        <w:rPr>
          <w:rFonts w:ascii="Calibri" w:hAnsi="Calibri" w:cs="Calibri"/>
          <w:color w:val="000000"/>
        </w:rPr>
        <w:t>pentru</w:t>
      </w:r>
      <w:r w:rsidRPr="00B47171">
        <w:rPr>
          <w:rFonts w:ascii="Calibri" w:hAnsi="Calibri" w:cs="Calibri"/>
          <w:color w:val="000000"/>
        </w:rPr>
        <w:t xml:space="preserve"> </w:t>
      </w:r>
      <w:r w:rsidR="001135DE">
        <w:rPr>
          <w:rFonts w:ascii="Calibri" w:hAnsi="Calibri" w:cs="Calibri"/>
          <w:color w:val="000000"/>
        </w:rPr>
        <w:t>spoririea</w:t>
      </w:r>
      <w:r w:rsidRPr="00B47171">
        <w:rPr>
          <w:rFonts w:ascii="Calibri" w:hAnsi="Calibri" w:cs="Calibri"/>
          <w:color w:val="000000"/>
        </w:rPr>
        <w:t xml:space="preserve"> performanţei </w:t>
      </w:r>
      <w:r w:rsidR="001135DE">
        <w:rPr>
          <w:rFonts w:ascii="Calibri" w:hAnsi="Calibri" w:cs="Calibri"/>
          <w:color w:val="000000"/>
        </w:rPr>
        <w:t>aplicațiilor procesării textelor</w:t>
      </w:r>
      <w:r w:rsidRPr="00B47171">
        <w:rPr>
          <w:rFonts w:ascii="Calibri" w:hAnsi="Calibri" w:cs="Calibri"/>
          <w:color w:val="000000"/>
        </w:rPr>
        <w:t>.</w:t>
      </w:r>
    </w:p>
    <w:p w:rsidR="00062BB5" w:rsidRPr="00B47171" w:rsidRDefault="00062BB5" w:rsidP="00541569">
      <w:pPr>
        <w:ind w:firstLine="567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Cursul este orientat spre pregătirea specialiştilor de o calificare înaltă în domeniul procesării limbajului natural.</w:t>
      </w:r>
    </w:p>
    <w:p w:rsidR="00062BB5" w:rsidRPr="00B47171" w:rsidRDefault="00062BB5" w:rsidP="0080704C">
      <w:pPr>
        <w:ind w:firstLine="567"/>
        <w:jc w:val="both"/>
        <w:rPr>
          <w:rFonts w:ascii="Calibri" w:hAnsi="Calibri" w:cs="Calibri"/>
          <w:b/>
          <w:bCs/>
        </w:rPr>
      </w:pPr>
    </w:p>
    <w:p w:rsidR="00062BB5" w:rsidRPr="00B47171" w:rsidRDefault="00062BB5" w:rsidP="00E0684D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 xml:space="preserve">PRECONDIŢII DE ACCES </w:t>
      </w:r>
      <w:smartTag w:uri="urn:schemas-microsoft-com:office:smarttags" w:element="PersonName">
        <w:smartTagPr>
          <w:attr w:name="ProductID" w:val="LA UNITATEA DE"/>
        </w:smartTagPr>
        <w:r w:rsidRPr="00B47171">
          <w:rPr>
            <w:rFonts w:ascii="Calibri" w:hAnsi="Calibri" w:cs="Calibri"/>
            <w:b/>
            <w:bCs/>
          </w:rPr>
          <w:t>LA UNITATEA DE</w:t>
        </w:r>
      </w:smartTag>
      <w:r w:rsidRPr="00B47171">
        <w:rPr>
          <w:rFonts w:ascii="Calibri" w:hAnsi="Calibri" w:cs="Calibri"/>
          <w:b/>
          <w:bCs/>
        </w:rPr>
        <w:t xml:space="preserve"> CURS/MODUL:</w:t>
      </w:r>
    </w:p>
    <w:p w:rsidR="00062BB5" w:rsidRPr="00B47171" w:rsidRDefault="00062BB5" w:rsidP="00E0684D">
      <w:pPr>
        <w:ind w:left="283"/>
        <w:jc w:val="both"/>
        <w:rPr>
          <w:rFonts w:ascii="Calibri" w:hAnsi="Calibri" w:cs="Calibri"/>
        </w:rPr>
      </w:pPr>
    </w:p>
    <w:p w:rsidR="00062BB5" w:rsidRPr="00B47171" w:rsidRDefault="00062BB5" w:rsidP="00E0684D">
      <w:pPr>
        <w:ind w:firstLine="567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Pentru a atinge obiectivele cursului studenţii trebuie să posede abilităţi de analiza automată a textelor, traducerea automată, regăsirea informaţiei şi procesarea şi generarea vorbirii, sisteme integrate, interfeţe multimodale, Tehnologii ale limbajului natural; Lingvistica Computaţională, instrumente de procesare a limbajului natural şi alte aplicaţii. </w:t>
      </w:r>
    </w:p>
    <w:p w:rsidR="00062BB5" w:rsidRPr="00B47171" w:rsidRDefault="00062BB5" w:rsidP="00E0684D">
      <w:pPr>
        <w:jc w:val="both"/>
        <w:rPr>
          <w:rFonts w:ascii="Calibri" w:hAnsi="Calibri" w:cs="Calibri"/>
          <w:b/>
          <w:bCs/>
        </w:rPr>
      </w:pPr>
    </w:p>
    <w:p w:rsidR="00062BB5" w:rsidRPr="00B47171" w:rsidRDefault="00062BB5" w:rsidP="00887768">
      <w:pPr>
        <w:ind w:left="1003"/>
        <w:rPr>
          <w:rFonts w:ascii="Calibri" w:hAnsi="Calibri" w:cs="Calibri"/>
          <w:b/>
          <w:bCs/>
        </w:rPr>
      </w:pPr>
    </w:p>
    <w:p w:rsidR="00062BB5" w:rsidRPr="00B47171" w:rsidRDefault="00062BB5" w:rsidP="006F5D12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>COMPETENŢELE CARE URMEAZĂ A FI DEZVOLTATE</w:t>
      </w:r>
    </w:p>
    <w:p w:rsidR="00062BB5" w:rsidRPr="00B47171" w:rsidRDefault="00062BB5" w:rsidP="00571217">
      <w:pPr>
        <w:ind w:left="360"/>
        <w:rPr>
          <w:rFonts w:ascii="Calibri" w:hAnsi="Calibri" w:cs="Calibri"/>
        </w:rPr>
      </w:pPr>
    </w:p>
    <w:p w:rsidR="00062BB5" w:rsidRPr="00B47171" w:rsidRDefault="00062BB5" w:rsidP="0058495D">
      <w:pPr>
        <w:ind w:firstLine="567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Unitatea de curs prevede formarea următoarelor competenţe profesionale şi transversale:</w:t>
      </w:r>
    </w:p>
    <w:p w:rsidR="00062BB5" w:rsidRPr="00B47171" w:rsidRDefault="00062BB5" w:rsidP="005B3B29">
      <w:pPr>
        <w:widowControl w:val="0"/>
        <w:ind w:left="601" w:hanging="501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  <w:b/>
          <w:bCs/>
          <w:i/>
          <w:iCs/>
        </w:rPr>
        <w:t>CP4.</w:t>
      </w:r>
      <w:r w:rsidRPr="00B47171">
        <w:rPr>
          <w:rFonts w:ascii="Calibri" w:hAnsi="Calibri" w:cs="Calibri"/>
        </w:rPr>
        <w:t xml:space="preserve"> Soluţionarea problemelor reale folosind instrumentele matematicii şi informaticii aplicate.</w:t>
      </w:r>
    </w:p>
    <w:p w:rsidR="00062BB5" w:rsidRPr="00B47171" w:rsidRDefault="00062BB5" w:rsidP="005B3B29">
      <w:pPr>
        <w:pStyle w:val="a"/>
        <w:numPr>
          <w:ilvl w:val="0"/>
          <w:numId w:val="28"/>
        </w:numPr>
        <w:spacing w:after="0" w:afterAutospacing="0" w:line="240" w:lineRule="auto"/>
        <w:ind w:left="317" w:right="-613" w:hanging="425"/>
        <w:rPr>
          <w:rFonts w:ascii="Calibri" w:hAnsi="Calibri" w:cs="Calibri"/>
          <w:sz w:val="24"/>
          <w:szCs w:val="24"/>
          <w:lang w:val="ro-RO"/>
        </w:rPr>
      </w:pPr>
      <w:r w:rsidRPr="00B47171">
        <w:rPr>
          <w:rFonts w:ascii="Calibri" w:hAnsi="Calibri" w:cs="Calibri"/>
          <w:sz w:val="24"/>
          <w:szCs w:val="24"/>
          <w:lang w:val="ro-RO"/>
        </w:rPr>
        <w:t xml:space="preserve">Înţelegerea conceptului de modelare a limbajului natural şi proiectarea sistemelor </w:t>
      </w:r>
    </w:p>
    <w:p w:rsidR="00062BB5" w:rsidRPr="00B47171" w:rsidRDefault="00062BB5" w:rsidP="005B3B29">
      <w:pPr>
        <w:pStyle w:val="a"/>
        <w:numPr>
          <w:ilvl w:val="0"/>
          <w:numId w:val="0"/>
        </w:numPr>
        <w:spacing w:after="0" w:afterAutospacing="0" w:line="240" w:lineRule="auto"/>
        <w:ind w:left="317" w:right="-613"/>
        <w:rPr>
          <w:rFonts w:ascii="Calibri" w:hAnsi="Calibri" w:cs="Calibri"/>
          <w:sz w:val="24"/>
          <w:szCs w:val="24"/>
          <w:lang w:val="ro-RO"/>
        </w:rPr>
      </w:pPr>
      <w:r w:rsidRPr="00B47171">
        <w:rPr>
          <w:rFonts w:ascii="Calibri" w:hAnsi="Calibri" w:cs="Calibri"/>
          <w:sz w:val="24"/>
          <w:szCs w:val="24"/>
          <w:lang w:val="ro-RO"/>
        </w:rPr>
        <w:t>automatizate de analiză şi procesare a textului.</w:t>
      </w:r>
    </w:p>
    <w:p w:rsidR="00062BB5" w:rsidRPr="00B47171" w:rsidRDefault="00062BB5" w:rsidP="005B3B29">
      <w:pPr>
        <w:numPr>
          <w:ilvl w:val="1"/>
          <w:numId w:val="29"/>
        </w:numPr>
        <w:tabs>
          <w:tab w:val="clear" w:pos="1440"/>
        </w:tabs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>Abilităţi de programare iniţială şi explorare a datelor din text.</w:t>
      </w:r>
    </w:p>
    <w:p w:rsidR="00062BB5" w:rsidRPr="00B47171" w:rsidRDefault="00062BB5" w:rsidP="005B3B29">
      <w:pPr>
        <w:numPr>
          <w:ilvl w:val="1"/>
          <w:numId w:val="29"/>
        </w:numPr>
        <w:tabs>
          <w:tab w:val="clear" w:pos="1440"/>
        </w:tabs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Manipularea unui corpus mare de date, explorarea modelelor lingvistice şi testarea problemelor empirice. </w:t>
      </w:r>
    </w:p>
    <w:p w:rsidR="00062BB5" w:rsidRPr="00B47171" w:rsidRDefault="00062BB5" w:rsidP="005B3B29">
      <w:pPr>
        <w:numPr>
          <w:ilvl w:val="1"/>
          <w:numId w:val="29"/>
        </w:numPr>
        <w:tabs>
          <w:tab w:val="clear" w:pos="1440"/>
        </w:tabs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lastRenderedPageBreak/>
        <w:t xml:space="preserve">Construirea unor sisteme robuste pentru realizarea sarcinilor lingvistice cu aplicaţii </w:t>
      </w:r>
    </w:p>
    <w:p w:rsidR="00062BB5" w:rsidRPr="00B47171" w:rsidRDefault="00062BB5" w:rsidP="005B3B29">
      <w:pPr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>tehnologice.</w:t>
      </w:r>
    </w:p>
    <w:p w:rsidR="00062BB5" w:rsidRPr="00B47171" w:rsidRDefault="00062BB5" w:rsidP="005B3B29">
      <w:pPr>
        <w:numPr>
          <w:ilvl w:val="1"/>
          <w:numId w:val="29"/>
        </w:numPr>
        <w:tabs>
          <w:tab w:val="clear" w:pos="1440"/>
        </w:tabs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Abilităţi de utilizare a tehnicilor de modelare a datelor, de extragere a datelor şi de </w:t>
      </w:r>
    </w:p>
    <w:p w:rsidR="00062BB5" w:rsidRPr="00B47171" w:rsidRDefault="00062BB5" w:rsidP="005B3B29">
      <w:pPr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>acumulare a cunoştinţelor pentru analiza limbajului natural.</w:t>
      </w:r>
    </w:p>
    <w:p w:rsidR="00062BB5" w:rsidRPr="00B47171" w:rsidRDefault="00062BB5" w:rsidP="005B3B29">
      <w:pPr>
        <w:numPr>
          <w:ilvl w:val="1"/>
          <w:numId w:val="29"/>
        </w:numPr>
        <w:tabs>
          <w:tab w:val="clear" w:pos="1440"/>
        </w:tabs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Abilităţi de utilizare a algoritmilor şi structurilor de date în softurile robuste de procesare </w:t>
      </w:r>
    </w:p>
    <w:p w:rsidR="00062BB5" w:rsidRPr="00B47171" w:rsidRDefault="00062BB5" w:rsidP="005B3B29">
      <w:pPr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a limbajului. </w:t>
      </w:r>
    </w:p>
    <w:p w:rsidR="00062BB5" w:rsidRPr="00B47171" w:rsidRDefault="00062BB5" w:rsidP="005B3B29">
      <w:pPr>
        <w:numPr>
          <w:ilvl w:val="1"/>
          <w:numId w:val="29"/>
        </w:numPr>
        <w:tabs>
          <w:tab w:val="clear" w:pos="1440"/>
        </w:tabs>
        <w:ind w:left="317" w:right="-613"/>
        <w:rPr>
          <w:rFonts w:ascii="Calibri" w:hAnsi="Calibri" w:cs="Calibri"/>
        </w:rPr>
      </w:pPr>
      <w:r w:rsidRPr="00B47171">
        <w:rPr>
          <w:rFonts w:ascii="Calibri" w:hAnsi="Calibri" w:cs="Calibri"/>
        </w:rPr>
        <w:t>Analiza cerinţelor pieţei şi tendinţelor contemporane privind dezvoltarea produselor soft</w:t>
      </w:r>
    </w:p>
    <w:p w:rsidR="00062BB5" w:rsidRPr="00B47171" w:rsidRDefault="00062BB5" w:rsidP="005B3B29">
      <w:pPr>
        <w:ind w:firstLine="24"/>
        <w:jc w:val="both"/>
        <w:rPr>
          <w:rFonts w:ascii="Calibri" w:hAnsi="Calibri" w:cs="Calibri"/>
          <w:b/>
          <w:bCs/>
          <w:i/>
          <w:iCs/>
        </w:rPr>
      </w:pPr>
      <w:r w:rsidRPr="00B47171">
        <w:rPr>
          <w:rFonts w:ascii="Calibri" w:hAnsi="Calibri" w:cs="Calibri"/>
        </w:rPr>
        <w:t xml:space="preserve"> din domeniul informaticii aplicate.</w:t>
      </w:r>
    </w:p>
    <w:p w:rsidR="00062BB5" w:rsidRPr="00B47171" w:rsidRDefault="00062BB5" w:rsidP="000443E7">
      <w:pPr>
        <w:widowControl w:val="0"/>
        <w:ind w:left="601" w:hanging="501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  <w:b/>
          <w:bCs/>
          <w:i/>
          <w:iCs/>
        </w:rPr>
        <w:t>CT1.</w:t>
      </w:r>
      <w:r w:rsidRPr="00B47171">
        <w:rPr>
          <w:rFonts w:ascii="Calibri" w:hAnsi="Calibri" w:cs="Calibri"/>
        </w:rPr>
        <w:t xml:space="preserve"> Realizarea proiectului de an cu utilizarea corectă a surselor bibliografice şi metodelor specifice, în condiţii de autonomie restrânsă şi asistenţă calificată, precum şi susţinerea acestora cu demonstrarea capacităţii de evaluare calitativă şi cantitativă a unor soluţii tehnice din domeniu.</w:t>
      </w:r>
    </w:p>
    <w:p w:rsidR="00062BB5" w:rsidRPr="00B47171" w:rsidRDefault="00062BB5" w:rsidP="000443E7">
      <w:pPr>
        <w:ind w:firstLine="54"/>
        <w:jc w:val="both"/>
        <w:rPr>
          <w:rFonts w:ascii="Calibri" w:hAnsi="Calibri" w:cs="Calibri"/>
          <w:b/>
          <w:bCs/>
          <w:i/>
          <w:iCs/>
        </w:rPr>
      </w:pPr>
      <w:r w:rsidRPr="00B47171">
        <w:rPr>
          <w:rFonts w:ascii="Calibri" w:hAnsi="Calibri" w:cs="Calibri"/>
          <w:b/>
          <w:bCs/>
          <w:i/>
          <w:iCs/>
        </w:rPr>
        <w:t>CT3.</w:t>
      </w:r>
      <w:r w:rsidRPr="00B47171">
        <w:rPr>
          <w:rFonts w:ascii="Calibri" w:hAnsi="Calibri" w:cs="Calibri"/>
        </w:rPr>
        <w:t xml:space="preserve"> Identificarea nevoii de formare profesională, cu analiza critică a propriei activităţi de formare şi a nivelului de dezvoltare profesională şi utilizarea eficientă a resurselor de comunicare şi formare profesională (Internet, e-mail, baze de date, cursuri on-line etc.), inclusiv folosind limbi străine.</w:t>
      </w:r>
    </w:p>
    <w:p w:rsidR="00062BB5" w:rsidRPr="00B47171" w:rsidRDefault="00062BB5" w:rsidP="006F5D12">
      <w:pPr>
        <w:ind w:firstLine="567"/>
        <w:jc w:val="both"/>
        <w:rPr>
          <w:rFonts w:ascii="Calibri" w:hAnsi="Calibri" w:cs="Calibri"/>
          <w:b/>
          <w:bCs/>
          <w:i/>
          <w:iCs/>
        </w:rPr>
      </w:pPr>
    </w:p>
    <w:p w:rsidR="00062BB5" w:rsidRPr="00B47171" w:rsidRDefault="00062BB5" w:rsidP="0058495D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>ADMINISTRAREA UNITĂŢII DE CURS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881"/>
        <w:gridCol w:w="1020"/>
        <w:gridCol w:w="935"/>
        <w:gridCol w:w="71"/>
        <w:gridCol w:w="1051"/>
        <w:gridCol w:w="1085"/>
        <w:gridCol w:w="1194"/>
        <w:gridCol w:w="711"/>
        <w:gridCol w:w="1034"/>
        <w:gridCol w:w="1036"/>
      </w:tblGrid>
      <w:tr w:rsidR="00062BB5" w:rsidRPr="00B47171">
        <w:trPr>
          <w:trHeight w:val="204"/>
          <w:jc w:val="center"/>
        </w:trPr>
        <w:tc>
          <w:tcPr>
            <w:tcW w:w="545" w:type="pct"/>
            <w:vMerge w:val="restar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Codul disciplinei</w:t>
            </w:r>
          </w:p>
        </w:tc>
        <w:tc>
          <w:tcPr>
            <w:tcW w:w="435" w:type="pct"/>
            <w:vMerge w:val="restar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Anul predării</w:t>
            </w:r>
          </w:p>
        </w:tc>
        <w:tc>
          <w:tcPr>
            <w:tcW w:w="504" w:type="pct"/>
            <w:vMerge w:val="restar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Semestrul</w:t>
            </w:r>
          </w:p>
        </w:tc>
        <w:tc>
          <w:tcPr>
            <w:tcW w:w="2142" w:type="pct"/>
            <w:gridSpan w:val="5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Numărul de ore</w:t>
            </w:r>
          </w:p>
        </w:tc>
        <w:tc>
          <w:tcPr>
            <w:tcW w:w="1374" w:type="pct"/>
            <w:gridSpan w:val="3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Evaluarea</w:t>
            </w:r>
          </w:p>
        </w:tc>
      </w:tr>
      <w:tr w:rsidR="00062BB5" w:rsidRPr="00B47171">
        <w:trPr>
          <w:trHeight w:val="259"/>
          <w:jc w:val="center"/>
        </w:trPr>
        <w:tc>
          <w:tcPr>
            <w:tcW w:w="545" w:type="pct"/>
            <w:vMerge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35" w:type="pct"/>
            <w:vMerge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" w:type="pct"/>
            <w:vMerge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Prelegeri</w:t>
            </w:r>
          </w:p>
        </w:tc>
        <w:tc>
          <w:tcPr>
            <w:tcW w:w="519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Seminare</w:t>
            </w:r>
          </w:p>
        </w:tc>
        <w:tc>
          <w:tcPr>
            <w:tcW w:w="536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Lucrări de laborator</w:t>
            </w:r>
          </w:p>
        </w:tc>
        <w:tc>
          <w:tcPr>
            <w:tcW w:w="590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Lucrul individual</w:t>
            </w:r>
          </w:p>
        </w:tc>
        <w:tc>
          <w:tcPr>
            <w:tcW w:w="351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Credite</w:t>
            </w:r>
          </w:p>
        </w:tc>
        <w:tc>
          <w:tcPr>
            <w:tcW w:w="511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Curentă</w:t>
            </w:r>
          </w:p>
        </w:tc>
        <w:tc>
          <w:tcPr>
            <w:tcW w:w="512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Finală</w:t>
            </w:r>
          </w:p>
        </w:tc>
      </w:tr>
      <w:tr w:rsidR="00062BB5" w:rsidRPr="00B47171">
        <w:trPr>
          <w:trHeight w:val="223"/>
          <w:jc w:val="center"/>
        </w:trPr>
        <w:tc>
          <w:tcPr>
            <w:tcW w:w="545" w:type="pct"/>
            <w:vMerge w:val="restar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F.03.O.011</w:t>
            </w:r>
          </w:p>
          <w:p w:rsidR="00062BB5" w:rsidRPr="00B47171" w:rsidRDefault="00062BB5" w:rsidP="00407487">
            <w:pPr>
              <w:ind w:left="-113" w:right="-113"/>
              <w:rPr>
                <w:rFonts w:ascii="Calibri" w:hAnsi="Calibri" w:cs="Calibri"/>
              </w:rPr>
            </w:pPr>
          </w:p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  <w:p w:rsidR="00062BB5" w:rsidRPr="00B47171" w:rsidRDefault="00062BB5" w:rsidP="00407487">
            <w:pPr>
              <w:ind w:right="-113"/>
              <w:rPr>
                <w:rFonts w:ascii="Calibri" w:hAnsi="Calibri" w:cs="Calibri"/>
              </w:rPr>
            </w:pPr>
          </w:p>
        </w:tc>
        <w:tc>
          <w:tcPr>
            <w:tcW w:w="4455" w:type="pct"/>
            <w:gridSpan w:val="10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Învăţământ cu frecvenţă</w:t>
            </w:r>
          </w:p>
        </w:tc>
      </w:tr>
      <w:tr w:rsidR="00062BB5" w:rsidRPr="00B47171">
        <w:trPr>
          <w:trHeight w:val="119"/>
          <w:jc w:val="center"/>
        </w:trPr>
        <w:tc>
          <w:tcPr>
            <w:tcW w:w="545" w:type="pct"/>
            <w:vMerge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35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II</w:t>
            </w:r>
          </w:p>
        </w:tc>
        <w:tc>
          <w:tcPr>
            <w:tcW w:w="504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III</w:t>
            </w:r>
          </w:p>
        </w:tc>
        <w:tc>
          <w:tcPr>
            <w:tcW w:w="462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54" w:type="pct"/>
            <w:gridSpan w:val="2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-</w:t>
            </w:r>
          </w:p>
        </w:tc>
        <w:tc>
          <w:tcPr>
            <w:tcW w:w="536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90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51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3</w:t>
            </w:r>
          </w:p>
        </w:tc>
        <w:tc>
          <w:tcPr>
            <w:tcW w:w="511" w:type="pct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2 atestări</w:t>
            </w:r>
          </w:p>
        </w:tc>
        <w:tc>
          <w:tcPr>
            <w:tcW w:w="512" w:type="pct"/>
            <w:vAlign w:val="center"/>
          </w:tcPr>
          <w:p w:rsidR="00062BB5" w:rsidRPr="00B47171" w:rsidRDefault="004F1867" w:rsidP="004F1867">
            <w:pPr>
              <w:ind w:left="-113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examen</w:t>
            </w:r>
          </w:p>
        </w:tc>
      </w:tr>
      <w:tr w:rsidR="00062BB5" w:rsidRPr="00B47171">
        <w:trPr>
          <w:trHeight w:val="119"/>
          <w:jc w:val="center"/>
        </w:trPr>
        <w:tc>
          <w:tcPr>
            <w:tcW w:w="545" w:type="pct"/>
            <w:vMerge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5" w:type="pct"/>
            <w:gridSpan w:val="10"/>
            <w:vAlign w:val="center"/>
          </w:tcPr>
          <w:p w:rsidR="00062BB5" w:rsidRPr="00B47171" w:rsidRDefault="00062BB5" w:rsidP="00407487">
            <w:pPr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</w:tbl>
    <w:p w:rsidR="00062BB5" w:rsidRPr="00B47171" w:rsidRDefault="00062BB5" w:rsidP="00863AA3">
      <w:pPr>
        <w:ind w:left="2040"/>
        <w:rPr>
          <w:rFonts w:ascii="Calibri" w:hAnsi="Calibri" w:cs="Calibri"/>
        </w:rPr>
      </w:pPr>
    </w:p>
    <w:p w:rsidR="00062BB5" w:rsidRPr="00B47171" w:rsidRDefault="00062BB5" w:rsidP="000015BE">
      <w:pPr>
        <w:rPr>
          <w:rFonts w:ascii="Calibri" w:hAnsi="Calibri" w:cs="Calibri"/>
        </w:rPr>
        <w:sectPr w:rsidR="00062BB5" w:rsidRPr="00B47171" w:rsidSect="009641DD">
          <w:headerReference w:type="default" r:id="rId7"/>
          <w:footerReference w:type="default" r:id="rId8"/>
          <w:type w:val="continuous"/>
          <w:pgSz w:w="11909" w:h="16834" w:code="9"/>
          <w:pgMar w:top="567" w:right="567" w:bottom="567" w:left="1418" w:header="567" w:footer="624" w:gutter="0"/>
          <w:pgNumType w:start="1"/>
          <w:cols w:space="708"/>
          <w:docGrid w:linePitch="254"/>
        </w:sectPr>
      </w:pPr>
    </w:p>
    <w:p w:rsidR="00062BB5" w:rsidRPr="00B47171" w:rsidRDefault="00062BB5" w:rsidP="00AC3FB5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lastRenderedPageBreak/>
        <w:t>REZULTATELE ÎNVĂŢĂRII, CONŢINUTURI ŞI METODE DIDACTICE APLICATE</w:t>
      </w:r>
    </w:p>
    <w:p w:rsidR="00062BB5" w:rsidRPr="00B47171" w:rsidRDefault="00062BB5" w:rsidP="00AC3FB5">
      <w:pPr>
        <w:ind w:left="720"/>
        <w:rPr>
          <w:rFonts w:ascii="Calibri" w:hAnsi="Calibri" w:cs="Calibri"/>
          <w:b/>
          <w:bCs/>
          <w:caps/>
        </w:rPr>
      </w:pPr>
    </w:p>
    <w:tbl>
      <w:tblPr>
        <w:tblW w:w="159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3189"/>
        <w:gridCol w:w="3190"/>
        <w:gridCol w:w="3079"/>
        <w:gridCol w:w="770"/>
        <w:gridCol w:w="617"/>
        <w:gridCol w:w="743"/>
        <w:gridCol w:w="677"/>
      </w:tblGrid>
      <w:tr w:rsidR="00062BB5" w:rsidRPr="00B47171">
        <w:tc>
          <w:tcPr>
            <w:tcW w:w="3652" w:type="dxa"/>
            <w:vMerge w:val="restart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Rezultatele învăţării.</w:t>
            </w:r>
          </w:p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B47171">
              <w:rPr>
                <w:rFonts w:ascii="Calibri" w:hAnsi="Calibri" w:cs="Calibri"/>
                <w:b/>
                <w:bCs/>
              </w:rPr>
              <w:t>Studentul trebuie:</w:t>
            </w:r>
          </w:p>
        </w:tc>
        <w:tc>
          <w:tcPr>
            <w:tcW w:w="6379" w:type="dxa"/>
            <w:gridSpan w:val="2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B47171">
              <w:rPr>
                <w:rFonts w:ascii="Calibri" w:hAnsi="Calibri" w:cs="Calibri"/>
                <w:b/>
                <w:bCs/>
              </w:rPr>
              <w:t>Conţinuturi</w:t>
            </w:r>
          </w:p>
        </w:tc>
        <w:tc>
          <w:tcPr>
            <w:tcW w:w="3079" w:type="dxa"/>
            <w:vMerge w:val="restart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B47171">
              <w:rPr>
                <w:rFonts w:ascii="Calibri" w:hAnsi="Calibri" w:cs="Calibri"/>
                <w:b/>
                <w:bCs/>
              </w:rPr>
              <w:t>Metode de predare</w:t>
            </w:r>
          </w:p>
        </w:tc>
        <w:tc>
          <w:tcPr>
            <w:tcW w:w="2807" w:type="dxa"/>
            <w:gridSpan w:val="4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B47171">
              <w:rPr>
                <w:rFonts w:ascii="Calibri" w:hAnsi="Calibri" w:cs="Calibri"/>
                <w:b/>
                <w:bCs/>
              </w:rPr>
              <w:t>Realizarea în timp (ore)*</w:t>
            </w:r>
          </w:p>
        </w:tc>
      </w:tr>
      <w:tr w:rsidR="00062BB5" w:rsidRPr="00B47171">
        <w:tc>
          <w:tcPr>
            <w:tcW w:w="3652" w:type="dxa"/>
            <w:vMerge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Prelegeri</w:t>
            </w:r>
          </w:p>
        </w:tc>
        <w:tc>
          <w:tcPr>
            <w:tcW w:w="3190" w:type="dxa"/>
            <w:vMerge w:val="restart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Lucrări de laborator</w:t>
            </w:r>
          </w:p>
        </w:tc>
        <w:tc>
          <w:tcPr>
            <w:tcW w:w="3079" w:type="dxa"/>
            <w:vMerge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062BB5" w:rsidRPr="00B47171" w:rsidRDefault="00062BB5" w:rsidP="00241774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învăţământ cu frecvenţă</w:t>
            </w:r>
          </w:p>
        </w:tc>
        <w:tc>
          <w:tcPr>
            <w:tcW w:w="1420" w:type="dxa"/>
            <w:gridSpan w:val="2"/>
            <w:vAlign w:val="center"/>
          </w:tcPr>
          <w:p w:rsidR="00062BB5" w:rsidRPr="00B47171" w:rsidRDefault="00062BB5" w:rsidP="00241774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învăţământ cu frecvenţă redusă</w:t>
            </w:r>
          </w:p>
        </w:tc>
      </w:tr>
      <w:tr w:rsidR="00062BB5" w:rsidRPr="00B47171">
        <w:tc>
          <w:tcPr>
            <w:tcW w:w="3652" w:type="dxa"/>
            <w:vMerge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3189" w:type="dxa"/>
            <w:vMerge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9" w:type="dxa"/>
            <w:vMerge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70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prelegeri</w:t>
            </w:r>
          </w:p>
        </w:tc>
        <w:tc>
          <w:tcPr>
            <w:tcW w:w="617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l. lab</w:t>
            </w:r>
          </w:p>
        </w:tc>
        <w:tc>
          <w:tcPr>
            <w:tcW w:w="743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prelegeri</w:t>
            </w:r>
          </w:p>
        </w:tc>
        <w:tc>
          <w:tcPr>
            <w:tcW w:w="677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l. lab</w:t>
            </w:r>
          </w:p>
        </w:tc>
      </w:tr>
      <w:tr w:rsidR="00062BB5" w:rsidRPr="00B47171">
        <w:tc>
          <w:tcPr>
            <w:tcW w:w="3652" w:type="dxa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B47171">
              <w:rPr>
                <w:rFonts w:ascii="Calibri" w:hAnsi="Calibri" w:cs="Calibri"/>
                <w:b/>
                <w:bCs/>
                <w:caps/>
              </w:rPr>
              <w:t>1</w:t>
            </w:r>
          </w:p>
        </w:tc>
        <w:tc>
          <w:tcPr>
            <w:tcW w:w="3189" w:type="dxa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190" w:type="dxa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79" w:type="dxa"/>
            <w:vAlign w:val="center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B47171">
              <w:rPr>
                <w:rFonts w:ascii="Calibri" w:hAnsi="Calibri" w:cs="Calibri"/>
                <w:b/>
                <w:bCs/>
                <w:caps/>
              </w:rPr>
              <w:t>4</w:t>
            </w:r>
          </w:p>
        </w:tc>
        <w:tc>
          <w:tcPr>
            <w:tcW w:w="770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617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743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677" w:type="dxa"/>
            <w:vAlign w:val="center"/>
          </w:tcPr>
          <w:p w:rsidR="00062BB5" w:rsidRPr="00B47171" w:rsidRDefault="00062BB5" w:rsidP="00407487">
            <w:pPr>
              <w:ind w:hanging="20"/>
              <w:jc w:val="center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062BB5" w:rsidRPr="00B47171">
        <w:tc>
          <w:tcPr>
            <w:tcW w:w="3652" w:type="dxa"/>
          </w:tcPr>
          <w:p w:rsidR="00062BB5" w:rsidRPr="00B47171" w:rsidRDefault="00062BB5" w:rsidP="007D7184">
            <w:pPr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cunoască:</w:t>
            </w:r>
            <w:r w:rsidRPr="00B47171">
              <w:rPr>
                <w:rFonts w:ascii="Calibri" w:hAnsi="Calibri" w:cs="Calibri"/>
              </w:rPr>
              <w:t xml:space="preserve"> </w:t>
            </w:r>
          </w:p>
          <w:p w:rsidR="00062BB5" w:rsidRPr="00B47171" w:rsidRDefault="00062BB5" w:rsidP="007D7184">
            <w:pPr>
              <w:numPr>
                <w:ilvl w:val="0"/>
                <w:numId w:val="30"/>
              </w:numPr>
              <w:tabs>
                <w:tab w:val="clear" w:pos="720"/>
                <w:tab w:val="num" w:pos="510"/>
              </w:tabs>
              <w:ind w:left="408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</w:rPr>
              <w:t xml:space="preserve">Obiectivele şi scopul </w:t>
            </w:r>
            <w:r w:rsidR="003C0B2E" w:rsidRPr="003C0B2E">
              <w:rPr>
                <w:rFonts w:ascii="Calibri" w:hAnsi="Calibri" w:cs="Calibri"/>
                <w:i/>
                <w:iCs/>
              </w:rPr>
              <w:t>lingvisticii computaţionale şi procesării limbajului natural</w:t>
            </w:r>
            <w:r w:rsidRPr="00B47171">
              <w:rPr>
                <w:rFonts w:ascii="Calibri" w:hAnsi="Calibri" w:cs="Calibri"/>
                <w:i/>
                <w:iCs/>
              </w:rPr>
              <w:t>;</w:t>
            </w:r>
          </w:p>
          <w:p w:rsidR="003C0B2E" w:rsidRPr="003C0B2E" w:rsidRDefault="00062BB5" w:rsidP="007D7184">
            <w:pPr>
              <w:numPr>
                <w:ilvl w:val="0"/>
                <w:numId w:val="30"/>
              </w:numPr>
              <w:ind w:left="408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</w:rPr>
              <w:t xml:space="preserve">conceptele principale ale </w:t>
            </w:r>
            <w:r w:rsidR="003C0B2E">
              <w:rPr>
                <w:rFonts w:ascii="Calibri" w:hAnsi="Calibri" w:cs="Calibri"/>
                <w:i/>
                <w:iCs/>
              </w:rPr>
              <w:t>ingineriei limbajului natural;</w:t>
            </w:r>
          </w:p>
          <w:p w:rsidR="00062BB5" w:rsidRPr="003C0B2E" w:rsidRDefault="003C0B2E" w:rsidP="007D7184">
            <w:pPr>
              <w:numPr>
                <w:ilvl w:val="0"/>
                <w:numId w:val="30"/>
              </w:numPr>
              <w:ind w:left="408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metodele de bază aplicate in domeniile date</w:t>
            </w:r>
            <w:r w:rsidR="00062BB5" w:rsidRPr="00B47171">
              <w:rPr>
                <w:rFonts w:ascii="Calibri" w:hAnsi="Calibri" w:cs="Calibri"/>
                <w:i/>
                <w:iCs/>
              </w:rPr>
              <w:t>.</w:t>
            </w:r>
          </w:p>
          <w:p w:rsidR="00062BB5" w:rsidRPr="00B47171" w:rsidRDefault="00062BB5" w:rsidP="007D7184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3C0B2E" w:rsidRDefault="00062BB5" w:rsidP="007D7184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i/>
                <w:iCs/>
                <w:lang w:eastAsia="ru-RU"/>
              </w:rPr>
              <w:t xml:space="preserve">Să </w:t>
            </w:r>
            <w:r w:rsidR="003C0B2E">
              <w:rPr>
                <w:rFonts w:ascii="Calibri" w:hAnsi="Calibri" w:cs="Calibri"/>
                <w:i/>
                <w:iCs/>
                <w:lang w:eastAsia="ru-RU"/>
              </w:rPr>
              <w:t>definească conceptele de bază din domeniile date;</w:t>
            </w:r>
          </w:p>
          <w:p w:rsidR="00062BB5" w:rsidRDefault="003C0B2E" w:rsidP="007D7184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 xml:space="preserve">Să </w:t>
            </w:r>
            <w:r w:rsidR="00062BB5" w:rsidRPr="00B47171">
              <w:rPr>
                <w:rFonts w:ascii="Calibri" w:hAnsi="Calibri" w:cs="Calibri"/>
                <w:i/>
                <w:iCs/>
                <w:lang w:eastAsia="ru-RU"/>
              </w:rPr>
              <w:t xml:space="preserve">facă distincţie între </w:t>
            </w:r>
            <w:r>
              <w:rPr>
                <w:rFonts w:ascii="Calibri" w:hAnsi="Calibri" w:cs="Calibri"/>
                <w:i/>
                <w:iCs/>
                <w:lang w:eastAsia="ru-RU"/>
              </w:rPr>
              <w:t>subdomeniile ingineriei limbajului natural</w:t>
            </w:r>
            <w:r w:rsidR="00062BB5" w:rsidRPr="00B47171">
              <w:rPr>
                <w:rFonts w:ascii="Calibri" w:hAnsi="Calibri" w:cs="Calibri"/>
                <w:i/>
                <w:iCs/>
                <w:lang w:eastAsia="ru-RU"/>
              </w:rPr>
              <w:t>;</w:t>
            </w:r>
          </w:p>
          <w:p w:rsidR="003C0B2E" w:rsidRPr="00B47171" w:rsidRDefault="003C0B2E" w:rsidP="007D7184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>De a înțelege semnificația resurselor lingvistice.</w:t>
            </w:r>
          </w:p>
          <w:p w:rsidR="00062BB5" w:rsidRPr="00B47171" w:rsidRDefault="00062BB5" w:rsidP="007D7184">
            <w:pPr>
              <w:ind w:left="-1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</w:p>
        </w:tc>
        <w:tc>
          <w:tcPr>
            <w:tcW w:w="3189" w:type="dxa"/>
          </w:tcPr>
          <w:p w:rsidR="00062BB5" w:rsidRPr="00B47171" w:rsidRDefault="00062BB5" w:rsidP="007D7184">
            <w:pPr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Tema 1.  </w:t>
            </w:r>
          </w:p>
          <w:p w:rsidR="00062BB5" w:rsidRPr="00B47171" w:rsidRDefault="003C0B2E" w:rsidP="007D7184">
            <w:pPr>
              <w:rPr>
                <w:rFonts w:ascii="Calibri" w:hAnsi="Calibri" w:cs="Calibri"/>
              </w:rPr>
            </w:pPr>
            <w:r w:rsidRPr="003C0B2E">
              <w:rPr>
                <w:rFonts w:ascii="Calibri" w:hAnsi="Calibri" w:cs="Calibri"/>
              </w:rPr>
              <w:t>Recapitulare. Lingvistica computaţională şi procesarea limbajului natural</w:t>
            </w:r>
            <w:r w:rsidR="00062BB5" w:rsidRPr="00B47171">
              <w:rPr>
                <w:rFonts w:ascii="Calibri" w:hAnsi="Calibri" w:cs="Calibri"/>
              </w:rPr>
              <w:t>.</w:t>
            </w:r>
          </w:p>
          <w:p w:rsidR="00062BB5" w:rsidRPr="00B47171" w:rsidRDefault="00062BB5" w:rsidP="007D718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90" w:type="dxa"/>
          </w:tcPr>
          <w:p w:rsidR="00062BB5" w:rsidRPr="00B47171" w:rsidRDefault="00062BB5" w:rsidP="007D7184">
            <w:pPr>
              <w:pStyle w:val="ae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Lucrarea de laborator nr. 1.</w:t>
            </w:r>
          </w:p>
          <w:p w:rsidR="00062BB5" w:rsidRPr="00B47171" w:rsidRDefault="003C0B2E" w:rsidP="003C0B2E">
            <w:pPr>
              <w:rPr>
                <w:rFonts w:ascii="Calibri" w:hAnsi="Calibri" w:cs="Calibri"/>
              </w:rPr>
            </w:pPr>
            <w:r w:rsidRPr="003C0B2E">
              <w:rPr>
                <w:rFonts w:ascii="Calibri" w:hAnsi="Calibri" w:cs="Calibri"/>
              </w:rPr>
              <w:t>Crearea sistemului automat de Întrebare-Răspuns</w:t>
            </w:r>
            <w:r w:rsidR="00062BB5" w:rsidRPr="00B4717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Etapa 1. Selectarea textului, formularea intrebărilor, analiza lor</w:t>
            </w:r>
          </w:p>
        </w:tc>
        <w:tc>
          <w:tcPr>
            <w:tcW w:w="3079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prelegere:</w:t>
            </w:r>
            <w:r w:rsidRPr="00B47171">
              <w:rPr>
                <w:rFonts w:ascii="Calibri" w:hAnsi="Calibri" w:cs="Calibri"/>
              </w:rPr>
              <w:t xml:space="preserve"> expunerea, conversaţia</w:t>
            </w:r>
          </w:p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7D7184">
            <w:pPr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învăţarea prin cercetarea web-ului</w:t>
            </w:r>
          </w:p>
        </w:tc>
        <w:tc>
          <w:tcPr>
            <w:tcW w:w="770" w:type="dxa"/>
          </w:tcPr>
          <w:p w:rsidR="00062BB5" w:rsidRPr="00B47171" w:rsidRDefault="003C0B2E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617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743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677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</w:tr>
      <w:tr w:rsidR="00062BB5" w:rsidRPr="00B47171">
        <w:trPr>
          <w:trHeight w:val="2553"/>
        </w:trPr>
        <w:tc>
          <w:tcPr>
            <w:tcW w:w="3652" w:type="dxa"/>
          </w:tcPr>
          <w:p w:rsidR="00062BB5" w:rsidRPr="00B47171" w:rsidRDefault="00062BB5" w:rsidP="007D7184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lastRenderedPageBreak/>
              <w:t>să cunoască:</w:t>
            </w:r>
          </w:p>
          <w:p w:rsidR="003C0B2E" w:rsidRDefault="003C0B2E" w:rsidP="007D7184">
            <w:pPr>
              <w:numPr>
                <w:ilvl w:val="0"/>
                <w:numId w:val="32"/>
              </w:numPr>
              <w:tabs>
                <w:tab w:val="clear" w:pos="720"/>
                <w:tab w:val="num" w:pos="18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Tipuri de interfețe in limbaj natural;</w:t>
            </w:r>
          </w:p>
          <w:p w:rsidR="003C0B2E" w:rsidRDefault="003C0B2E" w:rsidP="007D7184">
            <w:pPr>
              <w:numPr>
                <w:ilvl w:val="0"/>
                <w:numId w:val="32"/>
              </w:numPr>
              <w:tabs>
                <w:tab w:val="clear" w:pos="720"/>
                <w:tab w:val="num" w:pos="18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Metodologiile utilizate in crearea interfețor in limbaj natural;</w:t>
            </w:r>
          </w:p>
          <w:p w:rsidR="00062BB5" w:rsidRPr="00B47171" w:rsidRDefault="003C0B2E" w:rsidP="007D7184">
            <w:pPr>
              <w:numPr>
                <w:ilvl w:val="0"/>
                <w:numId w:val="32"/>
              </w:numPr>
              <w:tabs>
                <w:tab w:val="clear" w:pos="720"/>
                <w:tab w:val="num" w:pos="18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Problemele ce sunt cercetate în procesul </w:t>
            </w:r>
            <w:r w:rsidR="00E63C3A">
              <w:rPr>
                <w:rFonts w:ascii="Calibri" w:hAnsi="Calibri" w:cs="Calibri"/>
                <w:i/>
                <w:iCs/>
              </w:rPr>
              <w:t xml:space="preserve">creării </w:t>
            </w:r>
            <w:r>
              <w:rPr>
                <w:rFonts w:ascii="Calibri" w:hAnsi="Calibri" w:cs="Calibri"/>
                <w:i/>
                <w:iCs/>
              </w:rPr>
              <w:t>interfețe</w:t>
            </w:r>
            <w:r w:rsidR="00E63C3A">
              <w:rPr>
                <w:rFonts w:ascii="Calibri" w:hAnsi="Calibri" w:cs="Calibri"/>
                <w:i/>
                <w:iCs/>
              </w:rPr>
              <w:t>lor in limbaj natural</w:t>
            </w:r>
            <w:r w:rsidR="00062BB5" w:rsidRPr="00B47171">
              <w:rPr>
                <w:rFonts w:ascii="Calibri" w:hAnsi="Calibri" w:cs="Calibri"/>
                <w:i/>
                <w:iCs/>
              </w:rPr>
              <w:t xml:space="preserve">. </w:t>
            </w:r>
          </w:p>
          <w:p w:rsidR="00062BB5" w:rsidRPr="00B47171" w:rsidRDefault="00062BB5" w:rsidP="007D7184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E63C3A" w:rsidRDefault="00062BB5" w:rsidP="00E63C3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  <w:lang w:eastAsia="ru-RU"/>
              </w:rPr>
              <w:t xml:space="preserve">să </w:t>
            </w:r>
            <w:r w:rsidR="00E63C3A">
              <w:rPr>
                <w:rFonts w:ascii="Calibri" w:hAnsi="Calibri" w:cs="Calibri"/>
                <w:i/>
                <w:iCs/>
              </w:rPr>
              <w:t>descrie metodologii diverse utilizate in crearea interfețor in limbaj natural;</w:t>
            </w:r>
          </w:p>
          <w:p w:rsidR="00E63C3A" w:rsidRDefault="00E63C3A" w:rsidP="00E63C3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analizeze problemele in crearea interfețor in limbaj natural;</w:t>
            </w:r>
          </w:p>
          <w:p w:rsidR="00062BB5" w:rsidRPr="00B47171" w:rsidRDefault="00E63C3A" w:rsidP="00E63C3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propună soluții in crearea interfețor in limbaj natural</w:t>
            </w:r>
            <w:r w:rsidR="00062BB5" w:rsidRPr="00B4717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3189" w:type="dxa"/>
          </w:tcPr>
          <w:p w:rsidR="00062BB5" w:rsidRPr="00B47171" w:rsidRDefault="00062BB5" w:rsidP="007D7184">
            <w:pPr>
              <w:pStyle w:val="ae"/>
              <w:jc w:val="both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  <w:lang w:eastAsia="ru-RU"/>
              </w:rPr>
              <w:t>Tema</w:t>
            </w:r>
            <w:r w:rsidRPr="00B47171">
              <w:rPr>
                <w:rFonts w:ascii="Calibri" w:hAnsi="Calibri" w:cs="Calibri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 w:rsidRPr="00B47171">
              <w:rPr>
                <w:rFonts w:ascii="Calibri" w:hAnsi="Calibri" w:cs="Calibri"/>
                <w:smallCaps/>
                <w:sz w:val="24"/>
                <w:szCs w:val="24"/>
              </w:rPr>
              <w:t>2.</w:t>
            </w:r>
          </w:p>
          <w:p w:rsidR="00062BB5" w:rsidRPr="00B47171" w:rsidRDefault="003C0B2E" w:rsidP="007D7184">
            <w:pPr>
              <w:ind w:left="34"/>
              <w:jc w:val="both"/>
              <w:rPr>
                <w:rFonts w:ascii="Calibri" w:hAnsi="Calibri" w:cs="Calibri"/>
              </w:rPr>
            </w:pPr>
            <w:r w:rsidRPr="00E63C3A">
              <w:rPr>
                <w:rFonts w:ascii="Calibri" w:hAnsi="Calibri" w:cs="Calibri"/>
              </w:rPr>
              <w:t>Interfețe în limbaj natural. Componentele interfețelor în limbaj natural</w:t>
            </w:r>
            <w:r w:rsidR="00062BB5" w:rsidRPr="00B47171">
              <w:rPr>
                <w:rFonts w:ascii="Calibri" w:hAnsi="Calibri" w:cs="Calibri"/>
              </w:rPr>
              <w:t>.</w:t>
            </w:r>
          </w:p>
        </w:tc>
        <w:tc>
          <w:tcPr>
            <w:tcW w:w="3190" w:type="dxa"/>
          </w:tcPr>
          <w:p w:rsidR="00062BB5" w:rsidRPr="00B47171" w:rsidRDefault="00062BB5" w:rsidP="007D718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Lucrarea de laborator nr</w:t>
            </w:r>
            <w:r w:rsidR="00E63C3A">
              <w:rPr>
                <w:rFonts w:ascii="Calibri" w:hAnsi="Calibri" w:cs="Calibri"/>
                <w:b/>
                <w:bCs/>
              </w:rPr>
              <w:t xml:space="preserve"> </w:t>
            </w:r>
            <w:r w:rsidRPr="00B47171">
              <w:rPr>
                <w:rFonts w:ascii="Calibri" w:hAnsi="Calibri" w:cs="Calibri"/>
                <w:b/>
                <w:bCs/>
              </w:rPr>
              <w:t>1.</w:t>
            </w:r>
          </w:p>
          <w:p w:rsidR="00062BB5" w:rsidRPr="00B47171" w:rsidRDefault="00062BB5" w:rsidP="007D7184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continuare</w:t>
            </w:r>
          </w:p>
        </w:tc>
        <w:tc>
          <w:tcPr>
            <w:tcW w:w="3079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7D7184">
            <w:pPr>
              <w:jc w:val="center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</w:t>
            </w:r>
          </w:p>
        </w:tc>
        <w:tc>
          <w:tcPr>
            <w:tcW w:w="770" w:type="dxa"/>
          </w:tcPr>
          <w:p w:rsidR="00062BB5" w:rsidRPr="00B47171" w:rsidRDefault="00E63C3A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617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743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677" w:type="dxa"/>
          </w:tcPr>
          <w:p w:rsidR="00062BB5" w:rsidRPr="00B47171" w:rsidRDefault="00062BB5" w:rsidP="007D7184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</w:tr>
    </w:tbl>
    <w:p w:rsidR="00062BB5" w:rsidRPr="00B47171" w:rsidRDefault="00062BB5">
      <w:pPr>
        <w:rPr>
          <w:rFonts w:ascii="Calibri" w:hAnsi="Calibri" w:cs="Calibri"/>
        </w:rPr>
      </w:pPr>
    </w:p>
    <w:p w:rsidR="00062BB5" w:rsidRPr="00B47171" w:rsidRDefault="00062BB5">
      <w:pPr>
        <w:rPr>
          <w:rFonts w:ascii="Calibri" w:hAnsi="Calibri" w:cs="Calibri"/>
        </w:rPr>
      </w:pPr>
      <w:r w:rsidRPr="00B47171">
        <w:rPr>
          <w:rFonts w:ascii="Calibri" w:hAnsi="Calibri" w:cs="Calibri"/>
        </w:rPr>
        <w:br w:type="page"/>
      </w:r>
    </w:p>
    <w:tbl>
      <w:tblPr>
        <w:tblW w:w="159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3189"/>
        <w:gridCol w:w="3190"/>
        <w:gridCol w:w="3079"/>
        <w:gridCol w:w="770"/>
        <w:gridCol w:w="617"/>
        <w:gridCol w:w="743"/>
        <w:gridCol w:w="677"/>
      </w:tblGrid>
      <w:tr w:rsidR="00062BB5" w:rsidRPr="00B47171">
        <w:tc>
          <w:tcPr>
            <w:tcW w:w="3652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062BB5" w:rsidRPr="00B47171" w:rsidRDefault="00062BB5" w:rsidP="00C87DA3">
            <w:pPr>
              <w:pStyle w:val="a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062BB5" w:rsidRPr="00B47171">
        <w:tc>
          <w:tcPr>
            <w:tcW w:w="3652" w:type="dxa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cunoască:</w:t>
            </w:r>
          </w:p>
          <w:p w:rsidR="00E63C3A" w:rsidRPr="00C94D06" w:rsidRDefault="00E63C3A" w:rsidP="00C94D06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 w:rsidRPr="00C94D06">
              <w:rPr>
                <w:rFonts w:ascii="Calibri" w:hAnsi="Calibri" w:cs="Calibri"/>
                <w:i/>
                <w:iCs/>
                <w:lang w:eastAsia="ru-RU"/>
              </w:rPr>
              <w:t>tipurile stemelor de întrebare – răspuns;</w:t>
            </w:r>
          </w:p>
          <w:p w:rsidR="00E63C3A" w:rsidRPr="00C94D06" w:rsidRDefault="00E63C3A" w:rsidP="00C94D06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 w:rsidRPr="00C94D06">
              <w:rPr>
                <w:rFonts w:ascii="Calibri" w:hAnsi="Calibri" w:cs="Calibri"/>
                <w:i/>
                <w:iCs/>
                <w:lang w:eastAsia="ru-RU"/>
              </w:rPr>
              <w:t>Modulele sistemului de întrebare – răspuns;</w:t>
            </w:r>
          </w:p>
          <w:p w:rsidR="00062BB5" w:rsidRPr="00B47171" w:rsidRDefault="00062BB5" w:rsidP="00C94D06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  <w:lang w:eastAsia="ru-RU"/>
              </w:rPr>
              <w:t xml:space="preserve">abordările curente </w:t>
            </w:r>
            <w:r w:rsidR="00E63C3A">
              <w:rPr>
                <w:rFonts w:ascii="Calibri" w:hAnsi="Calibri" w:cs="Calibri"/>
                <w:i/>
                <w:iCs/>
                <w:lang w:eastAsia="ru-RU"/>
              </w:rPr>
              <w:t>pentru cerarea sistemele de</w:t>
            </w:r>
            <w:r w:rsidR="00E63C3A" w:rsidRPr="00C94D06">
              <w:rPr>
                <w:rFonts w:ascii="Calibri" w:hAnsi="Calibri" w:cs="Calibri"/>
                <w:i/>
                <w:iCs/>
                <w:lang w:eastAsia="ru-RU"/>
              </w:rPr>
              <w:t xml:space="preserve"> </w:t>
            </w:r>
            <w:r w:rsidR="00E63C3A" w:rsidRPr="00E63C3A">
              <w:rPr>
                <w:rFonts w:ascii="Calibri" w:hAnsi="Calibri" w:cs="Calibri"/>
                <w:i/>
                <w:iCs/>
                <w:lang w:eastAsia="ru-RU"/>
              </w:rPr>
              <w:t>întrebare – răspuns</w:t>
            </w:r>
            <w:r w:rsidRPr="00B47171">
              <w:rPr>
                <w:rFonts w:ascii="Calibri" w:hAnsi="Calibri" w:cs="Calibri"/>
                <w:i/>
                <w:iCs/>
                <w:lang w:eastAsia="ru-RU"/>
              </w:rPr>
              <w:t>.</w:t>
            </w:r>
          </w:p>
          <w:p w:rsidR="00E63C3A" w:rsidRPr="00B47171" w:rsidRDefault="00E63C3A" w:rsidP="00E63C3A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E63C3A" w:rsidRDefault="00E63C3A" w:rsidP="00E63C3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  <w:lang w:eastAsia="ru-RU"/>
              </w:rPr>
              <w:t xml:space="preserve">să </w:t>
            </w:r>
            <w:r>
              <w:rPr>
                <w:rFonts w:ascii="Calibri" w:hAnsi="Calibri" w:cs="Calibri"/>
                <w:i/>
                <w:iCs/>
              </w:rPr>
              <w:t>descrie modulele utilizate in crearea sistemelor de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Pr="00E63C3A">
              <w:rPr>
                <w:rFonts w:ascii="Calibri" w:hAnsi="Calibri" w:cs="Calibri"/>
                <w:i/>
                <w:iCs/>
              </w:rPr>
              <w:t>întrebare – răspuns</w:t>
            </w:r>
            <w:r>
              <w:rPr>
                <w:rFonts w:ascii="Calibri" w:hAnsi="Calibri" w:cs="Calibri"/>
                <w:i/>
                <w:iCs/>
              </w:rPr>
              <w:t>;</w:t>
            </w:r>
          </w:p>
          <w:p w:rsidR="00E63C3A" w:rsidRDefault="00E63C3A" w:rsidP="00E63C3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>să analizeze problemele in crearea sistemelor de</w:t>
            </w:r>
            <w:r w:rsidRPr="00C94D06">
              <w:rPr>
                <w:rFonts w:ascii="Calibri" w:hAnsi="Calibri" w:cs="Calibri"/>
                <w:i/>
                <w:iCs/>
                <w:lang w:eastAsia="ru-RU"/>
              </w:rPr>
              <w:t xml:space="preserve"> </w:t>
            </w:r>
            <w:r w:rsidRPr="00E63C3A">
              <w:rPr>
                <w:rFonts w:ascii="Calibri" w:hAnsi="Calibri" w:cs="Calibri"/>
                <w:i/>
                <w:iCs/>
                <w:lang w:eastAsia="ru-RU"/>
              </w:rPr>
              <w:t>întrebare – răspuns</w:t>
            </w:r>
            <w:r>
              <w:rPr>
                <w:rFonts w:ascii="Calibri" w:hAnsi="Calibri" w:cs="Calibri"/>
                <w:i/>
                <w:iCs/>
                <w:lang w:eastAsia="ru-RU"/>
              </w:rPr>
              <w:t>;</w:t>
            </w:r>
          </w:p>
          <w:p w:rsidR="00062BB5" w:rsidRPr="00C94D06" w:rsidRDefault="00E63C3A" w:rsidP="00C94D06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 xml:space="preserve">să propună soluții in crearea </w:t>
            </w:r>
            <w:r w:rsidR="00C94D06">
              <w:rPr>
                <w:rFonts w:ascii="Calibri" w:hAnsi="Calibri" w:cs="Calibri"/>
                <w:i/>
                <w:iCs/>
              </w:rPr>
              <w:t>sistemelor de</w:t>
            </w:r>
            <w:r w:rsidR="00C94D06" w:rsidRPr="00B47171">
              <w:rPr>
                <w:rFonts w:ascii="Calibri" w:hAnsi="Calibri" w:cs="Calibri"/>
              </w:rPr>
              <w:t xml:space="preserve"> </w:t>
            </w:r>
            <w:r w:rsidR="00C94D06" w:rsidRPr="00E63C3A">
              <w:rPr>
                <w:rFonts w:ascii="Calibri" w:hAnsi="Calibri" w:cs="Calibri"/>
                <w:i/>
                <w:iCs/>
              </w:rPr>
              <w:t>întrebare – răspuns</w:t>
            </w:r>
            <w:r w:rsidRPr="00B47171">
              <w:rPr>
                <w:rFonts w:ascii="Calibri" w:hAnsi="Calibri" w:cs="Calibri"/>
                <w:i/>
                <w:iCs/>
                <w:lang w:eastAsia="ru-RU"/>
              </w:rPr>
              <w:t>.</w:t>
            </w:r>
          </w:p>
          <w:p w:rsidR="00062BB5" w:rsidRPr="00B47171" w:rsidRDefault="00062BB5" w:rsidP="006D014A">
            <w:pPr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</w:p>
        </w:tc>
        <w:tc>
          <w:tcPr>
            <w:tcW w:w="3189" w:type="dxa"/>
          </w:tcPr>
          <w:p w:rsidR="00062BB5" w:rsidRPr="00E63C3A" w:rsidRDefault="00062BB5" w:rsidP="00DD6636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3C3A">
              <w:rPr>
                <w:rFonts w:ascii="Calibri" w:hAnsi="Calibri" w:cs="Calibri"/>
                <w:sz w:val="24"/>
                <w:szCs w:val="24"/>
              </w:rPr>
              <w:t>Tema 3</w:t>
            </w:r>
          </w:p>
          <w:p w:rsidR="00062BB5" w:rsidRPr="00E63C3A" w:rsidRDefault="00E63C3A" w:rsidP="00E63C3A">
            <w:pPr>
              <w:ind w:left="34"/>
              <w:jc w:val="both"/>
              <w:rPr>
                <w:rFonts w:ascii="Calibri" w:hAnsi="Calibri" w:cs="Calibri"/>
              </w:rPr>
            </w:pPr>
            <w:r w:rsidRPr="00E63C3A">
              <w:rPr>
                <w:rFonts w:ascii="Calibri" w:hAnsi="Calibri" w:cs="Calibri"/>
              </w:rPr>
              <w:t xml:space="preserve">Sisteme de intrebare-răspuns </w:t>
            </w:r>
            <w:r w:rsidRPr="00B47171">
              <w:rPr>
                <w:rFonts w:ascii="Calibri" w:hAnsi="Calibri" w:cs="Calibri"/>
              </w:rPr>
              <w:t>(QA)</w:t>
            </w:r>
            <w:r w:rsidRPr="00E63C3A">
              <w:rPr>
                <w:rFonts w:ascii="Calibri" w:hAnsi="Calibri" w:cs="Calibri"/>
              </w:rPr>
              <w:t xml:space="preserve">, modulele lor, tehnologii utilizate </w:t>
            </w:r>
            <w:r w:rsidRPr="00B47171">
              <w:rPr>
                <w:rFonts w:ascii="Calibri" w:hAnsi="Calibri" w:cs="Calibri"/>
              </w:rPr>
              <w:t xml:space="preserve">Clasificarea sistemelor de întrebare – răspuns. Arhitectura unui sistem QA. Procesarea întrebărilor pentru un Open domain QA. </w:t>
            </w:r>
            <w:r w:rsidRPr="00E63C3A">
              <w:rPr>
                <w:rFonts w:ascii="Calibri" w:hAnsi="Calibri" w:cs="Calibri"/>
              </w:rPr>
              <w:t>Clasificarea tipurilor de răspunsuri pentru sistemele de întrebare-răspuns deschise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190" w:type="dxa"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</w:rPr>
              <w:t>Lucrarea de laborator nr. 2</w:t>
            </w:r>
          </w:p>
          <w:p w:rsidR="00062BB5" w:rsidRPr="00B47171" w:rsidRDefault="00C94D06" w:rsidP="00DD6636">
            <w:pPr>
              <w:ind w:left="-24" w:right="-60"/>
              <w:jc w:val="both"/>
              <w:rPr>
                <w:rFonts w:ascii="Calibri" w:hAnsi="Calibri" w:cs="Calibri"/>
                <w:lang w:eastAsia="ru-RU"/>
              </w:rPr>
            </w:pPr>
            <w:r w:rsidRPr="00C94D06">
              <w:rPr>
                <w:rFonts w:ascii="Calibri" w:hAnsi="Calibri" w:cs="Calibri"/>
              </w:rPr>
              <w:t>Crearea sistemului automat de Întrebare-Răspuns</w:t>
            </w:r>
            <w:r w:rsidR="00062BB5" w:rsidRPr="00B4717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Etapa 2: analiza sintactică și semantică a intrebărilor și extragerea cuvintelor cheie.</w:t>
            </w:r>
          </w:p>
        </w:tc>
        <w:tc>
          <w:tcPr>
            <w:tcW w:w="3079" w:type="dxa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DD6636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DD6636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 tehnici de învăţare interactiv-creativă</w:t>
            </w:r>
          </w:p>
        </w:tc>
        <w:tc>
          <w:tcPr>
            <w:tcW w:w="770" w:type="dxa"/>
          </w:tcPr>
          <w:p w:rsidR="00062BB5" w:rsidRPr="00B47171" w:rsidRDefault="00C94D06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743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</w:tr>
      <w:tr w:rsidR="00062BB5" w:rsidRPr="00B47171">
        <w:tc>
          <w:tcPr>
            <w:tcW w:w="3652" w:type="dxa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  <w:b/>
                <w:b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cunoască:</w:t>
            </w:r>
          </w:p>
          <w:p w:rsidR="00494C70" w:rsidRDefault="00494C70" w:rsidP="00494C70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>cum este efectuată analiza morfologică a textelor;</w:t>
            </w:r>
          </w:p>
          <w:p w:rsidR="00494C70" w:rsidRDefault="00494C70" w:rsidP="00494C70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>codurile morfologice utilizate;</w:t>
            </w:r>
          </w:p>
          <w:p w:rsidR="00062BB5" w:rsidRDefault="00494C70" w:rsidP="006D014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494C70">
              <w:rPr>
                <w:rFonts w:ascii="Calibri" w:hAnsi="Calibri" w:cs="Calibri"/>
                <w:i/>
                <w:iCs/>
                <w:lang w:eastAsia="ru-RU"/>
              </w:rPr>
              <w:t>metodele de parsare sintactică</w:t>
            </w:r>
            <w:r w:rsidR="00062BB5" w:rsidRPr="00494C70">
              <w:rPr>
                <w:rFonts w:ascii="Calibri" w:hAnsi="Calibri" w:cs="Calibri"/>
                <w:i/>
                <w:iCs/>
              </w:rPr>
              <w:t>.</w:t>
            </w:r>
          </w:p>
          <w:p w:rsidR="00494C70" w:rsidRPr="00B47171" w:rsidRDefault="00494C70" w:rsidP="00494C70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494C70" w:rsidRDefault="00494C70" w:rsidP="00494C70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  <w:lang w:eastAsia="ru-RU"/>
              </w:rPr>
              <w:t xml:space="preserve">să </w:t>
            </w:r>
            <w:r>
              <w:rPr>
                <w:rFonts w:ascii="Calibri" w:hAnsi="Calibri" w:cs="Calibri"/>
                <w:i/>
                <w:iCs/>
              </w:rPr>
              <w:t>analizeze morfologic un  text utilizând metodele existente;</w:t>
            </w:r>
          </w:p>
          <w:p w:rsidR="00494C70" w:rsidRDefault="00494C70" w:rsidP="00494C70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lastRenderedPageBreak/>
              <w:t>să parseze un text utilizând aplicațiile deja existente;</w:t>
            </w:r>
          </w:p>
          <w:p w:rsidR="00494C70" w:rsidRPr="00C94D06" w:rsidRDefault="00494C70" w:rsidP="00494C70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  <w:r>
              <w:rPr>
                <w:rFonts w:ascii="Calibri" w:hAnsi="Calibri" w:cs="Calibri"/>
                <w:i/>
                <w:iCs/>
                <w:lang w:eastAsia="ru-RU"/>
              </w:rPr>
              <w:t>să extragă cuvintele cheie din text analizat</w:t>
            </w:r>
            <w:r w:rsidRPr="00B47171">
              <w:rPr>
                <w:rFonts w:ascii="Calibri" w:hAnsi="Calibri" w:cs="Calibri"/>
                <w:i/>
                <w:iCs/>
                <w:lang w:eastAsia="ru-RU"/>
              </w:rPr>
              <w:t>.</w:t>
            </w:r>
          </w:p>
          <w:p w:rsidR="00494C70" w:rsidRPr="00494C70" w:rsidRDefault="00494C70" w:rsidP="00494C70">
            <w:pPr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</w:p>
          <w:p w:rsidR="00062BB5" w:rsidRPr="00B47171" w:rsidRDefault="00062BB5" w:rsidP="00494C70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189" w:type="dxa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  <w:b/>
                <w:bCs/>
                <w:smallCaps/>
              </w:rPr>
            </w:pPr>
            <w:r w:rsidRPr="00B47171">
              <w:rPr>
                <w:rFonts w:ascii="Calibri" w:hAnsi="Calibri" w:cs="Calibri"/>
                <w:b/>
                <w:bCs/>
                <w:lang w:eastAsia="ru-RU"/>
              </w:rPr>
              <w:lastRenderedPageBreak/>
              <w:t>Tema</w:t>
            </w:r>
            <w:r w:rsidRPr="00B47171">
              <w:rPr>
                <w:rFonts w:ascii="Calibri" w:hAnsi="Calibri" w:cs="Calibri"/>
                <w:b/>
                <w:bCs/>
                <w:smallCaps/>
              </w:rPr>
              <w:t xml:space="preserve"> 4</w:t>
            </w:r>
          </w:p>
          <w:p w:rsidR="00062BB5" w:rsidRPr="00B47171" w:rsidRDefault="00494C70" w:rsidP="00DD6636">
            <w:pPr>
              <w:ind w:left="34"/>
              <w:jc w:val="both"/>
              <w:rPr>
                <w:rFonts w:ascii="Calibri" w:hAnsi="Calibri" w:cs="Calibri"/>
              </w:rPr>
            </w:pPr>
            <w:r w:rsidRPr="00494C70">
              <w:rPr>
                <w:rFonts w:ascii="Calibri" w:hAnsi="Calibri" w:cs="Calibri"/>
              </w:rPr>
              <w:t>Etapele analizei textului: morfologică, sintactică, semantică.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="00062BB5" w:rsidRPr="00B47171">
              <w:rPr>
                <w:rFonts w:ascii="Calibri" w:hAnsi="Calibri" w:cs="Calibri"/>
              </w:rPr>
              <w:t>Parsing parțial.</w:t>
            </w:r>
          </w:p>
        </w:tc>
        <w:tc>
          <w:tcPr>
            <w:tcW w:w="3190" w:type="dxa"/>
          </w:tcPr>
          <w:p w:rsidR="00062BB5" w:rsidRPr="00B47171" w:rsidRDefault="00062BB5" w:rsidP="00250224">
            <w:pPr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Lucrarea de laborator nr.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Pr="00B47171">
              <w:rPr>
                <w:rFonts w:ascii="Calibri" w:hAnsi="Calibri" w:cs="Calibri"/>
                <w:b/>
                <w:bCs/>
              </w:rPr>
              <w:t>2.</w:t>
            </w:r>
          </w:p>
          <w:p w:rsidR="00062BB5" w:rsidRPr="00B47171" w:rsidRDefault="00062BB5" w:rsidP="00DD6636">
            <w:pPr>
              <w:ind w:left="-24" w:right="-60"/>
              <w:jc w:val="both"/>
              <w:rPr>
                <w:rFonts w:ascii="Calibri" w:hAnsi="Calibri" w:cs="Calibri"/>
                <w:lang w:eastAsia="ru-RU"/>
              </w:rPr>
            </w:pPr>
            <w:r w:rsidRPr="00B47171">
              <w:rPr>
                <w:rFonts w:ascii="Calibri" w:hAnsi="Calibri" w:cs="Calibri"/>
              </w:rPr>
              <w:t>continuar</w:t>
            </w:r>
            <w:r w:rsidR="00494C70">
              <w:rPr>
                <w:rFonts w:ascii="Calibri" w:hAnsi="Calibri" w:cs="Calibri"/>
              </w:rPr>
              <w:t>e</w:t>
            </w:r>
          </w:p>
        </w:tc>
        <w:tc>
          <w:tcPr>
            <w:tcW w:w="3079" w:type="dxa"/>
          </w:tcPr>
          <w:p w:rsidR="00062BB5" w:rsidRPr="00B47171" w:rsidRDefault="00062BB5" w:rsidP="00C02768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031E8C">
            <w:pPr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C02768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 tehnici de învăţare interactiv-creativă</w:t>
            </w:r>
          </w:p>
        </w:tc>
        <w:tc>
          <w:tcPr>
            <w:tcW w:w="770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743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</w:tr>
      <w:tr w:rsidR="00062BB5" w:rsidRPr="00B47171">
        <w:trPr>
          <w:trHeight w:val="1860"/>
        </w:trPr>
        <w:tc>
          <w:tcPr>
            <w:tcW w:w="3652" w:type="dxa"/>
            <w:vMerge w:val="restart"/>
          </w:tcPr>
          <w:p w:rsidR="00062BB5" w:rsidRPr="00B47171" w:rsidRDefault="00062BB5" w:rsidP="00DD6636">
            <w:pPr>
              <w:tabs>
                <w:tab w:val="left" w:pos="204"/>
              </w:tabs>
              <w:ind w:left="36" w:right="-70"/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lastRenderedPageBreak/>
              <w:t>să cunoască:</w:t>
            </w:r>
          </w:p>
          <w:p w:rsidR="00E857BA" w:rsidRDefault="00E857BA" w:rsidP="00E857B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abordări curente in domeniul </w:t>
            </w:r>
            <w:r w:rsidRPr="00E857BA">
              <w:rPr>
                <w:rFonts w:ascii="Calibri" w:hAnsi="Calibri" w:cs="Calibri"/>
                <w:i/>
                <w:iCs/>
              </w:rPr>
              <w:t>de regăsire a informaţiei</w:t>
            </w:r>
            <w:r>
              <w:rPr>
                <w:rFonts w:ascii="Calibri" w:hAnsi="Calibri" w:cs="Calibri"/>
                <w:i/>
                <w:iCs/>
              </w:rPr>
              <w:t>;</w:t>
            </w:r>
          </w:p>
          <w:p w:rsidR="00E857BA" w:rsidRDefault="00E857BA" w:rsidP="00E857B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metode de definire a similarității între documente;</w:t>
            </w:r>
          </w:p>
          <w:p w:rsidR="00062BB5" w:rsidRPr="00E857BA" w:rsidRDefault="00E857BA" w:rsidP="00DD6636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E857BA">
              <w:rPr>
                <w:rFonts w:ascii="Calibri" w:hAnsi="Calibri" w:cs="Calibri"/>
                <w:i/>
                <w:iCs/>
              </w:rPr>
              <w:t>principiile de lucru a motoarelor de căutare</w:t>
            </w:r>
            <w:r w:rsidR="00062BB5" w:rsidRPr="00E857BA">
              <w:rPr>
                <w:rFonts w:ascii="Calibri" w:hAnsi="Calibri" w:cs="Calibri"/>
                <w:i/>
                <w:iCs/>
              </w:rPr>
              <w:t>.</w:t>
            </w:r>
          </w:p>
          <w:p w:rsidR="00E857BA" w:rsidRPr="00B47171" w:rsidRDefault="00E857BA" w:rsidP="00E857BA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E857BA" w:rsidRDefault="00E857BA" w:rsidP="00E857B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</w:rPr>
              <w:t xml:space="preserve">să </w:t>
            </w:r>
            <w:r>
              <w:rPr>
                <w:rFonts w:ascii="Calibri" w:hAnsi="Calibri" w:cs="Calibri"/>
                <w:i/>
                <w:iCs/>
              </w:rPr>
              <w:t xml:space="preserve">calculeze similaritatea între </w:t>
            </w:r>
            <w:r>
              <w:rPr>
                <w:rFonts w:ascii="Calibri" w:hAnsi="Calibri" w:cs="Calibri"/>
                <w:i/>
                <w:iCs/>
              </w:rPr>
              <w:lastRenderedPageBreak/>
              <w:t xml:space="preserve">două documente utilizând metodele din domeniul </w:t>
            </w:r>
            <w:r w:rsidRPr="00E857BA">
              <w:rPr>
                <w:rFonts w:ascii="Calibri" w:hAnsi="Calibri" w:cs="Calibri"/>
                <w:i/>
                <w:iCs/>
              </w:rPr>
              <w:t>de regăsire a informaţiei</w:t>
            </w:r>
            <w:r>
              <w:rPr>
                <w:rFonts w:ascii="Calibri" w:hAnsi="Calibri" w:cs="Calibri"/>
                <w:i/>
                <w:iCs/>
              </w:rPr>
              <w:t>;</w:t>
            </w:r>
          </w:p>
          <w:p w:rsidR="00E857BA" w:rsidRDefault="00E857BA" w:rsidP="00E857B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evaluieze rezultatele de regăsire a textelor relevante interogării;</w:t>
            </w:r>
          </w:p>
          <w:p w:rsidR="00E857BA" w:rsidRDefault="00E857BA" w:rsidP="00E857BA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să creeze matricea termeni-documente pentru </w:t>
            </w:r>
            <w:r w:rsidRPr="00E857BA">
              <w:rPr>
                <w:rFonts w:ascii="Calibri" w:hAnsi="Calibri" w:cs="Calibri"/>
                <w:i/>
                <w:iCs/>
              </w:rPr>
              <w:t>regăsire a informaţiei.</w:t>
            </w:r>
          </w:p>
          <w:p w:rsidR="00062BB5" w:rsidRPr="00B47171" w:rsidRDefault="00062BB5" w:rsidP="006D014A">
            <w:pPr>
              <w:ind w:left="-12"/>
              <w:jc w:val="both"/>
              <w:rPr>
                <w:rFonts w:ascii="Calibri" w:hAnsi="Calibri" w:cs="Calibri"/>
                <w:i/>
                <w:iCs/>
                <w:lang w:eastAsia="ru-RU"/>
              </w:rPr>
            </w:pPr>
          </w:p>
        </w:tc>
        <w:tc>
          <w:tcPr>
            <w:tcW w:w="3189" w:type="dxa"/>
            <w:vMerge w:val="restart"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47171">
              <w:rPr>
                <w:rFonts w:ascii="Calibri" w:hAnsi="Calibri" w:cs="Calibri"/>
                <w:sz w:val="24"/>
                <w:szCs w:val="24"/>
                <w:lang w:eastAsia="ru-RU"/>
              </w:rPr>
              <w:lastRenderedPageBreak/>
              <w:t>Tema</w:t>
            </w:r>
            <w:r w:rsidRPr="00B47171">
              <w:rPr>
                <w:rFonts w:ascii="Calibri" w:hAnsi="Calibri" w:cs="Calibri"/>
                <w:smallCaps/>
                <w:sz w:val="24"/>
                <w:szCs w:val="24"/>
              </w:rPr>
              <w:t xml:space="preserve"> 5</w:t>
            </w:r>
          </w:p>
          <w:p w:rsidR="00062BB5" w:rsidRPr="00B47171" w:rsidRDefault="00E63C3A" w:rsidP="00F84A17">
            <w:pPr>
              <w:ind w:left="35"/>
              <w:jc w:val="both"/>
              <w:rPr>
                <w:rFonts w:ascii="Calibri" w:hAnsi="Calibri" w:cs="Calibri"/>
                <w:b/>
                <w:bCs/>
                <w:shd w:val="clear" w:color="auto" w:fill="CCFFCC"/>
              </w:rPr>
            </w:pPr>
            <w:r w:rsidRPr="00B47171">
              <w:rPr>
                <w:rFonts w:ascii="Calibri" w:hAnsi="Calibri" w:cs="Calibri"/>
              </w:rPr>
              <w:t xml:space="preserve">Regăsirea informaţiei (IR). Componente ale sistemelor de </w:t>
            </w:r>
            <w:r w:rsidR="00F84A17">
              <w:rPr>
                <w:rFonts w:ascii="Calibri" w:hAnsi="Calibri" w:cs="Calibri"/>
              </w:rPr>
              <w:t>regăsire a informaţiei</w:t>
            </w:r>
            <w:r w:rsidRPr="00B47171">
              <w:rPr>
                <w:rFonts w:ascii="Calibri" w:hAnsi="Calibri" w:cs="Calibri"/>
              </w:rPr>
              <w:t>. Abordări curente: index</w:t>
            </w:r>
            <w:r w:rsidR="00F84A17">
              <w:rPr>
                <w:rFonts w:ascii="Calibri" w:hAnsi="Calibri" w:cs="Calibri"/>
              </w:rPr>
              <w:t>a</w:t>
            </w:r>
            <w:r w:rsidRPr="00B47171">
              <w:rPr>
                <w:rFonts w:ascii="Calibri" w:hAnsi="Calibri" w:cs="Calibri"/>
              </w:rPr>
              <w:t>r</w:t>
            </w:r>
            <w:r w:rsidR="00F84A17">
              <w:rPr>
                <w:rFonts w:ascii="Calibri" w:hAnsi="Calibri" w:cs="Calibri"/>
              </w:rPr>
              <w:t>ea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="00F84A17">
              <w:rPr>
                <w:rFonts w:ascii="Calibri" w:hAnsi="Calibri" w:cs="Calibri"/>
              </w:rPr>
              <w:t>documentelor</w:t>
            </w:r>
            <w:r w:rsidRPr="00B47171">
              <w:rPr>
                <w:rFonts w:ascii="Calibri" w:hAnsi="Calibri" w:cs="Calibri"/>
              </w:rPr>
              <w:t xml:space="preserve">; </w:t>
            </w:r>
            <w:r w:rsidR="00F84A17">
              <w:rPr>
                <w:rFonts w:ascii="Calibri" w:hAnsi="Calibri" w:cs="Calibri"/>
              </w:rPr>
              <w:t>principii de funcționare a motoarelor de căutare</w:t>
            </w:r>
            <w:r w:rsidRPr="00B47171">
              <w:rPr>
                <w:rFonts w:ascii="Calibri" w:hAnsi="Calibri" w:cs="Calibri"/>
              </w:rPr>
              <w:t>.</w:t>
            </w:r>
          </w:p>
        </w:tc>
        <w:tc>
          <w:tcPr>
            <w:tcW w:w="3190" w:type="dxa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Lucrarea de laborator nr.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="00F84A17">
              <w:rPr>
                <w:rFonts w:ascii="Calibri" w:hAnsi="Calibri" w:cs="Calibri"/>
                <w:b/>
                <w:bCs/>
              </w:rPr>
              <w:t>3</w:t>
            </w:r>
          </w:p>
          <w:p w:rsidR="00062BB5" w:rsidRPr="00B47171" w:rsidRDefault="00443DE7" w:rsidP="00443DE7">
            <w:pPr>
              <w:jc w:val="both"/>
              <w:rPr>
                <w:rFonts w:ascii="Calibri" w:hAnsi="Calibri" w:cs="Calibri"/>
              </w:rPr>
            </w:pPr>
            <w:r w:rsidRPr="00C94D06">
              <w:rPr>
                <w:rFonts w:ascii="Calibri" w:hAnsi="Calibri" w:cs="Calibri"/>
              </w:rPr>
              <w:t>Crearea sistemului automat de Întrebare-Răspuns</w:t>
            </w:r>
            <w:r w:rsidRPr="00B4717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Etapa 3: </w:t>
            </w:r>
            <w:r w:rsidRPr="00443DE7">
              <w:rPr>
                <w:rFonts w:ascii="Calibri" w:hAnsi="Calibri" w:cs="Calibri"/>
              </w:rPr>
              <w:t>Utilizând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lista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cuvintelor</w:t>
            </w:r>
            <w:r>
              <w:rPr>
                <w:rFonts w:ascii="Calibri" w:hAnsi="Calibri" w:cs="Calibri"/>
              </w:rPr>
              <w:t xml:space="preserve"> cheie d</w:t>
            </w:r>
            <w:r w:rsidRPr="00443DE7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creat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partea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aplicației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care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extrage din text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fragmentele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care pot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să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conțină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răspunsul</w:t>
            </w:r>
            <w:r>
              <w:rPr>
                <w:rFonts w:ascii="Calibri" w:hAnsi="Calibri" w:cs="Calibri"/>
              </w:rPr>
              <w:t xml:space="preserve"> </w:t>
            </w:r>
            <w:r w:rsidRPr="00443DE7">
              <w:rPr>
                <w:rFonts w:ascii="Calibri" w:hAnsi="Calibri" w:cs="Calibri"/>
              </w:rPr>
              <w:t>la întrebare.</w:t>
            </w:r>
            <w:r>
              <w:rPr>
                <w:rFonts w:ascii="Calibri" w:hAnsi="Calibri" w:cs="Calibri"/>
              </w:rPr>
              <w:t xml:space="preserve"> De sortat fragmentele după relevanță.</w:t>
            </w:r>
          </w:p>
        </w:tc>
        <w:tc>
          <w:tcPr>
            <w:tcW w:w="3079" w:type="dxa"/>
            <w:vMerge w:val="restart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DD6636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DD6636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 tehnici de învăţare interactiv-creativă.</w:t>
            </w:r>
          </w:p>
        </w:tc>
        <w:tc>
          <w:tcPr>
            <w:tcW w:w="770" w:type="dxa"/>
            <w:vMerge w:val="restart"/>
          </w:tcPr>
          <w:p w:rsidR="00062BB5" w:rsidRPr="00B47171" w:rsidRDefault="00F84A17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617" w:type="dxa"/>
          </w:tcPr>
          <w:p w:rsidR="00062BB5" w:rsidRPr="00B47171" w:rsidRDefault="00F84A17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>
              <w:rPr>
                <w:rFonts w:ascii="Calibri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743" w:type="dxa"/>
            <w:vMerge w:val="restart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</w:tc>
      </w:tr>
      <w:tr w:rsidR="00062BB5" w:rsidRPr="00B47171">
        <w:trPr>
          <w:trHeight w:val="4819"/>
        </w:trPr>
        <w:tc>
          <w:tcPr>
            <w:tcW w:w="3652" w:type="dxa"/>
            <w:vMerge/>
          </w:tcPr>
          <w:p w:rsidR="00062BB5" w:rsidRPr="00B47171" w:rsidRDefault="00062BB5" w:rsidP="00DD6636">
            <w:pPr>
              <w:tabs>
                <w:tab w:val="left" w:pos="204"/>
              </w:tabs>
              <w:ind w:left="36" w:right="-70"/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189" w:type="dxa"/>
            <w:vMerge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  <w:tc>
          <w:tcPr>
            <w:tcW w:w="3190" w:type="dxa"/>
          </w:tcPr>
          <w:p w:rsidR="00062BB5" w:rsidRPr="00B47171" w:rsidRDefault="00062BB5" w:rsidP="00DD663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79" w:type="dxa"/>
            <w:vMerge/>
          </w:tcPr>
          <w:p w:rsidR="00062BB5" w:rsidRPr="00B47171" w:rsidRDefault="00062BB5" w:rsidP="000015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0" w:type="dxa"/>
            <w:vMerge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43" w:type="dxa"/>
            <w:vMerge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</w:tr>
      <w:tr w:rsidR="00062BB5" w:rsidRPr="00B47171">
        <w:trPr>
          <w:trHeight w:val="2370"/>
        </w:trPr>
        <w:tc>
          <w:tcPr>
            <w:tcW w:w="3652" w:type="dxa"/>
          </w:tcPr>
          <w:p w:rsidR="00443DE7" w:rsidRDefault="00062BB5" w:rsidP="00F84A17">
            <w:pPr>
              <w:tabs>
                <w:tab w:val="left" w:pos="204"/>
              </w:tabs>
              <w:ind w:left="36" w:right="-70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să cunoască:</w:t>
            </w:r>
            <w:r w:rsidRPr="00B47171">
              <w:rPr>
                <w:rFonts w:ascii="Calibri" w:hAnsi="Calibri" w:cs="Calibri"/>
                <w:i/>
                <w:iCs/>
              </w:rPr>
              <w:t xml:space="preserve">  </w:t>
            </w:r>
          </w:p>
          <w:p w:rsidR="00062BB5" w:rsidRDefault="00062BB5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</w:rPr>
              <w:t>principiile de bază ale</w:t>
            </w:r>
            <w:r w:rsidR="00443DE7">
              <w:rPr>
                <w:rFonts w:ascii="Calibri" w:hAnsi="Calibri" w:cs="Calibri"/>
                <w:i/>
                <w:iCs/>
              </w:rPr>
              <w:t xml:space="preserve"> </w:t>
            </w:r>
            <w:r w:rsidR="00F84A17">
              <w:rPr>
                <w:rFonts w:ascii="Calibri" w:hAnsi="Calibri" w:cs="Calibri"/>
                <w:i/>
                <w:iCs/>
              </w:rPr>
              <w:t>extragerii informației din texte</w:t>
            </w:r>
            <w:r w:rsidR="00443DE7">
              <w:rPr>
                <w:rFonts w:ascii="Calibri" w:hAnsi="Calibri" w:cs="Calibri"/>
                <w:i/>
                <w:iCs/>
              </w:rPr>
              <w:t>;</w:t>
            </w:r>
          </w:p>
          <w:p w:rsid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tipuri de entități numite;</w:t>
            </w:r>
          </w:p>
          <w:p w:rsidR="00443DE7" w:rsidRPr="00E857BA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metodele de extragere a entităților numite</w:t>
            </w:r>
            <w:r w:rsidRPr="00E857BA">
              <w:rPr>
                <w:rFonts w:ascii="Calibri" w:hAnsi="Calibri" w:cs="Calibri"/>
                <w:i/>
                <w:iCs/>
              </w:rPr>
              <w:t>.</w:t>
            </w:r>
          </w:p>
          <w:p w:rsidR="00443DE7" w:rsidRDefault="00443DE7" w:rsidP="00443DE7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443DE7">
              <w:rPr>
                <w:rFonts w:ascii="Calibri" w:hAnsi="Calibri" w:cs="Calibri"/>
                <w:i/>
                <w:iCs/>
              </w:rPr>
              <w:t>să aplice expresii regulate pentru detectarea entităților numite;</w:t>
            </w:r>
          </w:p>
          <w:p w:rsid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clasifice entitățile numite;</w:t>
            </w:r>
          </w:p>
          <w:p w:rsidR="00443DE7" w:rsidRP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elaboreze un soft ce detectează entitățile numite.</w:t>
            </w:r>
          </w:p>
          <w:p w:rsidR="00443DE7" w:rsidRPr="00B47171" w:rsidRDefault="00443DE7" w:rsidP="00443DE7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</w:p>
          <w:p w:rsidR="00443DE7" w:rsidRPr="00B47171" w:rsidRDefault="00443DE7" w:rsidP="00F84A17">
            <w:pPr>
              <w:tabs>
                <w:tab w:val="left" w:pos="204"/>
              </w:tabs>
              <w:ind w:left="36" w:right="-70"/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189" w:type="dxa"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47171">
              <w:rPr>
                <w:rFonts w:ascii="Calibri" w:hAnsi="Calibri" w:cs="Calibri"/>
                <w:smallCaps/>
                <w:sz w:val="24"/>
                <w:szCs w:val="24"/>
              </w:rPr>
              <w:lastRenderedPageBreak/>
              <w:t xml:space="preserve">tema 6.  </w:t>
            </w:r>
          </w:p>
          <w:p w:rsidR="00062BB5" w:rsidRPr="00B47171" w:rsidRDefault="00494C70" w:rsidP="00DD6636">
            <w:pPr>
              <w:pStyle w:val="ae"/>
              <w:jc w:val="both"/>
              <w:rPr>
                <w:rFonts w:ascii="Calibri" w:hAnsi="Calibri" w:cs="Calibri"/>
                <w:b w:val="0"/>
                <w:bCs w:val="0"/>
                <w:smallCaps/>
                <w:sz w:val="24"/>
                <w:szCs w:val="24"/>
              </w:rPr>
            </w:pPr>
            <w:r w:rsidRPr="00494C70">
              <w:rPr>
                <w:rFonts w:ascii="Calibri" w:hAnsi="Calibri" w:cs="Calibri"/>
                <w:b w:val="0"/>
                <w:bCs w:val="0"/>
                <w:sz w:val="24"/>
                <w:szCs w:val="24"/>
                <w:lang w:eastAsia="ro-RO"/>
              </w:rPr>
              <w:t>Extragerea Informației (IE). Identificarea și clasificarea numelor (denumirilor). Construirea și utilizarea unui tagger (etichetator) de nume, denumiri. Recunoașterea  și extragerea evenimentelor</w:t>
            </w:r>
            <w:r w:rsidR="00062BB5" w:rsidRPr="00B47171">
              <w:rPr>
                <w:rFonts w:ascii="Calibri" w:hAnsi="Calibri" w:cs="Calibri"/>
                <w:b w:val="0"/>
                <w:bCs w:val="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190" w:type="dxa"/>
          </w:tcPr>
          <w:p w:rsidR="00443DE7" w:rsidRPr="00443DE7" w:rsidRDefault="00062BB5" w:rsidP="00443DE7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Lucrarea de laborator nr.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Pr="00B47171">
              <w:rPr>
                <w:rFonts w:ascii="Calibri" w:hAnsi="Calibri" w:cs="Calibri"/>
                <w:b/>
                <w:bCs/>
              </w:rPr>
              <w:t>3</w:t>
            </w:r>
            <w:r w:rsidR="00443DE7">
              <w:rPr>
                <w:rFonts w:ascii="Calibri" w:hAnsi="Calibri" w:cs="Calibri"/>
                <w:b/>
                <w:bCs/>
              </w:rPr>
              <w:t xml:space="preserve">. </w:t>
            </w:r>
            <w:r w:rsidR="00443DE7">
              <w:rPr>
                <w:rFonts w:ascii="Calibri" w:hAnsi="Calibri" w:cs="Calibri"/>
              </w:rPr>
              <w:t>continuare</w:t>
            </w:r>
            <w:r w:rsidR="00443DE7" w:rsidRPr="00B47171">
              <w:rPr>
                <w:rFonts w:ascii="Calibri" w:hAnsi="Calibri" w:cs="Calibri"/>
              </w:rPr>
              <w:t>.</w:t>
            </w:r>
            <w:r w:rsidR="00443DE7">
              <w:rPr>
                <w:rFonts w:ascii="Calibri" w:hAnsi="Calibri" w:cs="Calibri"/>
              </w:rPr>
              <w:t xml:space="preserve"> </w:t>
            </w:r>
          </w:p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9" w:type="dxa"/>
          </w:tcPr>
          <w:p w:rsidR="00062BB5" w:rsidRPr="00B47171" w:rsidRDefault="00062BB5" w:rsidP="00BC3334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BC3334">
            <w:pPr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 tehnici de învăţare interactiv-creativă.</w:t>
            </w:r>
          </w:p>
        </w:tc>
        <w:tc>
          <w:tcPr>
            <w:tcW w:w="770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2</w:t>
            </w: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43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</w:tr>
      <w:tr w:rsidR="00062BB5" w:rsidRPr="00B47171">
        <w:trPr>
          <w:trHeight w:val="2370"/>
        </w:trPr>
        <w:tc>
          <w:tcPr>
            <w:tcW w:w="3652" w:type="dxa"/>
          </w:tcPr>
          <w:p w:rsidR="00443DE7" w:rsidRDefault="00443DE7" w:rsidP="00443DE7">
            <w:pPr>
              <w:tabs>
                <w:tab w:val="left" w:pos="204"/>
              </w:tabs>
              <w:ind w:left="36" w:right="-70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să cunoască:</w:t>
            </w:r>
            <w:r w:rsidRPr="00B47171">
              <w:rPr>
                <w:rFonts w:ascii="Calibri" w:hAnsi="Calibri" w:cs="Calibri"/>
                <w:i/>
                <w:iCs/>
              </w:rPr>
              <w:t xml:space="preserve">  </w:t>
            </w:r>
          </w:p>
          <w:p w:rsid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i/>
                <w:iCs/>
              </w:rPr>
              <w:t>principiile de bază ale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="00ED0A05">
              <w:rPr>
                <w:rFonts w:ascii="Calibri" w:hAnsi="Calibri" w:cs="Calibri"/>
                <w:i/>
                <w:iCs/>
              </w:rPr>
              <w:t>analizei semantice a textelor</w:t>
            </w:r>
            <w:r>
              <w:rPr>
                <w:rFonts w:ascii="Calibri" w:hAnsi="Calibri" w:cs="Calibri"/>
                <w:i/>
                <w:iCs/>
              </w:rPr>
              <w:t>;</w:t>
            </w:r>
          </w:p>
          <w:p w:rsidR="00443DE7" w:rsidRDefault="00ED0A05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resursele semantice lexicale</w:t>
            </w:r>
            <w:r w:rsidR="00443DE7">
              <w:rPr>
                <w:rFonts w:ascii="Calibri" w:hAnsi="Calibri" w:cs="Calibri"/>
                <w:i/>
                <w:iCs/>
              </w:rPr>
              <w:t>;</w:t>
            </w:r>
          </w:p>
          <w:p w:rsidR="00443DE7" w:rsidRPr="00E857BA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metodele </w:t>
            </w:r>
            <w:r w:rsidR="00ED0A05">
              <w:rPr>
                <w:rFonts w:ascii="Calibri" w:hAnsi="Calibri" w:cs="Calibri"/>
                <w:i/>
                <w:iCs/>
              </w:rPr>
              <w:t>și aplicațiile de analiza semantică a texelor</w:t>
            </w:r>
            <w:r w:rsidRPr="00E857BA">
              <w:rPr>
                <w:rFonts w:ascii="Calibri" w:hAnsi="Calibri" w:cs="Calibri"/>
                <w:i/>
                <w:iCs/>
              </w:rPr>
              <w:t>.</w:t>
            </w:r>
          </w:p>
          <w:p w:rsidR="00443DE7" w:rsidRDefault="00443DE7" w:rsidP="00443DE7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443DE7">
              <w:rPr>
                <w:rFonts w:ascii="Calibri" w:hAnsi="Calibri" w:cs="Calibri"/>
                <w:i/>
                <w:iCs/>
              </w:rPr>
              <w:t xml:space="preserve">să aplice </w:t>
            </w:r>
            <w:r w:rsidR="00ED0A05">
              <w:rPr>
                <w:rFonts w:ascii="Calibri" w:hAnsi="Calibri" w:cs="Calibri"/>
                <w:i/>
                <w:iCs/>
              </w:rPr>
              <w:t>resursele lexicale existente pentru analiza semantică a textelor</w:t>
            </w:r>
            <w:r w:rsidRPr="00443DE7">
              <w:rPr>
                <w:rFonts w:ascii="Calibri" w:hAnsi="Calibri" w:cs="Calibri"/>
                <w:i/>
                <w:iCs/>
              </w:rPr>
              <w:t>;</w:t>
            </w:r>
          </w:p>
          <w:p w:rsidR="00443DE7" w:rsidRDefault="00443DE7" w:rsidP="00443DE7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să </w:t>
            </w:r>
            <w:r w:rsidR="00ED0A05">
              <w:rPr>
                <w:rFonts w:ascii="Calibri" w:hAnsi="Calibri" w:cs="Calibri"/>
                <w:i/>
                <w:iCs/>
              </w:rPr>
              <w:t xml:space="preserve">utilizeze aplicațiile existente pentru analiza semantică a textelor </w:t>
            </w:r>
            <w:r>
              <w:rPr>
                <w:rFonts w:ascii="Calibri" w:hAnsi="Calibri" w:cs="Calibri"/>
                <w:i/>
                <w:iCs/>
              </w:rPr>
              <w:t>;</w:t>
            </w:r>
          </w:p>
          <w:p w:rsidR="00062BB5" w:rsidRPr="00ED0A05" w:rsidRDefault="00443DE7" w:rsidP="00ED0A05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să </w:t>
            </w:r>
            <w:r w:rsidR="00ED0A05">
              <w:rPr>
                <w:rFonts w:ascii="Calibri" w:hAnsi="Calibri" w:cs="Calibri"/>
                <w:i/>
                <w:iCs/>
              </w:rPr>
              <w:t>încadreze analiza semantică a textelor în aplicația sa practică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3189" w:type="dxa"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47171">
              <w:rPr>
                <w:rFonts w:ascii="Calibri" w:hAnsi="Calibri" w:cs="Calibri"/>
                <w:smallCaps/>
                <w:sz w:val="24"/>
                <w:szCs w:val="24"/>
              </w:rPr>
              <w:t>tema 7.</w:t>
            </w:r>
          </w:p>
          <w:p w:rsidR="00062BB5" w:rsidRPr="00B47171" w:rsidRDefault="00443DE7" w:rsidP="00DD6636">
            <w:pPr>
              <w:pStyle w:val="ae"/>
              <w:jc w:val="both"/>
              <w:rPr>
                <w:rFonts w:ascii="Calibr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Analiza semantică a textului</w:t>
            </w:r>
            <w:r w:rsidR="00062BB5" w:rsidRPr="00B4717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Lucrarea de laborator nr.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Pr="00B47171">
              <w:rPr>
                <w:rFonts w:ascii="Calibri" w:hAnsi="Calibri" w:cs="Calibri"/>
                <w:b/>
                <w:bCs/>
              </w:rPr>
              <w:t>4</w:t>
            </w:r>
          </w:p>
          <w:p w:rsidR="00062BB5" w:rsidRPr="00B47171" w:rsidRDefault="00443DE7" w:rsidP="00ED0A05">
            <w:pPr>
              <w:shd w:val="clear" w:color="auto" w:fill="FFFFFF"/>
              <w:spacing w:before="100" w:beforeAutospacing="1" w:after="100" w:afterAutospacing="1" w:line="285" w:lineRule="atLeast"/>
              <w:ind w:left="-4"/>
              <w:rPr>
                <w:rFonts w:ascii="Calibri" w:hAnsi="Calibri" w:cs="Calibri"/>
              </w:rPr>
            </w:pPr>
            <w:r w:rsidRPr="00C94D06">
              <w:rPr>
                <w:rFonts w:ascii="Calibri" w:hAnsi="Calibri" w:cs="Calibri"/>
              </w:rPr>
              <w:t>Crearea sistemului automat de Întrebare-Răspuns</w:t>
            </w:r>
            <w:r w:rsidRPr="00B4717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Etapa 4: </w:t>
            </w:r>
            <w:r w:rsidR="00ED0A05">
              <w:rPr>
                <w:rFonts w:ascii="Calibri" w:hAnsi="Calibri" w:cs="Calibri"/>
              </w:rPr>
              <w:t>E</w:t>
            </w:r>
            <w:r w:rsidR="00ED0A05" w:rsidRPr="00ED0A05">
              <w:rPr>
                <w:rFonts w:ascii="Calibri" w:hAnsi="Calibri" w:cs="Calibri"/>
              </w:rPr>
              <w:t>xtra</w:t>
            </w:r>
            <w:r w:rsidR="00ED0A05">
              <w:rPr>
                <w:rFonts w:ascii="Calibri" w:hAnsi="Calibri" w:cs="Calibri"/>
              </w:rPr>
              <w:t>gerea</w:t>
            </w:r>
            <w:r w:rsidR="00ED0A05" w:rsidRPr="00ED0A05">
              <w:rPr>
                <w:rFonts w:ascii="Calibri" w:hAnsi="Calibri" w:cs="Calibri"/>
              </w:rPr>
              <w:t xml:space="preserve"> răspunsuril</w:t>
            </w:r>
            <w:r w:rsidR="00ED0A05">
              <w:rPr>
                <w:rFonts w:ascii="Calibri" w:hAnsi="Calibri" w:cs="Calibri"/>
              </w:rPr>
              <w:t>or</w:t>
            </w:r>
            <w:r w:rsidR="00ED0A05" w:rsidRPr="00ED0A05">
              <w:rPr>
                <w:rFonts w:ascii="Calibri" w:hAnsi="Calibri" w:cs="Calibri"/>
              </w:rPr>
              <w:t xml:space="preserve"> din fragmentele găsite în lucrarea de laborator nr. 3</w:t>
            </w:r>
            <w:r w:rsidR="00ED0A05">
              <w:rPr>
                <w:rFonts w:ascii="Calibri" w:hAnsi="Calibri" w:cs="Calibri"/>
              </w:rPr>
              <w:t xml:space="preserve"> și f</w:t>
            </w:r>
            <w:r w:rsidR="00ED0A05" w:rsidRPr="00ED0A05">
              <w:rPr>
                <w:rFonts w:ascii="Calibri" w:hAnsi="Calibri" w:cs="Calibri"/>
              </w:rPr>
              <w:t>ormula</w:t>
            </w:r>
            <w:r w:rsidR="00ED0A05">
              <w:rPr>
                <w:rFonts w:ascii="Calibri" w:hAnsi="Calibri" w:cs="Calibri"/>
              </w:rPr>
              <w:t>rea</w:t>
            </w:r>
            <w:r w:rsidR="00ED0A05" w:rsidRPr="00ED0A05">
              <w:rPr>
                <w:rFonts w:ascii="Calibri" w:hAnsi="Calibri" w:cs="Calibri"/>
              </w:rPr>
              <w:t xml:space="preserve"> răspunsul</w:t>
            </w:r>
            <w:r w:rsidR="00ED0A05">
              <w:rPr>
                <w:rFonts w:ascii="Calibri" w:hAnsi="Calibri" w:cs="Calibri"/>
              </w:rPr>
              <w:t>ui</w:t>
            </w:r>
            <w:r w:rsidR="00ED0A05" w:rsidRPr="00ED0A05">
              <w:rPr>
                <w:rFonts w:ascii="Calibri" w:hAnsi="Calibri" w:cs="Calibri"/>
              </w:rPr>
              <w:t xml:space="preserve"> complet conform gramaticii limbajului natural</w:t>
            </w:r>
            <w:r w:rsidR="00062BB5" w:rsidRPr="00B47171">
              <w:rPr>
                <w:rFonts w:ascii="Calibri" w:hAnsi="Calibri" w:cs="Calibri"/>
              </w:rPr>
              <w:t>.</w:t>
            </w:r>
          </w:p>
        </w:tc>
        <w:tc>
          <w:tcPr>
            <w:tcW w:w="3079" w:type="dxa"/>
          </w:tcPr>
          <w:p w:rsidR="00062BB5" w:rsidRPr="00B47171" w:rsidRDefault="00062BB5" w:rsidP="00BC3334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ED0A0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 tehnici de învăţare interactiv-creativă.</w:t>
            </w:r>
            <w:r w:rsidR="00ED0A05">
              <w:rPr>
                <w:rFonts w:ascii="Calibri" w:hAnsi="Calibri" w:cs="Calibri"/>
              </w:rPr>
              <w:t xml:space="preserve"> Crearea aplicației.</w:t>
            </w:r>
          </w:p>
        </w:tc>
        <w:tc>
          <w:tcPr>
            <w:tcW w:w="770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4</w:t>
            </w: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3</w:t>
            </w:r>
          </w:p>
        </w:tc>
        <w:tc>
          <w:tcPr>
            <w:tcW w:w="743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</w:tr>
      <w:tr w:rsidR="00062BB5" w:rsidRPr="00B47171">
        <w:trPr>
          <w:trHeight w:val="1881"/>
        </w:trPr>
        <w:tc>
          <w:tcPr>
            <w:tcW w:w="3652" w:type="dxa"/>
          </w:tcPr>
          <w:p w:rsidR="0058060C" w:rsidRDefault="0058060C" w:rsidP="0058060C">
            <w:pPr>
              <w:tabs>
                <w:tab w:val="left" w:pos="204"/>
              </w:tabs>
              <w:ind w:left="36" w:right="-70"/>
              <w:jc w:val="both"/>
              <w:rPr>
                <w:rFonts w:ascii="Calibri" w:hAnsi="Calibri" w:cs="Calibri"/>
                <w:i/>
                <w:iCs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să cunoască:</w:t>
            </w:r>
            <w:r w:rsidRPr="00B47171">
              <w:rPr>
                <w:rFonts w:ascii="Calibri" w:hAnsi="Calibri" w:cs="Calibri"/>
                <w:i/>
                <w:iCs/>
              </w:rPr>
              <w:t xml:space="preserve">  </w:t>
            </w:r>
          </w:p>
          <w:p w:rsidR="0058060C" w:rsidRDefault="0058060C" w:rsidP="0058060C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definiția și tipurile de ontologii;</w:t>
            </w:r>
          </w:p>
          <w:p w:rsidR="0058060C" w:rsidRDefault="0058060C" w:rsidP="0058060C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ontologii lexicale;</w:t>
            </w:r>
          </w:p>
          <w:p w:rsidR="0058060C" w:rsidRPr="00E857BA" w:rsidRDefault="0058060C" w:rsidP="0058060C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metodele de utilizare a ontologiilor lexicale</w:t>
            </w:r>
            <w:r w:rsidRPr="00E857BA">
              <w:rPr>
                <w:rFonts w:ascii="Calibri" w:hAnsi="Calibri" w:cs="Calibri"/>
                <w:i/>
                <w:iCs/>
              </w:rPr>
              <w:t>.</w:t>
            </w:r>
          </w:p>
          <w:p w:rsidR="0058060C" w:rsidRDefault="0058060C" w:rsidP="0058060C">
            <w:pPr>
              <w:jc w:val="both"/>
              <w:rPr>
                <w:rFonts w:ascii="Calibri" w:hAnsi="Calibri" w:cs="Calibri"/>
                <w:b/>
                <w:bCs/>
                <w:i/>
                <w:iCs/>
                <w:lang w:eastAsia="ru-RU"/>
              </w:rPr>
            </w:pPr>
            <w:r w:rsidRPr="00B47171">
              <w:rPr>
                <w:rFonts w:ascii="Calibri" w:hAnsi="Calibri" w:cs="Calibri"/>
                <w:b/>
                <w:bCs/>
                <w:i/>
                <w:iCs/>
                <w:lang w:eastAsia="ru-RU"/>
              </w:rPr>
              <w:t>să fie capabil:</w:t>
            </w:r>
          </w:p>
          <w:p w:rsidR="0058060C" w:rsidRDefault="0058060C" w:rsidP="0058060C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 w:rsidRPr="00443DE7">
              <w:rPr>
                <w:rFonts w:ascii="Calibri" w:hAnsi="Calibri" w:cs="Calibri"/>
                <w:i/>
                <w:iCs/>
              </w:rPr>
              <w:t xml:space="preserve">să aplice </w:t>
            </w:r>
            <w:r>
              <w:rPr>
                <w:rFonts w:ascii="Calibri" w:hAnsi="Calibri" w:cs="Calibri"/>
                <w:i/>
                <w:iCs/>
              </w:rPr>
              <w:t>resursele lexicale existente pentru analiza semantică a textelor</w:t>
            </w:r>
            <w:r w:rsidRPr="00443DE7">
              <w:rPr>
                <w:rFonts w:ascii="Calibri" w:hAnsi="Calibri" w:cs="Calibri"/>
                <w:i/>
                <w:iCs/>
              </w:rPr>
              <w:t>;</w:t>
            </w:r>
          </w:p>
          <w:p w:rsidR="0058060C" w:rsidRDefault="0058060C" w:rsidP="0058060C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utilizeze aplicațiile existente pentru analiza semantică a textelor;</w:t>
            </w:r>
          </w:p>
          <w:p w:rsidR="00062BB5" w:rsidRPr="00B47171" w:rsidRDefault="0058060C" w:rsidP="0058060C">
            <w:pPr>
              <w:numPr>
                <w:ilvl w:val="0"/>
                <w:numId w:val="32"/>
              </w:numPr>
              <w:tabs>
                <w:tab w:val="clear" w:pos="720"/>
              </w:tabs>
              <w:ind w:left="348" w:right="-22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să încadreze ontologiile în aplicații practice</w:t>
            </w:r>
            <w:r w:rsidR="00062BB5" w:rsidRPr="00B4717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3189" w:type="dxa"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47171">
              <w:rPr>
                <w:rFonts w:ascii="Calibri" w:hAnsi="Calibri" w:cs="Calibri"/>
                <w:smallCaps/>
                <w:sz w:val="24"/>
                <w:szCs w:val="24"/>
              </w:rPr>
              <w:t>tema 8</w:t>
            </w:r>
          </w:p>
          <w:p w:rsidR="00062BB5" w:rsidRPr="00B47171" w:rsidRDefault="0058060C" w:rsidP="0058060C">
            <w:pPr>
              <w:pStyle w:val="ae"/>
              <w:jc w:val="both"/>
              <w:rPr>
                <w:rFonts w:ascii="Calibr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Ontologia lexicală.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WordNet</w:t>
            </w:r>
            <w:r w:rsidRPr="00B4717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Verbnet.</w:t>
            </w:r>
          </w:p>
        </w:tc>
        <w:tc>
          <w:tcPr>
            <w:tcW w:w="3190" w:type="dxa"/>
          </w:tcPr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>Lucrarea de laborator nr.</w:t>
            </w:r>
            <w:r w:rsidRPr="00B47171">
              <w:rPr>
                <w:rFonts w:ascii="Calibri" w:hAnsi="Calibri" w:cs="Calibri"/>
              </w:rPr>
              <w:t xml:space="preserve"> </w:t>
            </w:r>
            <w:r w:rsidRPr="00B47171">
              <w:rPr>
                <w:rFonts w:ascii="Calibri" w:hAnsi="Calibri" w:cs="Calibri"/>
                <w:b/>
                <w:bCs/>
              </w:rPr>
              <w:t>4</w:t>
            </w:r>
          </w:p>
          <w:p w:rsidR="00062BB5" w:rsidRPr="00B47171" w:rsidRDefault="00062BB5" w:rsidP="00BC3334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</w:rPr>
              <w:t>continuare</w:t>
            </w:r>
          </w:p>
        </w:tc>
        <w:tc>
          <w:tcPr>
            <w:tcW w:w="3079" w:type="dxa"/>
          </w:tcPr>
          <w:p w:rsidR="00062BB5" w:rsidRPr="00B47171" w:rsidRDefault="00062BB5" w:rsidP="00733FF2">
            <w:pPr>
              <w:jc w:val="both"/>
              <w:rPr>
                <w:rFonts w:ascii="Calibri" w:hAnsi="Calibri" w:cs="Calibri"/>
              </w:rPr>
            </w:pPr>
            <w:r w:rsidRPr="00B47171">
              <w:rPr>
                <w:rFonts w:ascii="Calibri" w:hAnsi="Calibri" w:cs="Calibri"/>
                <w:b/>
                <w:bCs/>
              </w:rPr>
              <w:t>Pentru prelegeri:</w:t>
            </w:r>
            <w:r w:rsidRPr="00B47171">
              <w:rPr>
                <w:rFonts w:ascii="Calibri" w:hAnsi="Calibri" w:cs="Calibri"/>
              </w:rPr>
              <w:t xml:space="preserve"> expunerea, învăţare prin colaborare</w:t>
            </w:r>
          </w:p>
          <w:p w:rsidR="00062BB5" w:rsidRPr="00B47171" w:rsidRDefault="00062BB5" w:rsidP="00733FF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62BB5" w:rsidRPr="00B47171" w:rsidRDefault="00062BB5" w:rsidP="00733FF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7171">
              <w:rPr>
                <w:rFonts w:ascii="Calibri" w:hAnsi="Calibri" w:cs="Calibri"/>
                <w:b/>
                <w:bCs/>
              </w:rPr>
              <w:t xml:space="preserve">Pentru lucrare de laborator: </w:t>
            </w:r>
            <w:r w:rsidRPr="00B47171">
              <w:rPr>
                <w:rFonts w:ascii="Calibri" w:hAnsi="Calibri" w:cs="Calibri"/>
              </w:rPr>
              <w:t>problematizarea; tehnici de învăţare interactiv-creativă.</w:t>
            </w:r>
          </w:p>
        </w:tc>
        <w:tc>
          <w:tcPr>
            <w:tcW w:w="770" w:type="dxa"/>
          </w:tcPr>
          <w:p w:rsidR="00062BB5" w:rsidRPr="00B47171" w:rsidRDefault="0058060C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6</w:t>
            </w: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43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</w:tr>
      <w:tr w:rsidR="00062BB5" w:rsidRPr="00B47171" w:rsidTr="0058060C">
        <w:trPr>
          <w:trHeight w:val="556"/>
        </w:trPr>
        <w:tc>
          <w:tcPr>
            <w:tcW w:w="3652" w:type="dxa"/>
          </w:tcPr>
          <w:p w:rsidR="00062BB5" w:rsidRPr="00B47171" w:rsidRDefault="0058060C" w:rsidP="00C630F5">
            <w:pPr>
              <w:tabs>
                <w:tab w:val="left" w:pos="204"/>
              </w:tabs>
              <w:ind w:left="48" w:right="-70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b/>
                <w:bCs/>
                <w:i/>
                <w:iCs/>
                <w:lang w:eastAsia="ru-RU"/>
              </w:rPr>
              <w:t>Total:</w:t>
            </w:r>
          </w:p>
        </w:tc>
        <w:tc>
          <w:tcPr>
            <w:tcW w:w="3189" w:type="dxa"/>
          </w:tcPr>
          <w:p w:rsidR="00062BB5" w:rsidRPr="00B47171" w:rsidRDefault="00062BB5" w:rsidP="00DD6636">
            <w:pPr>
              <w:pStyle w:val="ae"/>
              <w:jc w:val="both"/>
              <w:rPr>
                <w:rFonts w:ascii="Calibri" w:hAnsi="Calibri" w:cs="Calibri"/>
                <w:b w:val="0"/>
                <w:bCs w:val="0"/>
                <w:smallCaps/>
                <w:sz w:val="24"/>
                <w:szCs w:val="24"/>
              </w:rPr>
            </w:pPr>
          </w:p>
        </w:tc>
        <w:tc>
          <w:tcPr>
            <w:tcW w:w="3190" w:type="dxa"/>
          </w:tcPr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9" w:type="dxa"/>
          </w:tcPr>
          <w:p w:rsidR="00062BB5" w:rsidRPr="00B47171" w:rsidRDefault="00062BB5" w:rsidP="00BC333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0" w:type="dxa"/>
          </w:tcPr>
          <w:p w:rsidR="00062BB5" w:rsidRPr="00B47171" w:rsidRDefault="0058060C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30</w:t>
            </w:r>
          </w:p>
        </w:tc>
        <w:tc>
          <w:tcPr>
            <w:tcW w:w="61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43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677" w:type="dxa"/>
          </w:tcPr>
          <w:p w:rsidR="00062BB5" w:rsidRPr="00B47171" w:rsidRDefault="00062BB5" w:rsidP="00407487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</w:p>
        </w:tc>
      </w:tr>
    </w:tbl>
    <w:p w:rsidR="00062BB5" w:rsidRPr="00B47171" w:rsidRDefault="00062BB5" w:rsidP="006C4960">
      <w:pPr>
        <w:rPr>
          <w:rFonts w:ascii="Calibri" w:hAnsi="Calibri" w:cs="Calibri"/>
          <w:b/>
          <w:bCs/>
          <w:caps/>
        </w:rPr>
        <w:sectPr w:rsidR="00062BB5" w:rsidRPr="00B47171" w:rsidSect="00DD4FC8">
          <w:headerReference w:type="default" r:id="rId9"/>
          <w:pgSz w:w="16834" w:h="11909" w:orient="landscape" w:code="9"/>
          <w:pgMar w:top="1418" w:right="567" w:bottom="567" w:left="567" w:header="567" w:footer="624" w:gutter="0"/>
          <w:cols w:space="708"/>
          <w:docGrid w:linePitch="326"/>
        </w:sectPr>
      </w:pPr>
    </w:p>
    <w:p w:rsidR="00062BB5" w:rsidRPr="00B47171" w:rsidRDefault="00062BB5" w:rsidP="004F1867">
      <w:pPr>
        <w:rPr>
          <w:rFonts w:ascii="Calibri" w:hAnsi="Calibri" w:cs="Calibri"/>
        </w:rPr>
      </w:pPr>
    </w:p>
    <w:p w:rsidR="00062BB5" w:rsidRPr="00B47171" w:rsidRDefault="00062BB5" w:rsidP="004F1867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>SUGESTII PENTRU ACTIVITATEA INDIVIDUALĂ A STUDENŢILOR</w:t>
      </w:r>
    </w:p>
    <w:p w:rsidR="00062BB5" w:rsidRPr="00B47171" w:rsidRDefault="00062BB5" w:rsidP="0016112A">
      <w:pPr>
        <w:ind w:left="2040"/>
        <w:rPr>
          <w:rFonts w:ascii="Calibri" w:hAnsi="Calibri" w:cs="Calibri"/>
          <w:b/>
          <w:bCs/>
        </w:rPr>
      </w:pPr>
    </w:p>
    <w:p w:rsidR="000507EF" w:rsidRDefault="000507EF" w:rsidP="000507EF">
      <w:pPr>
        <w:ind w:left="42" w:firstLine="525"/>
        <w:rPr>
          <w:rFonts w:ascii="Calibri" w:hAnsi="Calibri"/>
          <w:bCs/>
        </w:rPr>
      </w:pPr>
      <w:r w:rsidRPr="0031355B">
        <w:rPr>
          <w:rFonts w:ascii="Calibri" w:hAnsi="Calibri"/>
          <w:bCs/>
        </w:rPr>
        <w:t xml:space="preserve">Pe parcursul semestrului, studenţii </w:t>
      </w:r>
      <w:r>
        <w:rPr>
          <w:rFonts w:ascii="Calibri" w:hAnsi="Calibri"/>
          <w:bCs/>
        </w:rPr>
        <w:t xml:space="preserve">realizează activităţi </w:t>
      </w:r>
      <w:r w:rsidRPr="0031355B">
        <w:rPr>
          <w:rFonts w:ascii="Calibri" w:hAnsi="Calibri"/>
          <w:bCs/>
        </w:rPr>
        <w:t>individuale</w:t>
      </w:r>
      <w:r>
        <w:rPr>
          <w:rFonts w:ascii="Calibri" w:hAnsi="Calibri"/>
          <w:bCs/>
        </w:rPr>
        <w:t>, care includ:</w:t>
      </w:r>
    </w:p>
    <w:p w:rsidR="000507EF" w:rsidRPr="0031355B" w:rsidRDefault="000507EF" w:rsidP="000507EF">
      <w:pPr>
        <w:ind w:left="42" w:firstLine="666"/>
        <w:rPr>
          <w:rFonts w:ascii="Calibri" w:hAnsi="Calibri"/>
          <w:bCs/>
        </w:rPr>
      </w:pPr>
      <w:r w:rsidRPr="0031355B">
        <w:rPr>
          <w:rFonts w:ascii="Calibri" w:hAnsi="Calibri"/>
          <w:bCs/>
        </w:rPr>
        <w:t>- studi</w:t>
      </w:r>
      <w:r>
        <w:rPr>
          <w:rFonts w:ascii="Calibri" w:hAnsi="Calibri"/>
          <w:bCs/>
        </w:rPr>
        <w:t>ul</w:t>
      </w:r>
      <w:r w:rsidRPr="0031355B">
        <w:rPr>
          <w:rFonts w:ascii="Calibri" w:hAnsi="Calibri"/>
          <w:bCs/>
        </w:rPr>
        <w:t xml:space="preserve"> literatur</w:t>
      </w:r>
      <w:r>
        <w:rPr>
          <w:rFonts w:ascii="Calibri" w:hAnsi="Calibri"/>
          <w:bCs/>
        </w:rPr>
        <w:t>ii</w:t>
      </w:r>
      <w:r w:rsidRPr="0031355B">
        <w:rPr>
          <w:rFonts w:ascii="Calibri" w:hAnsi="Calibri"/>
          <w:bCs/>
        </w:rPr>
        <w:t xml:space="preserve"> obligatori</w:t>
      </w:r>
      <w:r>
        <w:rPr>
          <w:rFonts w:ascii="Calibri" w:hAnsi="Calibri"/>
          <w:bCs/>
        </w:rPr>
        <w:t xml:space="preserve">i conform listei surselor bibliografice prezentate în </w:t>
      </w:r>
      <w:r w:rsidRPr="0031355B">
        <w:rPr>
          <w:rFonts w:ascii="Calibri" w:hAnsi="Calibri"/>
          <w:bCs/>
        </w:rPr>
        <w:t>curricul</w:t>
      </w:r>
      <w:r>
        <w:rPr>
          <w:rFonts w:ascii="Calibri" w:hAnsi="Calibri"/>
          <w:bCs/>
        </w:rPr>
        <w:t>ă</w:t>
      </w:r>
      <w:r w:rsidRPr="0031355B">
        <w:rPr>
          <w:rFonts w:ascii="Calibri" w:hAnsi="Calibri"/>
          <w:bCs/>
        </w:rPr>
        <w:t>;</w:t>
      </w:r>
    </w:p>
    <w:p w:rsidR="000507EF" w:rsidRPr="0031355B" w:rsidRDefault="000507EF" w:rsidP="000507EF">
      <w:pPr>
        <w:ind w:left="42" w:firstLine="666"/>
        <w:rPr>
          <w:rFonts w:ascii="Calibri" w:hAnsi="Calibri"/>
          <w:bCs/>
        </w:rPr>
      </w:pPr>
    </w:p>
    <w:p w:rsidR="000507EF" w:rsidRPr="0031355B" w:rsidRDefault="000507EF" w:rsidP="000507EF">
      <w:pPr>
        <w:ind w:left="42" w:firstLine="666"/>
        <w:rPr>
          <w:rFonts w:ascii="Calibri" w:hAnsi="Calibri"/>
          <w:bCs/>
        </w:rPr>
      </w:pPr>
      <w:r w:rsidRPr="0031355B">
        <w:rPr>
          <w:rFonts w:ascii="Calibri" w:hAnsi="Calibri"/>
          <w:bCs/>
        </w:rPr>
        <w:t xml:space="preserve">- </w:t>
      </w:r>
      <w:r>
        <w:rPr>
          <w:rFonts w:ascii="Calibri" w:hAnsi="Calibri"/>
          <w:bCs/>
        </w:rPr>
        <w:t>realizarea</w:t>
      </w:r>
      <w:r w:rsidRPr="0031355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sarcinelor, propuse în cadrul lucrărilor de laborator</w:t>
      </w:r>
      <w:r w:rsidRPr="0031355B">
        <w:rPr>
          <w:rFonts w:ascii="Calibri" w:hAnsi="Calibri"/>
          <w:bCs/>
        </w:rPr>
        <w:t>;</w:t>
      </w:r>
    </w:p>
    <w:p w:rsidR="000507EF" w:rsidRDefault="000507EF" w:rsidP="000507EF">
      <w:pPr>
        <w:ind w:left="360" w:firstLine="207"/>
        <w:rPr>
          <w:rFonts w:ascii="Calibri" w:hAnsi="Calibri"/>
          <w:bCs/>
        </w:rPr>
      </w:pPr>
      <w:r w:rsidRPr="00250224">
        <w:rPr>
          <w:rFonts w:ascii="Calibri" w:hAnsi="Calibri"/>
          <w:bCs/>
        </w:rPr>
        <w:t>Pe parcursul semestrului studenţilor li se propune tematic</w:t>
      </w:r>
      <w:r>
        <w:rPr>
          <w:rFonts w:ascii="Calibri" w:hAnsi="Calibri"/>
          <w:bCs/>
        </w:rPr>
        <w:t>a pentru elaborarea referatelor</w:t>
      </w:r>
      <w:r w:rsidRPr="00250224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în</w:t>
      </w:r>
      <w:r w:rsidRPr="00250224">
        <w:rPr>
          <w:rFonts w:ascii="Calibri" w:hAnsi="Calibri"/>
          <w:bCs/>
        </w:rPr>
        <w:t xml:space="preserve"> scopul aprofundării cunoştinţelor teoretice.</w:t>
      </w:r>
    </w:p>
    <w:p w:rsidR="000507EF" w:rsidRPr="000D2789" w:rsidRDefault="000507EF" w:rsidP="000507EF">
      <w:pPr>
        <w:pStyle w:val="Default"/>
        <w:rPr>
          <w:highlight w:val="yellow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051"/>
        <w:gridCol w:w="3780"/>
        <w:gridCol w:w="1018"/>
        <w:gridCol w:w="1412"/>
        <w:gridCol w:w="2250"/>
      </w:tblGrid>
      <w:tr w:rsidR="000507EF" w:rsidRPr="00F11ACC" w:rsidTr="002108B9">
        <w:trPr>
          <w:cantSplit/>
          <w:tblHeader/>
        </w:trPr>
        <w:tc>
          <w:tcPr>
            <w:tcW w:w="569" w:type="dxa"/>
            <w:shd w:val="clear" w:color="auto" w:fill="auto"/>
          </w:tcPr>
          <w:p w:rsidR="000507EF" w:rsidRPr="00F11ACC" w:rsidRDefault="000507EF" w:rsidP="002108B9">
            <w:pPr>
              <w:rPr>
                <w:b/>
              </w:rPr>
            </w:pPr>
            <w:r w:rsidRPr="00F11ACC">
              <w:rPr>
                <w:b/>
              </w:rPr>
              <w:t>Nr. crt.</w:t>
            </w:r>
          </w:p>
        </w:tc>
        <w:tc>
          <w:tcPr>
            <w:tcW w:w="1051" w:type="dxa"/>
            <w:shd w:val="clear" w:color="auto" w:fill="auto"/>
          </w:tcPr>
          <w:p w:rsidR="000507EF" w:rsidRPr="00F11ACC" w:rsidRDefault="000507EF" w:rsidP="002108B9">
            <w:pPr>
              <w:rPr>
                <w:b/>
              </w:rPr>
            </w:pPr>
            <w:r w:rsidRPr="00F11ACC">
              <w:rPr>
                <w:b/>
              </w:rPr>
              <w:t>Tema</w:t>
            </w:r>
          </w:p>
        </w:tc>
        <w:tc>
          <w:tcPr>
            <w:tcW w:w="3780" w:type="dxa"/>
            <w:shd w:val="clear" w:color="auto" w:fill="auto"/>
          </w:tcPr>
          <w:p w:rsidR="000507EF" w:rsidRPr="00F11ACC" w:rsidRDefault="000507EF" w:rsidP="002108B9">
            <w:pPr>
              <w:rPr>
                <w:b/>
              </w:rPr>
            </w:pPr>
            <w:r w:rsidRPr="00F11ACC">
              <w:rPr>
                <w:b/>
              </w:rPr>
              <w:t>Conținut activitate individuală</w:t>
            </w:r>
          </w:p>
        </w:tc>
        <w:tc>
          <w:tcPr>
            <w:tcW w:w="1018" w:type="dxa"/>
            <w:shd w:val="clear" w:color="auto" w:fill="auto"/>
          </w:tcPr>
          <w:p w:rsidR="000507EF" w:rsidRPr="00F11ACC" w:rsidRDefault="000507EF" w:rsidP="002108B9">
            <w:pPr>
              <w:rPr>
                <w:b/>
              </w:rPr>
            </w:pPr>
            <w:r w:rsidRPr="00F11ACC">
              <w:rPr>
                <w:b/>
              </w:rPr>
              <w:t>Durata, ore</w:t>
            </w:r>
          </w:p>
        </w:tc>
        <w:tc>
          <w:tcPr>
            <w:tcW w:w="1412" w:type="dxa"/>
            <w:shd w:val="clear" w:color="auto" w:fill="auto"/>
          </w:tcPr>
          <w:p w:rsidR="000507EF" w:rsidRPr="00F11ACC" w:rsidRDefault="000507EF" w:rsidP="002108B9">
            <w:pPr>
              <w:rPr>
                <w:b/>
              </w:rPr>
            </w:pPr>
            <w:r w:rsidRPr="00F11ACC">
              <w:rPr>
                <w:b/>
              </w:rPr>
              <w:t>Forma de control</w:t>
            </w:r>
          </w:p>
        </w:tc>
        <w:tc>
          <w:tcPr>
            <w:tcW w:w="2250" w:type="dxa"/>
            <w:shd w:val="clear" w:color="auto" w:fill="auto"/>
          </w:tcPr>
          <w:p w:rsidR="000507EF" w:rsidRPr="00F11ACC" w:rsidRDefault="000507EF" w:rsidP="002108B9">
            <w:pPr>
              <w:rPr>
                <w:b/>
              </w:rPr>
            </w:pPr>
            <w:r w:rsidRPr="00F11ACC">
              <w:rPr>
                <w:b/>
              </w:rPr>
              <w:t>Termeni de control (perioada)</w:t>
            </w:r>
          </w:p>
        </w:tc>
      </w:tr>
      <w:tr w:rsidR="000507EF" w:rsidRPr="00F11ACC" w:rsidTr="002108B9">
        <w:trPr>
          <w:trHeight w:val="2770"/>
          <w:tblHeader/>
        </w:trPr>
        <w:tc>
          <w:tcPr>
            <w:tcW w:w="569" w:type="dxa"/>
            <w:shd w:val="clear" w:color="auto" w:fill="auto"/>
          </w:tcPr>
          <w:p w:rsidR="000507EF" w:rsidRPr="00F11ACC" w:rsidRDefault="000507EF" w:rsidP="002108B9">
            <w:r w:rsidRPr="00F11ACC">
              <w:t>1</w:t>
            </w:r>
          </w:p>
        </w:tc>
        <w:tc>
          <w:tcPr>
            <w:tcW w:w="1051" w:type="dxa"/>
            <w:shd w:val="clear" w:color="auto" w:fill="auto"/>
          </w:tcPr>
          <w:p w:rsidR="000507EF" w:rsidRPr="00F11ACC" w:rsidRDefault="000507EF" w:rsidP="002108B9">
            <w:r w:rsidRPr="00F11ACC">
              <w:t>T1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>
            <w:r w:rsidRPr="00F11ACC">
              <w:t>LL1</w:t>
            </w:r>
          </w:p>
        </w:tc>
        <w:tc>
          <w:tcPr>
            <w:tcW w:w="3780" w:type="dxa"/>
            <w:shd w:val="clear" w:color="auto" w:fill="auto"/>
          </w:tcPr>
          <w:p w:rsidR="000507EF" w:rsidRPr="00F11ACC" w:rsidRDefault="000507EF" w:rsidP="002108B9">
            <w:r w:rsidRPr="00F11ACC">
              <w:t>Studierea exemplelor plasate pe platforma online</w:t>
            </w:r>
            <w:r w:rsidR="001D7FF4">
              <w:t>, indicate in link-uri utile.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>
            <w:r w:rsidRPr="00F11ACC">
              <w:t xml:space="preserve">Selectarea </w:t>
            </w:r>
            <w:r w:rsidR="001D7FF4">
              <w:t>textului</w:t>
            </w:r>
            <w:r w:rsidRPr="00F11ACC">
              <w:t xml:space="preserve"> in internet</w:t>
            </w:r>
          </w:p>
          <w:p w:rsidR="000507EF" w:rsidRPr="00F11ACC" w:rsidRDefault="000507EF" w:rsidP="002108B9">
            <w:r w:rsidRPr="00F11ACC">
              <w:t xml:space="preserve">Pregătire </w:t>
            </w:r>
            <w:r w:rsidR="001D7FF4">
              <w:t>intrebărilor</w:t>
            </w:r>
          </w:p>
          <w:p w:rsidR="000507EF" w:rsidRPr="00F11ACC" w:rsidRDefault="000507EF" w:rsidP="001D7FF4">
            <w:r w:rsidRPr="00F11ACC">
              <w:rPr>
                <w:i/>
              </w:rPr>
              <w:t xml:space="preserve">Studiul temei: </w:t>
            </w:r>
            <w:r w:rsidR="001D7FF4">
              <w:rPr>
                <w:i/>
              </w:rPr>
              <w:t>sisteme de intrebare-răspuns</w:t>
            </w:r>
            <w:r w:rsidRPr="00F11ACC">
              <w:rPr>
                <w:i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:rsidR="000507EF" w:rsidRPr="00F11ACC" w:rsidRDefault="000507EF" w:rsidP="002108B9">
            <w:r w:rsidRPr="00F11ACC">
              <w:t>4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>
            <w:r w:rsidRPr="00F11ACC">
              <w:t>4</w:t>
            </w:r>
          </w:p>
        </w:tc>
        <w:tc>
          <w:tcPr>
            <w:tcW w:w="1412" w:type="dxa"/>
            <w:shd w:val="clear" w:color="auto" w:fill="auto"/>
          </w:tcPr>
          <w:p w:rsidR="000507EF" w:rsidRPr="00F11ACC" w:rsidRDefault="000507EF" w:rsidP="002108B9">
            <w:r w:rsidRPr="00F11ACC">
              <w:t>Verificare la examen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>
            <w:r w:rsidRPr="00F11ACC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:rsidR="000507EF" w:rsidRPr="00F11ACC" w:rsidRDefault="000507EF" w:rsidP="002108B9">
            <w:r w:rsidRPr="00F11ACC">
              <w:t>Examen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>
            <w:r w:rsidRPr="00F11ACC">
              <w:t>2 săptămâni de la data stabilirii sarcinii</w:t>
            </w:r>
          </w:p>
        </w:tc>
      </w:tr>
      <w:tr w:rsidR="000507EF" w:rsidRPr="00F11ACC" w:rsidTr="002108B9">
        <w:trPr>
          <w:trHeight w:val="1747"/>
          <w:tblHeader/>
        </w:trPr>
        <w:tc>
          <w:tcPr>
            <w:tcW w:w="569" w:type="dxa"/>
            <w:shd w:val="clear" w:color="auto" w:fill="auto"/>
          </w:tcPr>
          <w:p w:rsidR="000507EF" w:rsidRPr="00F11ACC" w:rsidRDefault="000507EF" w:rsidP="002108B9">
            <w:r w:rsidRPr="00F11ACC">
              <w:t>2</w:t>
            </w:r>
          </w:p>
        </w:tc>
        <w:tc>
          <w:tcPr>
            <w:tcW w:w="1051" w:type="dxa"/>
            <w:shd w:val="clear" w:color="auto" w:fill="auto"/>
          </w:tcPr>
          <w:p w:rsidR="000507EF" w:rsidRPr="00F11ACC" w:rsidRDefault="000507EF" w:rsidP="002108B9">
            <w:r w:rsidRPr="00F11ACC">
              <w:t>T2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</w:tc>
        <w:tc>
          <w:tcPr>
            <w:tcW w:w="3780" w:type="dxa"/>
            <w:shd w:val="clear" w:color="auto" w:fill="auto"/>
          </w:tcPr>
          <w:p w:rsidR="000507EF" w:rsidRPr="00F11ACC" w:rsidRDefault="000507EF" w:rsidP="002108B9">
            <w:r w:rsidRPr="00F11ACC">
              <w:t xml:space="preserve">Studierea </w:t>
            </w:r>
            <w:r w:rsidR="002108B9">
              <w:t>interfețelor om – calculator in limbaj natural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</w:tc>
        <w:tc>
          <w:tcPr>
            <w:tcW w:w="1018" w:type="dxa"/>
            <w:shd w:val="clear" w:color="auto" w:fill="auto"/>
          </w:tcPr>
          <w:p w:rsidR="000507EF" w:rsidRPr="00F11ACC" w:rsidRDefault="002108B9" w:rsidP="002108B9">
            <w:r>
              <w:t>2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</w:tc>
        <w:tc>
          <w:tcPr>
            <w:tcW w:w="1412" w:type="dxa"/>
            <w:shd w:val="clear" w:color="auto" w:fill="auto"/>
          </w:tcPr>
          <w:p w:rsidR="000507EF" w:rsidRPr="00F11ACC" w:rsidRDefault="000507EF" w:rsidP="002108B9">
            <w:r w:rsidRPr="00F11ACC">
              <w:t>Verificare la examen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</w:tc>
        <w:tc>
          <w:tcPr>
            <w:tcW w:w="2250" w:type="dxa"/>
            <w:shd w:val="clear" w:color="auto" w:fill="auto"/>
          </w:tcPr>
          <w:p w:rsidR="000507EF" w:rsidRPr="00F11ACC" w:rsidRDefault="000507EF" w:rsidP="002108B9">
            <w:r w:rsidRPr="00F11ACC">
              <w:t>Examen</w:t>
            </w:r>
          </w:p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  <w:p w:rsidR="000507EF" w:rsidRPr="00F11ACC" w:rsidRDefault="000507EF" w:rsidP="002108B9"/>
        </w:tc>
      </w:tr>
      <w:tr w:rsidR="000507EF" w:rsidRPr="000E22F6" w:rsidTr="002108B9">
        <w:trPr>
          <w:trHeight w:val="2770"/>
          <w:tblHeader/>
        </w:trPr>
        <w:tc>
          <w:tcPr>
            <w:tcW w:w="569" w:type="dxa"/>
            <w:shd w:val="clear" w:color="auto" w:fill="auto"/>
          </w:tcPr>
          <w:p w:rsidR="000507EF" w:rsidRPr="000E22F6" w:rsidRDefault="000507EF" w:rsidP="002108B9">
            <w:r w:rsidRPr="000E22F6">
              <w:t>3</w:t>
            </w:r>
          </w:p>
        </w:tc>
        <w:tc>
          <w:tcPr>
            <w:tcW w:w="1051" w:type="dxa"/>
            <w:shd w:val="clear" w:color="auto" w:fill="auto"/>
          </w:tcPr>
          <w:p w:rsidR="000507EF" w:rsidRPr="000E22F6" w:rsidRDefault="000507EF" w:rsidP="002108B9">
            <w:r w:rsidRPr="000E22F6">
              <w:t>T3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AD60EF">
            <w:r w:rsidRPr="000E22F6">
              <w:t>LL</w:t>
            </w:r>
            <w:r w:rsidR="00AD60EF">
              <w:t>2</w:t>
            </w:r>
          </w:p>
        </w:tc>
        <w:tc>
          <w:tcPr>
            <w:tcW w:w="3780" w:type="dxa"/>
            <w:shd w:val="clear" w:color="auto" w:fill="auto"/>
          </w:tcPr>
          <w:p w:rsidR="000507EF" w:rsidRPr="000E22F6" w:rsidRDefault="00AD60EF" w:rsidP="002108B9">
            <w:r>
              <w:t>Studierea modulelor sistemelor de intrebare-răspuns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AD60EF" w:rsidP="002108B9">
            <w:r>
              <w:t>Studierea codurilor morfologice, analizatorilor morfologice, parserilor, metodelor de parsing</w:t>
            </w:r>
          </w:p>
        </w:tc>
        <w:tc>
          <w:tcPr>
            <w:tcW w:w="1018" w:type="dxa"/>
            <w:shd w:val="clear" w:color="auto" w:fill="auto"/>
          </w:tcPr>
          <w:p w:rsidR="000507EF" w:rsidRPr="000E22F6" w:rsidRDefault="00AD60EF" w:rsidP="002108B9">
            <w:r>
              <w:t>4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D94AB4" w:rsidP="002108B9">
            <w:r>
              <w:t>3</w:t>
            </w:r>
          </w:p>
        </w:tc>
        <w:tc>
          <w:tcPr>
            <w:tcW w:w="1412" w:type="dxa"/>
            <w:shd w:val="clear" w:color="auto" w:fill="auto"/>
          </w:tcPr>
          <w:p w:rsidR="000507EF" w:rsidRPr="000E22F6" w:rsidRDefault="000507EF" w:rsidP="002108B9">
            <w:r w:rsidRPr="000E22F6">
              <w:t>Verificare la 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>
            <w:r w:rsidRPr="000E22F6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:rsidR="000507EF" w:rsidRPr="000E22F6" w:rsidRDefault="000507EF" w:rsidP="002108B9">
            <w:r w:rsidRPr="000E22F6">
              <w:t>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>
            <w:r w:rsidRPr="000E22F6">
              <w:t>2 săptămâni de la data stabilirii sarcinii</w:t>
            </w:r>
          </w:p>
        </w:tc>
      </w:tr>
      <w:tr w:rsidR="000507EF" w:rsidRPr="000E22F6" w:rsidTr="002108B9">
        <w:trPr>
          <w:trHeight w:val="1844"/>
          <w:tblHeader/>
        </w:trPr>
        <w:tc>
          <w:tcPr>
            <w:tcW w:w="569" w:type="dxa"/>
            <w:shd w:val="clear" w:color="auto" w:fill="auto"/>
          </w:tcPr>
          <w:p w:rsidR="000507EF" w:rsidRPr="000E22F6" w:rsidRDefault="000507EF" w:rsidP="002108B9">
            <w:r w:rsidRPr="000E22F6">
              <w:t>4</w:t>
            </w:r>
          </w:p>
        </w:tc>
        <w:tc>
          <w:tcPr>
            <w:tcW w:w="1051" w:type="dxa"/>
            <w:shd w:val="clear" w:color="auto" w:fill="auto"/>
          </w:tcPr>
          <w:p w:rsidR="000507EF" w:rsidRPr="000E22F6" w:rsidRDefault="000507EF" w:rsidP="002108B9">
            <w:r w:rsidRPr="000E22F6">
              <w:t>T4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3780" w:type="dxa"/>
            <w:shd w:val="clear" w:color="auto" w:fill="auto"/>
          </w:tcPr>
          <w:p w:rsidR="00AD60EF" w:rsidRPr="000E22F6" w:rsidRDefault="00AD60EF" w:rsidP="00AD60EF">
            <w:pPr>
              <w:rPr>
                <w:lang w:val="ro-MD"/>
              </w:rPr>
            </w:pPr>
            <w:r>
              <w:t>Studierea codurilor morfologice, analizatorilor morfologice, parserilor, metodelor de parsing</w:t>
            </w:r>
            <w:r w:rsidRPr="000E22F6">
              <w:t xml:space="preserve"> </w:t>
            </w:r>
          </w:p>
          <w:p w:rsidR="00AD60EF" w:rsidRDefault="00AD60EF" w:rsidP="002108B9"/>
          <w:p w:rsidR="000507EF" w:rsidRPr="000E22F6" w:rsidRDefault="000507EF" w:rsidP="002108B9">
            <w:pPr>
              <w:rPr>
                <w:lang w:val="ro-MD"/>
              </w:rPr>
            </w:pP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>
            <w:pPr>
              <w:rPr>
                <w:lang w:val="en-US"/>
              </w:rPr>
            </w:pPr>
          </w:p>
        </w:tc>
        <w:tc>
          <w:tcPr>
            <w:tcW w:w="1018" w:type="dxa"/>
            <w:shd w:val="clear" w:color="auto" w:fill="auto"/>
          </w:tcPr>
          <w:p w:rsidR="000507EF" w:rsidRPr="000E22F6" w:rsidRDefault="00D94AB4" w:rsidP="002108B9">
            <w:r>
              <w:t>4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1412" w:type="dxa"/>
            <w:shd w:val="clear" w:color="auto" w:fill="auto"/>
          </w:tcPr>
          <w:p w:rsidR="000507EF" w:rsidRPr="000E22F6" w:rsidRDefault="000507EF" w:rsidP="002108B9">
            <w:r w:rsidRPr="000E22F6">
              <w:t>Verificare la 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2250" w:type="dxa"/>
            <w:shd w:val="clear" w:color="auto" w:fill="auto"/>
          </w:tcPr>
          <w:p w:rsidR="000507EF" w:rsidRPr="000E22F6" w:rsidRDefault="000507EF" w:rsidP="002108B9">
            <w:r w:rsidRPr="000E22F6">
              <w:t>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</w:tr>
      <w:tr w:rsidR="000507EF" w:rsidRPr="000E22F6" w:rsidTr="002108B9">
        <w:trPr>
          <w:tblHeader/>
        </w:trPr>
        <w:tc>
          <w:tcPr>
            <w:tcW w:w="569" w:type="dxa"/>
            <w:shd w:val="clear" w:color="auto" w:fill="auto"/>
          </w:tcPr>
          <w:p w:rsidR="000507EF" w:rsidRPr="000E22F6" w:rsidRDefault="000507EF" w:rsidP="002108B9">
            <w:r w:rsidRPr="000E22F6">
              <w:lastRenderedPageBreak/>
              <w:t>5</w:t>
            </w:r>
          </w:p>
        </w:tc>
        <w:tc>
          <w:tcPr>
            <w:tcW w:w="1051" w:type="dxa"/>
            <w:shd w:val="clear" w:color="auto" w:fill="auto"/>
          </w:tcPr>
          <w:p w:rsidR="000507EF" w:rsidRPr="000E22F6" w:rsidRDefault="000507EF" w:rsidP="002108B9">
            <w:r w:rsidRPr="000E22F6">
              <w:t>T5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Default="000507EF" w:rsidP="002108B9"/>
          <w:p w:rsidR="00AD60EF" w:rsidRPr="000E22F6" w:rsidRDefault="00AD60EF" w:rsidP="00AD60EF">
            <w:r w:rsidRPr="000E22F6">
              <w:t>LL</w:t>
            </w: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0507EF" w:rsidRPr="000E22F6" w:rsidRDefault="00AD60EF" w:rsidP="00AD60EF">
            <w:pPr>
              <w:rPr>
                <w:lang w:val="ro-MD"/>
              </w:rPr>
            </w:pPr>
            <w:r>
              <w:rPr>
                <w:i/>
              </w:rPr>
              <w:t>Studierea modalităților de lucru a motoarelor de căutare</w:t>
            </w:r>
            <w:r w:rsidRPr="000E22F6">
              <w:rPr>
                <w:i/>
              </w:rPr>
              <w:t>.</w:t>
            </w:r>
          </w:p>
          <w:p w:rsidR="000507EF" w:rsidRPr="000E22F6" w:rsidRDefault="000507EF" w:rsidP="002108B9"/>
          <w:p w:rsidR="000507EF" w:rsidRPr="000E22F6" w:rsidRDefault="000507EF" w:rsidP="002108B9"/>
          <w:p w:rsidR="00AD60EF" w:rsidRPr="000E22F6" w:rsidRDefault="00AD60EF" w:rsidP="00AD60EF">
            <w:r w:rsidRPr="000E22F6">
              <w:t>Crearea codului in Python pentru indeplinirea sarcinii lucrarii de laborator</w:t>
            </w:r>
          </w:p>
          <w:p w:rsidR="000507EF" w:rsidRPr="000E22F6" w:rsidRDefault="000507EF" w:rsidP="002108B9"/>
        </w:tc>
        <w:tc>
          <w:tcPr>
            <w:tcW w:w="1018" w:type="dxa"/>
            <w:shd w:val="clear" w:color="auto" w:fill="auto"/>
          </w:tcPr>
          <w:p w:rsidR="000507EF" w:rsidRPr="000E22F6" w:rsidRDefault="00AD60EF" w:rsidP="002108B9">
            <w:pPr>
              <w:jc w:val="center"/>
            </w:pPr>
            <w:r>
              <w:t>2</w:t>
            </w: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AD60EF" w:rsidP="002108B9">
            <w:pPr>
              <w:jc w:val="center"/>
            </w:pPr>
            <w:r>
              <w:t>4</w:t>
            </w:r>
          </w:p>
        </w:tc>
        <w:tc>
          <w:tcPr>
            <w:tcW w:w="1412" w:type="dxa"/>
            <w:shd w:val="clear" w:color="auto" w:fill="auto"/>
          </w:tcPr>
          <w:p w:rsidR="000507EF" w:rsidRPr="000E22F6" w:rsidRDefault="000507EF" w:rsidP="002108B9">
            <w:r w:rsidRPr="000E22F6">
              <w:t>Verificare la 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AD60EF" w:rsidP="002108B9">
            <w:r w:rsidRPr="000E22F6">
              <w:t>Verificare îndeplinire sarcină</w:t>
            </w:r>
          </w:p>
        </w:tc>
        <w:tc>
          <w:tcPr>
            <w:tcW w:w="2250" w:type="dxa"/>
            <w:shd w:val="clear" w:color="auto" w:fill="auto"/>
          </w:tcPr>
          <w:p w:rsidR="000507EF" w:rsidRPr="000E22F6" w:rsidRDefault="000507EF" w:rsidP="002108B9">
            <w:r w:rsidRPr="000E22F6">
              <w:t>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AD60EF" w:rsidP="002108B9">
            <w:r w:rsidRPr="00F11ACC">
              <w:t>2 săptămâni de la data stabilirii sarcinii</w:t>
            </w:r>
          </w:p>
        </w:tc>
      </w:tr>
      <w:tr w:rsidR="000507EF" w:rsidRPr="000E22F6" w:rsidTr="002108B9">
        <w:trPr>
          <w:tblHeader/>
        </w:trPr>
        <w:tc>
          <w:tcPr>
            <w:tcW w:w="569" w:type="dxa"/>
            <w:shd w:val="clear" w:color="auto" w:fill="auto"/>
          </w:tcPr>
          <w:p w:rsidR="000507EF" w:rsidRPr="000E22F6" w:rsidRDefault="000507EF" w:rsidP="002108B9">
            <w:r w:rsidRPr="000E22F6">
              <w:t>6</w:t>
            </w:r>
          </w:p>
        </w:tc>
        <w:tc>
          <w:tcPr>
            <w:tcW w:w="1051" w:type="dxa"/>
            <w:shd w:val="clear" w:color="auto" w:fill="auto"/>
          </w:tcPr>
          <w:p w:rsidR="000507EF" w:rsidRPr="000E22F6" w:rsidRDefault="000507EF" w:rsidP="002108B9">
            <w:r w:rsidRPr="000E22F6">
              <w:t>T6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3780" w:type="dxa"/>
            <w:shd w:val="clear" w:color="auto" w:fill="auto"/>
          </w:tcPr>
          <w:p w:rsidR="00AD60EF" w:rsidRPr="000E22F6" w:rsidRDefault="00AD60EF" w:rsidP="00AD60EF">
            <w:pPr>
              <w:rPr>
                <w:lang w:val="ro-MD"/>
              </w:rPr>
            </w:pPr>
            <w:r w:rsidRPr="000E22F6">
              <w:t>Studierea surselor de entități numite</w:t>
            </w:r>
          </w:p>
          <w:p w:rsidR="000507EF" w:rsidRPr="000E22F6" w:rsidRDefault="00AD60EF" w:rsidP="00AD60EF">
            <w:pPr>
              <w:rPr>
                <w:lang w:val="ro-MD"/>
              </w:rPr>
            </w:pPr>
            <w:r w:rsidRPr="000E22F6">
              <w:rPr>
                <w:i/>
              </w:rPr>
              <w:t>Studiul temei: expresii regulate</w:t>
            </w:r>
            <w:r w:rsidR="000507EF" w:rsidRPr="000E22F6">
              <w:rPr>
                <w:lang w:val="ro-MD"/>
              </w:rPr>
              <w:t>.</w:t>
            </w:r>
            <w:r w:rsidR="000507EF" w:rsidRPr="000E22F6">
              <w:t xml:space="preserve"> 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1018" w:type="dxa"/>
            <w:shd w:val="clear" w:color="auto" w:fill="auto"/>
          </w:tcPr>
          <w:p w:rsidR="000507EF" w:rsidRPr="000E22F6" w:rsidRDefault="000507EF" w:rsidP="002108B9">
            <w:pPr>
              <w:jc w:val="center"/>
            </w:pPr>
            <w:r w:rsidRPr="000E22F6">
              <w:t>4</w:t>
            </w: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0507EF" w:rsidRPr="000E22F6" w:rsidRDefault="000507EF" w:rsidP="002108B9">
            <w:r w:rsidRPr="000E22F6">
              <w:t>Verificare la 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2250" w:type="dxa"/>
            <w:shd w:val="clear" w:color="auto" w:fill="auto"/>
          </w:tcPr>
          <w:p w:rsidR="000507EF" w:rsidRPr="000E22F6" w:rsidRDefault="000507EF" w:rsidP="002108B9">
            <w:r w:rsidRPr="000E22F6">
              <w:t>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</w:tr>
      <w:tr w:rsidR="000507EF" w:rsidRPr="000E22F6" w:rsidTr="002108B9">
        <w:trPr>
          <w:tblHeader/>
        </w:trPr>
        <w:tc>
          <w:tcPr>
            <w:tcW w:w="569" w:type="dxa"/>
            <w:shd w:val="clear" w:color="auto" w:fill="auto"/>
          </w:tcPr>
          <w:p w:rsidR="000507EF" w:rsidRPr="000E22F6" w:rsidRDefault="000507EF" w:rsidP="002108B9">
            <w:r w:rsidRPr="000E22F6">
              <w:t>7</w:t>
            </w:r>
          </w:p>
        </w:tc>
        <w:tc>
          <w:tcPr>
            <w:tcW w:w="1051" w:type="dxa"/>
            <w:shd w:val="clear" w:color="auto" w:fill="auto"/>
          </w:tcPr>
          <w:p w:rsidR="000507EF" w:rsidRPr="000E22F6" w:rsidRDefault="000507EF" w:rsidP="002108B9">
            <w:r w:rsidRPr="000E22F6">
              <w:t>T</w:t>
            </w:r>
            <w:r>
              <w:t>7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Default="000507EF" w:rsidP="002108B9"/>
          <w:p w:rsidR="00AD60EF" w:rsidRDefault="00AD60EF" w:rsidP="002108B9"/>
          <w:p w:rsidR="00AD60EF" w:rsidRDefault="00AD60EF" w:rsidP="002108B9"/>
          <w:p w:rsidR="00AD60EF" w:rsidRDefault="00AD60EF" w:rsidP="002108B9">
            <w:r w:rsidRPr="000E22F6">
              <w:t>LL</w:t>
            </w:r>
          </w:p>
          <w:p w:rsidR="00AD60EF" w:rsidRDefault="00AD60EF" w:rsidP="002108B9"/>
          <w:p w:rsidR="00AD60EF" w:rsidRDefault="00AD60EF" w:rsidP="002108B9"/>
          <w:p w:rsidR="00AD60EF" w:rsidRPr="000E22F6" w:rsidRDefault="00AD60EF" w:rsidP="002108B9"/>
        </w:tc>
        <w:tc>
          <w:tcPr>
            <w:tcW w:w="3780" w:type="dxa"/>
            <w:shd w:val="clear" w:color="auto" w:fill="auto"/>
          </w:tcPr>
          <w:p w:rsidR="000507EF" w:rsidRPr="000E22F6" w:rsidRDefault="000507EF" w:rsidP="002108B9">
            <w:pPr>
              <w:rPr>
                <w:lang w:val="ro-MD"/>
              </w:rPr>
            </w:pPr>
            <w:r w:rsidRPr="000E22F6">
              <w:t>Studierea metode</w:t>
            </w:r>
            <w:r w:rsidR="00AD60EF">
              <w:t>lor de reprezentare semantică a sensului textului</w:t>
            </w:r>
            <w:r w:rsidRPr="000E22F6">
              <w:rPr>
                <w:lang w:val="ro-MD"/>
              </w:rPr>
              <w:t>.</w:t>
            </w:r>
            <w:r w:rsidR="00AD60EF">
              <w:rPr>
                <w:lang w:val="ro-MD"/>
              </w:rPr>
              <w:t xml:space="preserve"> Studierea metodelor de analiza semantică.</w:t>
            </w:r>
            <w:r w:rsidRPr="000E22F6">
              <w:t xml:space="preserve"> </w:t>
            </w:r>
          </w:p>
          <w:p w:rsidR="000507EF" w:rsidRPr="000E22F6" w:rsidRDefault="000507EF" w:rsidP="002108B9"/>
          <w:p w:rsidR="000507EF" w:rsidRPr="000E22F6" w:rsidRDefault="000507EF" w:rsidP="002108B9"/>
          <w:p w:rsidR="00AD60EF" w:rsidRPr="000E22F6" w:rsidRDefault="00AD60EF" w:rsidP="00AD60EF">
            <w:r w:rsidRPr="000E22F6">
              <w:t>Crearea codului in Python pentru indeplinirea sarcinii lucrarii de laborator</w:t>
            </w:r>
          </w:p>
          <w:p w:rsidR="000507EF" w:rsidRPr="000E22F6" w:rsidRDefault="000507EF" w:rsidP="002108B9"/>
        </w:tc>
        <w:tc>
          <w:tcPr>
            <w:tcW w:w="1018" w:type="dxa"/>
            <w:shd w:val="clear" w:color="auto" w:fill="auto"/>
          </w:tcPr>
          <w:p w:rsidR="000507EF" w:rsidRPr="000E22F6" w:rsidRDefault="00AD60EF" w:rsidP="002108B9">
            <w:pPr>
              <w:jc w:val="center"/>
            </w:pPr>
            <w:r>
              <w:t>4</w:t>
            </w: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0507EF" w:rsidRPr="000E22F6" w:rsidRDefault="000507EF" w:rsidP="002108B9">
            <w:r w:rsidRPr="000E22F6">
              <w:t>Verificare la examen</w:t>
            </w:r>
          </w:p>
          <w:p w:rsidR="000507EF" w:rsidRPr="000E22F6" w:rsidRDefault="000507EF" w:rsidP="002108B9"/>
          <w:p w:rsidR="000507EF" w:rsidRDefault="000507EF" w:rsidP="002108B9"/>
          <w:p w:rsidR="00AD60EF" w:rsidRDefault="00AD60EF" w:rsidP="002108B9"/>
          <w:p w:rsidR="00AD60EF" w:rsidRDefault="00AD60EF" w:rsidP="002108B9"/>
          <w:p w:rsidR="00AD60EF" w:rsidRPr="000E22F6" w:rsidRDefault="00AD60EF" w:rsidP="002108B9">
            <w:r w:rsidRPr="000E22F6">
              <w:t>Verificare îndeplinire sarcină</w:t>
            </w:r>
          </w:p>
          <w:p w:rsidR="000507EF" w:rsidRPr="000E22F6" w:rsidRDefault="000507EF" w:rsidP="002108B9"/>
        </w:tc>
        <w:tc>
          <w:tcPr>
            <w:tcW w:w="2250" w:type="dxa"/>
            <w:shd w:val="clear" w:color="auto" w:fill="auto"/>
          </w:tcPr>
          <w:p w:rsidR="000507EF" w:rsidRPr="000E22F6" w:rsidRDefault="000507EF" w:rsidP="002108B9">
            <w:r w:rsidRPr="000E22F6">
              <w:t>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Default="000507EF" w:rsidP="002108B9"/>
          <w:p w:rsidR="00AD60EF" w:rsidRDefault="00AD60EF" w:rsidP="002108B9"/>
          <w:p w:rsidR="00AD60EF" w:rsidRPr="000E22F6" w:rsidRDefault="00AD60EF" w:rsidP="002108B9">
            <w:r w:rsidRPr="00F11ACC">
              <w:t>2 săptămâni de la data stabilirii sarcinii</w:t>
            </w:r>
          </w:p>
        </w:tc>
      </w:tr>
      <w:tr w:rsidR="000507EF" w:rsidRPr="000E22F6" w:rsidTr="002108B9">
        <w:trPr>
          <w:tblHeader/>
        </w:trPr>
        <w:tc>
          <w:tcPr>
            <w:tcW w:w="569" w:type="dxa"/>
            <w:shd w:val="clear" w:color="auto" w:fill="auto"/>
          </w:tcPr>
          <w:p w:rsidR="000507EF" w:rsidRPr="000E22F6" w:rsidRDefault="000507EF" w:rsidP="002108B9">
            <w:r w:rsidRPr="000E22F6">
              <w:t>8</w:t>
            </w:r>
          </w:p>
        </w:tc>
        <w:tc>
          <w:tcPr>
            <w:tcW w:w="1051" w:type="dxa"/>
            <w:shd w:val="clear" w:color="auto" w:fill="auto"/>
          </w:tcPr>
          <w:p w:rsidR="000507EF" w:rsidRPr="000E22F6" w:rsidRDefault="000507EF" w:rsidP="002108B9">
            <w:r w:rsidRPr="000E22F6">
              <w:t>T8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3780" w:type="dxa"/>
            <w:shd w:val="clear" w:color="auto" w:fill="auto"/>
          </w:tcPr>
          <w:p w:rsidR="000507EF" w:rsidRPr="000E22F6" w:rsidRDefault="000507EF" w:rsidP="002108B9">
            <w:pPr>
              <w:rPr>
                <w:lang w:val="ro-MD"/>
              </w:rPr>
            </w:pPr>
            <w:r w:rsidRPr="000E22F6">
              <w:t xml:space="preserve">Studierea </w:t>
            </w:r>
            <w:r w:rsidR="00AD60EF">
              <w:t>resurselor semantice lexicale: wordnet, verbnet, framenet</w:t>
            </w:r>
            <w:r w:rsidRPr="000E22F6">
              <w:rPr>
                <w:lang w:val="ro-MD"/>
              </w:rPr>
              <w:t>.</w:t>
            </w:r>
            <w:r w:rsidRPr="000E22F6">
              <w:t xml:space="preserve"> 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1018" w:type="dxa"/>
            <w:shd w:val="clear" w:color="auto" w:fill="auto"/>
          </w:tcPr>
          <w:p w:rsidR="000507EF" w:rsidRPr="000E22F6" w:rsidRDefault="00AD60EF" w:rsidP="002108B9">
            <w:pPr>
              <w:jc w:val="center"/>
            </w:pPr>
            <w:r>
              <w:t>6</w:t>
            </w: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  <w:p w:rsidR="000507EF" w:rsidRPr="000E22F6" w:rsidRDefault="000507EF" w:rsidP="002108B9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0507EF" w:rsidRPr="000E22F6" w:rsidRDefault="000507EF" w:rsidP="002108B9">
            <w:r w:rsidRPr="000E22F6">
              <w:t>Verificare la 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  <w:tc>
          <w:tcPr>
            <w:tcW w:w="2250" w:type="dxa"/>
            <w:shd w:val="clear" w:color="auto" w:fill="auto"/>
          </w:tcPr>
          <w:p w:rsidR="000507EF" w:rsidRPr="000E22F6" w:rsidRDefault="000507EF" w:rsidP="002108B9">
            <w:r w:rsidRPr="000E22F6">
              <w:t>Examen</w:t>
            </w:r>
          </w:p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  <w:p w:rsidR="000507EF" w:rsidRPr="000E22F6" w:rsidRDefault="000507EF" w:rsidP="002108B9"/>
        </w:tc>
      </w:tr>
      <w:tr w:rsidR="000507EF" w:rsidTr="002108B9">
        <w:trPr>
          <w:tblHeader/>
        </w:trPr>
        <w:tc>
          <w:tcPr>
            <w:tcW w:w="569" w:type="dxa"/>
            <w:shd w:val="clear" w:color="auto" w:fill="auto"/>
          </w:tcPr>
          <w:p w:rsidR="000507EF" w:rsidRPr="00F11ACC" w:rsidRDefault="000507EF" w:rsidP="002108B9"/>
        </w:tc>
        <w:tc>
          <w:tcPr>
            <w:tcW w:w="1051" w:type="dxa"/>
            <w:shd w:val="clear" w:color="auto" w:fill="auto"/>
          </w:tcPr>
          <w:p w:rsidR="000507EF" w:rsidRPr="00F11ACC" w:rsidRDefault="000507EF" w:rsidP="002108B9"/>
        </w:tc>
        <w:tc>
          <w:tcPr>
            <w:tcW w:w="3780" w:type="dxa"/>
            <w:shd w:val="clear" w:color="auto" w:fill="auto"/>
          </w:tcPr>
          <w:p w:rsidR="000507EF" w:rsidRPr="00F11ACC" w:rsidRDefault="000507EF" w:rsidP="002108B9">
            <w:pPr>
              <w:jc w:val="right"/>
              <w:rPr>
                <w:b/>
              </w:rPr>
            </w:pPr>
            <w:r w:rsidRPr="00F11ACC">
              <w:rPr>
                <w:b/>
              </w:rPr>
              <w:t>Total:</w:t>
            </w:r>
          </w:p>
        </w:tc>
        <w:tc>
          <w:tcPr>
            <w:tcW w:w="1018" w:type="dxa"/>
            <w:shd w:val="clear" w:color="auto" w:fill="auto"/>
          </w:tcPr>
          <w:p w:rsidR="000507EF" w:rsidRPr="00644948" w:rsidRDefault="000507EF" w:rsidP="002108B9">
            <w:pPr>
              <w:jc w:val="center"/>
            </w:pPr>
            <w:r>
              <w:t>4</w:t>
            </w:r>
            <w:r w:rsidRPr="00F11ACC">
              <w:t>5</w:t>
            </w:r>
          </w:p>
        </w:tc>
        <w:tc>
          <w:tcPr>
            <w:tcW w:w="1412" w:type="dxa"/>
            <w:shd w:val="clear" w:color="auto" w:fill="auto"/>
          </w:tcPr>
          <w:p w:rsidR="000507EF" w:rsidRPr="00644948" w:rsidRDefault="000507EF" w:rsidP="002108B9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0507EF" w:rsidRPr="00644948" w:rsidRDefault="000507EF" w:rsidP="002108B9">
            <w:pPr>
              <w:jc w:val="center"/>
            </w:pPr>
          </w:p>
        </w:tc>
      </w:tr>
    </w:tbl>
    <w:p w:rsidR="000507EF" w:rsidRPr="00250224" w:rsidRDefault="000507EF" w:rsidP="000507EF">
      <w:pPr>
        <w:ind w:left="360" w:firstLine="207"/>
        <w:rPr>
          <w:rFonts w:ascii="Calibri" w:hAnsi="Calibri"/>
          <w:bCs/>
        </w:rPr>
      </w:pPr>
    </w:p>
    <w:p w:rsidR="000507EF" w:rsidRPr="00C62502" w:rsidRDefault="000507EF" w:rsidP="000507EF">
      <w:pPr>
        <w:rPr>
          <w:b/>
          <w:bCs/>
        </w:rPr>
      </w:pPr>
    </w:p>
    <w:p w:rsidR="000507EF" w:rsidRDefault="000507EF" w:rsidP="000507EF">
      <w:pPr>
        <w:numPr>
          <w:ilvl w:val="0"/>
          <w:numId w:val="24"/>
        </w:numPr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 w:rsidRPr="006149A3">
        <w:rPr>
          <w:rFonts w:ascii="Calibri" w:hAnsi="Calibri" w:cs="Calibri"/>
          <w:b/>
          <w:sz w:val="28"/>
          <w:szCs w:val="28"/>
        </w:rPr>
        <w:t xml:space="preserve">EVALUAREA </w:t>
      </w:r>
      <w:r>
        <w:rPr>
          <w:rFonts w:ascii="Calibri" w:hAnsi="Calibri" w:cs="Calibri"/>
          <w:b/>
          <w:sz w:val="28"/>
          <w:szCs w:val="28"/>
        </w:rPr>
        <w:t>UNITĂȚII DE CURS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394"/>
        <w:gridCol w:w="1625"/>
        <w:gridCol w:w="1666"/>
        <w:gridCol w:w="1857"/>
        <w:gridCol w:w="1961"/>
      </w:tblGrid>
      <w:tr w:rsidR="009B56A4" w:rsidRPr="00FD537F" w:rsidTr="000E18B2"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bookmarkStart w:id="0" w:name="_Hlk71133676"/>
            <w:r w:rsidRPr="00FD537F">
              <w:rPr>
                <w:bdr w:val="none" w:sz="0" w:space="0" w:color="auto" w:frame="1"/>
                <w:lang w:val="ro-RO"/>
              </w:rPr>
              <w:t>Forma de învățământ 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Periodică  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Curentă  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Lucrul individual 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Examen final </w:t>
            </w:r>
          </w:p>
        </w:tc>
      </w:tr>
      <w:tr w:rsidR="009B56A4" w:rsidRPr="00FD537F" w:rsidTr="000E18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6A4" w:rsidRPr="00FD537F" w:rsidRDefault="009B56A4" w:rsidP="000E18B2"/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Atestarea 1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Atestarea 2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6A4" w:rsidRPr="00FD537F" w:rsidRDefault="009B56A4" w:rsidP="000E18B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6A4" w:rsidRPr="00FD537F" w:rsidRDefault="009B56A4" w:rsidP="000E18B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6A4" w:rsidRPr="00FD537F" w:rsidRDefault="009B56A4" w:rsidP="000E18B2"/>
        </w:tc>
      </w:tr>
      <w:tr w:rsidR="009B56A4" w:rsidRPr="00FD537F" w:rsidTr="000E18B2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 frecvență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40% </w:t>
            </w:r>
          </w:p>
        </w:tc>
      </w:tr>
      <w:tr w:rsidR="009B56A4" w:rsidRPr="00FD537F" w:rsidTr="000E18B2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 frecvență redusă </w:t>
            </w:r>
          </w:p>
        </w:tc>
        <w:tc>
          <w:tcPr>
            <w:tcW w:w="4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25%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25%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50% </w:t>
            </w:r>
          </w:p>
        </w:tc>
      </w:tr>
      <w:tr w:rsidR="009B56A4" w:rsidRPr="00FD537F" w:rsidTr="000E18B2">
        <w:tc>
          <w:tcPr>
            <w:tcW w:w="102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Standard minim de performanţă </w:t>
            </w:r>
          </w:p>
        </w:tc>
      </w:tr>
      <w:tr w:rsidR="009B56A4" w:rsidRPr="00FD537F" w:rsidTr="000E18B2">
        <w:tc>
          <w:tcPr>
            <w:tcW w:w="102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A4" w:rsidRPr="00FD537F" w:rsidRDefault="009B56A4" w:rsidP="000E18B2">
            <w:pPr>
              <w:pStyle w:val="af5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Prezenţa şi activitatea la prelegeri şi lucrări de laborator </w:t>
            </w:r>
          </w:p>
          <w:p w:rsidR="009B56A4" w:rsidRPr="00FD537F" w:rsidRDefault="009B56A4" w:rsidP="000E18B2">
            <w:pPr>
              <w:pStyle w:val="af5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Obţinerea notei minime de „5” la fiecare dintre evaluări şi lucrări de laborator</w:t>
            </w:r>
            <w:r w:rsidRPr="00FD537F">
              <w:rPr>
                <w:bdr w:val="none" w:sz="0" w:space="0" w:color="auto" w:frame="1"/>
                <w:lang w:val="ro-RO"/>
              </w:rPr>
              <w:br/>
            </w:r>
          </w:p>
        </w:tc>
      </w:tr>
    </w:tbl>
    <w:p w:rsidR="000507EF" w:rsidRDefault="000507EF" w:rsidP="000507EF">
      <w:pPr>
        <w:ind w:left="6" w:firstLine="684"/>
        <w:rPr>
          <w:bCs/>
        </w:rPr>
      </w:pPr>
      <w:bookmarkStart w:id="1" w:name="_GoBack"/>
      <w:bookmarkEnd w:id="0"/>
      <w:bookmarkEnd w:id="1"/>
    </w:p>
    <w:p w:rsidR="00062BB5" w:rsidRPr="00B47171" w:rsidRDefault="00062BB5" w:rsidP="0016112A">
      <w:pPr>
        <w:rPr>
          <w:rFonts w:ascii="Calibri" w:hAnsi="Calibri" w:cs="Calibri"/>
          <w:b/>
          <w:bCs/>
        </w:rPr>
      </w:pPr>
    </w:p>
    <w:p w:rsidR="00062BB5" w:rsidRPr="00B47171" w:rsidRDefault="00062BB5" w:rsidP="00863AA3">
      <w:pPr>
        <w:ind w:left="6" w:firstLine="684"/>
        <w:rPr>
          <w:rFonts w:ascii="Calibri" w:hAnsi="Calibri" w:cs="Calibri"/>
        </w:rPr>
      </w:pPr>
    </w:p>
    <w:p w:rsidR="00062BB5" w:rsidRPr="00B47171" w:rsidRDefault="004F1867" w:rsidP="0029648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="00062BB5" w:rsidRPr="00B47171">
        <w:rPr>
          <w:rFonts w:ascii="Calibri" w:hAnsi="Calibri" w:cs="Calibri"/>
          <w:b/>
          <w:bCs/>
        </w:rPr>
        <w:t>. LISTA DE SUBIECTE PENTRU EVALUĂRI PERIODICE ŞI CEA FINALĂ</w:t>
      </w:r>
    </w:p>
    <w:p w:rsidR="00062BB5" w:rsidRPr="00B47171" w:rsidRDefault="00062BB5" w:rsidP="006D7D89">
      <w:pPr>
        <w:tabs>
          <w:tab w:val="center" w:pos="4961"/>
          <w:tab w:val="left" w:pos="7500"/>
        </w:tabs>
        <w:rPr>
          <w:rFonts w:ascii="Calibri" w:hAnsi="Calibri" w:cs="Calibri"/>
          <w:b/>
          <w:bCs/>
        </w:rPr>
      </w:pPr>
      <w:r w:rsidRPr="00B47171">
        <w:rPr>
          <w:rFonts w:ascii="Calibri" w:hAnsi="Calibri" w:cs="Calibri"/>
          <w:b/>
          <w:bCs/>
        </w:rPr>
        <w:tab/>
      </w:r>
    </w:p>
    <w:p w:rsidR="00062BB5" w:rsidRPr="00B47171" w:rsidRDefault="00062BB5" w:rsidP="00AB7D94">
      <w:pPr>
        <w:tabs>
          <w:tab w:val="center" w:pos="4961"/>
          <w:tab w:val="left" w:pos="7500"/>
        </w:tabs>
        <w:jc w:val="center"/>
        <w:rPr>
          <w:rFonts w:ascii="Calibri" w:hAnsi="Calibri" w:cs="Calibri"/>
          <w:b/>
          <w:bCs/>
          <w:smallCaps/>
        </w:rPr>
      </w:pPr>
      <w:r w:rsidRPr="00B47171">
        <w:rPr>
          <w:rFonts w:ascii="Calibri" w:hAnsi="Calibri" w:cs="Calibri"/>
          <w:b/>
          <w:bCs/>
          <w:smallCaps/>
        </w:rPr>
        <w:t>Chestionar pentru atestarea I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  <w:spacing w:val="4"/>
        </w:rPr>
        <w:t>Ingineria limbajului</w:t>
      </w:r>
      <w:r w:rsidRPr="00B47171">
        <w:rPr>
          <w:rFonts w:ascii="Calibri" w:hAnsi="Calibri" w:cs="Calibri"/>
        </w:rPr>
        <w:t>: definiţie, scop.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lastRenderedPageBreak/>
        <w:t>Conceptul de resurse lingvistice.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Noţiune de </w:t>
      </w:r>
      <w:r w:rsidR="001F0587">
        <w:rPr>
          <w:rFonts w:ascii="Calibri" w:hAnsi="Calibri" w:cs="Calibri"/>
        </w:rPr>
        <w:t>lingvistica computațional</w:t>
      </w:r>
      <w:r w:rsidRPr="00B47171">
        <w:rPr>
          <w:rFonts w:ascii="Calibri" w:hAnsi="Calibri" w:cs="Calibri"/>
        </w:rPr>
        <w:t>ă.</w:t>
      </w:r>
    </w:p>
    <w:p w:rsidR="004F1867" w:rsidRPr="00B47171" w:rsidRDefault="001F0587" w:rsidP="004F1867">
      <w:pPr>
        <w:keepNext/>
        <w:numPr>
          <w:ilvl w:val="0"/>
          <w:numId w:val="13"/>
        </w:numPr>
        <w:tabs>
          <w:tab w:val="clear" w:pos="786"/>
          <w:tab w:val="num" w:pos="234"/>
        </w:tabs>
        <w:ind w:left="426"/>
        <w:jc w:val="both"/>
        <w:rPr>
          <w:rFonts w:ascii="Calibri" w:hAnsi="Calibri" w:cs="Calibri"/>
          <w:spacing w:val="2"/>
        </w:rPr>
      </w:pPr>
      <w:r>
        <w:rPr>
          <w:rFonts w:ascii="Calibri" w:hAnsi="Calibri" w:cs="Calibri"/>
          <w:spacing w:val="4"/>
        </w:rPr>
        <w:t>Noțiune de procesarea limbajului natural.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  <w:spacing w:val="4"/>
        </w:rPr>
        <w:t xml:space="preserve">Metodologii </w:t>
      </w:r>
      <w:r w:rsidR="001F0587">
        <w:rPr>
          <w:rFonts w:ascii="Calibri" w:hAnsi="Calibri" w:cs="Calibri"/>
          <w:spacing w:val="4"/>
        </w:rPr>
        <w:t>utilizate in cadrul lingvisticii computaționale</w:t>
      </w:r>
      <w:r w:rsidRPr="00B47171">
        <w:rPr>
          <w:rFonts w:ascii="Calibri" w:hAnsi="Calibri" w:cs="Calibri"/>
          <w:spacing w:val="4"/>
        </w:rPr>
        <w:t>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Tipurile de bază de abordări </w:t>
      </w:r>
      <w:r w:rsidR="001F0587">
        <w:rPr>
          <w:rFonts w:ascii="Calibri" w:hAnsi="Calibri" w:cs="Calibri"/>
        </w:rPr>
        <w:t>in procesarea limbajului natural</w:t>
      </w:r>
      <w:r w:rsidRPr="00B47171">
        <w:rPr>
          <w:rFonts w:ascii="Calibri" w:hAnsi="Calibri" w:cs="Calibri"/>
        </w:rPr>
        <w:t>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Cea mai mare problemă în </w:t>
      </w:r>
      <w:r w:rsidR="001F0587">
        <w:rPr>
          <w:rFonts w:ascii="Calibri" w:hAnsi="Calibri" w:cs="Calibri"/>
        </w:rPr>
        <w:t>ingineria limbajului</w:t>
      </w:r>
      <w:r w:rsidRPr="00B47171">
        <w:rPr>
          <w:rFonts w:ascii="Calibri" w:hAnsi="Calibri" w:cs="Calibri"/>
        </w:rPr>
        <w:t>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Regăsirea Informației (IR).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Principalele componente ale unui sistem IR.</w:t>
      </w:r>
    </w:p>
    <w:p w:rsidR="004F1867" w:rsidRPr="00B47171" w:rsidRDefault="001F058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Principalele componente ale</w:t>
      </w:r>
      <w:r>
        <w:rPr>
          <w:rFonts w:ascii="Calibri" w:hAnsi="Calibri" w:cs="Calibri"/>
        </w:rPr>
        <w:t xml:space="preserve"> sistemului de intrebare-răspuns</w:t>
      </w:r>
      <w:r w:rsidR="004F1867" w:rsidRPr="00B47171">
        <w:rPr>
          <w:rFonts w:ascii="Calibri" w:hAnsi="Calibri" w:cs="Calibri"/>
        </w:rPr>
        <w:t>.</w:t>
      </w:r>
    </w:p>
    <w:p w:rsidR="004F1867" w:rsidRPr="00B47171" w:rsidRDefault="001F058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Sisteme de interacțiune intre utilizator și calculator</w:t>
      </w:r>
      <w:r w:rsidR="004F1867" w:rsidRPr="00B47171">
        <w:rPr>
          <w:rFonts w:ascii="Calibri" w:hAnsi="Calibri" w:cs="Calibri"/>
        </w:rPr>
        <w:t>.</w:t>
      </w:r>
    </w:p>
    <w:p w:rsidR="004F1867" w:rsidRPr="00B47171" w:rsidRDefault="001F058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Tipuri de sisteme de interacțiune intre utilizator și calculator</w:t>
      </w:r>
      <w:r w:rsidR="004F1867" w:rsidRPr="00B47171">
        <w:rPr>
          <w:rFonts w:ascii="Calibri" w:hAnsi="Calibri" w:cs="Calibri"/>
        </w:rPr>
        <w:t>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Style w:val="alt-edited"/>
          <w:rFonts w:ascii="Calibri" w:hAnsi="Calibri" w:cs="Calibri"/>
        </w:rPr>
      </w:pPr>
      <w:r w:rsidRPr="00B47171">
        <w:rPr>
          <w:rStyle w:val="alt-edited"/>
          <w:rFonts w:ascii="Calibri" w:hAnsi="Calibri" w:cs="Calibri"/>
        </w:rPr>
        <w:t>Extragerea informației (IE).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Sistemele de întrebare-răspuns (QA).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Metodele de căutare într-un sistem IR.</w:t>
      </w:r>
    </w:p>
    <w:p w:rsidR="004F1867" w:rsidRPr="00B47171" w:rsidRDefault="001F058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Noțiunea de</w:t>
      </w:r>
      <w:r w:rsidR="004F1867" w:rsidRPr="00B47171">
        <w:rPr>
          <w:rFonts w:ascii="Calibri" w:hAnsi="Calibri" w:cs="Calibri"/>
        </w:rPr>
        <w:t xml:space="preserve"> cuvinte cheie.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Metodele folosite în dezvoltarea sistemelor de tip QA.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Clasificarea întrebărilor.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Extragerea de informații.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Extragerea  răspunsului.</w:t>
      </w:r>
    </w:p>
    <w:p w:rsidR="004F1867" w:rsidRPr="00B47171" w:rsidRDefault="004F1867" w:rsidP="004F1867">
      <w:pPr>
        <w:numPr>
          <w:ilvl w:val="0"/>
          <w:numId w:val="13"/>
        </w:numPr>
        <w:tabs>
          <w:tab w:val="clear" w:pos="786"/>
        </w:tabs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Modulul de procesare a întrebării.</w:t>
      </w:r>
    </w:p>
    <w:p w:rsidR="00062BB5" w:rsidRPr="00B47171" w:rsidRDefault="00062BB5" w:rsidP="006D7D89">
      <w:pPr>
        <w:jc w:val="center"/>
        <w:rPr>
          <w:rFonts w:ascii="Calibri" w:hAnsi="Calibri" w:cs="Calibri"/>
          <w:b/>
          <w:bCs/>
        </w:rPr>
      </w:pPr>
    </w:p>
    <w:p w:rsidR="00062BB5" w:rsidRPr="00B47171" w:rsidRDefault="00062BB5" w:rsidP="009728D9">
      <w:pPr>
        <w:tabs>
          <w:tab w:val="center" w:pos="4961"/>
          <w:tab w:val="left" w:pos="7500"/>
        </w:tabs>
        <w:jc w:val="center"/>
        <w:rPr>
          <w:rFonts w:ascii="Calibri" w:hAnsi="Calibri" w:cs="Calibri"/>
          <w:b/>
          <w:bCs/>
          <w:smallCaps/>
        </w:rPr>
      </w:pPr>
      <w:r w:rsidRPr="00B47171">
        <w:rPr>
          <w:rFonts w:ascii="Calibri" w:hAnsi="Calibri" w:cs="Calibri"/>
          <w:b/>
          <w:bCs/>
          <w:smallCaps/>
        </w:rPr>
        <w:t>Chestionar pentru atestarea a II-a</w:t>
      </w:r>
    </w:p>
    <w:p w:rsidR="00062BB5" w:rsidRDefault="00062BB5" w:rsidP="009728D9">
      <w:pPr>
        <w:ind w:left="456"/>
        <w:jc w:val="both"/>
        <w:rPr>
          <w:rFonts w:ascii="Calibri" w:hAnsi="Calibri" w:cs="Calibri"/>
        </w:rPr>
      </w:pPr>
    </w:p>
    <w:p w:rsidR="004F1867" w:rsidRPr="00B47171" w:rsidRDefault="004F1867" w:rsidP="00474CDE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Motorul de căutare din sistemul QA.</w:t>
      </w:r>
    </w:p>
    <w:p w:rsidR="004F1867" w:rsidRPr="00B47171" w:rsidRDefault="001F0587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Etapele de p</w:t>
      </w:r>
      <w:r w:rsidR="004F1867" w:rsidRPr="00B47171">
        <w:rPr>
          <w:rFonts w:ascii="Calibri" w:hAnsi="Calibri" w:cs="Calibri"/>
        </w:rPr>
        <w:t>rocesarea documentelor într-un sistem QA.</w:t>
      </w:r>
    </w:p>
    <w:p w:rsidR="004F1867" w:rsidRPr="00B47171" w:rsidRDefault="004F1867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Rezultatul extragerii și evaluării răspunsurilor candidate.</w:t>
      </w:r>
    </w:p>
    <w:p w:rsidR="004F1867" w:rsidRPr="00B47171" w:rsidRDefault="004F1867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Extragerea termenilor </w:t>
      </w:r>
      <w:r w:rsidR="001F0587">
        <w:rPr>
          <w:rFonts w:ascii="Calibri" w:hAnsi="Calibri" w:cs="Calibri"/>
        </w:rPr>
        <w:t>din text și clasificarea lor</w:t>
      </w:r>
      <w:r w:rsidRPr="00B47171">
        <w:rPr>
          <w:rFonts w:ascii="Calibri" w:hAnsi="Calibri" w:cs="Calibri"/>
        </w:rPr>
        <w:t>.</w:t>
      </w:r>
    </w:p>
    <w:p w:rsidR="004F1867" w:rsidRPr="00B47171" w:rsidRDefault="001F0587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Ontologii și t</w:t>
      </w:r>
      <w:r w:rsidR="004F1867" w:rsidRPr="00B47171">
        <w:rPr>
          <w:rFonts w:ascii="Calibri" w:hAnsi="Calibri" w:cs="Calibri"/>
        </w:rPr>
        <w:t>ezaure.</w:t>
      </w:r>
    </w:p>
    <w:p w:rsidR="004F1867" w:rsidRPr="00B47171" w:rsidRDefault="001F0587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Criteriile de e</w:t>
      </w:r>
      <w:r w:rsidR="004F1867" w:rsidRPr="00B47171">
        <w:rPr>
          <w:rFonts w:ascii="Calibri" w:hAnsi="Calibri" w:cs="Calibri"/>
        </w:rPr>
        <w:t>xtragere</w:t>
      </w:r>
      <w:r>
        <w:rPr>
          <w:rFonts w:ascii="Calibri" w:hAnsi="Calibri" w:cs="Calibri"/>
        </w:rPr>
        <w:t xml:space="preserve"> </w:t>
      </w:r>
      <w:r w:rsidR="004F1867" w:rsidRPr="00B47171">
        <w:rPr>
          <w:rFonts w:ascii="Calibri" w:hAnsi="Calibri" w:cs="Calibri"/>
        </w:rPr>
        <w:t>a  termenilor</w:t>
      </w:r>
      <w:r>
        <w:rPr>
          <w:rFonts w:ascii="Calibri" w:hAnsi="Calibri" w:cs="Calibri"/>
        </w:rPr>
        <w:t>.</w:t>
      </w:r>
    </w:p>
    <w:p w:rsidR="004F1867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Metode de evaluare a sistemelor de extragere a informației</w:t>
      </w:r>
      <w:r w:rsidR="004F1867" w:rsidRPr="00B47171">
        <w:rPr>
          <w:rFonts w:ascii="Calibri" w:hAnsi="Calibri" w:cs="Calibri"/>
        </w:rPr>
        <w:t>.</w:t>
      </w:r>
    </w:p>
    <w:p w:rsidR="009E51D3" w:rsidRDefault="009E51D3" w:rsidP="009E51D3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Metode de extragere a informației</w:t>
      </w:r>
      <w:r w:rsidRPr="00B47171">
        <w:rPr>
          <w:rFonts w:ascii="Calibri" w:hAnsi="Calibri" w:cs="Calibri"/>
        </w:rPr>
        <w:t>.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Expresii regulate.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Expresii regulate în Python.</w:t>
      </w:r>
    </w:p>
    <w:p w:rsidR="00474CDE" w:rsidRDefault="00474CDE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Tipuri de entități numite.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Wordnet</w:t>
      </w:r>
    </w:p>
    <w:p w:rsidR="009E51D3" w:rsidRDefault="009E51D3" w:rsidP="009E51D3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Ontologia Wordnet</w:t>
      </w:r>
    </w:p>
    <w:p w:rsidR="009E51D3" w:rsidRDefault="009E51D3" w:rsidP="009E51D3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Utilizarea Wordnet in procesarea textelor</w:t>
      </w:r>
    </w:p>
    <w:p w:rsidR="009E51D3" w:rsidRDefault="009E51D3" w:rsidP="009E51D3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Wordnet pentru limba română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Verbnet, utilizarea lui.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Metode de analiza semantică a textelor.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Reprezentarea sensului textului.</w:t>
      </w:r>
    </w:p>
    <w:p w:rsidR="009E51D3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Probleme in reprezentarea sensului textului.</w:t>
      </w:r>
    </w:p>
    <w:p w:rsidR="009E51D3" w:rsidRPr="00474CDE" w:rsidRDefault="009E51D3" w:rsidP="004F1867">
      <w:pPr>
        <w:numPr>
          <w:ilvl w:val="0"/>
          <w:numId w:val="42"/>
        </w:numPr>
        <w:ind w:left="546" w:hanging="522"/>
        <w:jc w:val="both"/>
        <w:rPr>
          <w:rFonts w:ascii="Calibri" w:hAnsi="Calibri" w:cs="Calibri"/>
        </w:rPr>
      </w:pPr>
      <w:r w:rsidRPr="00474CDE">
        <w:rPr>
          <w:rFonts w:ascii="Calibri" w:hAnsi="Calibri" w:cs="Calibri"/>
        </w:rPr>
        <w:t>Resurse lexicale existente, utilizarea lor</w:t>
      </w:r>
      <w:r w:rsidR="00474CDE" w:rsidRPr="00474CDE">
        <w:rPr>
          <w:rFonts w:ascii="Calibri" w:hAnsi="Calibri" w:cs="Calibri"/>
        </w:rPr>
        <w:t>.</w:t>
      </w:r>
    </w:p>
    <w:p w:rsidR="00957DDC" w:rsidRPr="00B47171" w:rsidRDefault="00957DDC" w:rsidP="009728D9">
      <w:pPr>
        <w:ind w:left="456"/>
        <w:jc w:val="both"/>
        <w:rPr>
          <w:rFonts w:ascii="Calibri" w:hAnsi="Calibri" w:cs="Calibri"/>
        </w:rPr>
      </w:pPr>
    </w:p>
    <w:p w:rsidR="00062BB5" w:rsidRPr="00B47171" w:rsidRDefault="00062BB5" w:rsidP="006D7D89">
      <w:pPr>
        <w:jc w:val="center"/>
        <w:rPr>
          <w:rFonts w:ascii="Calibri" w:hAnsi="Calibri" w:cs="Calibri"/>
          <w:b/>
          <w:bCs/>
          <w:smallCaps/>
        </w:rPr>
      </w:pPr>
      <w:r w:rsidRPr="00B47171">
        <w:rPr>
          <w:rFonts w:ascii="Calibri" w:hAnsi="Calibri" w:cs="Calibri"/>
          <w:b/>
          <w:bCs/>
          <w:smallCaps/>
        </w:rPr>
        <w:t>Chestionar pentru examen</w:t>
      </w:r>
    </w:p>
    <w:p w:rsidR="00062BB5" w:rsidRPr="00B47171" w:rsidRDefault="00062BB5" w:rsidP="006D7D89">
      <w:pPr>
        <w:jc w:val="center"/>
        <w:rPr>
          <w:rFonts w:ascii="Calibri" w:hAnsi="Calibri" w:cs="Calibri"/>
        </w:rPr>
      </w:pP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  <w:spacing w:val="4"/>
        </w:rPr>
        <w:t>Ingineria limbajului</w:t>
      </w:r>
      <w:r w:rsidRPr="00B47171">
        <w:rPr>
          <w:rFonts w:ascii="Calibri" w:hAnsi="Calibri" w:cs="Calibri"/>
        </w:rPr>
        <w:t>: definiţie, scop.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lastRenderedPageBreak/>
        <w:t>Conceptul de resurse lingvistice.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Noţiune de traducere automată.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Regăsirea Informației (IR).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Principalele componente ale unui sistem IR.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Interacțiunea  cu  sistemu</w:t>
      </w:r>
      <w:r w:rsidR="009E51D3">
        <w:rPr>
          <w:rFonts w:ascii="Calibri" w:hAnsi="Calibri" w:cs="Calibri"/>
        </w:rPr>
        <w:t>l  de  regăsire  a informației</w:t>
      </w:r>
      <w:r w:rsidRPr="00B47171">
        <w:rPr>
          <w:rFonts w:ascii="Calibri" w:hAnsi="Calibri" w:cs="Calibri"/>
        </w:rPr>
        <w:t>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Factorii ce influenţează eficienţa unui sistem IR.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Style w:val="alt-edited"/>
          <w:rFonts w:ascii="Calibri" w:hAnsi="Calibri" w:cs="Calibri"/>
        </w:rPr>
      </w:pPr>
      <w:r w:rsidRPr="00B47171">
        <w:rPr>
          <w:rStyle w:val="alt-edited"/>
          <w:rFonts w:ascii="Calibri" w:hAnsi="Calibri" w:cs="Calibri"/>
        </w:rPr>
        <w:t>Extragerea informației (IE).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Sistemele de întrebare-răspuns (QA).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Metodele de căutare într-un sistem IR.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Identificarea prin cuvinte cheie.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Metodele folosite în dezvoltarea sistemelor de tip QA.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Din câte module distincte este alcătuit un sistem QA?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Clasificarea întrebărilor.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Extragerea de informații.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Extragerea  răspunsului.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Modulul de procesare a întrebării.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Analiza întrebării.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Motorul de căutare din sistemul QA.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Procesarea docume</w:t>
      </w:r>
      <w:r w:rsidR="009E51D3">
        <w:rPr>
          <w:rFonts w:ascii="Calibri" w:hAnsi="Calibri" w:cs="Calibri"/>
        </w:rPr>
        <w:t>ntelor într-un sistem QA</w:t>
      </w:r>
      <w:r w:rsidRPr="00B47171">
        <w:rPr>
          <w:rFonts w:ascii="Calibri" w:hAnsi="Calibri" w:cs="Calibri"/>
        </w:rPr>
        <w:t>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Rezultatul extragerii și evaluării răspunsurilor candidate.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Extragerea termenilor și </w:t>
      </w:r>
      <w:r w:rsidR="009E51D3">
        <w:rPr>
          <w:rFonts w:ascii="Calibri" w:hAnsi="Calibri" w:cs="Calibri"/>
        </w:rPr>
        <w:t>clasific</w:t>
      </w:r>
      <w:r w:rsidRPr="00B47171">
        <w:rPr>
          <w:rFonts w:ascii="Calibri" w:hAnsi="Calibri" w:cs="Calibri"/>
        </w:rPr>
        <w:t>area lor automată.</w:t>
      </w:r>
    </w:p>
    <w:p w:rsidR="00062BB5" w:rsidRPr="00B47171" w:rsidRDefault="009E51D3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Ontologii și </w:t>
      </w:r>
      <w:r w:rsidR="00474CDE">
        <w:rPr>
          <w:rFonts w:ascii="Calibri" w:hAnsi="Calibri" w:cs="Calibri"/>
        </w:rPr>
        <w:t>t</w:t>
      </w:r>
      <w:r w:rsidR="00062BB5" w:rsidRPr="00B47171">
        <w:rPr>
          <w:rFonts w:ascii="Calibri" w:hAnsi="Calibri" w:cs="Calibri"/>
        </w:rPr>
        <w:t>ezaure.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 xml:space="preserve">Extragerea </w:t>
      </w:r>
      <w:r w:rsidR="009E51D3">
        <w:rPr>
          <w:rFonts w:ascii="Calibri" w:hAnsi="Calibri" w:cs="Calibri"/>
        </w:rPr>
        <w:t>Entităților Numite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Style w:val="apple-converted-space"/>
          <w:rFonts w:ascii="Calibri" w:hAnsi="Calibri" w:cs="Calibri"/>
        </w:rPr>
      </w:pPr>
      <w:r w:rsidRPr="00B47171">
        <w:rPr>
          <w:rFonts w:ascii="Calibri" w:hAnsi="Calibri" w:cs="Calibri"/>
        </w:rPr>
        <w:t>Interfața cu utilizatorul</w:t>
      </w:r>
      <w:r w:rsidRPr="00B47171">
        <w:rPr>
          <w:rStyle w:val="apple-converted-space"/>
          <w:rFonts w:ascii="Calibri" w:hAnsi="Calibri" w:cs="Calibri"/>
        </w:rPr>
        <w:t> 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Style w:val="apple-converted-space"/>
          <w:rFonts w:ascii="Calibri" w:hAnsi="Calibri" w:cs="Calibri"/>
        </w:rPr>
      </w:pPr>
      <w:r w:rsidRPr="00B47171">
        <w:rPr>
          <w:rFonts w:ascii="Calibri" w:hAnsi="Calibri" w:cs="Calibri"/>
          <w:color w:val="000000"/>
        </w:rPr>
        <w:t>Proiectarea interfețelor cu utilizatorul</w:t>
      </w:r>
      <w:r w:rsidRPr="00B47171">
        <w:rPr>
          <w:rStyle w:val="apple-converted-space"/>
          <w:rFonts w:ascii="Calibri" w:hAnsi="Calibri" w:cs="Calibri"/>
          <w:color w:val="000000"/>
        </w:rPr>
        <w:t> .</w:t>
      </w:r>
    </w:p>
    <w:p w:rsidR="00062BB5" w:rsidRPr="00B47171" w:rsidRDefault="00062BB5" w:rsidP="004F1867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B47171">
        <w:rPr>
          <w:rFonts w:ascii="Calibri" w:hAnsi="Calibri" w:cs="Calibri"/>
        </w:rPr>
        <w:t>Tipuri de interfețe</w:t>
      </w:r>
      <w:r w:rsidR="009E51D3">
        <w:rPr>
          <w:rFonts w:ascii="Calibri" w:hAnsi="Calibri" w:cs="Calibri"/>
        </w:rPr>
        <w:t xml:space="preserve"> in limbaj natural</w:t>
      </w:r>
      <w:r w:rsidRPr="00B47171">
        <w:rPr>
          <w:rFonts w:ascii="Calibri" w:hAnsi="Calibri" w:cs="Calibri"/>
        </w:rPr>
        <w:t>.</w:t>
      </w:r>
    </w:p>
    <w:p w:rsidR="009E51D3" w:rsidRPr="00B47171" w:rsidRDefault="009E51D3" w:rsidP="00397582">
      <w:pPr>
        <w:ind w:left="360"/>
        <w:rPr>
          <w:rFonts w:ascii="Calibri" w:hAnsi="Calibri" w:cs="Calibri"/>
          <w:b/>
          <w:bCs/>
        </w:rPr>
      </w:pPr>
    </w:p>
    <w:p w:rsidR="00062BB5" w:rsidRPr="00B47171" w:rsidRDefault="004F1867" w:rsidP="0029648E">
      <w:pPr>
        <w:tabs>
          <w:tab w:val="num" w:pos="256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062BB5" w:rsidRPr="00B47171">
        <w:rPr>
          <w:rFonts w:ascii="Calibri" w:hAnsi="Calibri" w:cs="Calibri"/>
          <w:b/>
          <w:bCs/>
        </w:rPr>
        <w:t>X. REFERINŢE BIBLIOGRAFICE</w:t>
      </w:r>
      <w:r w:rsidR="00062BB5">
        <w:rPr>
          <w:rFonts w:ascii="Calibri" w:hAnsi="Calibri" w:cs="Calibri"/>
          <w:b/>
          <w:bCs/>
        </w:rPr>
        <w:t xml:space="preserve"> PRINCIPALE</w:t>
      </w:r>
    </w:p>
    <w:p w:rsidR="00062BB5" w:rsidRPr="00B47171" w:rsidRDefault="00062BB5" w:rsidP="00733FF2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</w:rPr>
      </w:pPr>
      <w:r w:rsidRPr="00C50E4A">
        <w:rPr>
          <w:rFonts w:ascii="Calibri" w:hAnsi="Calibri" w:cs="Calibri"/>
          <w:spacing w:val="4"/>
          <w:sz w:val="24"/>
          <w:szCs w:val="24"/>
          <w:lang w:val="en-GB"/>
        </w:rPr>
        <w:t xml:space="preserve">Jurafsky, D., J. H. Martin. </w:t>
      </w:r>
      <w:r w:rsidRPr="00B47171">
        <w:rPr>
          <w:rFonts w:ascii="Calibri" w:hAnsi="Calibri" w:cs="Calibri"/>
          <w:i/>
          <w:iCs/>
          <w:spacing w:val="4"/>
          <w:sz w:val="24"/>
          <w:szCs w:val="24"/>
        </w:rPr>
        <w:t>Speech and Language Processing: An Introduction to Natural Language Processing, Computational Linguistics, and Speech Recognition</w:t>
      </w:r>
      <w:r w:rsidRPr="00B47171">
        <w:rPr>
          <w:rFonts w:ascii="Calibri" w:hAnsi="Calibri" w:cs="Calibri"/>
          <w:spacing w:val="4"/>
          <w:sz w:val="24"/>
          <w:szCs w:val="24"/>
        </w:rPr>
        <w:t xml:space="preserve">. Prentice-Hall, 2000; </w:t>
      </w:r>
      <w:hyperlink r:id="rId10" w:history="1">
        <w:r w:rsidRPr="00B47171">
          <w:rPr>
            <w:rStyle w:val="af0"/>
            <w:rFonts w:ascii="Calibri" w:hAnsi="Calibri" w:cs="Calibri"/>
            <w:spacing w:val="4"/>
            <w:sz w:val="24"/>
            <w:szCs w:val="24"/>
          </w:rPr>
          <w:t>www.cs.colorado.edu/~martin/slp.html</w:t>
        </w:r>
      </w:hyperlink>
      <w:r w:rsidRPr="00B47171">
        <w:rPr>
          <w:rFonts w:ascii="Calibri" w:hAnsi="Calibri" w:cs="Calibri"/>
          <w:spacing w:val="4"/>
          <w:sz w:val="24"/>
          <w:szCs w:val="24"/>
        </w:rPr>
        <w:t xml:space="preserve"> .</w:t>
      </w:r>
    </w:p>
    <w:p w:rsidR="00062BB5" w:rsidRPr="00B47171" w:rsidRDefault="00062BB5" w:rsidP="00733FF2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</w:rPr>
      </w:pPr>
      <w:r w:rsidRPr="00B47171">
        <w:rPr>
          <w:rFonts w:ascii="Calibri" w:hAnsi="Calibri" w:cs="Calibri"/>
          <w:spacing w:val="4"/>
          <w:sz w:val="24"/>
          <w:szCs w:val="24"/>
        </w:rPr>
        <w:t xml:space="preserve">Mitkov Ruslan. The Oxford Hadbook on Computational Lingustics. </w:t>
      </w:r>
      <w:hyperlink r:id="rId11" w:history="1">
        <w:r w:rsidRPr="00B47171">
          <w:rPr>
            <w:rStyle w:val="af0"/>
            <w:rFonts w:ascii="Calibri" w:hAnsi="Calibri" w:cs="Calibri"/>
            <w:spacing w:val="4"/>
            <w:sz w:val="24"/>
            <w:szCs w:val="24"/>
          </w:rPr>
          <w:t>http://www.oxfordhandbooks.com/view/10.1093/oxfordhb/9780199276349.001.0001/oxfordhb-9780199276349</w:t>
        </w:r>
      </w:hyperlink>
      <w:r w:rsidRPr="00B47171">
        <w:rPr>
          <w:rFonts w:ascii="Calibri" w:hAnsi="Calibri" w:cs="Calibri"/>
          <w:spacing w:val="4"/>
          <w:sz w:val="24"/>
          <w:szCs w:val="24"/>
        </w:rPr>
        <w:t xml:space="preserve"> </w:t>
      </w:r>
    </w:p>
    <w:p w:rsidR="00062BB5" w:rsidRPr="00474CDE" w:rsidRDefault="00062BB5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Igor A. Bolshakov and </w:t>
      </w:r>
      <w:hyperlink r:id="rId12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Alexander Gelbukh</w:t>
        </w:r>
      </w:hyperlink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. Computational Linguistics. Models, Resources, Applications. In </w:t>
      </w:r>
      <w:hyperlink r:id="rId13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www.Gelbukh.com/clbook</w:t>
        </w:r>
      </w:hyperlink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>.</w:t>
      </w:r>
    </w:p>
    <w:p w:rsidR="00474CDE" w:rsidRPr="00474CDE" w:rsidRDefault="00474CDE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Jurafsky, D., J. H. Martin. Speech and Language Processing: An Introduction to Natural Language Processing, Computational Linguistics, and Speech Recognition. Prentice-Hall, 2000; </w:t>
      </w:r>
      <w:hyperlink r:id="rId14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www.cs.colorado.edu/~martin/slp.html</w:t>
        </w:r>
      </w:hyperlink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 .</w:t>
      </w:r>
    </w:p>
    <w:p w:rsidR="00474CDE" w:rsidRPr="00474CDE" w:rsidRDefault="00474CDE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Mitkov Ruslan. The Oxford Hadbook on Computational Lingustics. </w:t>
      </w:r>
      <w:hyperlink r:id="rId15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http://www.oxfordhandbooks.com/view/10.1093/oxfordhb/9780199276349.001.0001/oxfordhb-9780199276349</w:t>
        </w:r>
      </w:hyperlink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 </w:t>
      </w:r>
    </w:p>
    <w:p w:rsidR="00474CDE" w:rsidRPr="00474CDE" w:rsidRDefault="00474CDE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Igor A. Bolshakov and </w:t>
      </w:r>
      <w:hyperlink r:id="rId16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Alexander Gelbukh</w:t>
        </w:r>
      </w:hyperlink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. Computational Linguistics. Models, Resources, Applications. In </w:t>
      </w:r>
      <w:hyperlink r:id="rId17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www.Gelbukh.com/clbook</w:t>
        </w:r>
      </w:hyperlink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>.</w:t>
      </w:r>
    </w:p>
    <w:p w:rsidR="00474CDE" w:rsidRPr="00474CDE" w:rsidRDefault="00474CDE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An introduction to NLP. </w:t>
      </w:r>
      <w:hyperlink r:id="rId18" w:history="1">
        <w:r w:rsidRPr="00474CDE">
          <w:rPr>
            <w:rFonts w:ascii="Calibri" w:hAnsi="Calibri" w:cs="Calibri"/>
            <w:spacing w:val="4"/>
            <w:sz w:val="24"/>
            <w:szCs w:val="24"/>
            <w:lang w:val="en-GB"/>
          </w:rPr>
          <w:t>https://www.cs.bham.ac.uk/~pxc/nlp/index.html</w:t>
        </w:r>
      </w:hyperlink>
    </w:p>
    <w:p w:rsidR="00474CDE" w:rsidRPr="00474CDE" w:rsidRDefault="00474CDE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>Victoria</w:t>
      </w:r>
      <w:r w:rsidRPr="00474CDE">
        <w:rPr>
          <w:rFonts w:ascii="Calibri" w:hAnsi="Calibri" w:cs="Calibri" w:hint="eastAsia"/>
          <w:spacing w:val="4"/>
          <w:sz w:val="24"/>
          <w:szCs w:val="24"/>
          <w:lang w:val="en-GB"/>
        </w:rPr>
        <w:t xml:space="preserve"> </w:t>
      </w: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 xml:space="preserve">Bobicev, </w:t>
      </w:r>
      <w:r w:rsidRPr="00474CDE">
        <w:rPr>
          <w:rFonts w:ascii="Calibri" w:hAnsi="Calibri" w:cs="Calibri" w:hint="eastAsia"/>
          <w:spacing w:val="4"/>
          <w:sz w:val="24"/>
          <w:szCs w:val="24"/>
          <w:lang w:val="en-GB"/>
        </w:rPr>
        <w:t>Baze de cunoştinţe lingvistice : Note de curs</w:t>
      </w: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t>, editura universitara, 2012.</w:t>
      </w:r>
    </w:p>
    <w:p w:rsidR="00474CDE" w:rsidRPr="00474CDE" w:rsidRDefault="00474CDE" w:rsidP="00474CDE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474CDE">
        <w:rPr>
          <w:rFonts w:ascii="Calibri" w:hAnsi="Calibri" w:cs="Calibri"/>
          <w:spacing w:val="4"/>
          <w:sz w:val="24"/>
          <w:szCs w:val="24"/>
          <w:lang w:val="en-GB"/>
        </w:rPr>
        <w:lastRenderedPageBreak/>
        <w:t>Florentina Hristea, Introducere in procesarea limbajului natural cu aplicatii in Prolog, Editura Universitatii din Bucuresti, 2000.</w:t>
      </w:r>
    </w:p>
    <w:p w:rsidR="00062BB5" w:rsidRDefault="00474CDE" w:rsidP="006D3522">
      <w:pPr>
        <w:pStyle w:val="a"/>
        <w:numPr>
          <w:ilvl w:val="3"/>
          <w:numId w:val="36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  <w:r w:rsidRPr="006D3522">
        <w:rPr>
          <w:rFonts w:ascii="Calibri" w:hAnsi="Calibri" w:cs="Calibri"/>
          <w:spacing w:val="4"/>
          <w:sz w:val="24"/>
          <w:szCs w:val="24"/>
          <w:lang w:val="en-GB"/>
        </w:rPr>
        <w:t xml:space="preserve"> Dan Cristea - "Curs de Lingvistică computaţională", Facultatea de Informatică, Universitatea "Alexandru Ioan Cuza" Iaşi, 2003.</w:t>
      </w:r>
    </w:p>
    <w:p w:rsidR="006D3522" w:rsidRPr="006D3522" w:rsidRDefault="006D3522" w:rsidP="006D3522">
      <w:pPr>
        <w:pStyle w:val="a"/>
        <w:numPr>
          <w:ilvl w:val="0"/>
          <w:numId w:val="0"/>
        </w:numPr>
        <w:spacing w:after="0" w:afterAutospacing="0" w:line="240" w:lineRule="auto"/>
        <w:ind w:left="288"/>
        <w:jc w:val="both"/>
        <w:rPr>
          <w:rFonts w:ascii="Calibri" w:hAnsi="Calibri" w:cs="Calibri"/>
          <w:spacing w:val="4"/>
          <w:sz w:val="24"/>
          <w:szCs w:val="24"/>
          <w:lang w:val="en-GB"/>
        </w:rPr>
      </w:pPr>
    </w:p>
    <w:p w:rsidR="00062BB5" w:rsidRDefault="00062BB5" w:rsidP="00685A08">
      <w:pPr>
        <w:jc w:val="center"/>
        <w:rPr>
          <w:rFonts w:ascii="Calibri" w:hAnsi="Calibri" w:cs="Calibri"/>
        </w:rPr>
      </w:pPr>
      <w:r w:rsidRPr="00B47171">
        <w:rPr>
          <w:rFonts w:ascii="Calibri" w:hAnsi="Calibri" w:cs="Calibri"/>
          <w:b/>
          <w:bCs/>
        </w:rPr>
        <w:t>X. REFERINŢE BIBLIOGRAFICE</w:t>
      </w:r>
      <w:r>
        <w:rPr>
          <w:rFonts w:ascii="Calibri" w:hAnsi="Calibri" w:cs="Calibri"/>
          <w:b/>
          <w:bCs/>
        </w:rPr>
        <w:t xml:space="preserve"> SUPLIMENTARE</w:t>
      </w:r>
    </w:p>
    <w:p w:rsidR="00062BB5" w:rsidRDefault="00062BB5" w:rsidP="00685A08">
      <w:pPr>
        <w:rPr>
          <w:rFonts w:ascii="Calibri" w:hAnsi="Calibri" w:cs="Calibri"/>
        </w:rPr>
      </w:pPr>
    </w:p>
    <w:p w:rsidR="006D3522" w:rsidRPr="00EF5EAC" w:rsidRDefault="00501F1E" w:rsidP="006D3522">
      <w:pPr>
        <w:numPr>
          <w:ilvl w:val="0"/>
          <w:numId w:val="49"/>
        </w:numPr>
        <w:jc w:val="both"/>
        <w:rPr>
          <w:rFonts w:ascii="Calibri" w:eastAsia="Calibri" w:hAnsi="Calibri"/>
          <w:sz w:val="22"/>
          <w:szCs w:val="22"/>
        </w:rPr>
      </w:pPr>
      <w:hyperlink r:id="rId19" w:history="1">
        <w:r w:rsidR="006D3522">
          <w:rPr>
            <w:rStyle w:val="af0"/>
          </w:rPr>
          <w:t>https://profs.info.uaic.ro/~dcristea/teaching.html</w:t>
        </w:r>
      </w:hyperlink>
    </w:p>
    <w:p w:rsidR="006D3522" w:rsidRPr="00EF5EAC" w:rsidRDefault="006D3522" w:rsidP="006D3522">
      <w:pPr>
        <w:numPr>
          <w:ilvl w:val="0"/>
          <w:numId w:val="49"/>
        </w:numPr>
        <w:jc w:val="both"/>
        <w:rPr>
          <w:rFonts w:ascii="Calibri" w:eastAsia="Calibri" w:hAnsi="Calibri"/>
          <w:sz w:val="22"/>
          <w:szCs w:val="22"/>
        </w:rPr>
      </w:pPr>
      <w:r>
        <w:t>S</w:t>
      </w:r>
      <w:r w:rsidRPr="00EF5EAC">
        <w:t xml:space="preserve">cutelnicu </w:t>
      </w:r>
      <w:r>
        <w:t>L</w:t>
      </w:r>
      <w:r w:rsidRPr="00EF5EAC">
        <w:t xml:space="preserve">iviu </w:t>
      </w:r>
      <w:r>
        <w:t>A</w:t>
      </w:r>
      <w:r w:rsidRPr="00EF5EAC">
        <w:t>ndrei</w:t>
      </w:r>
      <w:r>
        <w:t>, PLN</w:t>
      </w:r>
      <w:r w:rsidRPr="00EF5EAC">
        <w:t xml:space="preserve"> </w:t>
      </w:r>
      <w:hyperlink r:id="rId20" w:history="1">
        <w:r>
          <w:rPr>
            <w:rStyle w:val="af0"/>
          </w:rPr>
          <w:t>https://sites.google.com/site/andreiscutelnicu/nlp</w:t>
        </w:r>
      </w:hyperlink>
    </w:p>
    <w:p w:rsidR="006D3522" w:rsidRPr="00685A08" w:rsidRDefault="006D3522" w:rsidP="006D3522">
      <w:pPr>
        <w:numPr>
          <w:ilvl w:val="0"/>
          <w:numId w:val="49"/>
        </w:numPr>
        <w:rPr>
          <w:rFonts w:ascii="Calibri" w:hAnsi="Calibri" w:cs="Calibri"/>
        </w:rPr>
      </w:pPr>
      <w:r>
        <w:t xml:space="preserve">Prelucrarea Limbajului Natural </w:t>
      </w:r>
      <w:hyperlink r:id="rId21" w:history="1">
        <w:r>
          <w:rPr>
            <w:rStyle w:val="af0"/>
          </w:rPr>
          <w:t>https://muhaz.org/prelucrarea-limbajului-natural.html</w:t>
        </w:r>
      </w:hyperlink>
    </w:p>
    <w:sectPr w:rsidR="006D3522" w:rsidRPr="00685A08" w:rsidSect="00DD4FC8">
      <w:headerReference w:type="default" r:id="rId22"/>
      <w:pgSz w:w="11909" w:h="16834" w:code="9"/>
      <w:pgMar w:top="567" w:right="567" w:bottom="567" w:left="1418" w:header="567" w:footer="62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1E" w:rsidRDefault="00501F1E">
      <w:r>
        <w:separator/>
      </w:r>
    </w:p>
  </w:endnote>
  <w:endnote w:type="continuationSeparator" w:id="0">
    <w:p w:rsidR="00501F1E" w:rsidRDefault="0050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eiryo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B9" w:rsidRDefault="00501F1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56A4">
      <w:rPr>
        <w:noProof/>
      </w:rPr>
      <w:t>12</w:t>
    </w:r>
    <w:r>
      <w:rPr>
        <w:noProof/>
      </w:rPr>
      <w:fldChar w:fldCharType="end"/>
    </w:r>
  </w:p>
  <w:p w:rsidR="002108B9" w:rsidRDefault="002108B9" w:rsidP="009554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1E" w:rsidRDefault="00501F1E">
      <w:r>
        <w:separator/>
      </w:r>
    </w:p>
  </w:footnote>
  <w:footnote w:type="continuationSeparator" w:id="0">
    <w:p w:rsidR="00501F1E" w:rsidRDefault="0050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6"/>
      <w:gridCol w:w="5984"/>
      <w:gridCol w:w="2805"/>
    </w:tblGrid>
    <w:tr w:rsidR="002108B9">
      <w:trPr>
        <w:cantSplit/>
        <w:trHeight w:val="330"/>
        <w:jc w:val="right"/>
      </w:trPr>
      <w:tc>
        <w:tcPr>
          <w:tcW w:w="1496" w:type="dxa"/>
          <w:vMerge w:val="restart"/>
          <w:vAlign w:val="center"/>
        </w:tcPr>
        <w:p w:rsidR="002108B9" w:rsidRPr="001A5025" w:rsidRDefault="00501F1E" w:rsidP="00031E8C">
          <w:pPr>
            <w:ind w:left="-5773" w:firstLine="5773"/>
            <w:jc w:val="center"/>
            <w:rPr>
              <w:b/>
              <w:bCs/>
            </w:rPr>
          </w:pPr>
          <w:r>
            <w:rPr>
              <w:b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6" type="#_x0000_t75" alt="Logo_inscript_vertical" style="width:52.5pt;height:52.5pt;visibility:visible">
                <v:imagedata r:id="rId1" o:title=""/>
              </v:shape>
            </w:pict>
          </w:r>
        </w:p>
      </w:tc>
      <w:tc>
        <w:tcPr>
          <w:tcW w:w="5984" w:type="dxa"/>
          <w:vAlign w:val="center"/>
        </w:tcPr>
        <w:p w:rsidR="002108B9" w:rsidRPr="003406BB" w:rsidRDefault="002108B9" w:rsidP="0014488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unităţii de curs/modulului</w:t>
          </w:r>
        </w:p>
      </w:tc>
      <w:tc>
        <w:tcPr>
          <w:tcW w:w="2805" w:type="dxa"/>
          <w:vMerge w:val="restart"/>
          <w:vAlign w:val="center"/>
        </w:tcPr>
        <w:p w:rsidR="002108B9" w:rsidRPr="00CD0052" w:rsidRDefault="002108B9" w:rsidP="00B52358">
          <w:pPr>
            <w:spacing w:before="60" w:after="60"/>
            <w:rPr>
              <w:rFonts w:ascii="Calibri" w:hAnsi="Calibri" w:cs="Calibri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</w:t>
          </w:r>
          <w:r w:rsidRPr="003D2B6E">
            <w:t>F.03.O.011</w:t>
          </w:r>
        </w:p>
        <w:p w:rsidR="002108B9" w:rsidRPr="00CD0052" w:rsidRDefault="002108B9" w:rsidP="00B52358">
          <w:pPr>
            <w:spacing w:before="60" w:after="60"/>
            <w:rPr>
              <w:rFonts w:ascii="Calibri" w:hAnsi="Calibri" w:cs="Calibri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 w:rsidR="009B56A4" w:rsidRPr="009B56A4">
            <w:rPr>
              <w:rFonts w:ascii="Calibri" w:hAnsi="Calibri" w:cs="Calibri"/>
              <w:color w:val="191919"/>
              <w:lang w:eastAsia="en-US"/>
            </w:rPr>
            <w:t>01.09.2020</w:t>
          </w:r>
        </w:p>
        <w:p w:rsidR="002108B9" w:rsidRPr="00863AA3" w:rsidRDefault="002108B9" w:rsidP="00E617DE">
          <w:pPr>
            <w:spacing w:before="60" w:after="6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t xml:space="preserve"> </w:t>
          </w:r>
          <w:r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Pr="00CD0052">
            <w:rPr>
              <w:rFonts w:ascii="Calibri" w:hAnsi="Calibri" w:cs="Calibri"/>
            </w:rPr>
            <w:fldChar w:fldCharType="separate"/>
          </w:r>
          <w:r w:rsidR="009B56A4">
            <w:rPr>
              <w:rFonts w:ascii="Calibri" w:hAnsi="Calibri" w:cs="Calibri"/>
              <w:noProof/>
            </w:rPr>
            <w:t>3</w:t>
          </w:r>
          <w:r w:rsidRPr="00CD0052">
            <w:rPr>
              <w:rFonts w:ascii="Calibri" w:hAnsi="Calibri" w:cs="Calibri"/>
            </w:rPr>
            <w:fldChar w:fldCharType="end"/>
          </w:r>
          <w:r w:rsidRPr="00CD0052">
            <w:rPr>
              <w:rFonts w:ascii="Calibri" w:hAnsi="Calibri" w:cs="Calibri"/>
            </w:rPr>
            <w:t>/1</w:t>
          </w:r>
          <w:r w:rsidR="006D3522">
            <w:rPr>
              <w:rFonts w:ascii="Calibri" w:hAnsi="Calibri" w:cs="Calibri"/>
            </w:rPr>
            <w:t>5</w:t>
          </w:r>
        </w:p>
      </w:tc>
    </w:tr>
    <w:tr w:rsidR="002108B9">
      <w:trPr>
        <w:cantSplit/>
        <w:trHeight w:val="651"/>
        <w:jc w:val="right"/>
      </w:trPr>
      <w:tc>
        <w:tcPr>
          <w:tcW w:w="1496" w:type="dxa"/>
          <w:vMerge/>
          <w:vAlign w:val="center"/>
        </w:tcPr>
        <w:p w:rsidR="002108B9" w:rsidRDefault="002108B9" w:rsidP="00144887">
          <w:pPr>
            <w:rPr>
              <w:noProof/>
              <w:sz w:val="20"/>
              <w:szCs w:val="20"/>
            </w:rPr>
          </w:pPr>
        </w:p>
      </w:tc>
      <w:tc>
        <w:tcPr>
          <w:tcW w:w="5984" w:type="dxa"/>
          <w:vAlign w:val="center"/>
        </w:tcPr>
        <w:p w:rsidR="002108B9" w:rsidRPr="00B9758F" w:rsidRDefault="002108B9" w:rsidP="004F1867">
          <w:pPr>
            <w:jc w:val="center"/>
            <w:rPr>
              <w:b/>
              <w:bCs/>
              <w:sz w:val="28"/>
              <w:szCs w:val="28"/>
            </w:rPr>
          </w:pPr>
          <w:r w:rsidRPr="00604561">
            <w:rPr>
              <w:rFonts w:ascii="Calibri" w:hAnsi="Calibri" w:cs="Calibri"/>
              <w:b/>
              <w:bCs/>
              <w:sz w:val="22"/>
              <w:szCs w:val="22"/>
            </w:rPr>
            <w:t xml:space="preserve">INGINERIA LIMBAJULUI </w:t>
          </w:r>
        </w:p>
      </w:tc>
      <w:tc>
        <w:tcPr>
          <w:tcW w:w="2805" w:type="dxa"/>
          <w:vMerge/>
          <w:vAlign w:val="center"/>
        </w:tcPr>
        <w:p w:rsidR="002108B9" w:rsidRPr="003406BB" w:rsidRDefault="002108B9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2108B9" w:rsidRPr="0054629F" w:rsidRDefault="002108B9" w:rsidP="0054629F">
    <w:pPr>
      <w:pStyle w:val="a5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302"/>
      <w:gridCol w:w="2805"/>
    </w:tblGrid>
    <w:tr w:rsidR="002108B9">
      <w:trPr>
        <w:cantSplit/>
        <w:trHeight w:val="330"/>
        <w:jc w:val="right"/>
      </w:trPr>
      <w:tc>
        <w:tcPr>
          <w:tcW w:w="1843" w:type="dxa"/>
          <w:vMerge w:val="restart"/>
          <w:vAlign w:val="center"/>
        </w:tcPr>
        <w:p w:rsidR="002108B9" w:rsidRPr="001A5025" w:rsidRDefault="009B56A4" w:rsidP="00031E8C">
          <w:pPr>
            <w:ind w:left="-5773" w:firstLine="5773"/>
            <w:jc w:val="center"/>
            <w:rPr>
              <w:b/>
              <w:bCs/>
            </w:rPr>
          </w:pPr>
          <w:r>
            <w:rPr>
              <w:b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i1027" type="#_x0000_t75" alt="Logo_inscript_vertical" style="width:52.5pt;height:52.5pt;visibility:visible">
                <v:imagedata r:id="rId1" o:title=""/>
              </v:shape>
            </w:pict>
          </w:r>
        </w:p>
      </w:tc>
      <w:tc>
        <w:tcPr>
          <w:tcW w:w="11302" w:type="dxa"/>
          <w:vAlign w:val="center"/>
        </w:tcPr>
        <w:p w:rsidR="002108B9" w:rsidRPr="003406BB" w:rsidRDefault="002108B9" w:rsidP="0014488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unităţii de curs/modulului</w:t>
          </w:r>
        </w:p>
      </w:tc>
      <w:tc>
        <w:tcPr>
          <w:tcW w:w="2805" w:type="dxa"/>
          <w:vMerge w:val="restart"/>
          <w:vAlign w:val="center"/>
        </w:tcPr>
        <w:p w:rsidR="002108B9" w:rsidRPr="00CD0052" w:rsidRDefault="002108B9" w:rsidP="00B52358">
          <w:pPr>
            <w:spacing w:before="60" w:after="60"/>
            <w:rPr>
              <w:rFonts w:ascii="Calibri" w:hAnsi="Calibri" w:cs="Calibri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</w:t>
          </w:r>
          <w:r w:rsidRPr="003D2B6E">
            <w:t>F.03.O.011</w:t>
          </w:r>
        </w:p>
        <w:p w:rsidR="002108B9" w:rsidRPr="00CD0052" w:rsidRDefault="002108B9" w:rsidP="00B52358">
          <w:pPr>
            <w:spacing w:before="60" w:after="60"/>
            <w:rPr>
              <w:rFonts w:ascii="Calibri" w:hAnsi="Calibri" w:cs="Calibri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 w:rsidR="00D94AB4" w:rsidRPr="00490A73">
            <w:rPr>
              <w:rFonts w:ascii="Calibri" w:hAnsi="Calibri" w:cs="Calibri"/>
              <w:b/>
              <w:color w:val="191919"/>
              <w:lang w:eastAsia="en-US"/>
            </w:rPr>
            <w:t>26.08.2020</w:t>
          </w:r>
        </w:p>
        <w:p w:rsidR="002108B9" w:rsidRPr="00863AA3" w:rsidRDefault="002108B9" w:rsidP="00B52358">
          <w:pPr>
            <w:spacing w:before="60" w:after="6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t xml:space="preserve"> </w:t>
          </w:r>
          <w:r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Pr="00CD0052">
            <w:rPr>
              <w:rFonts w:ascii="Calibri" w:hAnsi="Calibri" w:cs="Calibri"/>
            </w:rPr>
            <w:fldChar w:fldCharType="separate"/>
          </w:r>
          <w:r w:rsidR="009B56A4">
            <w:rPr>
              <w:rFonts w:ascii="Calibri" w:hAnsi="Calibri" w:cs="Calibri"/>
              <w:noProof/>
            </w:rPr>
            <w:t>10</w:t>
          </w:r>
          <w:r w:rsidRPr="00CD0052">
            <w:rPr>
              <w:rFonts w:ascii="Calibri" w:hAnsi="Calibri" w:cs="Calibri"/>
            </w:rPr>
            <w:fldChar w:fldCharType="end"/>
          </w:r>
          <w:r w:rsidR="006D3522">
            <w:rPr>
              <w:rFonts w:ascii="Calibri" w:hAnsi="Calibri" w:cs="Calibri"/>
            </w:rPr>
            <w:t>/15</w:t>
          </w:r>
        </w:p>
      </w:tc>
    </w:tr>
    <w:tr w:rsidR="002108B9">
      <w:trPr>
        <w:cantSplit/>
        <w:trHeight w:val="651"/>
        <w:jc w:val="right"/>
      </w:trPr>
      <w:tc>
        <w:tcPr>
          <w:tcW w:w="1843" w:type="dxa"/>
          <w:vMerge/>
          <w:vAlign w:val="center"/>
        </w:tcPr>
        <w:p w:rsidR="002108B9" w:rsidRDefault="002108B9" w:rsidP="00144887">
          <w:pPr>
            <w:rPr>
              <w:noProof/>
              <w:sz w:val="20"/>
              <w:szCs w:val="20"/>
            </w:rPr>
          </w:pPr>
        </w:p>
      </w:tc>
      <w:tc>
        <w:tcPr>
          <w:tcW w:w="11302" w:type="dxa"/>
          <w:vAlign w:val="center"/>
        </w:tcPr>
        <w:p w:rsidR="002108B9" w:rsidRPr="00B9758F" w:rsidRDefault="002108B9" w:rsidP="004F1867">
          <w:pPr>
            <w:jc w:val="center"/>
            <w:rPr>
              <w:b/>
              <w:bCs/>
              <w:sz w:val="28"/>
              <w:szCs w:val="28"/>
            </w:rPr>
          </w:pPr>
          <w:r w:rsidRPr="00604561">
            <w:rPr>
              <w:rFonts w:ascii="Calibri" w:hAnsi="Calibri" w:cs="Calibri"/>
              <w:b/>
              <w:bCs/>
              <w:sz w:val="22"/>
              <w:szCs w:val="22"/>
            </w:rPr>
            <w:t xml:space="preserve">INGINERIA LIMBAJULUI </w:t>
          </w:r>
        </w:p>
      </w:tc>
      <w:tc>
        <w:tcPr>
          <w:tcW w:w="2805" w:type="dxa"/>
          <w:vMerge/>
          <w:vAlign w:val="center"/>
        </w:tcPr>
        <w:p w:rsidR="002108B9" w:rsidRPr="003406BB" w:rsidRDefault="002108B9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2108B9" w:rsidRPr="0054629F" w:rsidRDefault="002108B9" w:rsidP="0054629F">
    <w:pPr>
      <w:pStyle w:val="a5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6"/>
      <w:gridCol w:w="5984"/>
      <w:gridCol w:w="2554"/>
    </w:tblGrid>
    <w:tr w:rsidR="002108B9">
      <w:trPr>
        <w:cantSplit/>
        <w:trHeight w:val="330"/>
        <w:jc w:val="right"/>
      </w:trPr>
      <w:tc>
        <w:tcPr>
          <w:tcW w:w="1496" w:type="dxa"/>
          <w:vMerge w:val="restart"/>
          <w:vAlign w:val="center"/>
        </w:tcPr>
        <w:p w:rsidR="002108B9" w:rsidRPr="001A5025" w:rsidRDefault="009B56A4" w:rsidP="00031E8C">
          <w:pPr>
            <w:ind w:left="-5773" w:firstLine="5773"/>
            <w:jc w:val="center"/>
            <w:rPr>
              <w:b/>
              <w:bCs/>
            </w:rPr>
          </w:pPr>
          <w:r>
            <w:rPr>
              <w:b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i1028" type="#_x0000_t75" alt="Logo_inscript_vertical" style="width:52.5pt;height:52.5pt;visibility:visible">
                <v:imagedata r:id="rId1" o:title=""/>
              </v:shape>
            </w:pict>
          </w:r>
        </w:p>
      </w:tc>
      <w:tc>
        <w:tcPr>
          <w:tcW w:w="5984" w:type="dxa"/>
          <w:vAlign w:val="center"/>
        </w:tcPr>
        <w:p w:rsidR="002108B9" w:rsidRPr="003406BB" w:rsidRDefault="002108B9" w:rsidP="0014488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 unităţii de curs/modulului</w:t>
          </w:r>
        </w:p>
      </w:tc>
      <w:tc>
        <w:tcPr>
          <w:tcW w:w="2554" w:type="dxa"/>
          <w:vMerge w:val="restart"/>
          <w:vAlign w:val="center"/>
        </w:tcPr>
        <w:p w:rsidR="002108B9" w:rsidRPr="00CD0052" w:rsidRDefault="002108B9" w:rsidP="00B52358">
          <w:pPr>
            <w:spacing w:before="60" w:after="60"/>
            <w:rPr>
              <w:rFonts w:ascii="Calibri" w:hAnsi="Calibri" w:cs="Calibri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</w:t>
          </w:r>
          <w:r w:rsidRPr="003D2B6E">
            <w:t>F.03.O.011</w:t>
          </w:r>
        </w:p>
        <w:p w:rsidR="002108B9" w:rsidRPr="00CD0052" w:rsidRDefault="002108B9" w:rsidP="00B52358">
          <w:pPr>
            <w:spacing w:before="60" w:after="60"/>
            <w:rPr>
              <w:rFonts w:ascii="Calibri" w:hAnsi="Calibri" w:cs="Calibri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 w:rsidR="00D94AB4" w:rsidRPr="00490A73">
            <w:rPr>
              <w:rFonts w:ascii="Calibri" w:hAnsi="Calibri" w:cs="Calibri"/>
              <w:b/>
              <w:color w:val="191919"/>
              <w:lang w:eastAsia="en-US"/>
            </w:rPr>
            <w:t>26.08.2020</w:t>
          </w:r>
        </w:p>
        <w:p w:rsidR="002108B9" w:rsidRPr="00863AA3" w:rsidRDefault="002108B9" w:rsidP="005354A7">
          <w:pPr>
            <w:spacing w:before="60" w:after="6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t xml:space="preserve"> </w:t>
          </w:r>
          <w:r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Pr="00CD0052">
            <w:rPr>
              <w:rFonts w:ascii="Calibri" w:hAnsi="Calibri" w:cs="Calibri"/>
            </w:rPr>
            <w:fldChar w:fldCharType="separate"/>
          </w:r>
          <w:r w:rsidR="009B56A4">
            <w:rPr>
              <w:rFonts w:ascii="Calibri" w:hAnsi="Calibri" w:cs="Calibri"/>
              <w:noProof/>
            </w:rPr>
            <w:t>12</w:t>
          </w:r>
          <w:r w:rsidRPr="00CD0052">
            <w:rPr>
              <w:rFonts w:ascii="Calibri" w:hAnsi="Calibri" w:cs="Calibri"/>
            </w:rPr>
            <w:fldChar w:fldCharType="end"/>
          </w:r>
          <w:r w:rsidRPr="00CD0052">
            <w:rPr>
              <w:rFonts w:ascii="Calibri" w:hAnsi="Calibri" w:cs="Calibri"/>
            </w:rPr>
            <w:t>/1</w:t>
          </w:r>
          <w:r w:rsidR="006D3522">
            <w:rPr>
              <w:rFonts w:ascii="Calibri" w:hAnsi="Calibri" w:cs="Calibri"/>
            </w:rPr>
            <w:t>5</w:t>
          </w:r>
        </w:p>
      </w:tc>
    </w:tr>
    <w:tr w:rsidR="002108B9">
      <w:trPr>
        <w:cantSplit/>
        <w:trHeight w:val="651"/>
        <w:jc w:val="right"/>
      </w:trPr>
      <w:tc>
        <w:tcPr>
          <w:tcW w:w="1496" w:type="dxa"/>
          <w:vMerge/>
          <w:vAlign w:val="center"/>
        </w:tcPr>
        <w:p w:rsidR="002108B9" w:rsidRDefault="002108B9" w:rsidP="00144887">
          <w:pPr>
            <w:rPr>
              <w:noProof/>
              <w:sz w:val="20"/>
              <w:szCs w:val="20"/>
            </w:rPr>
          </w:pPr>
        </w:p>
      </w:tc>
      <w:tc>
        <w:tcPr>
          <w:tcW w:w="5984" w:type="dxa"/>
          <w:vAlign w:val="center"/>
        </w:tcPr>
        <w:p w:rsidR="002108B9" w:rsidRPr="00B9758F" w:rsidRDefault="002108B9" w:rsidP="004F1867">
          <w:pPr>
            <w:jc w:val="center"/>
            <w:rPr>
              <w:b/>
              <w:bCs/>
              <w:sz w:val="28"/>
              <w:szCs w:val="28"/>
            </w:rPr>
          </w:pPr>
          <w:r w:rsidRPr="00604561">
            <w:rPr>
              <w:rFonts w:ascii="Calibri" w:hAnsi="Calibri" w:cs="Calibri"/>
              <w:b/>
              <w:bCs/>
              <w:sz w:val="22"/>
              <w:szCs w:val="22"/>
            </w:rPr>
            <w:t xml:space="preserve">INGINERIA LIMBAJULUI </w:t>
          </w:r>
        </w:p>
      </w:tc>
      <w:tc>
        <w:tcPr>
          <w:tcW w:w="2554" w:type="dxa"/>
          <w:vMerge/>
          <w:vAlign w:val="center"/>
        </w:tcPr>
        <w:p w:rsidR="002108B9" w:rsidRPr="003406BB" w:rsidRDefault="002108B9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2108B9" w:rsidRPr="0054629F" w:rsidRDefault="002108B9" w:rsidP="0054629F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45387"/>
    <w:multiLevelType w:val="multilevel"/>
    <w:tmpl w:val="3864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C5A1B"/>
    <w:multiLevelType w:val="hybridMultilevel"/>
    <w:tmpl w:val="025CC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06CC5"/>
    <w:multiLevelType w:val="hybridMultilevel"/>
    <w:tmpl w:val="2C9E379E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6423F3A"/>
    <w:multiLevelType w:val="hybridMultilevel"/>
    <w:tmpl w:val="57A83DD6"/>
    <w:lvl w:ilvl="0" w:tplc="DEF0165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4" w:tplc="E462FF1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A4885FD2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7E2850A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806296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2280E59E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7206F0"/>
    <w:multiLevelType w:val="multilevel"/>
    <w:tmpl w:val="917C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07FCD"/>
    <w:multiLevelType w:val="hybridMultilevel"/>
    <w:tmpl w:val="1E643BA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D1E0CF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D1F073D6">
      <w:start w:val="23"/>
      <w:numFmt w:val="decimal"/>
      <w:lvlText w:val="%3."/>
      <w:lvlJc w:val="left"/>
      <w:pPr>
        <w:ind w:left="2340" w:hanging="360"/>
      </w:pPr>
      <w:rPr>
        <w:rFonts w:cs="Times New Roman" w:hint="default"/>
        <w:b/>
        <w:bCs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A03974"/>
    <w:multiLevelType w:val="hybridMultilevel"/>
    <w:tmpl w:val="8D10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B78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080960"/>
    <w:multiLevelType w:val="hybridMultilevel"/>
    <w:tmpl w:val="9B5CBE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0AEB"/>
    <w:multiLevelType w:val="hybridMultilevel"/>
    <w:tmpl w:val="3BC423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1219E4"/>
    <w:multiLevelType w:val="hybridMultilevel"/>
    <w:tmpl w:val="C76886EC"/>
    <w:lvl w:ilvl="0" w:tplc="4126A73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bCs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7849E7"/>
    <w:multiLevelType w:val="multilevel"/>
    <w:tmpl w:val="BE2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520" w:hanging="72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7169A"/>
    <w:multiLevelType w:val="hybridMultilevel"/>
    <w:tmpl w:val="8F5667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F71290"/>
    <w:multiLevelType w:val="hybridMultilevel"/>
    <w:tmpl w:val="FD5406C4"/>
    <w:lvl w:ilvl="0" w:tplc="DE980A3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A5326B"/>
    <w:multiLevelType w:val="hybridMultilevel"/>
    <w:tmpl w:val="D354C0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597397F"/>
    <w:multiLevelType w:val="hybridMultilevel"/>
    <w:tmpl w:val="F348A53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5094D"/>
    <w:multiLevelType w:val="hybridMultilevel"/>
    <w:tmpl w:val="AF86363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02873"/>
    <w:multiLevelType w:val="hybridMultilevel"/>
    <w:tmpl w:val="319A6114"/>
    <w:lvl w:ilvl="0" w:tplc="8B98EE30">
      <w:start w:val="12"/>
      <w:numFmt w:val="upperRoman"/>
      <w:lvlText w:val="%1."/>
      <w:lvlJc w:val="left"/>
      <w:pPr>
        <w:ind w:left="72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0" w15:restartNumberingAfterBreak="0">
    <w:nsid w:val="3B706FAF"/>
    <w:multiLevelType w:val="hybridMultilevel"/>
    <w:tmpl w:val="9D149D3E"/>
    <w:lvl w:ilvl="0" w:tplc="04190005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1" w15:restartNumberingAfterBreak="0">
    <w:nsid w:val="42C655F8"/>
    <w:multiLevelType w:val="hybridMultilevel"/>
    <w:tmpl w:val="B69C370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54C2B"/>
    <w:multiLevelType w:val="hybridMultilevel"/>
    <w:tmpl w:val="BD0E7A38"/>
    <w:lvl w:ilvl="0" w:tplc="041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BA37BEB"/>
    <w:multiLevelType w:val="hybridMultilevel"/>
    <w:tmpl w:val="7EAE401E"/>
    <w:lvl w:ilvl="0" w:tplc="0418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C8D0CFB"/>
    <w:multiLevelType w:val="hybridMultilevel"/>
    <w:tmpl w:val="AF86363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518D5001"/>
    <w:multiLevelType w:val="hybridMultilevel"/>
    <w:tmpl w:val="F5DEE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06B13"/>
    <w:multiLevelType w:val="hybridMultilevel"/>
    <w:tmpl w:val="455EA2B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1F3863"/>
    <w:multiLevelType w:val="hybridMultilevel"/>
    <w:tmpl w:val="BFF0E3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E36A1"/>
    <w:multiLevelType w:val="hybridMultilevel"/>
    <w:tmpl w:val="DD9C2E2E"/>
    <w:lvl w:ilvl="0" w:tplc="9ACE3ABE">
      <w:start w:val="7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8504355"/>
    <w:multiLevelType w:val="hybridMultilevel"/>
    <w:tmpl w:val="FA9E2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C6D88"/>
    <w:multiLevelType w:val="hybridMultilevel"/>
    <w:tmpl w:val="890404EE"/>
    <w:lvl w:ilvl="0" w:tplc="87E6FB1C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31" w15:restartNumberingAfterBreak="0">
    <w:nsid w:val="5C0E4ECA"/>
    <w:multiLevelType w:val="hybridMultilevel"/>
    <w:tmpl w:val="2DC424E0"/>
    <w:lvl w:ilvl="0" w:tplc="F5D2074E">
      <w:start w:val="4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  <w:b/>
        <w:bCs/>
      </w:rPr>
    </w:lvl>
    <w:lvl w:ilvl="1" w:tplc="0FAA6E8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5D2655DA"/>
    <w:multiLevelType w:val="hybridMultilevel"/>
    <w:tmpl w:val="7D8CDB5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ECC884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color w:val="auto"/>
        <w:sz w:val="22"/>
        <w:szCs w:val="22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596614"/>
    <w:multiLevelType w:val="hybridMultilevel"/>
    <w:tmpl w:val="604E23BA"/>
    <w:lvl w:ilvl="0" w:tplc="5ACCCB20">
      <w:start w:val="2"/>
      <w:numFmt w:val="bullet"/>
      <w:lvlText w:val="-"/>
      <w:lvlJc w:val="left"/>
      <w:pPr>
        <w:tabs>
          <w:tab w:val="num" w:pos="2141"/>
        </w:tabs>
        <w:ind w:left="2141" w:hanging="360"/>
      </w:pPr>
      <w:rPr>
        <w:rFonts w:ascii="Times New Roman" w:eastAsia="Times New Roman" w:hAnsi="Times New Roman" w:hint="default"/>
        <w:sz w:val="28"/>
      </w:rPr>
    </w:lvl>
    <w:lvl w:ilvl="1" w:tplc="231A06FA">
      <w:start w:val="1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cs="Times New Roman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4" w15:restartNumberingAfterBreak="0">
    <w:nsid w:val="66B916BE"/>
    <w:multiLevelType w:val="hybridMultilevel"/>
    <w:tmpl w:val="7690E7C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4" w:tplc="E462FF1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A4885FD2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7E2850A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806296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2280E59E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CF5FDD"/>
    <w:multiLevelType w:val="hybridMultilevel"/>
    <w:tmpl w:val="C3E484EA"/>
    <w:lvl w:ilvl="0" w:tplc="7AA4889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5E3AFB"/>
    <w:multiLevelType w:val="hybridMultilevel"/>
    <w:tmpl w:val="F19A6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372D3A"/>
    <w:multiLevelType w:val="hybridMultilevel"/>
    <w:tmpl w:val="79E612BA"/>
    <w:lvl w:ilvl="0" w:tplc="F7B8D84A">
      <w:start w:val="5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</w:rPr>
    </w:lvl>
    <w:lvl w:ilvl="1" w:tplc="C6204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B50D1B"/>
    <w:multiLevelType w:val="hybridMultilevel"/>
    <w:tmpl w:val="E6B42674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25042"/>
    <w:multiLevelType w:val="hybridMultilevel"/>
    <w:tmpl w:val="88E09EA2"/>
    <w:lvl w:ilvl="0" w:tplc="C9520718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F207E37"/>
    <w:multiLevelType w:val="multilevel"/>
    <w:tmpl w:val="968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267C63"/>
    <w:multiLevelType w:val="hybridMultilevel"/>
    <w:tmpl w:val="73982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47B61"/>
    <w:multiLevelType w:val="hybridMultilevel"/>
    <w:tmpl w:val="3CE0D63C"/>
    <w:lvl w:ilvl="0" w:tplc="0418000F">
      <w:start w:val="1"/>
      <w:numFmt w:val="decimal"/>
      <w:lvlText w:val="%1."/>
      <w:lvlJc w:val="left"/>
      <w:pPr>
        <w:ind w:left="1571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760D1AE6"/>
    <w:multiLevelType w:val="hybridMultilevel"/>
    <w:tmpl w:val="2864F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4DA3"/>
    <w:multiLevelType w:val="hybridMultilevel"/>
    <w:tmpl w:val="2DFEB364"/>
    <w:lvl w:ilvl="0" w:tplc="8740161A">
      <w:start w:val="11"/>
      <w:numFmt w:val="upperRoman"/>
      <w:lvlText w:val="%1."/>
      <w:lvlJc w:val="left"/>
      <w:pPr>
        <w:ind w:left="69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46" w15:restartNumberingAfterBreak="0">
    <w:nsid w:val="7ABE2462"/>
    <w:multiLevelType w:val="hybridMultilevel"/>
    <w:tmpl w:val="34E0E39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E2E65584">
      <w:start w:val="3"/>
      <w:numFmt w:val="upperRoman"/>
      <w:lvlText w:val="%3."/>
      <w:lvlJc w:val="left"/>
      <w:pPr>
        <w:tabs>
          <w:tab w:val="num" w:pos="2760"/>
        </w:tabs>
        <w:ind w:left="2760" w:hanging="72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7CD54237"/>
    <w:multiLevelType w:val="singleLevel"/>
    <w:tmpl w:val="736671E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34"/>
  </w:num>
  <w:num w:numId="2">
    <w:abstractNumId w:val="4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0"/>
  </w:num>
  <w:num w:numId="5">
    <w:abstractNumId w:val="27"/>
  </w:num>
  <w:num w:numId="6">
    <w:abstractNumId w:val="37"/>
  </w:num>
  <w:num w:numId="7">
    <w:abstractNumId w:val="9"/>
  </w:num>
  <w:num w:numId="8">
    <w:abstractNumId w:val="20"/>
  </w:num>
  <w:num w:numId="9">
    <w:abstractNumId w:val="47"/>
  </w:num>
  <w:num w:numId="10">
    <w:abstractNumId w:val="2"/>
  </w:num>
  <w:num w:numId="11">
    <w:abstractNumId w:val="35"/>
  </w:num>
  <w:num w:numId="12">
    <w:abstractNumId w:val="26"/>
  </w:num>
  <w:num w:numId="13">
    <w:abstractNumId w:val="24"/>
  </w:num>
  <w:num w:numId="14">
    <w:abstractNumId w:val="33"/>
  </w:num>
  <w:num w:numId="15">
    <w:abstractNumId w:val="3"/>
  </w:num>
  <w:num w:numId="16">
    <w:abstractNumId w:val="13"/>
  </w:num>
  <w:num w:numId="17">
    <w:abstractNumId w:val="10"/>
  </w:num>
  <w:num w:numId="18">
    <w:abstractNumId w:val="30"/>
  </w:num>
  <w:num w:numId="19">
    <w:abstractNumId w:val="45"/>
  </w:num>
  <w:num w:numId="20">
    <w:abstractNumId w:val="19"/>
  </w:num>
  <w:num w:numId="21">
    <w:abstractNumId w:val="22"/>
  </w:num>
  <w:num w:numId="22">
    <w:abstractNumId w:val="15"/>
  </w:num>
  <w:num w:numId="23">
    <w:abstractNumId w:val="4"/>
  </w:num>
  <w:num w:numId="24">
    <w:abstractNumId w:val="28"/>
  </w:num>
  <w:num w:numId="25">
    <w:abstractNumId w:val="21"/>
  </w:num>
  <w:num w:numId="26">
    <w:abstractNumId w:val="1"/>
  </w:num>
  <w:num w:numId="27">
    <w:abstractNumId w:val="18"/>
  </w:num>
  <w:num w:numId="28">
    <w:abstractNumId w:val="16"/>
  </w:num>
  <w:num w:numId="29">
    <w:abstractNumId w:val="11"/>
  </w:num>
  <w:num w:numId="30">
    <w:abstractNumId w:val="29"/>
  </w:num>
  <w:num w:numId="31">
    <w:abstractNumId w:val="36"/>
  </w:num>
  <w:num w:numId="32">
    <w:abstractNumId w:val="44"/>
  </w:num>
  <w:num w:numId="33">
    <w:abstractNumId w:val="42"/>
  </w:num>
  <w:num w:numId="34">
    <w:abstractNumId w:val="12"/>
  </w:num>
  <w:num w:numId="35">
    <w:abstractNumId w:val="23"/>
  </w:num>
  <w:num w:numId="36">
    <w:abstractNumId w:val="32"/>
  </w:num>
  <w:num w:numId="37">
    <w:abstractNumId w:val="43"/>
  </w:num>
  <w:num w:numId="38">
    <w:abstractNumId w:val="14"/>
  </w:num>
  <w:num w:numId="39">
    <w:abstractNumId w:val="6"/>
  </w:num>
  <w:num w:numId="40">
    <w:abstractNumId w:val="31"/>
  </w:num>
  <w:num w:numId="41">
    <w:abstractNumId w:val="38"/>
  </w:num>
  <w:num w:numId="42">
    <w:abstractNumId w:val="17"/>
  </w:num>
  <w:num w:numId="43">
    <w:abstractNumId w:val="39"/>
  </w:num>
  <w:num w:numId="44">
    <w:abstractNumId w:val="41"/>
  </w:num>
  <w:num w:numId="45">
    <w:abstractNumId w:val="5"/>
  </w:num>
  <w:num w:numId="46">
    <w:abstractNumId w:val="8"/>
  </w:num>
  <w:num w:numId="47">
    <w:abstractNumId w:val="18"/>
  </w:num>
  <w:num w:numId="48">
    <w:abstractNumId w:val="7"/>
  </w:num>
  <w:num w:numId="49">
    <w:abstractNumId w:val="2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425"/>
  <w:doNotHyphenateCaps/>
  <w:drawingGridHorizontalSpacing w:val="6"/>
  <w:drawingGridVerticalSpacing w:val="6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FBC"/>
    <w:rsid w:val="000015BE"/>
    <w:rsid w:val="000312FE"/>
    <w:rsid w:val="00031E8C"/>
    <w:rsid w:val="000332E1"/>
    <w:rsid w:val="000402C9"/>
    <w:rsid w:val="000443E7"/>
    <w:rsid w:val="000507EF"/>
    <w:rsid w:val="00051189"/>
    <w:rsid w:val="00051CCC"/>
    <w:rsid w:val="00062BB5"/>
    <w:rsid w:val="00064A1F"/>
    <w:rsid w:val="00067481"/>
    <w:rsid w:val="000776D3"/>
    <w:rsid w:val="00082E27"/>
    <w:rsid w:val="000A279A"/>
    <w:rsid w:val="000B4D52"/>
    <w:rsid w:val="000B554E"/>
    <w:rsid w:val="000C1802"/>
    <w:rsid w:val="000C68AA"/>
    <w:rsid w:val="000D77E5"/>
    <w:rsid w:val="000E266A"/>
    <w:rsid w:val="001001E2"/>
    <w:rsid w:val="00100786"/>
    <w:rsid w:val="00100E66"/>
    <w:rsid w:val="00102A36"/>
    <w:rsid w:val="00105A83"/>
    <w:rsid w:val="00110309"/>
    <w:rsid w:val="001135DE"/>
    <w:rsid w:val="001157E7"/>
    <w:rsid w:val="001179E2"/>
    <w:rsid w:val="00121C3D"/>
    <w:rsid w:val="00130E4C"/>
    <w:rsid w:val="00131ECF"/>
    <w:rsid w:val="001359BC"/>
    <w:rsid w:val="0014431E"/>
    <w:rsid w:val="00144887"/>
    <w:rsid w:val="00146232"/>
    <w:rsid w:val="00147A43"/>
    <w:rsid w:val="00152F95"/>
    <w:rsid w:val="00160CD0"/>
    <w:rsid w:val="0016112A"/>
    <w:rsid w:val="00163005"/>
    <w:rsid w:val="00164702"/>
    <w:rsid w:val="00173590"/>
    <w:rsid w:val="001A5025"/>
    <w:rsid w:val="001A625F"/>
    <w:rsid w:val="001B1CD8"/>
    <w:rsid w:val="001B52F0"/>
    <w:rsid w:val="001B6552"/>
    <w:rsid w:val="001D4BCF"/>
    <w:rsid w:val="001D5B41"/>
    <w:rsid w:val="001D7FF4"/>
    <w:rsid w:val="001F0587"/>
    <w:rsid w:val="001F2743"/>
    <w:rsid w:val="001F79BA"/>
    <w:rsid w:val="00200A39"/>
    <w:rsid w:val="002108B9"/>
    <w:rsid w:val="00211269"/>
    <w:rsid w:val="00211DB2"/>
    <w:rsid w:val="002205D2"/>
    <w:rsid w:val="0023325A"/>
    <w:rsid w:val="00236401"/>
    <w:rsid w:val="00237982"/>
    <w:rsid w:val="00241774"/>
    <w:rsid w:val="00243E5E"/>
    <w:rsid w:val="00247945"/>
    <w:rsid w:val="00250224"/>
    <w:rsid w:val="0025238A"/>
    <w:rsid w:val="00284D1C"/>
    <w:rsid w:val="00285451"/>
    <w:rsid w:val="002936BE"/>
    <w:rsid w:val="0029648E"/>
    <w:rsid w:val="002A0D5B"/>
    <w:rsid w:val="002A5127"/>
    <w:rsid w:val="002B25CD"/>
    <w:rsid w:val="002B2EF3"/>
    <w:rsid w:val="002B357E"/>
    <w:rsid w:val="002D4BA8"/>
    <w:rsid w:val="002D4E57"/>
    <w:rsid w:val="002D6352"/>
    <w:rsid w:val="002F1E80"/>
    <w:rsid w:val="002F320C"/>
    <w:rsid w:val="002F7608"/>
    <w:rsid w:val="00306A5C"/>
    <w:rsid w:val="0031355B"/>
    <w:rsid w:val="00314702"/>
    <w:rsid w:val="00316098"/>
    <w:rsid w:val="00326B1B"/>
    <w:rsid w:val="00335F7A"/>
    <w:rsid w:val="003406BB"/>
    <w:rsid w:val="003579A5"/>
    <w:rsid w:val="00362A59"/>
    <w:rsid w:val="00372165"/>
    <w:rsid w:val="00373FCB"/>
    <w:rsid w:val="003754B4"/>
    <w:rsid w:val="0037700D"/>
    <w:rsid w:val="00385358"/>
    <w:rsid w:val="00386992"/>
    <w:rsid w:val="00387E9F"/>
    <w:rsid w:val="003923FD"/>
    <w:rsid w:val="00392929"/>
    <w:rsid w:val="00397582"/>
    <w:rsid w:val="003A48E1"/>
    <w:rsid w:val="003B077F"/>
    <w:rsid w:val="003C0B2E"/>
    <w:rsid w:val="003C7F59"/>
    <w:rsid w:val="003D2B6E"/>
    <w:rsid w:val="003D37C1"/>
    <w:rsid w:val="003D55A0"/>
    <w:rsid w:val="003E29B8"/>
    <w:rsid w:val="003E5A57"/>
    <w:rsid w:val="003F1300"/>
    <w:rsid w:val="003F4E0A"/>
    <w:rsid w:val="003F544E"/>
    <w:rsid w:val="00407487"/>
    <w:rsid w:val="0041702D"/>
    <w:rsid w:val="0042421F"/>
    <w:rsid w:val="00431E2F"/>
    <w:rsid w:val="00441E0E"/>
    <w:rsid w:val="00443DE7"/>
    <w:rsid w:val="00446BAF"/>
    <w:rsid w:val="00446BCF"/>
    <w:rsid w:val="00464C8F"/>
    <w:rsid w:val="00474CDE"/>
    <w:rsid w:val="00475C2A"/>
    <w:rsid w:val="00484AEE"/>
    <w:rsid w:val="00490A73"/>
    <w:rsid w:val="00494C70"/>
    <w:rsid w:val="004A222E"/>
    <w:rsid w:val="004A4281"/>
    <w:rsid w:val="004B276C"/>
    <w:rsid w:val="004B3F4F"/>
    <w:rsid w:val="004C361B"/>
    <w:rsid w:val="004C6103"/>
    <w:rsid w:val="004D0879"/>
    <w:rsid w:val="004E33D3"/>
    <w:rsid w:val="004E670D"/>
    <w:rsid w:val="004F1867"/>
    <w:rsid w:val="004F5ACD"/>
    <w:rsid w:val="00500642"/>
    <w:rsid w:val="00501F1E"/>
    <w:rsid w:val="00506329"/>
    <w:rsid w:val="00514036"/>
    <w:rsid w:val="00515F9F"/>
    <w:rsid w:val="00516A30"/>
    <w:rsid w:val="00520AB7"/>
    <w:rsid w:val="00524FCD"/>
    <w:rsid w:val="005348E3"/>
    <w:rsid w:val="005354A7"/>
    <w:rsid w:val="00541569"/>
    <w:rsid w:val="00543B16"/>
    <w:rsid w:val="0054629F"/>
    <w:rsid w:val="005543CB"/>
    <w:rsid w:val="00554DBF"/>
    <w:rsid w:val="00567F18"/>
    <w:rsid w:val="00571217"/>
    <w:rsid w:val="00571827"/>
    <w:rsid w:val="00580605"/>
    <w:rsid w:val="0058060C"/>
    <w:rsid w:val="005822A7"/>
    <w:rsid w:val="0058495D"/>
    <w:rsid w:val="0058767F"/>
    <w:rsid w:val="005A475B"/>
    <w:rsid w:val="005A5013"/>
    <w:rsid w:val="005A7544"/>
    <w:rsid w:val="005B095C"/>
    <w:rsid w:val="005B246B"/>
    <w:rsid w:val="005B330D"/>
    <w:rsid w:val="005B38D2"/>
    <w:rsid w:val="005B3B29"/>
    <w:rsid w:val="005C691F"/>
    <w:rsid w:val="005E4BD3"/>
    <w:rsid w:val="005E76B4"/>
    <w:rsid w:val="005F1682"/>
    <w:rsid w:val="005F40FD"/>
    <w:rsid w:val="005F6630"/>
    <w:rsid w:val="0060209B"/>
    <w:rsid w:val="00604561"/>
    <w:rsid w:val="006149A3"/>
    <w:rsid w:val="006250CB"/>
    <w:rsid w:val="0063334E"/>
    <w:rsid w:val="00634D08"/>
    <w:rsid w:val="006352AE"/>
    <w:rsid w:val="00663422"/>
    <w:rsid w:val="00683437"/>
    <w:rsid w:val="00685A08"/>
    <w:rsid w:val="00691CDD"/>
    <w:rsid w:val="006A561D"/>
    <w:rsid w:val="006C1223"/>
    <w:rsid w:val="006C36FF"/>
    <w:rsid w:val="006C4960"/>
    <w:rsid w:val="006C4E62"/>
    <w:rsid w:val="006C7B80"/>
    <w:rsid w:val="006D014A"/>
    <w:rsid w:val="006D3522"/>
    <w:rsid w:val="006D63C1"/>
    <w:rsid w:val="006D7D89"/>
    <w:rsid w:val="006F083D"/>
    <w:rsid w:val="006F5D12"/>
    <w:rsid w:val="006F7F8A"/>
    <w:rsid w:val="00701C0F"/>
    <w:rsid w:val="00702257"/>
    <w:rsid w:val="00716FD4"/>
    <w:rsid w:val="007225C7"/>
    <w:rsid w:val="007231B9"/>
    <w:rsid w:val="007326F9"/>
    <w:rsid w:val="00733FF2"/>
    <w:rsid w:val="00737F3D"/>
    <w:rsid w:val="00745535"/>
    <w:rsid w:val="00751146"/>
    <w:rsid w:val="007554D5"/>
    <w:rsid w:val="00756127"/>
    <w:rsid w:val="00765E7C"/>
    <w:rsid w:val="0077462B"/>
    <w:rsid w:val="00784EA2"/>
    <w:rsid w:val="007960B4"/>
    <w:rsid w:val="007B56FB"/>
    <w:rsid w:val="007C321D"/>
    <w:rsid w:val="007C4C85"/>
    <w:rsid w:val="007C6427"/>
    <w:rsid w:val="007D7184"/>
    <w:rsid w:val="007E0FD1"/>
    <w:rsid w:val="007E2EBF"/>
    <w:rsid w:val="007E6CA1"/>
    <w:rsid w:val="007F2371"/>
    <w:rsid w:val="007F24A7"/>
    <w:rsid w:val="00806C7C"/>
    <w:rsid w:val="0080704C"/>
    <w:rsid w:val="008109F1"/>
    <w:rsid w:val="00816865"/>
    <w:rsid w:val="00835613"/>
    <w:rsid w:val="00837E78"/>
    <w:rsid w:val="00844426"/>
    <w:rsid w:val="00845FD5"/>
    <w:rsid w:val="00863AA3"/>
    <w:rsid w:val="00866431"/>
    <w:rsid w:val="008671CB"/>
    <w:rsid w:val="008809FE"/>
    <w:rsid w:val="0088283F"/>
    <w:rsid w:val="008830CF"/>
    <w:rsid w:val="00887768"/>
    <w:rsid w:val="00890563"/>
    <w:rsid w:val="00895083"/>
    <w:rsid w:val="008B0DE3"/>
    <w:rsid w:val="008B186C"/>
    <w:rsid w:val="008B27F8"/>
    <w:rsid w:val="008B61EB"/>
    <w:rsid w:val="008C19A0"/>
    <w:rsid w:val="008C2963"/>
    <w:rsid w:val="008C4240"/>
    <w:rsid w:val="008C4B86"/>
    <w:rsid w:val="008C7981"/>
    <w:rsid w:val="008D38D4"/>
    <w:rsid w:val="008E4ABF"/>
    <w:rsid w:val="008F52EF"/>
    <w:rsid w:val="0091269A"/>
    <w:rsid w:val="00915B64"/>
    <w:rsid w:val="009271C4"/>
    <w:rsid w:val="00932875"/>
    <w:rsid w:val="009406BD"/>
    <w:rsid w:val="00945417"/>
    <w:rsid w:val="00946BBE"/>
    <w:rsid w:val="00952165"/>
    <w:rsid w:val="00955476"/>
    <w:rsid w:val="00957DDC"/>
    <w:rsid w:val="00961AD9"/>
    <w:rsid w:val="009627AA"/>
    <w:rsid w:val="009641DD"/>
    <w:rsid w:val="009728D9"/>
    <w:rsid w:val="00973A87"/>
    <w:rsid w:val="009810FA"/>
    <w:rsid w:val="009832DF"/>
    <w:rsid w:val="00990EA3"/>
    <w:rsid w:val="00995475"/>
    <w:rsid w:val="009A20E3"/>
    <w:rsid w:val="009A3CFE"/>
    <w:rsid w:val="009A7792"/>
    <w:rsid w:val="009B0DDF"/>
    <w:rsid w:val="009B3227"/>
    <w:rsid w:val="009B56A4"/>
    <w:rsid w:val="009C0964"/>
    <w:rsid w:val="009C6482"/>
    <w:rsid w:val="009E4636"/>
    <w:rsid w:val="009E51D3"/>
    <w:rsid w:val="009F473A"/>
    <w:rsid w:val="009F656C"/>
    <w:rsid w:val="00A021C2"/>
    <w:rsid w:val="00A04351"/>
    <w:rsid w:val="00A14BE0"/>
    <w:rsid w:val="00A17326"/>
    <w:rsid w:val="00A353CB"/>
    <w:rsid w:val="00A40383"/>
    <w:rsid w:val="00A42B55"/>
    <w:rsid w:val="00A51B19"/>
    <w:rsid w:val="00A54798"/>
    <w:rsid w:val="00A60D5B"/>
    <w:rsid w:val="00A65824"/>
    <w:rsid w:val="00A707E1"/>
    <w:rsid w:val="00A73CFC"/>
    <w:rsid w:val="00A81EAA"/>
    <w:rsid w:val="00A8324D"/>
    <w:rsid w:val="00AA36D2"/>
    <w:rsid w:val="00AB34B8"/>
    <w:rsid w:val="00AB494B"/>
    <w:rsid w:val="00AB7D94"/>
    <w:rsid w:val="00AC170D"/>
    <w:rsid w:val="00AC3FB5"/>
    <w:rsid w:val="00AD1626"/>
    <w:rsid w:val="00AD249A"/>
    <w:rsid w:val="00AD6022"/>
    <w:rsid w:val="00AD60EF"/>
    <w:rsid w:val="00AD74D0"/>
    <w:rsid w:val="00AE6653"/>
    <w:rsid w:val="00AF3F95"/>
    <w:rsid w:val="00AF4E98"/>
    <w:rsid w:val="00AF7778"/>
    <w:rsid w:val="00B15D99"/>
    <w:rsid w:val="00B22B42"/>
    <w:rsid w:val="00B254D6"/>
    <w:rsid w:val="00B26116"/>
    <w:rsid w:val="00B31412"/>
    <w:rsid w:val="00B341D9"/>
    <w:rsid w:val="00B45140"/>
    <w:rsid w:val="00B47171"/>
    <w:rsid w:val="00B52358"/>
    <w:rsid w:val="00B53013"/>
    <w:rsid w:val="00B56AD7"/>
    <w:rsid w:val="00B6744B"/>
    <w:rsid w:val="00B6773D"/>
    <w:rsid w:val="00B83750"/>
    <w:rsid w:val="00B87A4F"/>
    <w:rsid w:val="00B9758F"/>
    <w:rsid w:val="00B97DA9"/>
    <w:rsid w:val="00BA3D0E"/>
    <w:rsid w:val="00BA3F48"/>
    <w:rsid w:val="00BA6075"/>
    <w:rsid w:val="00BB0BAD"/>
    <w:rsid w:val="00BC2ADC"/>
    <w:rsid w:val="00BC3334"/>
    <w:rsid w:val="00BD6AFE"/>
    <w:rsid w:val="00BD7ED9"/>
    <w:rsid w:val="00BE4150"/>
    <w:rsid w:val="00BE71FB"/>
    <w:rsid w:val="00BF1873"/>
    <w:rsid w:val="00BF50E2"/>
    <w:rsid w:val="00BF52BA"/>
    <w:rsid w:val="00C02768"/>
    <w:rsid w:val="00C07386"/>
    <w:rsid w:val="00C20D24"/>
    <w:rsid w:val="00C21027"/>
    <w:rsid w:val="00C21CF6"/>
    <w:rsid w:val="00C23790"/>
    <w:rsid w:val="00C30F64"/>
    <w:rsid w:val="00C32139"/>
    <w:rsid w:val="00C33BEE"/>
    <w:rsid w:val="00C45007"/>
    <w:rsid w:val="00C5040E"/>
    <w:rsid w:val="00C50E4A"/>
    <w:rsid w:val="00C50F26"/>
    <w:rsid w:val="00C52F68"/>
    <w:rsid w:val="00C57842"/>
    <w:rsid w:val="00C62502"/>
    <w:rsid w:val="00C628BA"/>
    <w:rsid w:val="00C630F5"/>
    <w:rsid w:val="00C723E2"/>
    <w:rsid w:val="00C77895"/>
    <w:rsid w:val="00C87DA3"/>
    <w:rsid w:val="00C92AAA"/>
    <w:rsid w:val="00C94D06"/>
    <w:rsid w:val="00CA69DF"/>
    <w:rsid w:val="00CB5CB1"/>
    <w:rsid w:val="00CC0100"/>
    <w:rsid w:val="00CC0946"/>
    <w:rsid w:val="00CC0E2C"/>
    <w:rsid w:val="00CD0052"/>
    <w:rsid w:val="00CD29A0"/>
    <w:rsid w:val="00CF0B47"/>
    <w:rsid w:val="00CF45C3"/>
    <w:rsid w:val="00CF4F8C"/>
    <w:rsid w:val="00CF7C1E"/>
    <w:rsid w:val="00D03879"/>
    <w:rsid w:val="00D06058"/>
    <w:rsid w:val="00D11C64"/>
    <w:rsid w:val="00D16194"/>
    <w:rsid w:val="00D44F0B"/>
    <w:rsid w:val="00D51CDB"/>
    <w:rsid w:val="00D54811"/>
    <w:rsid w:val="00D61041"/>
    <w:rsid w:val="00D62314"/>
    <w:rsid w:val="00D62D04"/>
    <w:rsid w:val="00D74A40"/>
    <w:rsid w:val="00D80A55"/>
    <w:rsid w:val="00D84560"/>
    <w:rsid w:val="00D84AB2"/>
    <w:rsid w:val="00D93488"/>
    <w:rsid w:val="00D940E2"/>
    <w:rsid w:val="00D94AB4"/>
    <w:rsid w:val="00DB5C1B"/>
    <w:rsid w:val="00DC0409"/>
    <w:rsid w:val="00DC1825"/>
    <w:rsid w:val="00DC62B4"/>
    <w:rsid w:val="00DC7DC8"/>
    <w:rsid w:val="00DD4FC8"/>
    <w:rsid w:val="00DD6636"/>
    <w:rsid w:val="00DD7948"/>
    <w:rsid w:val="00DE0BAB"/>
    <w:rsid w:val="00DE7C71"/>
    <w:rsid w:val="00E05690"/>
    <w:rsid w:val="00E061FD"/>
    <w:rsid w:val="00E0684D"/>
    <w:rsid w:val="00E0737E"/>
    <w:rsid w:val="00E15645"/>
    <w:rsid w:val="00E417A2"/>
    <w:rsid w:val="00E47FA2"/>
    <w:rsid w:val="00E521C2"/>
    <w:rsid w:val="00E55DD5"/>
    <w:rsid w:val="00E568F2"/>
    <w:rsid w:val="00E617DE"/>
    <w:rsid w:val="00E63C3A"/>
    <w:rsid w:val="00E723C2"/>
    <w:rsid w:val="00E73940"/>
    <w:rsid w:val="00E74264"/>
    <w:rsid w:val="00E857BA"/>
    <w:rsid w:val="00E96703"/>
    <w:rsid w:val="00EA22BF"/>
    <w:rsid w:val="00EA3857"/>
    <w:rsid w:val="00EA78C5"/>
    <w:rsid w:val="00EB1B8D"/>
    <w:rsid w:val="00EC2708"/>
    <w:rsid w:val="00ED0A05"/>
    <w:rsid w:val="00ED7EA3"/>
    <w:rsid w:val="00EE01FD"/>
    <w:rsid w:val="00EE3D14"/>
    <w:rsid w:val="00EE4C47"/>
    <w:rsid w:val="00EE5361"/>
    <w:rsid w:val="00EE547E"/>
    <w:rsid w:val="00EF4BEB"/>
    <w:rsid w:val="00F14FBC"/>
    <w:rsid w:val="00F15A1C"/>
    <w:rsid w:val="00F30481"/>
    <w:rsid w:val="00F3211F"/>
    <w:rsid w:val="00F452A8"/>
    <w:rsid w:val="00F51158"/>
    <w:rsid w:val="00F5397C"/>
    <w:rsid w:val="00F55222"/>
    <w:rsid w:val="00F57240"/>
    <w:rsid w:val="00F7233D"/>
    <w:rsid w:val="00F726A8"/>
    <w:rsid w:val="00F73CDF"/>
    <w:rsid w:val="00F80EDE"/>
    <w:rsid w:val="00F84A17"/>
    <w:rsid w:val="00F90CB1"/>
    <w:rsid w:val="00F92460"/>
    <w:rsid w:val="00F94B2F"/>
    <w:rsid w:val="00FA1B6B"/>
    <w:rsid w:val="00FA481F"/>
    <w:rsid w:val="00FA4DB5"/>
    <w:rsid w:val="00FB362F"/>
    <w:rsid w:val="00FD0DAB"/>
    <w:rsid w:val="00FE3906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E00ADDB"/>
  <w15:docId w15:val="{B22A1FE4-ABD6-4A2C-A297-06DEBA61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30F5"/>
    <w:rPr>
      <w:sz w:val="24"/>
      <w:szCs w:val="24"/>
      <w:lang w:val="ro-RO" w:eastAsia="ro-RO"/>
    </w:rPr>
  </w:style>
  <w:style w:type="paragraph" w:styleId="1">
    <w:name w:val="heading 1"/>
    <w:basedOn w:val="a0"/>
    <w:next w:val="a0"/>
    <w:link w:val="10"/>
    <w:uiPriority w:val="99"/>
    <w:qFormat/>
    <w:rsid w:val="0014431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4431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4431E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14431E"/>
    <w:pPr>
      <w:keepNext/>
      <w:ind w:left="3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D6104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D6104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0D5B"/>
    <w:rPr>
      <w:rFonts w:ascii="Cambria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20">
    <w:name w:val="Заголовок 2 Знак"/>
    <w:link w:val="2"/>
    <w:uiPriority w:val="99"/>
    <w:semiHidden/>
    <w:locked/>
    <w:rsid w:val="00A60D5B"/>
    <w:rPr>
      <w:rFonts w:ascii="Cambria" w:hAnsi="Cambria" w:cs="Times New Roman"/>
      <w:b/>
      <w:bCs/>
      <w:i/>
      <w:iCs/>
      <w:sz w:val="28"/>
      <w:szCs w:val="28"/>
      <w:lang w:val="ro-RO" w:eastAsia="ro-RO"/>
    </w:rPr>
  </w:style>
  <w:style w:type="character" w:customStyle="1" w:styleId="30">
    <w:name w:val="Заголовок 3 Знак"/>
    <w:link w:val="3"/>
    <w:uiPriority w:val="99"/>
    <w:semiHidden/>
    <w:locked/>
    <w:rsid w:val="00A60D5B"/>
    <w:rPr>
      <w:rFonts w:ascii="Cambria" w:hAnsi="Cambria" w:cs="Times New Roman"/>
      <w:b/>
      <w:bCs/>
      <w:sz w:val="26"/>
      <w:szCs w:val="26"/>
      <w:lang w:val="ro-RO" w:eastAsia="ro-RO"/>
    </w:rPr>
  </w:style>
  <w:style w:type="character" w:customStyle="1" w:styleId="40">
    <w:name w:val="Заголовок 4 Знак"/>
    <w:link w:val="4"/>
    <w:uiPriority w:val="99"/>
    <w:semiHidden/>
    <w:locked/>
    <w:rsid w:val="00A60D5B"/>
    <w:rPr>
      <w:rFonts w:ascii="Calibri" w:hAnsi="Calibri" w:cs="Times New Roman"/>
      <w:b/>
      <w:bCs/>
      <w:sz w:val="28"/>
      <w:szCs w:val="28"/>
      <w:lang w:val="ro-RO" w:eastAsia="ro-RO"/>
    </w:rPr>
  </w:style>
  <w:style w:type="character" w:customStyle="1" w:styleId="60">
    <w:name w:val="Заголовок 6 Знак"/>
    <w:link w:val="6"/>
    <w:uiPriority w:val="99"/>
    <w:semiHidden/>
    <w:locked/>
    <w:rsid w:val="00A60D5B"/>
    <w:rPr>
      <w:rFonts w:ascii="Calibri" w:hAnsi="Calibri" w:cs="Times New Roman"/>
      <w:b/>
      <w:bCs/>
      <w:lang w:val="ro-RO" w:eastAsia="ro-RO"/>
    </w:rPr>
  </w:style>
  <w:style w:type="character" w:customStyle="1" w:styleId="90">
    <w:name w:val="Заголовок 9 Знак"/>
    <w:link w:val="9"/>
    <w:uiPriority w:val="99"/>
    <w:semiHidden/>
    <w:locked/>
    <w:rsid w:val="00A60D5B"/>
    <w:rPr>
      <w:rFonts w:ascii="Cambria" w:hAnsi="Cambria" w:cs="Times New Roman"/>
      <w:lang w:val="ro-RO" w:eastAsia="ro-RO"/>
    </w:rPr>
  </w:style>
  <w:style w:type="character" w:styleId="a4">
    <w:name w:val="page number"/>
    <w:uiPriority w:val="99"/>
    <w:rsid w:val="0014431E"/>
    <w:rPr>
      <w:rFonts w:cs="Times New Roman"/>
    </w:rPr>
  </w:style>
  <w:style w:type="paragraph" w:styleId="a5">
    <w:name w:val="header"/>
    <w:basedOn w:val="a0"/>
    <w:link w:val="a6"/>
    <w:uiPriority w:val="99"/>
    <w:rsid w:val="0014431E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60D5B"/>
    <w:rPr>
      <w:rFonts w:cs="Times New Roman"/>
      <w:sz w:val="24"/>
      <w:szCs w:val="24"/>
      <w:lang w:val="ro-RO" w:eastAsia="ro-RO"/>
    </w:rPr>
  </w:style>
  <w:style w:type="paragraph" w:styleId="a7">
    <w:name w:val="footer"/>
    <w:basedOn w:val="a0"/>
    <w:link w:val="a8"/>
    <w:uiPriority w:val="99"/>
    <w:rsid w:val="0014431E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link w:val="a7"/>
    <w:uiPriority w:val="99"/>
    <w:locked/>
    <w:rsid w:val="00955476"/>
    <w:rPr>
      <w:rFonts w:cs="Times New Roman"/>
      <w:sz w:val="24"/>
      <w:szCs w:val="24"/>
      <w:lang w:val="ro-RO" w:eastAsia="ro-RO"/>
    </w:rPr>
  </w:style>
  <w:style w:type="table" w:styleId="a9">
    <w:name w:val="Table Grid"/>
    <w:basedOn w:val="a2"/>
    <w:uiPriority w:val="99"/>
    <w:rsid w:val="0058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link w:val="ab"/>
    <w:uiPriority w:val="99"/>
    <w:qFormat/>
    <w:rsid w:val="00B254D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99"/>
    <w:locked/>
    <w:rsid w:val="00A60D5B"/>
    <w:rPr>
      <w:rFonts w:ascii="Cambria" w:hAnsi="Cambria" w:cs="Times New Roman"/>
      <w:b/>
      <w:bCs/>
      <w:kern w:val="28"/>
      <w:sz w:val="32"/>
      <w:szCs w:val="32"/>
      <w:lang w:val="ro-RO" w:eastAsia="ro-RO"/>
    </w:rPr>
  </w:style>
  <w:style w:type="paragraph" w:styleId="ac">
    <w:name w:val="Body Text Indent"/>
    <w:basedOn w:val="a0"/>
    <w:link w:val="ad"/>
    <w:uiPriority w:val="99"/>
    <w:rsid w:val="00397582"/>
    <w:pPr>
      <w:ind w:firstLine="567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A60D5B"/>
    <w:rPr>
      <w:rFonts w:cs="Times New Roman"/>
      <w:sz w:val="24"/>
      <w:szCs w:val="24"/>
      <w:lang w:val="ro-RO" w:eastAsia="ro-RO"/>
    </w:rPr>
  </w:style>
  <w:style w:type="paragraph" w:styleId="ae">
    <w:name w:val="Body Text"/>
    <w:basedOn w:val="a0"/>
    <w:link w:val="af"/>
    <w:uiPriority w:val="99"/>
    <w:rsid w:val="009C0964"/>
    <w:rPr>
      <w:b/>
      <w:bCs/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locked/>
    <w:rsid w:val="00C87DA3"/>
    <w:rPr>
      <w:rFonts w:cs="Times New Roman"/>
      <w:b/>
      <w:bCs/>
      <w:sz w:val="28"/>
      <w:szCs w:val="28"/>
      <w:lang w:eastAsia="en-US"/>
    </w:rPr>
  </w:style>
  <w:style w:type="paragraph" w:styleId="21">
    <w:name w:val="Body Text 2"/>
    <w:basedOn w:val="a0"/>
    <w:link w:val="22"/>
    <w:uiPriority w:val="99"/>
    <w:rsid w:val="006D7D8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60D5B"/>
    <w:rPr>
      <w:rFonts w:cs="Times New Roman"/>
      <w:sz w:val="24"/>
      <w:szCs w:val="24"/>
      <w:lang w:val="ro-RO" w:eastAsia="ro-RO"/>
    </w:rPr>
  </w:style>
  <w:style w:type="table" w:customStyle="1" w:styleId="11">
    <w:name w:val="Сетка таблицы1"/>
    <w:uiPriority w:val="99"/>
    <w:rsid w:val="0029648E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99"/>
    <w:qFormat/>
    <w:rsid w:val="005B3B29"/>
    <w:pPr>
      <w:numPr>
        <w:numId w:val="27"/>
      </w:numPr>
      <w:spacing w:after="100" w:afterAutospacing="1" w:line="360" w:lineRule="auto"/>
    </w:pPr>
    <w:rPr>
      <w:rFonts w:ascii="Calisto MT" w:eastAsia="MS PMincho" w:hAnsi="Calisto MT" w:cs="Calisto MT"/>
      <w:color w:val="191919"/>
      <w:sz w:val="20"/>
      <w:szCs w:val="20"/>
      <w:lang w:val="en-US" w:eastAsia="en-US"/>
    </w:rPr>
  </w:style>
  <w:style w:type="character" w:customStyle="1" w:styleId="alt-edited">
    <w:name w:val="alt-edited"/>
    <w:uiPriority w:val="99"/>
    <w:rsid w:val="006D014A"/>
    <w:rPr>
      <w:rFonts w:cs="Times New Roman"/>
    </w:rPr>
  </w:style>
  <w:style w:type="character" w:styleId="af0">
    <w:name w:val="Hyperlink"/>
    <w:uiPriority w:val="99"/>
    <w:rsid w:val="00464C8F"/>
    <w:rPr>
      <w:rFonts w:cs="Times New Roman"/>
      <w:color w:val="0000FF"/>
      <w:u w:val="single"/>
    </w:rPr>
  </w:style>
  <w:style w:type="character" w:styleId="af1">
    <w:name w:val="Strong"/>
    <w:uiPriority w:val="99"/>
    <w:qFormat/>
    <w:locked/>
    <w:rsid w:val="008F52E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F52EF"/>
    <w:rPr>
      <w:rFonts w:cs="Times New Roman"/>
    </w:rPr>
  </w:style>
  <w:style w:type="paragraph" w:styleId="af2">
    <w:name w:val="Balloon Text"/>
    <w:basedOn w:val="a0"/>
    <w:link w:val="af3"/>
    <w:uiPriority w:val="99"/>
    <w:semiHidden/>
    <w:rsid w:val="00C20D24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C20D24"/>
    <w:rPr>
      <w:rFonts w:ascii="Tahoma" w:hAnsi="Tahoma" w:cs="Tahoma"/>
      <w:sz w:val="16"/>
      <w:szCs w:val="16"/>
      <w:lang w:val="ro-RO" w:eastAsia="ro-RO"/>
    </w:rPr>
  </w:style>
  <w:style w:type="character" w:styleId="af4">
    <w:name w:val="FollowedHyperlink"/>
    <w:uiPriority w:val="99"/>
    <w:semiHidden/>
    <w:rsid w:val="001B1CD8"/>
    <w:rPr>
      <w:rFonts w:cs="Times New Roman"/>
      <w:color w:val="800080"/>
      <w:u w:val="single"/>
    </w:rPr>
  </w:style>
  <w:style w:type="paragraph" w:customStyle="1" w:styleId="Default">
    <w:name w:val="Default"/>
    <w:rsid w:val="000507E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5">
    <w:name w:val="Normal (Web)"/>
    <w:basedOn w:val="a0"/>
    <w:uiPriority w:val="99"/>
    <w:unhideWhenUsed/>
    <w:rsid w:val="009B56A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icling.org/gelbukh/clbook/" TargetMode="External"/><Relationship Id="rId18" Type="http://schemas.openxmlformats.org/officeDocument/2006/relationships/hyperlink" Target="https://www.cs.bham.ac.uk/~pxc/nlp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haz.org/prelucrarea-limbajului-natural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gelbukh.com/" TargetMode="External"/><Relationship Id="rId17" Type="http://schemas.openxmlformats.org/officeDocument/2006/relationships/hyperlink" Target="http://www.cicling.org/gelbukh/clboo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lbukh.com/" TargetMode="External"/><Relationship Id="rId20" Type="http://schemas.openxmlformats.org/officeDocument/2006/relationships/hyperlink" Target="https://sites.google.com/site/andreiscutelnicu/nl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xfordhandbooks.com/view/10.1093/oxfordhb/9780199276349.001.0001/oxfordhb-978019927634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oxfordhandbooks.com/view/10.1093/oxfordhb/9780199276349.001.0001/oxfordhb-978019927634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.colorado.edu/~martin/slp.html" TargetMode="External"/><Relationship Id="rId19" Type="http://schemas.openxmlformats.org/officeDocument/2006/relationships/hyperlink" Target="https://profs.info.uaic.ro/~dcristea/teaching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s.colorado.edu/~martin/slp.html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</vt:lpstr>
    </vt:vector>
  </TitlesOfParts>
  <Company>UTM</Company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</dc:title>
  <dc:creator>Andrei Chiciuc</dc:creator>
  <dc:description>www.utm.md/metrolog</dc:description>
  <cp:lastModifiedBy>Ursu</cp:lastModifiedBy>
  <cp:revision>3</cp:revision>
  <cp:lastPrinted>2006-09-07T20:36:00Z</cp:lastPrinted>
  <dcterms:created xsi:type="dcterms:W3CDTF">2020-11-22T19:19:00Z</dcterms:created>
  <dcterms:modified xsi:type="dcterms:W3CDTF">2021-10-16T20:12:00Z</dcterms:modified>
</cp:coreProperties>
</file>