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A4D" w14:textId="77777777" w:rsidR="00041F4F" w:rsidRPr="004F184B" w:rsidRDefault="00041F4F" w:rsidP="00784898">
      <w:pPr>
        <w:spacing w:after="0" w:afterAutospacing="0"/>
        <w:jc w:val="center"/>
        <w:rPr>
          <w:rFonts w:ascii="Times New Roman" w:hAnsi="Times New Roman"/>
          <w:sz w:val="24"/>
          <w:szCs w:val="24"/>
          <w:lang w:val="ro-RO"/>
        </w:rPr>
      </w:pPr>
      <w:r w:rsidRPr="004F184B">
        <w:rPr>
          <w:rFonts w:ascii="Times New Roman" w:hAnsi="Times New Roman"/>
          <w:sz w:val="24"/>
          <w:szCs w:val="24"/>
          <w:lang w:val="ro-RO"/>
        </w:rPr>
        <w:t xml:space="preserve">MD-2045, CHIŞINĂU, STR. </w:t>
      </w:r>
      <w:proofErr w:type="spellStart"/>
      <w:r w:rsidRPr="004F184B">
        <w:rPr>
          <w:rFonts w:ascii="Times New Roman" w:hAnsi="Times New Roman"/>
          <w:sz w:val="24"/>
          <w:szCs w:val="24"/>
          <w:lang w:val="ro-RO"/>
        </w:rPr>
        <w:t>Ştefan</w:t>
      </w:r>
      <w:proofErr w:type="spellEnd"/>
      <w:r w:rsidRPr="004F184B">
        <w:rPr>
          <w:rFonts w:ascii="Times New Roman" w:hAnsi="Times New Roman"/>
          <w:sz w:val="24"/>
          <w:szCs w:val="24"/>
          <w:lang w:val="ro-RO"/>
        </w:rPr>
        <w:t xml:space="preserve"> Cel Mare, 168, TEL: 022 23-52-36 | FAX: 022 23-52-36, </w:t>
      </w:r>
      <w:hyperlink r:id="rId8" w:history="1">
        <w:r w:rsidRPr="004F184B">
          <w:rPr>
            <w:rStyle w:val="Hyperlink"/>
            <w:rFonts w:ascii="Times New Roman" w:hAnsi="Times New Roman"/>
            <w:sz w:val="24"/>
            <w:szCs w:val="24"/>
            <w:lang w:val="ro-RO"/>
          </w:rPr>
          <w:t>www.utm.md</w:t>
        </w:r>
      </w:hyperlink>
    </w:p>
    <w:p w14:paraId="727FEFD2" w14:textId="73101403" w:rsidR="00041F4F" w:rsidRPr="004F184B" w:rsidRDefault="00B42D04" w:rsidP="00CA7484">
      <w:pPr>
        <w:spacing w:after="200" w:afterAutospacing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r w:rsidRPr="004F184B">
        <w:rPr>
          <w:rFonts w:ascii="Times New Roman" w:hAnsi="Times New Roman"/>
          <w:sz w:val="24"/>
          <w:szCs w:val="24"/>
        </w:rPr>
        <w:t>U</w:t>
      </w:r>
      <w:r w:rsidR="00041F4F" w:rsidRPr="004F184B">
        <w:rPr>
          <w:rFonts w:ascii="Times New Roman" w:hAnsi="Times New Roman"/>
          <w:sz w:val="24"/>
          <w:szCs w:val="24"/>
        </w:rPr>
        <w:t>.</w:t>
      </w:r>
      <w:r w:rsidR="00384D7C">
        <w:rPr>
          <w:rFonts w:ascii="Times New Roman" w:hAnsi="Times New Roman"/>
          <w:sz w:val="24"/>
          <w:szCs w:val="24"/>
        </w:rPr>
        <w:t>A</w:t>
      </w:r>
      <w:r w:rsidR="00041F4F" w:rsidRPr="004F184B">
        <w:rPr>
          <w:rFonts w:ascii="Times New Roman" w:hAnsi="Times New Roman"/>
          <w:sz w:val="24"/>
          <w:szCs w:val="24"/>
        </w:rPr>
        <w:t>.0</w:t>
      </w:r>
      <w:r w:rsidRPr="004F184B">
        <w:rPr>
          <w:rFonts w:ascii="Times New Roman" w:hAnsi="Times New Roman"/>
          <w:sz w:val="24"/>
          <w:szCs w:val="24"/>
        </w:rPr>
        <w:t>0</w:t>
      </w:r>
      <w:r w:rsidR="00041F4F" w:rsidRPr="004F184B">
        <w:rPr>
          <w:rFonts w:ascii="Times New Roman" w:hAnsi="Times New Roman"/>
          <w:sz w:val="24"/>
          <w:szCs w:val="24"/>
        </w:rPr>
        <w:t xml:space="preserve">1 </w:t>
      </w:r>
      <w:r w:rsidR="00041F4F"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ETIC</w:t>
      </w:r>
      <w:r w:rsidR="00AF6EC6"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Ă</w:t>
      </w:r>
      <w:r w:rsidR="00041F4F"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 ŞI </w:t>
      </w:r>
      <w:r w:rsidR="004210EE"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INTEGRITATE ACADEMICĂ</w:t>
      </w:r>
    </w:p>
    <w:p w14:paraId="31203C0F" w14:textId="77777777" w:rsidR="00041F4F" w:rsidRPr="004F184B" w:rsidRDefault="00041F4F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Date despre unitatea de curs/modul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3"/>
        <w:gridCol w:w="1398"/>
        <w:gridCol w:w="1507"/>
        <w:gridCol w:w="1522"/>
        <w:gridCol w:w="1806"/>
        <w:gridCol w:w="989"/>
      </w:tblGrid>
      <w:tr w:rsidR="00041F4F" w:rsidRPr="004F184B" w14:paraId="6E81052E" w14:textId="77777777" w:rsidTr="00160D49">
        <w:tc>
          <w:tcPr>
            <w:tcW w:w="2977" w:type="dxa"/>
          </w:tcPr>
          <w:p w14:paraId="3CACCD29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7088" w:type="dxa"/>
            <w:gridSpan w:val="5"/>
          </w:tcPr>
          <w:p w14:paraId="4C478332" w14:textId="2B88E13A" w:rsidR="00041F4F" w:rsidRPr="004F184B" w:rsidRDefault="00384D7C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CIM</w:t>
            </w:r>
          </w:p>
        </w:tc>
      </w:tr>
      <w:tr w:rsidR="00041F4F" w:rsidRPr="004F184B" w14:paraId="13802A62" w14:textId="77777777" w:rsidTr="00160D49">
        <w:tc>
          <w:tcPr>
            <w:tcW w:w="2977" w:type="dxa"/>
          </w:tcPr>
          <w:p w14:paraId="66B0A4C1" w14:textId="5977B62A" w:rsidR="00041F4F" w:rsidRPr="004F184B" w:rsidRDefault="009E57F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D</w:t>
            </w:r>
            <w:r w:rsidR="00041F4F"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epartamentul</w:t>
            </w:r>
          </w:p>
        </w:tc>
        <w:tc>
          <w:tcPr>
            <w:tcW w:w="7088" w:type="dxa"/>
            <w:gridSpan w:val="5"/>
          </w:tcPr>
          <w:p w14:paraId="21AD6173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Științe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Socio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Umane</w:t>
            </w:r>
          </w:p>
        </w:tc>
      </w:tr>
      <w:tr w:rsidR="00041F4F" w:rsidRPr="004F184B" w14:paraId="0D600BCE" w14:textId="77777777" w:rsidTr="00160D49">
        <w:tc>
          <w:tcPr>
            <w:tcW w:w="2977" w:type="dxa"/>
          </w:tcPr>
          <w:p w14:paraId="36E6AE85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Ciclul de studii</w:t>
            </w:r>
          </w:p>
        </w:tc>
        <w:tc>
          <w:tcPr>
            <w:tcW w:w="7088" w:type="dxa"/>
            <w:gridSpan w:val="5"/>
          </w:tcPr>
          <w:p w14:paraId="4AC1F1A4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Studii superioare de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licenţă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, ciclul I</w:t>
            </w:r>
          </w:p>
        </w:tc>
      </w:tr>
      <w:tr w:rsidR="00041F4F" w:rsidRPr="004F184B" w14:paraId="1E564897" w14:textId="77777777" w:rsidTr="00160D49">
        <w:tc>
          <w:tcPr>
            <w:tcW w:w="2977" w:type="dxa"/>
          </w:tcPr>
          <w:p w14:paraId="38B18E8A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Programul de studiu</w:t>
            </w:r>
          </w:p>
        </w:tc>
        <w:tc>
          <w:tcPr>
            <w:tcW w:w="7088" w:type="dxa"/>
            <w:gridSpan w:val="5"/>
          </w:tcPr>
          <w:p w14:paraId="6E611B04" w14:textId="60945B4C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041F4F" w:rsidRPr="004F184B" w14:paraId="3906A916" w14:textId="77777777" w:rsidTr="00942271">
        <w:tc>
          <w:tcPr>
            <w:tcW w:w="2977" w:type="dxa"/>
          </w:tcPr>
          <w:p w14:paraId="6F2B7E20" w14:textId="77777777" w:rsidR="00041F4F" w:rsidRPr="004F184B" w:rsidRDefault="00041F4F" w:rsidP="00160D49">
            <w:pPr>
              <w:spacing w:after="0" w:afterAutospacing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1418" w:type="dxa"/>
          </w:tcPr>
          <w:p w14:paraId="72929772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Semestrul</w:t>
            </w:r>
          </w:p>
        </w:tc>
        <w:tc>
          <w:tcPr>
            <w:tcW w:w="1559" w:type="dxa"/>
          </w:tcPr>
          <w:p w14:paraId="7CC8DA22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Tip de evaluare</w:t>
            </w:r>
          </w:p>
        </w:tc>
        <w:tc>
          <w:tcPr>
            <w:tcW w:w="1559" w:type="dxa"/>
          </w:tcPr>
          <w:p w14:paraId="406555F1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Categoria formativă</w:t>
            </w:r>
          </w:p>
        </w:tc>
        <w:tc>
          <w:tcPr>
            <w:tcW w:w="1843" w:type="dxa"/>
          </w:tcPr>
          <w:p w14:paraId="0A9EE7AE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 xml:space="preserve">Categoria de </w:t>
            </w:r>
            <w:proofErr w:type="spellStart"/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opţionalitate</w:t>
            </w:r>
            <w:proofErr w:type="spellEnd"/>
          </w:p>
        </w:tc>
        <w:tc>
          <w:tcPr>
            <w:tcW w:w="709" w:type="dxa"/>
          </w:tcPr>
          <w:p w14:paraId="0D2AAB9F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Credite ECTS</w:t>
            </w:r>
          </w:p>
        </w:tc>
      </w:tr>
      <w:tr w:rsidR="00041F4F" w:rsidRPr="004F184B" w14:paraId="2A83B4BE" w14:textId="77777777" w:rsidTr="00942271">
        <w:tc>
          <w:tcPr>
            <w:tcW w:w="2977" w:type="dxa"/>
          </w:tcPr>
          <w:p w14:paraId="4F917EEB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I (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frecvenţă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);</w:t>
            </w:r>
          </w:p>
          <w:p w14:paraId="1BBED39E" w14:textId="77777777" w:rsidR="00041F4F" w:rsidRPr="004F184B" w:rsidRDefault="00041F4F" w:rsidP="00160D49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I (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frecvenţă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redusă)</w:t>
            </w:r>
          </w:p>
        </w:tc>
        <w:tc>
          <w:tcPr>
            <w:tcW w:w="1418" w:type="dxa"/>
          </w:tcPr>
          <w:p w14:paraId="02C90A80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1</w:t>
            </w:r>
          </w:p>
          <w:p w14:paraId="75A48984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1</w:t>
            </w:r>
          </w:p>
          <w:p w14:paraId="443C95ED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63507126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E</w:t>
            </w:r>
          </w:p>
        </w:tc>
        <w:tc>
          <w:tcPr>
            <w:tcW w:w="1559" w:type="dxa"/>
          </w:tcPr>
          <w:p w14:paraId="2011A6A8" w14:textId="3779DC41" w:rsidR="00041F4F" w:rsidRPr="004F184B" w:rsidRDefault="004210EE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U</w:t>
            </w:r>
            <w:r w:rsidR="00041F4F" w:rsidRPr="004F184B">
              <w:rPr>
                <w:rFonts w:ascii="Times New Roman" w:hAnsi="Times New Roman"/>
                <w:sz w:val="24"/>
                <w:szCs w:val="24"/>
              </w:rPr>
              <w:t>.</w:t>
            </w:r>
            <w:r w:rsidR="003D4AC7" w:rsidRPr="004F184B">
              <w:rPr>
                <w:rFonts w:ascii="Times New Roman" w:hAnsi="Times New Roman"/>
                <w:sz w:val="24"/>
                <w:szCs w:val="24"/>
              </w:rPr>
              <w:t>A</w:t>
            </w:r>
            <w:r w:rsidR="00041F4F" w:rsidRPr="004F184B">
              <w:rPr>
                <w:rFonts w:ascii="Times New Roman" w:hAnsi="Times New Roman"/>
                <w:sz w:val="24"/>
                <w:szCs w:val="24"/>
              </w:rPr>
              <w:t>.0</w:t>
            </w:r>
            <w:r w:rsidR="003D4AC7" w:rsidRPr="004F184B">
              <w:rPr>
                <w:rFonts w:ascii="Times New Roman" w:hAnsi="Times New Roman"/>
                <w:sz w:val="24"/>
                <w:szCs w:val="24"/>
              </w:rPr>
              <w:t>0</w:t>
            </w:r>
            <w:r w:rsidR="00041F4F" w:rsidRPr="004F1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334B6D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Unitate de curs de orientare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socio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-umanistică</w:t>
            </w:r>
          </w:p>
        </w:tc>
        <w:tc>
          <w:tcPr>
            <w:tcW w:w="709" w:type="dxa"/>
            <w:vAlign w:val="center"/>
          </w:tcPr>
          <w:p w14:paraId="2AE190FB" w14:textId="0CEFF825" w:rsidR="00041F4F" w:rsidRPr="004F184B" w:rsidRDefault="00B11495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2</w:t>
            </w:r>
          </w:p>
        </w:tc>
      </w:tr>
    </w:tbl>
    <w:p w14:paraId="19B9A269" w14:textId="77777777" w:rsidR="00041F4F" w:rsidRPr="004F184B" w:rsidRDefault="00041F4F" w:rsidP="00ED6734">
      <w:pPr>
        <w:spacing w:after="200" w:afterAutospacing="0" w:line="240" w:lineRule="auto"/>
        <w:ind w:left="720"/>
        <w:contextualSpacing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</w:p>
    <w:p w14:paraId="01985144" w14:textId="77777777" w:rsidR="00041F4F" w:rsidRPr="004F184B" w:rsidRDefault="00041F4F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Timpul total estimat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1699"/>
        <w:gridCol w:w="1908"/>
        <w:gridCol w:w="81"/>
        <w:gridCol w:w="1224"/>
        <w:gridCol w:w="1515"/>
        <w:gridCol w:w="1238"/>
      </w:tblGrid>
      <w:tr w:rsidR="00041F4F" w:rsidRPr="004F184B" w14:paraId="4A1FE3DA" w14:textId="77777777" w:rsidTr="0011590A">
        <w:tc>
          <w:tcPr>
            <w:tcW w:w="2439" w:type="dxa"/>
            <w:vMerge w:val="restart"/>
            <w:vAlign w:val="center"/>
          </w:tcPr>
          <w:p w14:paraId="4B725D3E" w14:textId="77777777" w:rsidR="00041F4F" w:rsidRPr="004F184B" w:rsidRDefault="00041F4F" w:rsidP="00160D49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Total ore în planul de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învăţământ</w:t>
            </w:r>
            <w:proofErr w:type="spellEnd"/>
          </w:p>
        </w:tc>
        <w:tc>
          <w:tcPr>
            <w:tcW w:w="7626" w:type="dxa"/>
            <w:gridSpan w:val="6"/>
            <w:vAlign w:val="center"/>
          </w:tcPr>
          <w:p w14:paraId="7D6FEE8F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Din care</w:t>
            </w:r>
          </w:p>
        </w:tc>
      </w:tr>
      <w:tr w:rsidR="00041F4F" w:rsidRPr="004F184B" w14:paraId="22523644" w14:textId="77777777" w:rsidTr="0011590A">
        <w:tc>
          <w:tcPr>
            <w:tcW w:w="2439" w:type="dxa"/>
            <w:vMerge/>
          </w:tcPr>
          <w:p w14:paraId="4474FE6F" w14:textId="77777777" w:rsidR="00041F4F" w:rsidRPr="004F184B" w:rsidRDefault="00041F4F" w:rsidP="00160D49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751B2CD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Ore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auditoriale</w:t>
            </w:r>
            <w:proofErr w:type="spellEnd"/>
          </w:p>
        </w:tc>
        <w:tc>
          <w:tcPr>
            <w:tcW w:w="4082" w:type="dxa"/>
            <w:gridSpan w:val="4"/>
            <w:vAlign w:val="center"/>
          </w:tcPr>
          <w:p w14:paraId="74455170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Lucrul individual</w:t>
            </w:r>
          </w:p>
        </w:tc>
      </w:tr>
      <w:tr w:rsidR="00041F4F" w:rsidRPr="004F184B" w14:paraId="769E55DF" w14:textId="77777777" w:rsidTr="0011590A">
        <w:tc>
          <w:tcPr>
            <w:tcW w:w="2439" w:type="dxa"/>
            <w:vMerge/>
          </w:tcPr>
          <w:p w14:paraId="46F89CDA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725" w:type="dxa"/>
            <w:vAlign w:val="center"/>
          </w:tcPr>
          <w:p w14:paraId="4AA64258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14:paraId="674BFA11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Laborator/seminar</w:t>
            </w:r>
          </w:p>
        </w:tc>
        <w:tc>
          <w:tcPr>
            <w:tcW w:w="1237" w:type="dxa"/>
            <w:vAlign w:val="center"/>
          </w:tcPr>
          <w:p w14:paraId="68C53EAE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Proiect de an</w:t>
            </w:r>
          </w:p>
        </w:tc>
        <w:tc>
          <w:tcPr>
            <w:tcW w:w="1521" w:type="dxa"/>
            <w:vAlign w:val="center"/>
          </w:tcPr>
          <w:p w14:paraId="7202979D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Studiul materialului teoretic</w:t>
            </w:r>
          </w:p>
        </w:tc>
        <w:tc>
          <w:tcPr>
            <w:tcW w:w="1244" w:type="dxa"/>
            <w:vAlign w:val="center"/>
          </w:tcPr>
          <w:p w14:paraId="687F4C48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Pregătire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aplicaţii</w:t>
            </w:r>
            <w:proofErr w:type="spellEnd"/>
          </w:p>
        </w:tc>
      </w:tr>
      <w:tr w:rsidR="00837159" w:rsidRPr="004F184B" w14:paraId="6FD8E1AE" w14:textId="77777777" w:rsidTr="0011590A">
        <w:tc>
          <w:tcPr>
            <w:tcW w:w="2439" w:type="dxa"/>
          </w:tcPr>
          <w:p w14:paraId="3351458C" w14:textId="3EC60903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frecvenţă</w:t>
            </w:r>
            <w:proofErr w:type="spellEnd"/>
          </w:p>
        </w:tc>
        <w:tc>
          <w:tcPr>
            <w:tcW w:w="1725" w:type="dxa"/>
          </w:tcPr>
          <w:p w14:paraId="4FE5D750" w14:textId="77777777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30</w:t>
            </w:r>
          </w:p>
        </w:tc>
        <w:tc>
          <w:tcPr>
            <w:tcW w:w="1899" w:type="dxa"/>
            <w:gridSpan w:val="2"/>
          </w:tcPr>
          <w:p w14:paraId="3F81EE88" w14:textId="29ADE09C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237" w:type="dxa"/>
          </w:tcPr>
          <w:p w14:paraId="76A8A268" w14:textId="77777777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521" w:type="dxa"/>
          </w:tcPr>
          <w:p w14:paraId="3E6B692A" w14:textId="77777777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30</w:t>
            </w:r>
          </w:p>
        </w:tc>
        <w:tc>
          <w:tcPr>
            <w:tcW w:w="1244" w:type="dxa"/>
          </w:tcPr>
          <w:p w14:paraId="39AE53FD" w14:textId="0D57C175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</w:tr>
      <w:tr w:rsidR="00837159" w:rsidRPr="004F184B" w14:paraId="11609F64" w14:textId="77777777" w:rsidTr="0011590A">
        <w:tc>
          <w:tcPr>
            <w:tcW w:w="2439" w:type="dxa"/>
            <w:vAlign w:val="center"/>
          </w:tcPr>
          <w:p w14:paraId="30DACF90" w14:textId="4E549034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frecvenţă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redusă</w:t>
            </w:r>
          </w:p>
        </w:tc>
        <w:tc>
          <w:tcPr>
            <w:tcW w:w="1725" w:type="dxa"/>
          </w:tcPr>
          <w:p w14:paraId="5559874D" w14:textId="0662DA85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12</w:t>
            </w:r>
          </w:p>
        </w:tc>
        <w:tc>
          <w:tcPr>
            <w:tcW w:w="1899" w:type="dxa"/>
            <w:gridSpan w:val="2"/>
          </w:tcPr>
          <w:p w14:paraId="66A87375" w14:textId="36800EB3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237" w:type="dxa"/>
          </w:tcPr>
          <w:p w14:paraId="67622B37" w14:textId="69C0B5D4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521" w:type="dxa"/>
          </w:tcPr>
          <w:p w14:paraId="3C20C368" w14:textId="722E39DC" w:rsidR="00837159" w:rsidRPr="004F184B" w:rsidRDefault="003D4AC7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48</w:t>
            </w:r>
          </w:p>
        </w:tc>
        <w:tc>
          <w:tcPr>
            <w:tcW w:w="1244" w:type="dxa"/>
          </w:tcPr>
          <w:p w14:paraId="4FF5523C" w14:textId="210C66D3" w:rsidR="00837159" w:rsidRPr="004F184B" w:rsidRDefault="00837159" w:rsidP="00837159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</w:tr>
    </w:tbl>
    <w:p w14:paraId="6E56C911" w14:textId="77777777" w:rsidR="00041F4F" w:rsidRPr="004F184B" w:rsidRDefault="00041F4F" w:rsidP="00ED6734">
      <w:pPr>
        <w:spacing w:after="200" w:afterAutospacing="0" w:line="240" w:lineRule="auto"/>
        <w:ind w:left="720"/>
        <w:contextualSpacing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</w:p>
    <w:p w14:paraId="126C90EE" w14:textId="77777777" w:rsidR="00041F4F" w:rsidRPr="004F184B" w:rsidRDefault="00041F4F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proofErr w:type="spellStart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Precondiţii</w:t>
      </w:r>
      <w:proofErr w:type="spellEnd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 de acces la unitatea de curs/modul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804"/>
      </w:tblGrid>
      <w:tr w:rsidR="00041F4F" w:rsidRPr="004F184B" w14:paraId="3D4F632B" w14:textId="77777777" w:rsidTr="00160D49">
        <w:tc>
          <w:tcPr>
            <w:tcW w:w="3261" w:type="dxa"/>
          </w:tcPr>
          <w:p w14:paraId="6A00C8C2" w14:textId="77777777" w:rsidR="00041F4F" w:rsidRPr="004F184B" w:rsidRDefault="00041F4F" w:rsidP="004F184B">
            <w:pPr>
              <w:spacing w:after="0" w:afterAutospacing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Conform planului de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învăţământ</w:t>
            </w:r>
            <w:proofErr w:type="spellEnd"/>
          </w:p>
        </w:tc>
        <w:tc>
          <w:tcPr>
            <w:tcW w:w="6804" w:type="dxa"/>
          </w:tcPr>
          <w:p w14:paraId="3B22B390" w14:textId="726E9A2A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Înscrierea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acest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184B">
              <w:rPr>
                <w:rFonts w:ascii="Times New Roman" w:hAnsi="Times New Roman"/>
                <w:sz w:val="24"/>
                <w:szCs w:val="24"/>
              </w:rPr>
              <w:t>curs</w:t>
            </w:r>
            <w:proofErr w:type="gram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nu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este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condiţionată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parcurgerea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promovarea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vreunei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discipline.</w:t>
            </w:r>
          </w:p>
        </w:tc>
      </w:tr>
      <w:tr w:rsidR="00041F4F" w:rsidRPr="004F184B" w14:paraId="67DACCB2" w14:textId="77777777" w:rsidTr="00160D49">
        <w:tc>
          <w:tcPr>
            <w:tcW w:w="3261" w:type="dxa"/>
          </w:tcPr>
          <w:p w14:paraId="299C49E1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Conform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competenţelor</w:t>
            </w:r>
            <w:proofErr w:type="spellEnd"/>
          </w:p>
        </w:tc>
        <w:tc>
          <w:tcPr>
            <w:tcW w:w="6804" w:type="dxa"/>
          </w:tcPr>
          <w:p w14:paraId="6BCB0DBC" w14:textId="6ABAE714" w:rsidR="00041F4F" w:rsidRPr="004F184B" w:rsidRDefault="00410B99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Deținerea competenței de comunicare argumentativă.</w:t>
            </w:r>
          </w:p>
        </w:tc>
      </w:tr>
    </w:tbl>
    <w:p w14:paraId="4FEBBBFA" w14:textId="77777777" w:rsidR="00041F4F" w:rsidRPr="004F184B" w:rsidRDefault="00041F4F" w:rsidP="00ED6734">
      <w:pPr>
        <w:spacing w:after="200" w:afterAutospacing="0" w:line="240" w:lineRule="auto"/>
        <w:ind w:left="720"/>
        <w:contextualSpacing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</w:p>
    <w:p w14:paraId="21975491" w14:textId="7C3D65E7" w:rsidR="00041F4F" w:rsidRPr="004F184B" w:rsidRDefault="00041F4F" w:rsidP="00ED6734">
      <w:pPr>
        <w:numPr>
          <w:ilvl w:val="0"/>
          <w:numId w:val="2"/>
        </w:numPr>
        <w:spacing w:after="0" w:afterAutospacing="0" w:line="276" w:lineRule="auto"/>
        <w:ind w:left="0" w:firstLine="360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proofErr w:type="spellStart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Condiţii</w:t>
      </w:r>
      <w:proofErr w:type="spellEnd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 de </w:t>
      </w:r>
      <w:proofErr w:type="spellStart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desfăşurare</w:t>
      </w:r>
      <w:proofErr w:type="spellEnd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 a procesului </w:t>
      </w:r>
      <w:proofErr w:type="spellStart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educaţional</w:t>
      </w:r>
      <w:proofErr w:type="spellEnd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8076"/>
      </w:tblGrid>
      <w:tr w:rsidR="00041F4F" w:rsidRPr="004F184B" w14:paraId="2453EA7A" w14:textId="77777777" w:rsidTr="00160D49">
        <w:tc>
          <w:tcPr>
            <w:tcW w:w="1899" w:type="dxa"/>
          </w:tcPr>
          <w:p w14:paraId="459403FC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Curs</w:t>
            </w:r>
          </w:p>
        </w:tc>
        <w:tc>
          <w:tcPr>
            <w:tcW w:w="8166" w:type="dxa"/>
          </w:tcPr>
          <w:p w14:paraId="5A69B50F" w14:textId="3D3525E4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Pentru prezentarea materialului teoretic în sala de curs este nevoie de proiector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şi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calculator. </w:t>
            </w:r>
          </w:p>
        </w:tc>
      </w:tr>
      <w:tr w:rsidR="00041F4F" w:rsidRPr="004F184B" w14:paraId="39BBFAD8" w14:textId="77777777" w:rsidTr="00160D49">
        <w:tc>
          <w:tcPr>
            <w:tcW w:w="1899" w:type="dxa"/>
          </w:tcPr>
          <w:p w14:paraId="4256FE9F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Laborator/seminar</w:t>
            </w:r>
          </w:p>
        </w:tc>
        <w:tc>
          <w:tcPr>
            <w:tcW w:w="8166" w:type="dxa"/>
          </w:tcPr>
          <w:p w14:paraId="1E72EB5C" w14:textId="330DAC6D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B9302D0" w14:textId="77777777" w:rsidR="00041F4F" w:rsidRPr="004F184B" w:rsidRDefault="00041F4F" w:rsidP="00ED6734">
      <w:pPr>
        <w:spacing w:after="200" w:afterAutospacing="0" w:line="240" w:lineRule="auto"/>
        <w:ind w:left="720"/>
        <w:contextualSpacing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</w:p>
    <w:p w14:paraId="51DFD74E" w14:textId="77777777" w:rsidR="00041F4F" w:rsidRPr="004F184B" w:rsidRDefault="00041F4F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proofErr w:type="spellStart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Competenţe</w:t>
      </w:r>
      <w:proofErr w:type="spellEnd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 specifice acumulate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505"/>
      </w:tblGrid>
      <w:tr w:rsidR="00041F4F" w:rsidRPr="004F184B" w14:paraId="7912ADC5" w14:textId="77777777" w:rsidTr="00160D49">
        <w:tc>
          <w:tcPr>
            <w:tcW w:w="1560" w:type="dxa"/>
          </w:tcPr>
          <w:p w14:paraId="13539AFD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Competenţe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transversale</w:t>
            </w:r>
          </w:p>
        </w:tc>
        <w:tc>
          <w:tcPr>
            <w:tcW w:w="8505" w:type="dxa"/>
          </w:tcPr>
          <w:p w14:paraId="130B3A92" w14:textId="1D252CF3" w:rsidR="002A16D1" w:rsidRPr="004F184B" w:rsidRDefault="00EF6E71" w:rsidP="002A16D1">
            <w:pPr>
              <w:autoSpaceDE w:val="0"/>
              <w:autoSpaceDN w:val="0"/>
              <w:adjustRightInd w:val="0"/>
              <w:spacing w:after="0" w:afterAutospacing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CT1.  </w:t>
            </w:r>
            <w:r w:rsidR="002A16D1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Analiza metodică a problemelor întâlnite în activitate, identificând elementele pentru care există soluții consacrate, asigurând astfel îndeplinirea sarcinilor profesionale</w:t>
            </w:r>
            <w:r w:rsidR="002A16D1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14:paraId="30D2A1B8" w14:textId="77777777" w:rsidR="002A16D1" w:rsidRPr="004F184B" w:rsidRDefault="002A16D1" w:rsidP="002A16D1">
            <w:pPr>
              <w:pStyle w:val="ListParagraph"/>
              <w:numPr>
                <w:ilvl w:val="0"/>
                <w:numId w:val="28"/>
              </w:num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Cunoașterea principiilor fundamentale ale eticii și a </w:t>
            </w: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>corelației dintre integritate și moralitate, legalitate și religie</w:t>
            </w: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esențiale prin raportare la activitatea inginerească;</w:t>
            </w:r>
          </w:p>
          <w:p w14:paraId="1B92EFE8" w14:textId="77777777" w:rsidR="002A16D1" w:rsidRPr="004F184B" w:rsidRDefault="002A16D1" w:rsidP="002A16D1">
            <w:pPr>
              <w:pStyle w:val="ListParagraph"/>
              <w:numPr>
                <w:ilvl w:val="0"/>
                <w:numId w:val="28"/>
              </w:num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Aplicarea aspectelor etice și a metodelor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ştiinţifice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activitatea ulterioară de cercetare inginerească;</w:t>
            </w:r>
          </w:p>
          <w:p w14:paraId="6F0A4582" w14:textId="77777777" w:rsidR="002A16D1" w:rsidRPr="004F184B" w:rsidRDefault="002A16D1" w:rsidP="002A16D1">
            <w:pPr>
              <w:numPr>
                <w:ilvl w:val="0"/>
                <w:numId w:val="28"/>
              </w:num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lastRenderedPageBreak/>
              <w:t xml:space="preserve">Înțelegerea </w:t>
            </w:r>
            <w:proofErr w:type="spellStart"/>
            <w:r w:rsidRPr="004F184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legităţilor</w:t>
            </w:r>
            <w:proofErr w:type="spellEnd"/>
            <w:r w:rsidRPr="004F184B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dezvoltării științei eticii  în scopul formării culturii integrității academice</w:t>
            </w: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a unei viziuni integratoare a inginerului în procesul de cercetare și inovare;</w:t>
            </w:r>
          </w:p>
          <w:p w14:paraId="47BD9834" w14:textId="546ED0F5" w:rsidR="00EF6E71" w:rsidRPr="004F184B" w:rsidRDefault="002A16D1" w:rsidP="002A16D1">
            <w:pPr>
              <w:pStyle w:val="ListParagraph"/>
              <w:numPr>
                <w:ilvl w:val="0"/>
                <w:numId w:val="28"/>
              </w:numPr>
              <w:spacing w:after="0" w:afterAutospacing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Conștientizarea corelației dintre activitatea profesională și etica viitorului, pentru responsabilizarea specialistului la nivel personal, social și global.</w:t>
            </w:r>
            <w:bookmarkStart w:id="0" w:name="_Hlk87387251"/>
          </w:p>
          <w:p w14:paraId="24AD31EA" w14:textId="780A7757" w:rsidR="002A16D1" w:rsidRPr="004F184B" w:rsidRDefault="002A16D1" w:rsidP="002A16D1">
            <w:pPr>
              <w:pStyle w:val="ListParagraph"/>
              <w:numPr>
                <w:ilvl w:val="0"/>
                <w:numId w:val="0"/>
              </w:numPr>
              <w:spacing w:after="0" w:afterAutospacing="0" w:line="240" w:lineRule="auto"/>
              <w:ind w:left="-74"/>
              <w:rPr>
                <w:rFonts w:ascii="Times New Roman" w:hAnsi="Times New Roman"/>
                <w:sz w:val="24"/>
                <w:szCs w:val="24"/>
                <w:lang w:val="it-IT"/>
              </w:rPr>
            </w:pPr>
            <w:bookmarkStart w:id="1" w:name="_Hlk87822023"/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>CT2. Planificarea şi organizarea grupului în vederea eficientizării activităţii</w:t>
            </w:r>
          </w:p>
          <w:bookmarkEnd w:id="0"/>
          <w:bookmarkEnd w:id="1"/>
          <w:p w14:paraId="59359E9C" w14:textId="0852664A" w:rsidR="00041F4F" w:rsidRPr="004F184B" w:rsidRDefault="00EF6E71" w:rsidP="00BF216D">
            <w:pPr>
              <w:autoSpaceDE w:val="0"/>
              <w:spacing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4F184B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CT3. Adaptarea la noile tehnologii, dezvoltarea profesională și personală, prin formare continuă folosind surse de documentare tipărite, software specializat si resurse electronice în limba română și, cel puțin, într-o limbă de circulație internațională</w:t>
            </w:r>
          </w:p>
        </w:tc>
      </w:tr>
    </w:tbl>
    <w:p w14:paraId="5CA15C5F" w14:textId="77777777" w:rsidR="00041F4F" w:rsidRPr="004F184B" w:rsidRDefault="00041F4F" w:rsidP="00ED6734">
      <w:pPr>
        <w:spacing w:after="200" w:afterAutospacing="0" w:line="240" w:lineRule="auto"/>
        <w:ind w:left="720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</w:p>
    <w:p w14:paraId="35618174" w14:textId="56939F75" w:rsidR="00041F4F" w:rsidRPr="004F184B" w:rsidRDefault="00041F4F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Obiectivele </w:t>
      </w:r>
      <w:r w:rsidR="001026F6"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disciplinei</w:t>
      </w:r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/modulului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938"/>
      </w:tblGrid>
      <w:tr w:rsidR="00041F4F" w:rsidRPr="004F184B" w14:paraId="0F855501" w14:textId="77777777" w:rsidTr="00160D49">
        <w:tc>
          <w:tcPr>
            <w:tcW w:w="2127" w:type="dxa"/>
          </w:tcPr>
          <w:p w14:paraId="78B009EA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Obiectivul general</w:t>
            </w:r>
          </w:p>
        </w:tc>
        <w:tc>
          <w:tcPr>
            <w:tcW w:w="7938" w:type="dxa"/>
          </w:tcPr>
          <w:p w14:paraId="147960DA" w14:textId="026D97A5" w:rsidR="00041F4F" w:rsidRPr="004F184B" w:rsidRDefault="00BF216D" w:rsidP="00BF216D">
            <w:pPr>
              <w:tabs>
                <w:tab w:val="left" w:pos="426"/>
              </w:tabs>
              <w:spacing w:line="240" w:lineRule="auto"/>
              <w:ind w:firstLine="284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onsolidarea noțiunilor de </w:t>
            </w:r>
            <w:r w:rsidRPr="004F184B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etică</w:t>
            </w: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</w:t>
            </w:r>
            <w:r w:rsidRPr="004F184B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integritate</w:t>
            </w: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specific academic și prevenirea situațiilor de fraudă academică</w:t>
            </w:r>
          </w:p>
        </w:tc>
      </w:tr>
      <w:tr w:rsidR="00041F4F" w:rsidRPr="004F184B" w14:paraId="0074B09B" w14:textId="77777777" w:rsidTr="00160D49">
        <w:tc>
          <w:tcPr>
            <w:tcW w:w="2127" w:type="dxa"/>
          </w:tcPr>
          <w:p w14:paraId="091AB79F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Obiectivele specifice</w:t>
            </w:r>
          </w:p>
        </w:tc>
        <w:tc>
          <w:tcPr>
            <w:tcW w:w="7938" w:type="dxa"/>
          </w:tcPr>
          <w:p w14:paraId="61030156" w14:textId="6A5FEE48" w:rsidR="00041F4F" w:rsidRPr="004F184B" w:rsidRDefault="00041F4F" w:rsidP="00002F45">
            <w:pPr>
              <w:pStyle w:val="ListParagraph"/>
              <w:numPr>
                <w:ilvl w:val="0"/>
                <w:numId w:val="0"/>
              </w:numPr>
              <w:spacing w:after="0" w:afterAutospacing="0" w:line="259" w:lineRule="auto"/>
              <w:ind w:firstLine="27"/>
              <w:rPr>
                <w:rFonts w:ascii="Times New Roman" w:hAnsi="Times New Roman"/>
                <w:color w:val="auto"/>
                <w:sz w:val="24"/>
                <w:szCs w:val="24"/>
                <w:lang w:val="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Să dezvolte abilit</w:t>
            </w:r>
            <w:r w:rsidR="00002F45"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atea</w:t>
            </w: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de </w:t>
            </w:r>
            <w:r w:rsidR="00002F45"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muncă în echipă în condițiile unui </w:t>
            </w:r>
            <w:r w:rsidR="00002F45" w:rsidRPr="004F184B">
              <w:rPr>
                <w:rFonts w:ascii="Times New Roman" w:hAnsi="Times New Roman"/>
                <w:color w:val="auto"/>
                <w:sz w:val="24"/>
                <w:szCs w:val="24"/>
                <w:lang w:val="ro"/>
              </w:rPr>
              <w:t>climat etic incluziv bazat pe încredere mutuală;</w:t>
            </w:r>
          </w:p>
          <w:p w14:paraId="6B0E6114" w14:textId="735C5719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Să dezvolte capacitatea de </w:t>
            </w:r>
            <w:r w:rsidR="009F334E"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analiză a problemelor din activitatea </w:t>
            </w:r>
            <w:r w:rsidR="00C02AD3"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profesională</w:t>
            </w:r>
            <w:r w:rsidR="009F334E"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prin raportare la </w:t>
            </w:r>
            <w:r w:rsidR="00002F45"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dimensiunea etică</w:t>
            </w:r>
          </w:p>
          <w:p w14:paraId="58459512" w14:textId="5FB26C06" w:rsidR="00041F4F" w:rsidRPr="004F184B" w:rsidRDefault="00002F45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Să </w:t>
            </w:r>
            <w:r w:rsidR="00041F4F"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contribuie la promovarea principiilor integrității în activitatea profesională și la nivel de societate per ansamblu</w:t>
            </w:r>
          </w:p>
        </w:tc>
      </w:tr>
    </w:tbl>
    <w:p w14:paraId="17A7CE5A" w14:textId="77777777" w:rsidR="00041F4F" w:rsidRPr="004F184B" w:rsidRDefault="00041F4F" w:rsidP="00ED6734">
      <w:pPr>
        <w:spacing w:after="200" w:afterAutospacing="0" w:line="240" w:lineRule="auto"/>
        <w:ind w:left="720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</w:p>
    <w:p w14:paraId="1BA41456" w14:textId="38BE12D9" w:rsidR="00041F4F" w:rsidRPr="004F184B" w:rsidRDefault="00041F4F" w:rsidP="00ED6734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proofErr w:type="spellStart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Conţinutul</w:t>
      </w:r>
      <w:proofErr w:type="spellEnd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 </w:t>
      </w:r>
      <w:r w:rsidR="001026F6"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disciplinei</w:t>
      </w:r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/modulului</w:t>
      </w: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2"/>
        <w:gridCol w:w="1283"/>
        <w:gridCol w:w="1418"/>
      </w:tblGrid>
      <w:tr w:rsidR="00041F4F" w:rsidRPr="004F184B" w14:paraId="3A076F00" w14:textId="77777777" w:rsidTr="00160D49">
        <w:tc>
          <w:tcPr>
            <w:tcW w:w="7480" w:type="dxa"/>
            <w:vMerge w:val="restart"/>
            <w:vAlign w:val="center"/>
          </w:tcPr>
          <w:p w14:paraId="00ACEAB8" w14:textId="77777777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Tematica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activităţilor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didactice</w:t>
            </w:r>
          </w:p>
        </w:tc>
        <w:tc>
          <w:tcPr>
            <w:tcW w:w="2693" w:type="dxa"/>
            <w:gridSpan w:val="2"/>
            <w:vAlign w:val="center"/>
          </w:tcPr>
          <w:p w14:paraId="04B54AE9" w14:textId="77777777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Numărul de ore</w:t>
            </w:r>
          </w:p>
        </w:tc>
      </w:tr>
      <w:tr w:rsidR="00041F4F" w:rsidRPr="004F184B" w14:paraId="53304373" w14:textId="77777777" w:rsidTr="00160D49">
        <w:tc>
          <w:tcPr>
            <w:tcW w:w="7480" w:type="dxa"/>
            <w:vMerge/>
          </w:tcPr>
          <w:p w14:paraId="4A3A2FFB" w14:textId="77777777" w:rsidR="00041F4F" w:rsidRPr="004F184B" w:rsidRDefault="00041F4F" w:rsidP="00160D49">
            <w:pPr>
              <w:spacing w:after="0" w:afterAutospacing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Align w:val="center"/>
          </w:tcPr>
          <w:p w14:paraId="354F9257" w14:textId="77777777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frecvenţă</w:t>
            </w:r>
            <w:proofErr w:type="spellEnd"/>
          </w:p>
        </w:tc>
        <w:tc>
          <w:tcPr>
            <w:tcW w:w="1418" w:type="dxa"/>
            <w:vAlign w:val="center"/>
          </w:tcPr>
          <w:p w14:paraId="48ADEB7F" w14:textId="77777777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frecvenţă</w:t>
            </w:r>
            <w:proofErr w:type="spellEnd"/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redusă</w:t>
            </w:r>
          </w:p>
        </w:tc>
      </w:tr>
      <w:tr w:rsidR="00041F4F" w:rsidRPr="004F184B" w14:paraId="5A49C98E" w14:textId="77777777" w:rsidTr="00160D49">
        <w:tc>
          <w:tcPr>
            <w:tcW w:w="10173" w:type="dxa"/>
            <w:gridSpan w:val="3"/>
          </w:tcPr>
          <w:p w14:paraId="7D986439" w14:textId="49B301EC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 xml:space="preserve">Tematica </w:t>
            </w:r>
            <w:r w:rsidR="001026F6"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curs</w:t>
            </w:r>
            <w:r w:rsidR="00D40F66"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urilor</w:t>
            </w:r>
          </w:p>
        </w:tc>
      </w:tr>
      <w:tr w:rsidR="00041F4F" w:rsidRPr="004F184B" w14:paraId="5E7BE629" w14:textId="77777777" w:rsidTr="00160D49">
        <w:tc>
          <w:tcPr>
            <w:tcW w:w="7480" w:type="dxa"/>
          </w:tcPr>
          <w:p w14:paraId="5BC62753" w14:textId="78965D85" w:rsidR="00041F4F" w:rsidRPr="004F184B" w:rsidRDefault="00DF50B3" w:rsidP="00160D49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 xml:space="preserve">T1.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Etică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integritate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concepte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particularități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fundamentale</w:t>
            </w:r>
            <w:proofErr w:type="spellEnd"/>
          </w:p>
        </w:tc>
        <w:tc>
          <w:tcPr>
            <w:tcW w:w="1275" w:type="dxa"/>
          </w:tcPr>
          <w:p w14:paraId="5BDF73B7" w14:textId="77777777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1418" w:type="dxa"/>
          </w:tcPr>
          <w:p w14:paraId="26672825" w14:textId="77777777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041F4F" w:rsidRPr="004F184B" w14:paraId="3749126D" w14:textId="77777777" w:rsidTr="00160D49">
        <w:trPr>
          <w:trHeight w:val="401"/>
        </w:trPr>
        <w:tc>
          <w:tcPr>
            <w:tcW w:w="7480" w:type="dxa"/>
          </w:tcPr>
          <w:p w14:paraId="5239A11D" w14:textId="5DD3F634" w:rsidR="00041F4F" w:rsidRPr="004F184B" w:rsidRDefault="00041F4F" w:rsidP="00DF50B3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T2. </w:t>
            </w:r>
            <w:r w:rsidR="00DF50B3" w:rsidRPr="004F184B">
              <w:rPr>
                <w:rFonts w:ascii="Times New Roman" w:hAnsi="Times New Roman"/>
                <w:sz w:val="24"/>
                <w:szCs w:val="24"/>
                <w:lang w:val="ro"/>
              </w:rPr>
              <w:t>Evaluarea morală a comportamentului uman</w:t>
            </w:r>
          </w:p>
        </w:tc>
        <w:tc>
          <w:tcPr>
            <w:tcW w:w="1275" w:type="dxa"/>
          </w:tcPr>
          <w:p w14:paraId="07E6B6CC" w14:textId="36A94BF5" w:rsidR="00041F4F" w:rsidRPr="004F184B" w:rsidRDefault="004210EE" w:rsidP="00160D4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1418" w:type="dxa"/>
          </w:tcPr>
          <w:p w14:paraId="38FF5ABF" w14:textId="07FCC4EB" w:rsidR="00041F4F" w:rsidRPr="004F184B" w:rsidRDefault="00DF50B3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2</w:t>
            </w:r>
          </w:p>
        </w:tc>
      </w:tr>
      <w:tr w:rsidR="00041F4F" w:rsidRPr="004F184B" w14:paraId="15BE77EA" w14:textId="77777777" w:rsidTr="00160D49">
        <w:tc>
          <w:tcPr>
            <w:tcW w:w="7480" w:type="dxa"/>
          </w:tcPr>
          <w:p w14:paraId="0954AC8D" w14:textId="048EF18D" w:rsidR="00041F4F" w:rsidRPr="004F184B" w:rsidRDefault="00041F4F" w:rsidP="00160D49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T3. </w:t>
            </w:r>
            <w:r w:rsidR="00DF50B3" w:rsidRPr="004F184B">
              <w:rPr>
                <w:rFonts w:ascii="Times New Roman" w:hAnsi="Times New Roman"/>
                <w:sz w:val="24"/>
                <w:szCs w:val="24"/>
                <w:lang w:val="ro"/>
              </w:rPr>
              <w:t>Etica și integritatea în mediul academic</w:t>
            </w:r>
          </w:p>
        </w:tc>
        <w:tc>
          <w:tcPr>
            <w:tcW w:w="1275" w:type="dxa"/>
          </w:tcPr>
          <w:p w14:paraId="106C659B" w14:textId="77777777" w:rsidR="00041F4F" w:rsidRPr="004F184B" w:rsidRDefault="00041F4F" w:rsidP="00160D4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1418" w:type="dxa"/>
          </w:tcPr>
          <w:p w14:paraId="2982B09E" w14:textId="071B1D34" w:rsidR="00041F4F" w:rsidRPr="004F184B" w:rsidRDefault="00DF50B3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2</w:t>
            </w:r>
          </w:p>
        </w:tc>
      </w:tr>
      <w:tr w:rsidR="00041F4F" w:rsidRPr="004F184B" w14:paraId="7C94C4D1" w14:textId="77777777" w:rsidTr="00160D49">
        <w:tc>
          <w:tcPr>
            <w:tcW w:w="7480" w:type="dxa"/>
          </w:tcPr>
          <w:p w14:paraId="470B0FAB" w14:textId="3FE6239D" w:rsidR="00041F4F" w:rsidRPr="004F184B" w:rsidRDefault="00041F4F" w:rsidP="00160D49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T4.</w:t>
            </w:r>
            <w:r w:rsidRPr="004F184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DF50B3" w:rsidRPr="004F184B">
              <w:rPr>
                <w:rFonts w:ascii="Times New Roman" w:hAnsi="Times New Roman"/>
                <w:sz w:val="24"/>
                <w:szCs w:val="24"/>
                <w:lang w:val="ro"/>
              </w:rPr>
              <w:t>Cadrul normativ-instituțional de reglementare a conduitei academice</w:t>
            </w:r>
          </w:p>
        </w:tc>
        <w:tc>
          <w:tcPr>
            <w:tcW w:w="1275" w:type="dxa"/>
          </w:tcPr>
          <w:p w14:paraId="0E64EDCA" w14:textId="7D929836" w:rsidR="00041F4F" w:rsidRPr="004F184B" w:rsidRDefault="00C2581B" w:rsidP="00160D4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1418" w:type="dxa"/>
          </w:tcPr>
          <w:p w14:paraId="5103099E" w14:textId="36BFE0A9" w:rsidR="00041F4F" w:rsidRPr="004F184B" w:rsidRDefault="00DF50B3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2</w:t>
            </w:r>
          </w:p>
        </w:tc>
      </w:tr>
      <w:tr w:rsidR="00041F4F" w:rsidRPr="004F184B" w14:paraId="703197CD" w14:textId="77777777" w:rsidTr="00160D49">
        <w:tc>
          <w:tcPr>
            <w:tcW w:w="7480" w:type="dxa"/>
          </w:tcPr>
          <w:p w14:paraId="724F7EA2" w14:textId="484BDF1B" w:rsidR="00041F4F" w:rsidRPr="004F184B" w:rsidRDefault="00041F4F" w:rsidP="00160D49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T5. </w:t>
            </w:r>
            <w:r w:rsidR="00DF50B3" w:rsidRPr="004F184B">
              <w:rPr>
                <w:rFonts w:ascii="Times New Roman" w:hAnsi="Times New Roman"/>
                <w:sz w:val="24"/>
                <w:szCs w:val="24"/>
                <w:lang w:val="ro"/>
              </w:rPr>
              <w:t>Activitatea de cercetare științifică – standarde de integritate</w:t>
            </w:r>
          </w:p>
        </w:tc>
        <w:tc>
          <w:tcPr>
            <w:tcW w:w="1275" w:type="dxa"/>
          </w:tcPr>
          <w:p w14:paraId="6EB9FEAA" w14:textId="4FAA84ED" w:rsidR="00041F4F" w:rsidRPr="004F184B" w:rsidRDefault="00C2581B" w:rsidP="00160D4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1418" w:type="dxa"/>
          </w:tcPr>
          <w:p w14:paraId="706BBCA9" w14:textId="64AF4ABD" w:rsidR="00041F4F" w:rsidRPr="004F184B" w:rsidRDefault="00DF50B3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2</w:t>
            </w:r>
          </w:p>
        </w:tc>
      </w:tr>
      <w:tr w:rsidR="00041F4F" w:rsidRPr="004F184B" w14:paraId="07E96554" w14:textId="77777777" w:rsidTr="00160D49">
        <w:tc>
          <w:tcPr>
            <w:tcW w:w="7480" w:type="dxa"/>
          </w:tcPr>
          <w:p w14:paraId="39998FC8" w14:textId="1EFB1251" w:rsidR="00041F4F" w:rsidRPr="004F184B" w:rsidRDefault="00041F4F" w:rsidP="00160D49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T6. </w:t>
            </w:r>
            <w:r w:rsidR="00DF50B3" w:rsidRPr="004F184B">
              <w:rPr>
                <w:rFonts w:ascii="Times New Roman" w:hAnsi="Times New Roman"/>
                <w:sz w:val="24"/>
                <w:szCs w:val="24"/>
                <w:lang w:val="ro"/>
              </w:rPr>
              <w:t>Drepturile de proprietate intelectuală și frauda academică</w:t>
            </w:r>
          </w:p>
        </w:tc>
        <w:tc>
          <w:tcPr>
            <w:tcW w:w="1275" w:type="dxa"/>
          </w:tcPr>
          <w:p w14:paraId="532DAC52" w14:textId="176D2446" w:rsidR="00041F4F" w:rsidRPr="004F184B" w:rsidRDefault="00C2581B" w:rsidP="00160D4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1418" w:type="dxa"/>
          </w:tcPr>
          <w:p w14:paraId="1A389644" w14:textId="33D32009" w:rsidR="00041F4F" w:rsidRPr="004F184B" w:rsidRDefault="00DF50B3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2</w:t>
            </w:r>
          </w:p>
        </w:tc>
      </w:tr>
      <w:tr w:rsidR="00041F4F" w:rsidRPr="004F184B" w14:paraId="3F814DC0" w14:textId="77777777" w:rsidTr="00160D49">
        <w:tc>
          <w:tcPr>
            <w:tcW w:w="7480" w:type="dxa"/>
          </w:tcPr>
          <w:p w14:paraId="1FE10AF4" w14:textId="0CFD2B49" w:rsidR="00041F4F" w:rsidRPr="004F184B" w:rsidRDefault="00041F4F" w:rsidP="00160D49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T7. </w:t>
            </w:r>
            <w:r w:rsidR="00DF50B3" w:rsidRPr="004F184B">
              <w:rPr>
                <w:rFonts w:ascii="Times New Roman" w:hAnsi="Times New Roman"/>
                <w:sz w:val="24"/>
                <w:szCs w:val="24"/>
                <w:lang w:val="it-IT"/>
              </w:rPr>
              <w:t>Cultura integrității academice: modalități de consolidare/subminare</w:t>
            </w:r>
          </w:p>
        </w:tc>
        <w:tc>
          <w:tcPr>
            <w:tcW w:w="1275" w:type="dxa"/>
          </w:tcPr>
          <w:p w14:paraId="176DF867" w14:textId="3A2EF0DD" w:rsidR="00041F4F" w:rsidRPr="004F184B" w:rsidRDefault="00C2581B" w:rsidP="00160D4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1418" w:type="dxa"/>
          </w:tcPr>
          <w:p w14:paraId="70DF3F03" w14:textId="77777777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Cs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041F4F" w:rsidRPr="004F184B" w14:paraId="6EAAC0A6" w14:textId="77777777" w:rsidTr="00160D49">
        <w:tc>
          <w:tcPr>
            <w:tcW w:w="7480" w:type="dxa"/>
            <w:vAlign w:val="center"/>
          </w:tcPr>
          <w:p w14:paraId="7B865BAC" w14:textId="77777777" w:rsidR="00041F4F" w:rsidRPr="004F184B" w:rsidRDefault="00041F4F" w:rsidP="00160D49">
            <w:pPr>
              <w:spacing w:after="0" w:afterAutospacing="0" w:line="240" w:lineRule="auto"/>
              <w:jc w:val="right"/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color w:val="auto"/>
                <w:sz w:val="24"/>
                <w:szCs w:val="24"/>
                <w:lang w:val="ro-RO"/>
              </w:rPr>
              <w:t>Total prelegeri:</w:t>
            </w:r>
          </w:p>
        </w:tc>
        <w:tc>
          <w:tcPr>
            <w:tcW w:w="1275" w:type="dxa"/>
            <w:vAlign w:val="center"/>
          </w:tcPr>
          <w:p w14:paraId="6C77D3F6" w14:textId="77777777" w:rsidR="00041F4F" w:rsidRPr="004F184B" w:rsidRDefault="00041F4F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o-RO"/>
              </w:rPr>
              <w:t>30</w:t>
            </w:r>
          </w:p>
        </w:tc>
        <w:tc>
          <w:tcPr>
            <w:tcW w:w="1418" w:type="dxa"/>
            <w:vAlign w:val="center"/>
          </w:tcPr>
          <w:p w14:paraId="4C0B7595" w14:textId="5304A5B1" w:rsidR="00041F4F" w:rsidRPr="004F184B" w:rsidRDefault="00DF50B3" w:rsidP="00160D49">
            <w:pPr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o-RO"/>
              </w:rPr>
              <w:t>12</w:t>
            </w:r>
          </w:p>
        </w:tc>
      </w:tr>
    </w:tbl>
    <w:p w14:paraId="111EFF0E" w14:textId="6D2B7734" w:rsidR="00B42D04" w:rsidRPr="004F184B" w:rsidRDefault="00B42D04" w:rsidP="00B42D04">
      <w:pPr>
        <w:spacing w:after="200" w:afterAutospacing="0" w:line="276" w:lineRule="auto"/>
        <w:ind w:left="720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</w:p>
    <w:p w14:paraId="62856B35" w14:textId="5B84CFA6" w:rsidR="00041F4F" w:rsidRPr="004F184B" w:rsidRDefault="00041F4F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proofErr w:type="spellStart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Referinţe</w:t>
      </w:r>
      <w:proofErr w:type="spellEnd"/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 xml:space="preserve"> bibliografice</w:t>
      </w:r>
    </w:p>
    <w:tbl>
      <w:tblPr>
        <w:tblW w:w="1017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8679"/>
      </w:tblGrid>
      <w:tr w:rsidR="00041F4F" w:rsidRPr="004F184B" w14:paraId="7FB0BAEF" w14:textId="77777777" w:rsidTr="00160D49">
        <w:tc>
          <w:tcPr>
            <w:tcW w:w="1416" w:type="dxa"/>
          </w:tcPr>
          <w:p w14:paraId="336EB4CF" w14:textId="77777777" w:rsidR="00041F4F" w:rsidRPr="004F184B" w:rsidRDefault="00041F4F" w:rsidP="00160D49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Principale</w:t>
            </w:r>
          </w:p>
        </w:tc>
        <w:tc>
          <w:tcPr>
            <w:tcW w:w="8759" w:type="dxa"/>
          </w:tcPr>
          <w:p w14:paraId="35DAF1E9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>Androniceanu, Armenia, „Noutăti în managementul public”, Editura UNIVERSITARĂ, Bucureşti, 2003.</w:t>
            </w:r>
          </w:p>
          <w:p w14:paraId="2B7F4AAB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Carta UTM din 24.04.2018 </w:t>
            </w:r>
            <w:r w:rsidR="00C41EDA" w:rsidRPr="004F18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41EDA" w:rsidRPr="004F184B"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 HYPERLINK "https://utm.md/wp-content/uploads/2019/04/Carta-UTM_2018-finala.pdf" </w:instrText>
            </w:r>
            <w:r w:rsidR="00C41EDA" w:rsidRPr="004F18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F184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lang w:val="it-IT"/>
              </w:rPr>
              <w:t>https://utm.md/wp-content/uploads/2019/04/Carta-UTM_2018-finala.pdf</w:t>
            </w:r>
            <w:r w:rsidR="00C41EDA" w:rsidRPr="004F184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14:paraId="4D603F7D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Codul de etică și deontologie profesională al UTM </w:t>
            </w:r>
            <w:r w:rsidR="00C41EDA" w:rsidRPr="004F18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41EDA" w:rsidRPr="004F184B"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 HYPERLINK "https://</w:instrText>
            </w:r>
            <w:r w:rsidR="00C41EDA" w:rsidRPr="004F184B"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utm.md/wp-content/uploads/2019/12/Codul-de-etica-si-deontologie-profesionala_UTM-2019.pdf" </w:instrText>
            </w:r>
            <w:r w:rsidR="00C41EDA" w:rsidRPr="004F18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F184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lang w:val="it-IT"/>
              </w:rPr>
              <w:t>https://utm.md/wp-content/uploads/2019/12/Codul-de-etica-si-deontologie-profesionala_UTM-2019.pdf</w:t>
            </w:r>
            <w:r w:rsidR="00C41EDA" w:rsidRPr="004F184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14:paraId="00706F30" w14:textId="77777777" w:rsidR="00DF50B3" w:rsidRPr="004F184B" w:rsidRDefault="00DF50B3" w:rsidP="004F184B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Codul de onoare al studenților UTM </w:t>
            </w:r>
            <w:r w:rsidR="00C41EDA" w:rsidRPr="004F184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41EDA" w:rsidRPr="004F184B"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 HYPERLINK "https://utm.md/a</w:instrText>
            </w:r>
            <w:r w:rsidR="00C41EDA" w:rsidRPr="004F184B">
              <w:rPr>
                <w:rFonts w:ascii="Times New Roman" w:hAnsi="Times New Roman"/>
                <w:sz w:val="24"/>
                <w:szCs w:val="24"/>
                <w:lang w:val="it-IT"/>
              </w:rPr>
              <w:instrText xml:space="preserve">cte_normative/interne/codOnoare.pdf" </w:instrText>
            </w:r>
            <w:r w:rsidR="00C41EDA" w:rsidRPr="004F184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F184B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lang w:val="it-IT"/>
              </w:rPr>
              <w:t>https://utm.md/acte_normative/interne/codOnoare.pdf</w:t>
            </w:r>
            <w:r w:rsidR="00C41EDA" w:rsidRPr="004F184B">
              <w:rPr>
                <w:rStyle w:val="Hyperlink"/>
                <w:rFonts w:ascii="Times New Roman" w:hAnsi="Times New Roman"/>
                <w:color w:val="auto"/>
                <w:sz w:val="24"/>
                <w:szCs w:val="24"/>
              </w:rPr>
              <w:fldChar w:fldCharType="end"/>
            </w: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14:paraId="74663091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Gore, W. J.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Dyson, J. W., The making of decisions, London, The Press of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Glencol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Gallier-Maomillam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Ltd. 1964.</w:t>
            </w:r>
          </w:p>
          <w:p w14:paraId="0F622A5C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Legea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Nr.82 din 25-05-2017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integrității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4F18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https://www.legis.md/cautare/getResults?doc_id=120706&amp;lang=ro</w:t>
              </w:r>
            </w:hyperlink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FFB7DB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 xml:space="preserve">Lerner JS, Li Y,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Valdesolo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P et al (2015) Emotion and decision making.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Annu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Rev Psychol 66:799–823.</w:t>
            </w:r>
          </w:p>
          <w:p w14:paraId="443D1B62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>Miclea, M.Psihologie cognitivă. Modele teoretico-experimentale, Iasi, Editura Polirom, 1999.</w:t>
            </w:r>
          </w:p>
          <w:p w14:paraId="77505BBC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Popescu I., Gavanescu P., Radulescu, D., Introducere în fundamentarea deciziei, Ed. stiintifica si Enciclo-pedica, Bucuresti 1983.</w:t>
            </w:r>
          </w:p>
          <w:p w14:paraId="60DC3308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Plous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, Scott, The Psychology of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Judjement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and Decision Making, McGraw-Hill Inc., 1993</w:t>
            </w:r>
          </w:p>
          <w:p w14:paraId="7A9E9DEF" w14:textId="77777777" w:rsidR="00DF50B3" w:rsidRPr="004F184B" w:rsidRDefault="00DF50B3" w:rsidP="004F184B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  <w:tab w:val="center" w:pos="374"/>
                <w:tab w:val="right" w:pos="9072"/>
              </w:tabs>
              <w:spacing w:after="0" w:afterAutospacing="0" w:line="259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Regulament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antiplagiat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al UTM din 25.03.2019 </w:t>
            </w:r>
            <w:hyperlink r:id="rId10" w:history="1">
              <w:r w:rsidRPr="004F184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https://utm.md/wp-content/uploads/2019/04/Regulament-antiplagiat_UTM-2019-_final.pdf</w:t>
              </w:r>
            </w:hyperlink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1DC679" w14:textId="77777777" w:rsidR="00DF50B3" w:rsidRPr="004F184B" w:rsidRDefault="00C41EDA" w:rsidP="004F184B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  <w:tab w:val="center" w:pos="374"/>
                <w:tab w:val="right" w:pos="9072"/>
              </w:tabs>
              <w:spacing w:after="0" w:afterAutospacing="0" w:line="259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DF50B3" w:rsidRPr="004F184B">
                <w:rPr>
                  <w:rStyle w:val="Hyperlink"/>
                  <w:rFonts w:ascii="Times New Roman" w:eastAsia="Helvetica" w:hAnsi="Times New Roman"/>
                  <w:color w:val="auto"/>
                  <w:sz w:val="24"/>
                  <w:szCs w:val="24"/>
                  <w:u w:val="none"/>
                  <w:lang w:val="ro"/>
                </w:rPr>
                <w:t>Regulamentul de organizare şi funcţionare a Comisiei de Etică a Agenţiei Naţionale de Asigurare a Calităţii în Educaţie şi Cercetare în domeniul atestării</w:t>
              </w:r>
            </w:hyperlink>
            <w:r w:rsidR="00DF50B3" w:rsidRPr="004F184B">
              <w:rPr>
                <w:rStyle w:val="Hyperlink"/>
                <w:rFonts w:ascii="Times New Roman" w:eastAsia="Helvetica" w:hAnsi="Times New Roman"/>
                <w:color w:val="auto"/>
                <w:sz w:val="24"/>
                <w:szCs w:val="24"/>
                <w:u w:val="none"/>
                <w:lang w:val="ro"/>
              </w:rPr>
              <w:t xml:space="preserve"> </w:t>
            </w:r>
            <w:hyperlink r:id="rId12" w:history="1">
              <w:r w:rsidR="00DF50B3" w:rsidRPr="004F184B">
                <w:rPr>
                  <w:rStyle w:val="Hyperlink"/>
                  <w:rFonts w:ascii="Times New Roman" w:eastAsia="Helvetica" w:hAnsi="Times New Roman"/>
                  <w:color w:val="auto"/>
                  <w:sz w:val="24"/>
                  <w:szCs w:val="24"/>
                  <w:lang w:val="ro"/>
                </w:rPr>
                <w:t>http://www.cnaa.md/files/normative-acts/normative-acts-anacec-attestation/ethics-committee/regulament-comisie-etica.pdf</w:t>
              </w:r>
            </w:hyperlink>
            <w:r w:rsidR="00DF50B3" w:rsidRPr="004F184B">
              <w:rPr>
                <w:rStyle w:val="Hyperlink"/>
                <w:rFonts w:ascii="Times New Roman" w:eastAsia="Helvetica" w:hAnsi="Times New Roman"/>
                <w:color w:val="auto"/>
                <w:sz w:val="24"/>
                <w:szCs w:val="24"/>
                <w:lang w:val="ro"/>
              </w:rPr>
              <w:t xml:space="preserve"> </w:t>
            </w:r>
          </w:p>
          <w:p w14:paraId="3B53D21F" w14:textId="77777777" w:rsidR="00DF50B3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Socaciu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E.,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Vică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C.,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Mihailov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E.,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Gibea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T etc.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Etică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integritate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academică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București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>, 2018</w:t>
            </w:r>
          </w:p>
          <w:p w14:paraId="65155D7F" w14:textId="4BE90FF2" w:rsidR="00041F4F" w:rsidRPr="004F184B" w:rsidRDefault="00DF50B3" w:rsidP="00DF50B3">
            <w:pPr>
              <w:pStyle w:val="ListParagraph"/>
              <w:numPr>
                <w:ilvl w:val="0"/>
                <w:numId w:val="24"/>
              </w:numPr>
              <w:tabs>
                <w:tab w:val="left" w:pos="288"/>
              </w:tabs>
              <w:spacing w:after="0" w:afterAutospacing="0" w:line="228" w:lineRule="auto"/>
              <w:ind w:left="4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Zlate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Mielu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Tratat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psihologie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organizaţional-managerială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Iaşi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Editura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Polirom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>, 2007.</w:t>
            </w:r>
          </w:p>
        </w:tc>
      </w:tr>
      <w:tr w:rsidR="00041F4F" w:rsidRPr="004F184B" w14:paraId="1BA27D72" w14:textId="77777777" w:rsidTr="00160D49">
        <w:tc>
          <w:tcPr>
            <w:tcW w:w="1416" w:type="dxa"/>
          </w:tcPr>
          <w:p w14:paraId="3A004EF2" w14:textId="77777777" w:rsidR="00041F4F" w:rsidRPr="004F184B" w:rsidRDefault="00041F4F" w:rsidP="00160D49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lastRenderedPageBreak/>
              <w:t>Suplimentare</w:t>
            </w:r>
          </w:p>
        </w:tc>
        <w:tc>
          <w:tcPr>
            <w:tcW w:w="8759" w:type="dxa"/>
          </w:tcPr>
          <w:p w14:paraId="3F8368D3" w14:textId="77777777" w:rsidR="00DF50B3" w:rsidRPr="004F184B" w:rsidRDefault="00DF50B3" w:rsidP="00DF50B3">
            <w:pPr>
              <w:pStyle w:val="ListParagraph"/>
              <w:numPr>
                <w:ilvl w:val="0"/>
                <w:numId w:val="25"/>
              </w:numPr>
              <w:tabs>
                <w:tab w:val="left" w:pos="429"/>
              </w:tabs>
              <w:spacing w:after="0" w:afterAutospacing="0" w:line="22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de Bono, E. Lateral thinking for management. Pelican Books, 1982.</w:t>
            </w:r>
          </w:p>
          <w:p w14:paraId="2F592B5D" w14:textId="77777777" w:rsidR="00DF50B3" w:rsidRPr="004F184B" w:rsidRDefault="00DF50B3" w:rsidP="00DF50B3">
            <w:pPr>
              <w:pStyle w:val="ListParagraph"/>
              <w:numPr>
                <w:ilvl w:val="0"/>
                <w:numId w:val="25"/>
              </w:numPr>
              <w:tabs>
                <w:tab w:val="left" w:pos="429"/>
              </w:tabs>
              <w:spacing w:after="0" w:afterAutospacing="0" w:line="22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 xml:space="preserve">G.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Gigerenzer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, Reckoning </w:t>
            </w:r>
            <w:proofErr w:type="gramStart"/>
            <w:r w:rsidRPr="004F184B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gram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Risk: Learning to Live With Uncertainty. Penguin Books, 2002.</w:t>
            </w:r>
          </w:p>
          <w:p w14:paraId="0AE157EB" w14:textId="77777777" w:rsidR="00DF50B3" w:rsidRPr="004F184B" w:rsidRDefault="00DF50B3" w:rsidP="00DF50B3">
            <w:pPr>
              <w:pStyle w:val="ListParagraph"/>
              <w:numPr>
                <w:ilvl w:val="0"/>
                <w:numId w:val="25"/>
              </w:numPr>
              <w:tabs>
                <w:tab w:val="left" w:pos="429"/>
              </w:tabs>
              <w:spacing w:after="0" w:afterAutospacing="0" w:line="22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Holsti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>, K.J., International Politics. A Framework for Analysis, 7th Edition, Englewood Cliffs, 1995.</w:t>
            </w:r>
          </w:p>
          <w:p w14:paraId="01F690A4" w14:textId="77777777" w:rsidR="00DF50B3" w:rsidRPr="004F184B" w:rsidRDefault="00DF50B3" w:rsidP="00DF50B3">
            <w:pPr>
              <w:pStyle w:val="ListParagraph"/>
              <w:numPr>
                <w:ilvl w:val="0"/>
                <w:numId w:val="25"/>
              </w:numPr>
              <w:tabs>
                <w:tab w:val="left" w:pos="429"/>
              </w:tabs>
              <w:spacing w:after="0" w:afterAutospacing="0" w:line="22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Kirkwood, Craig W., Strategic Decision Making, Duxbury Press, 1997.</w:t>
            </w:r>
          </w:p>
          <w:p w14:paraId="29C592EE" w14:textId="109F0A17" w:rsidR="00041F4F" w:rsidRPr="004F184B" w:rsidRDefault="00DF50B3" w:rsidP="00DF50B3">
            <w:pPr>
              <w:pStyle w:val="ListParagraph"/>
              <w:numPr>
                <w:ilvl w:val="0"/>
                <w:numId w:val="25"/>
              </w:numPr>
              <w:tabs>
                <w:tab w:val="left" w:pos="429"/>
              </w:tabs>
              <w:spacing w:after="0" w:afterAutospacing="0" w:line="228" w:lineRule="auto"/>
              <w:ind w:left="0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 xml:space="preserve">Svenson O (2003) Values, affect and processes in human decision making: a differentiation and consolidation theory perspective. In: Schneider SL,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Shanteau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J (eds) Emerging perspectives on judgment and decision research. Cambridge University Press, New York, pp 287–326.</w:t>
            </w:r>
          </w:p>
        </w:tc>
      </w:tr>
    </w:tbl>
    <w:p w14:paraId="43B32EBE" w14:textId="77777777" w:rsidR="00041F4F" w:rsidRPr="004F184B" w:rsidRDefault="00041F4F" w:rsidP="00ED6734">
      <w:pPr>
        <w:spacing w:after="200" w:afterAutospacing="0" w:line="276" w:lineRule="auto"/>
        <w:ind w:left="720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</w:p>
    <w:p w14:paraId="4DB18122" w14:textId="71C281C3" w:rsidR="006C1362" w:rsidRPr="004F184B" w:rsidRDefault="00041F4F" w:rsidP="006C1362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val="ro-RO"/>
        </w:rPr>
      </w:pPr>
      <w:r w:rsidRPr="004F184B">
        <w:rPr>
          <w:rFonts w:ascii="Times New Roman" w:hAnsi="Times New Roman"/>
          <w:b/>
          <w:color w:val="auto"/>
          <w:sz w:val="24"/>
          <w:szCs w:val="24"/>
          <w:lang w:val="ro-RO"/>
        </w:rPr>
        <w:t>Evaluare</w:t>
      </w:r>
    </w:p>
    <w:tbl>
      <w:tblPr>
        <w:tblW w:w="10175" w:type="dxa"/>
        <w:tblInd w:w="-1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704"/>
        <w:gridCol w:w="1701"/>
        <w:gridCol w:w="1842"/>
        <w:gridCol w:w="1392"/>
        <w:gridCol w:w="3536"/>
      </w:tblGrid>
      <w:tr w:rsidR="006C1362" w:rsidRPr="004F184B" w14:paraId="4F7EA398" w14:textId="77777777" w:rsidTr="00BF4CB4">
        <w:tc>
          <w:tcPr>
            <w:tcW w:w="3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DB3E346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Periodică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6922B9D0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Curentă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3F420B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Studiu</w:t>
            </w:r>
            <w:proofErr w:type="spellEnd"/>
            <w:r w:rsidRPr="004F184B">
              <w:rPr>
                <w:rFonts w:ascii="Times New Roman" w:hAnsi="Times New Roman"/>
                <w:sz w:val="24"/>
                <w:szCs w:val="24"/>
              </w:rPr>
              <w:t xml:space="preserve"> individual</w:t>
            </w:r>
          </w:p>
        </w:tc>
        <w:tc>
          <w:tcPr>
            <w:tcW w:w="3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D585E6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Examen final</w:t>
            </w:r>
          </w:p>
        </w:tc>
      </w:tr>
      <w:tr w:rsidR="006C1362" w:rsidRPr="004F184B" w14:paraId="5EE7F694" w14:textId="77777777" w:rsidTr="00BF4CB4"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56CC4B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EP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E83D6D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EP 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14:paraId="1C8952D2" w14:textId="77777777" w:rsidR="006C1362" w:rsidRPr="004F184B" w:rsidRDefault="006C1362" w:rsidP="00BF4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3AFC0F" w14:textId="77777777" w:rsidR="006C1362" w:rsidRPr="004F184B" w:rsidRDefault="006C1362" w:rsidP="00BF4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0E4A704" w14:textId="77777777" w:rsidR="006C1362" w:rsidRPr="004F184B" w:rsidRDefault="006C1362" w:rsidP="00BF4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62" w:rsidRPr="004F184B" w14:paraId="1D833D0F" w14:textId="77777777" w:rsidTr="00BF4CB4"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EB7977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B9F862B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31EB2BD0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25FC9EB5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615EEB" w14:textId="77777777" w:rsidR="006C1362" w:rsidRPr="004F184B" w:rsidRDefault="006C1362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D40F66" w:rsidRPr="004F184B" w14:paraId="2CD60B40" w14:textId="77777777" w:rsidTr="00A23DF1">
        <w:tc>
          <w:tcPr>
            <w:tcW w:w="101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B86FB" w14:textId="0D33541D" w:rsidR="00D40F66" w:rsidRPr="004F184B" w:rsidRDefault="00D40F66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frecvenţă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redusă</w:t>
            </w:r>
          </w:p>
        </w:tc>
      </w:tr>
      <w:tr w:rsidR="00D40F66" w:rsidRPr="004F184B" w14:paraId="554DFA14" w14:textId="77777777" w:rsidTr="008F301E">
        <w:tc>
          <w:tcPr>
            <w:tcW w:w="52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2C3652BF" w14:textId="471DF553" w:rsidR="00D40F66" w:rsidRPr="004F184B" w:rsidRDefault="00D40F66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25</w:t>
            </w:r>
            <w:r w:rsidR="005437BF" w:rsidRPr="004F18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B113511" w14:textId="61BE7C6A" w:rsidR="00D40F66" w:rsidRPr="004F184B" w:rsidRDefault="005437BF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D9230" w14:textId="4B781B45" w:rsidR="00D40F66" w:rsidRPr="004F184B" w:rsidRDefault="005437BF" w:rsidP="00BF4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C1362" w:rsidRPr="004F184B" w14:paraId="3A5C07BF" w14:textId="77777777" w:rsidTr="00BF4CB4">
        <w:tc>
          <w:tcPr>
            <w:tcW w:w="101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CA1A33" w14:textId="77777777" w:rsidR="006C1362" w:rsidRPr="004F184B" w:rsidRDefault="006C1362" w:rsidP="00BF4CB4">
            <w:pPr>
              <w:rPr>
                <w:rFonts w:ascii="Times New Roman" w:hAnsi="Times New Roman"/>
                <w:sz w:val="24"/>
                <w:szCs w:val="24"/>
              </w:rPr>
            </w:pPr>
            <w:r w:rsidRPr="004F184B">
              <w:rPr>
                <w:rFonts w:ascii="Times New Roman" w:hAnsi="Times New Roman"/>
                <w:sz w:val="24"/>
                <w:szCs w:val="24"/>
              </w:rPr>
              <w:t xml:space="preserve">Standard minim de </w:t>
            </w:r>
            <w:proofErr w:type="spellStart"/>
            <w:r w:rsidRPr="004F184B">
              <w:rPr>
                <w:rFonts w:ascii="Times New Roman" w:hAnsi="Times New Roman"/>
                <w:sz w:val="24"/>
                <w:szCs w:val="24"/>
              </w:rPr>
              <w:t>performanţă</w:t>
            </w:r>
            <w:proofErr w:type="spellEnd"/>
          </w:p>
        </w:tc>
      </w:tr>
      <w:tr w:rsidR="006C1362" w:rsidRPr="004F184B" w14:paraId="51CA78BA" w14:textId="77777777" w:rsidTr="00BF4CB4">
        <w:tc>
          <w:tcPr>
            <w:tcW w:w="101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7A1EF78" w14:textId="57C62027" w:rsidR="006C1362" w:rsidRPr="004F184B" w:rsidRDefault="006C1362" w:rsidP="006C1362">
            <w:pPr>
              <w:spacing w:after="0" w:afterAutospacing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Prezenţa şi activitatea la prelegeri </w:t>
            </w:r>
          </w:p>
          <w:p w14:paraId="61E2B870" w14:textId="1CDCA582" w:rsidR="006C1362" w:rsidRPr="004F184B" w:rsidRDefault="006C1362" w:rsidP="006C1362">
            <w:pPr>
              <w:spacing w:after="0" w:afterAutospacing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Obţinerea notei minime de „5” la </w:t>
            </w:r>
            <w:r w:rsidR="00731D39" w:rsidRPr="004F184B">
              <w:rPr>
                <w:rFonts w:ascii="Times New Roman" w:hAnsi="Times New Roman"/>
                <w:sz w:val="24"/>
                <w:szCs w:val="24"/>
                <w:lang w:val="it-IT"/>
              </w:rPr>
              <w:t>evaluarea perioadică, curentă și studiul individual.</w:t>
            </w:r>
          </w:p>
        </w:tc>
      </w:tr>
    </w:tbl>
    <w:p w14:paraId="581AA8DD" w14:textId="3AFB8208" w:rsidR="00731D39" w:rsidRDefault="00731D39" w:rsidP="005437BF">
      <w:pPr>
        <w:spacing w:after="0" w:afterAutospacing="0" w:line="269" w:lineRule="auto"/>
        <w:ind w:left="36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DB83D74" w14:textId="001A6F19" w:rsidR="00384D7C" w:rsidRDefault="00384D7C" w:rsidP="005437BF">
      <w:pPr>
        <w:spacing w:after="0" w:afterAutospacing="0" w:line="269" w:lineRule="auto"/>
        <w:ind w:left="36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124D166" w14:textId="77777777" w:rsidR="00384D7C" w:rsidRPr="004F184B" w:rsidRDefault="00384D7C" w:rsidP="005437BF">
      <w:pPr>
        <w:spacing w:after="0" w:afterAutospacing="0" w:line="269" w:lineRule="auto"/>
        <w:ind w:left="36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79189DA" w14:textId="5A7B3CE9" w:rsidR="005437BF" w:rsidRPr="004F184B" w:rsidRDefault="005437BF" w:rsidP="005437BF">
      <w:pPr>
        <w:spacing w:after="0" w:afterAutospacing="0" w:line="269" w:lineRule="auto"/>
        <w:ind w:left="36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F184B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10.Criterii de evaluare</w:t>
      </w:r>
    </w:p>
    <w:tbl>
      <w:tblPr>
        <w:tblW w:w="104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84"/>
        <w:gridCol w:w="3686"/>
        <w:gridCol w:w="1418"/>
        <w:gridCol w:w="1526"/>
      </w:tblGrid>
      <w:tr w:rsidR="005437BF" w:rsidRPr="004F184B" w14:paraId="543E939C" w14:textId="77777777" w:rsidTr="00FA69DB">
        <w:trPr>
          <w:tblHeader/>
        </w:trPr>
        <w:tc>
          <w:tcPr>
            <w:tcW w:w="1844" w:type="dxa"/>
            <w:shd w:val="clear" w:color="auto" w:fill="auto"/>
            <w:vAlign w:val="center"/>
          </w:tcPr>
          <w:p w14:paraId="15622DCA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Activitate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35DB2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Componente evaluare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AE6229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Metodă de </w:t>
            </w:r>
            <w:proofErr w:type="spellStart"/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eevaluare</w:t>
            </w:r>
            <w:proofErr w:type="spellEnd"/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, Criterii de evaluare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89956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Pondere în nota finală a activității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C1F34EE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Ponderea în evaluarea disciplinei</w:t>
            </w:r>
          </w:p>
        </w:tc>
      </w:tr>
      <w:tr w:rsidR="005437BF" w:rsidRPr="004F184B" w14:paraId="5B463F01" w14:textId="77777777" w:rsidTr="00FA69DB">
        <w:tc>
          <w:tcPr>
            <w:tcW w:w="10458" w:type="dxa"/>
            <w:gridSpan w:val="5"/>
            <w:shd w:val="clear" w:color="auto" w:fill="auto"/>
            <w:vAlign w:val="center"/>
          </w:tcPr>
          <w:p w14:paraId="7FB198F7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frecvenţă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C2413C" w:rsidRPr="004F184B" w14:paraId="73DED8EA" w14:textId="77777777" w:rsidTr="00FA69DB">
        <w:tc>
          <w:tcPr>
            <w:tcW w:w="1844" w:type="dxa"/>
            <w:shd w:val="clear" w:color="auto" w:fill="auto"/>
          </w:tcPr>
          <w:p w14:paraId="30EBEC32" w14:textId="77777777" w:rsidR="00C2413C" w:rsidRPr="004F184B" w:rsidRDefault="00C2413C" w:rsidP="00C2413C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 periodică 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D1040B" w14:textId="678B467F" w:rsidR="00C2413C" w:rsidRPr="004F184B" w:rsidRDefault="00C2413C" w:rsidP="00C2413C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Conținut teoretic, teme 1-5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94F795" w14:textId="0ABE1B2D" w:rsidR="00C2413C" w:rsidRPr="004F184B" w:rsidRDefault="00C2413C" w:rsidP="00303C28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>Probă scrisă (2 itemi: analiză și aplicație)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AE3F2" w14:textId="0CFAFB8D" w:rsidR="00C2413C" w:rsidRPr="004F184B" w:rsidRDefault="00C2413C" w:rsidP="00C2413C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100%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537AC6D" w14:textId="13911529" w:rsidR="00C2413C" w:rsidRPr="004F184B" w:rsidRDefault="00C2413C" w:rsidP="00C2413C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20%</w:t>
            </w:r>
          </w:p>
        </w:tc>
      </w:tr>
      <w:tr w:rsidR="005437BF" w:rsidRPr="004F184B" w14:paraId="26ADC11F" w14:textId="77777777" w:rsidTr="00FA69DB">
        <w:tc>
          <w:tcPr>
            <w:tcW w:w="1844" w:type="dxa"/>
            <w:shd w:val="clear" w:color="auto" w:fill="auto"/>
          </w:tcPr>
          <w:p w14:paraId="47348B02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 periodică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C5AB43" w14:textId="27D6F84D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47F385" w14:textId="050EE795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56086A" w14:textId="51F37CFD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98D8ED7" w14:textId="02ECCFFB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437BF" w:rsidRPr="004F184B" w14:paraId="327F930E" w14:textId="77777777" w:rsidTr="00FA69DB">
        <w:tc>
          <w:tcPr>
            <w:tcW w:w="1844" w:type="dxa"/>
            <w:vMerge w:val="restart"/>
            <w:shd w:val="clear" w:color="auto" w:fill="auto"/>
          </w:tcPr>
          <w:p w14:paraId="72D69521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 curentă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D240F25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Activitatea practică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5D788" w14:textId="749E23D1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0A551E" w14:textId="66FF8BAC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40706280" w14:textId="2550F1AD" w:rsidR="005437BF" w:rsidRPr="004F184B" w:rsidRDefault="0000233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20</w:t>
            </w:r>
            <w:r w:rsidR="005437BF"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%</w:t>
            </w:r>
          </w:p>
        </w:tc>
      </w:tr>
      <w:tr w:rsidR="005437BF" w:rsidRPr="004F184B" w14:paraId="64DA733B" w14:textId="77777777" w:rsidTr="00FA69DB">
        <w:tc>
          <w:tcPr>
            <w:tcW w:w="1844" w:type="dxa"/>
            <w:vMerge/>
            <w:shd w:val="clear" w:color="auto" w:fill="auto"/>
          </w:tcPr>
          <w:p w14:paraId="63394FA8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B1DC7D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6475EF" w14:textId="229CC06A" w:rsidR="005437BF" w:rsidRPr="004F184B" w:rsidRDefault="008944AD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Eseu-comentariu în baza unui</w:t>
            </w:r>
            <w:r w:rsidR="005437BF"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Studiu de caz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D3974" w14:textId="70BE08BF" w:rsidR="005437BF" w:rsidRPr="004F184B" w:rsidRDefault="008944AD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="005437BF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1561D2A3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437BF" w:rsidRPr="004F184B" w14:paraId="2196A8EC" w14:textId="77777777" w:rsidTr="00FA69DB">
        <w:tc>
          <w:tcPr>
            <w:tcW w:w="1844" w:type="dxa"/>
            <w:shd w:val="clear" w:color="auto" w:fill="auto"/>
          </w:tcPr>
          <w:p w14:paraId="2B838B3B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Studiul individual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812661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Cercetare la temă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AA502D" w14:textId="0465202D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Prezentare/</w:t>
            </w:r>
            <w:r w:rsidR="008944AD" w:rsidRPr="004F18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Analiza </w:t>
            </w:r>
            <w:proofErr w:type="spellStart"/>
            <w:r w:rsidR="008944AD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Swot</w:t>
            </w:r>
            <w:proofErr w:type="spellEnd"/>
            <w:r w:rsidR="008944AD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/Eseu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2886C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100%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4C841F1" w14:textId="5057D5ED" w:rsidR="005437BF" w:rsidRPr="004F184B" w:rsidRDefault="0000233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20</w:t>
            </w:r>
            <w:r w:rsidR="005437BF"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%</w:t>
            </w:r>
          </w:p>
        </w:tc>
      </w:tr>
      <w:tr w:rsidR="005437BF" w:rsidRPr="004F184B" w14:paraId="1FDC4A8B" w14:textId="77777777" w:rsidTr="00FA69DB">
        <w:tc>
          <w:tcPr>
            <w:tcW w:w="1844" w:type="dxa"/>
            <w:shd w:val="clear" w:color="auto" w:fill="auto"/>
          </w:tcPr>
          <w:p w14:paraId="2BDB2E91" w14:textId="2BC0A6D9" w:rsidR="005437BF" w:rsidRPr="004F184B" w:rsidRDefault="005437BF" w:rsidP="00777A29">
            <w:pPr>
              <w:tabs>
                <w:tab w:val="num" w:pos="2564"/>
              </w:tabs>
              <w:spacing w:after="0" w:afterAutospacing="0"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</w:t>
            </w:r>
            <w:r w:rsidR="00777A29"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</w:t>
            </w: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ect/</w:t>
            </w:r>
          </w:p>
          <w:p w14:paraId="1296396F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Lucare</w:t>
            </w:r>
            <w:proofErr w:type="spellEnd"/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26191D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9E3371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861F3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0427055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5437BF" w:rsidRPr="004F184B" w14:paraId="2485B818" w14:textId="77777777" w:rsidTr="00FA69DB">
        <w:tc>
          <w:tcPr>
            <w:tcW w:w="1844" w:type="dxa"/>
            <w:shd w:val="clear" w:color="auto" w:fill="auto"/>
          </w:tcPr>
          <w:p w14:paraId="61246BEB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Evaluarea finală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D03C4" w14:textId="653B55EB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Conținut teoretic și pr</w:t>
            </w:r>
            <w:r w:rsidR="0000233F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ac</w:t>
            </w: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tic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E96578A" w14:textId="624A6CAC" w:rsidR="005437BF" w:rsidRPr="004F184B" w:rsidRDefault="00777A29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it-IT"/>
              </w:rPr>
              <w:t>Probă scrisă, pe variante (5 itemi: Definire, enumerare, clasificare, analiză și aplicație)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8FABD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100%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5A7E193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40%</w:t>
            </w:r>
          </w:p>
        </w:tc>
      </w:tr>
      <w:tr w:rsidR="005437BF" w:rsidRPr="004F184B" w14:paraId="0BB845D6" w14:textId="77777777" w:rsidTr="00FA69DB">
        <w:tc>
          <w:tcPr>
            <w:tcW w:w="10458" w:type="dxa"/>
            <w:gridSpan w:val="5"/>
            <w:shd w:val="clear" w:color="auto" w:fill="auto"/>
            <w:vAlign w:val="center"/>
          </w:tcPr>
          <w:p w14:paraId="38F43594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Învăţământ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cu </w:t>
            </w:r>
            <w:proofErr w:type="spellStart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frecvenţă</w:t>
            </w:r>
            <w:proofErr w:type="spellEnd"/>
            <w:r w:rsidRPr="004F184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redusă</w:t>
            </w:r>
          </w:p>
        </w:tc>
      </w:tr>
      <w:tr w:rsidR="00777A29" w:rsidRPr="004F184B" w14:paraId="7E5749AA" w14:textId="77777777" w:rsidTr="00FA69DB">
        <w:tc>
          <w:tcPr>
            <w:tcW w:w="1844" w:type="dxa"/>
            <w:shd w:val="clear" w:color="auto" w:fill="auto"/>
          </w:tcPr>
          <w:p w14:paraId="375BD8C4" w14:textId="77777777" w:rsidR="00777A29" w:rsidRPr="004F184B" w:rsidRDefault="00777A29" w:rsidP="00777A29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 periodică 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7AF9E" w14:textId="794D5917" w:rsidR="00777A29" w:rsidRPr="004F184B" w:rsidRDefault="00777A29" w:rsidP="00777A29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Conținut teoretic, teme 1-5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392720" w14:textId="79743561" w:rsidR="00777A29" w:rsidRPr="004F184B" w:rsidRDefault="00143D3B" w:rsidP="00777A29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Probă scrisă (aplicație)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ED196" w14:textId="2E829B59" w:rsidR="00777A29" w:rsidRPr="004F184B" w:rsidRDefault="006E6726" w:rsidP="00777A29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777A29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49DB54F6" w14:textId="77777777" w:rsidR="00777A29" w:rsidRPr="004F184B" w:rsidRDefault="00777A29" w:rsidP="00777A29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25%</w:t>
            </w:r>
          </w:p>
        </w:tc>
      </w:tr>
      <w:tr w:rsidR="00DE2C0B" w:rsidRPr="004F184B" w14:paraId="358DE5CE" w14:textId="77777777" w:rsidTr="00FA69DB">
        <w:tc>
          <w:tcPr>
            <w:tcW w:w="1844" w:type="dxa"/>
            <w:shd w:val="clear" w:color="auto" w:fill="auto"/>
          </w:tcPr>
          <w:p w14:paraId="75B1F8F7" w14:textId="77777777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 periodică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A8FF76" w14:textId="46B9992A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95D22B7" w14:textId="06AA1A24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099FF2" w14:textId="269A4086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1D49DC1C" w14:textId="77777777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E2C0B" w:rsidRPr="004F184B" w14:paraId="290F4B15" w14:textId="77777777" w:rsidTr="00FA69DB">
        <w:tc>
          <w:tcPr>
            <w:tcW w:w="1844" w:type="dxa"/>
            <w:shd w:val="clear" w:color="auto" w:fill="auto"/>
          </w:tcPr>
          <w:p w14:paraId="1FB5DC31" w14:textId="77777777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 curentă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CCFACD" w14:textId="4FC24F8A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Activitatea practică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BE4A63" w14:textId="5B0104C0" w:rsidR="00DE2C0B" w:rsidRPr="004F184B" w:rsidRDefault="006E6726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Probă scrisă (aplicație)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88F7A" w14:textId="51BB6603" w:rsidR="00DE2C0B" w:rsidRPr="004F184B" w:rsidRDefault="006E6726" w:rsidP="00DE2C0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5B3394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4FE54184" w14:textId="77777777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E2C0B" w:rsidRPr="004F184B" w14:paraId="4E1A1345" w14:textId="77777777" w:rsidTr="00FA69DB">
        <w:tc>
          <w:tcPr>
            <w:tcW w:w="1844" w:type="dxa"/>
            <w:shd w:val="clear" w:color="auto" w:fill="auto"/>
          </w:tcPr>
          <w:p w14:paraId="4AC02E35" w14:textId="77777777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Studiul individual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98F54" w14:textId="3C941E13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Cercetare la temă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BC6ED1" w14:textId="5E68BC67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Prezentare/</w:t>
            </w:r>
            <w:r w:rsidR="000E7AB5" w:rsidRPr="004F184B">
              <w:rPr>
                <w:rFonts w:ascii="Times New Roman" w:hAnsi="Times New Roman"/>
                <w:sz w:val="24"/>
                <w:szCs w:val="24"/>
                <w:lang w:val="ro-RO"/>
              </w:rPr>
              <w:t>eseu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437F1" w14:textId="0D5669C1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100%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2D1307AC" w14:textId="77777777" w:rsidR="00DE2C0B" w:rsidRPr="004F184B" w:rsidRDefault="00DE2C0B" w:rsidP="00DE2C0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25%</w:t>
            </w:r>
          </w:p>
        </w:tc>
      </w:tr>
      <w:tr w:rsidR="005437BF" w:rsidRPr="004F184B" w14:paraId="2B4F63C5" w14:textId="77777777" w:rsidTr="00FA69DB">
        <w:tc>
          <w:tcPr>
            <w:tcW w:w="1844" w:type="dxa"/>
            <w:shd w:val="clear" w:color="auto" w:fill="auto"/>
          </w:tcPr>
          <w:p w14:paraId="59622A56" w14:textId="77777777" w:rsidR="005437BF" w:rsidRPr="004F184B" w:rsidRDefault="005437BF" w:rsidP="000E7AB5">
            <w:pPr>
              <w:tabs>
                <w:tab w:val="num" w:pos="2564"/>
              </w:tabs>
              <w:spacing w:after="0" w:afterAutospacing="0"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Proeict</w:t>
            </w:r>
            <w:proofErr w:type="spellEnd"/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/</w:t>
            </w:r>
          </w:p>
          <w:p w14:paraId="25FF1124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Lucare</w:t>
            </w:r>
            <w:proofErr w:type="spellEnd"/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15B22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7520502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971FE1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60AEC1D8" w14:textId="77777777" w:rsidR="005437BF" w:rsidRPr="004F184B" w:rsidRDefault="005437BF" w:rsidP="00FA69DB">
            <w:pPr>
              <w:tabs>
                <w:tab w:val="num" w:pos="2564"/>
              </w:tabs>
              <w:spacing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DE2C0B" w:rsidRPr="004F184B" w14:paraId="6C926AC5" w14:textId="77777777" w:rsidTr="00FA69DB">
        <w:tc>
          <w:tcPr>
            <w:tcW w:w="1844" w:type="dxa"/>
            <w:shd w:val="clear" w:color="auto" w:fill="auto"/>
          </w:tcPr>
          <w:p w14:paraId="1FB3506A" w14:textId="77777777" w:rsidR="00DE2C0B" w:rsidRPr="004F184B" w:rsidRDefault="00DE2C0B" w:rsidP="000E7AB5">
            <w:pPr>
              <w:tabs>
                <w:tab w:val="num" w:pos="2564"/>
              </w:tabs>
              <w:spacing w:after="0" w:afterAutospacing="0" w:line="269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Evaluarea finală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20AFCD" w14:textId="01434B7A" w:rsidR="00DE2C0B" w:rsidRPr="004F184B" w:rsidRDefault="00DE2C0B" w:rsidP="000E7AB5">
            <w:pPr>
              <w:tabs>
                <w:tab w:val="num" w:pos="2564"/>
              </w:tabs>
              <w:spacing w:after="0" w:afterAutospacing="0" w:line="269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Conținut teoretic și practic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51547" w14:textId="7E3B66CA" w:rsidR="00DE2C0B" w:rsidRPr="004F184B" w:rsidRDefault="000E7AB5" w:rsidP="000E7AB5">
            <w:pPr>
              <w:spacing w:after="0" w:afterAutospacing="0"/>
              <w:rPr>
                <w:rFonts w:ascii="Times New Roman" w:eastAsia="Calibri" w:hAnsi="Times New Roman"/>
                <w:color w:val="auto"/>
                <w:sz w:val="24"/>
                <w:szCs w:val="24"/>
                <w:lang w:val="it-IT"/>
              </w:rPr>
            </w:pPr>
            <w:r w:rsidRPr="004F184B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Proba orală, în baza biletului individual (3 subiecte)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E1B6A" w14:textId="31E31EC3" w:rsidR="00DE2C0B" w:rsidRPr="004F184B" w:rsidRDefault="00DE2C0B" w:rsidP="000E7AB5">
            <w:pPr>
              <w:tabs>
                <w:tab w:val="num" w:pos="2564"/>
              </w:tabs>
              <w:spacing w:after="0" w:afterAutospacing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sz w:val="24"/>
                <w:szCs w:val="24"/>
                <w:lang w:val="ro-RO"/>
              </w:rPr>
              <w:t>100%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83E6415" w14:textId="77777777" w:rsidR="00DE2C0B" w:rsidRPr="004F184B" w:rsidRDefault="00DE2C0B" w:rsidP="000E7AB5">
            <w:pPr>
              <w:tabs>
                <w:tab w:val="num" w:pos="2564"/>
              </w:tabs>
              <w:spacing w:after="0" w:afterAutospacing="0" w:line="26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184B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50%</w:t>
            </w:r>
          </w:p>
        </w:tc>
      </w:tr>
    </w:tbl>
    <w:p w14:paraId="4816EC0C" w14:textId="77777777" w:rsidR="005437BF" w:rsidRPr="004F184B" w:rsidRDefault="005437BF" w:rsidP="005437BF">
      <w:pPr>
        <w:tabs>
          <w:tab w:val="num" w:pos="2564"/>
        </w:tabs>
        <w:spacing w:line="269" w:lineRule="auto"/>
        <w:rPr>
          <w:rFonts w:ascii="Times New Roman" w:hAnsi="Times New Roman"/>
          <w:sz w:val="24"/>
          <w:szCs w:val="24"/>
          <w:lang w:val="ro-RO"/>
        </w:rPr>
      </w:pPr>
    </w:p>
    <w:p w14:paraId="0297D941" w14:textId="77777777" w:rsidR="00041F4F" w:rsidRPr="004F184B" w:rsidRDefault="00041F4F" w:rsidP="009C189D">
      <w:pPr>
        <w:spacing w:after="0" w:afterAutospacing="0"/>
        <w:rPr>
          <w:rFonts w:ascii="Times New Roman" w:hAnsi="Times New Roman"/>
          <w:sz w:val="24"/>
          <w:szCs w:val="24"/>
        </w:rPr>
      </w:pPr>
    </w:p>
    <w:sectPr w:rsidR="00041F4F" w:rsidRPr="004F184B" w:rsidSect="004374DB">
      <w:headerReference w:type="even" r:id="rId13"/>
      <w:headerReference w:type="default" r:id="rId14"/>
      <w:footerReference w:type="even" r:id="rId15"/>
      <w:footerReference w:type="first" r:id="rId16"/>
      <w:pgSz w:w="12240" w:h="15840"/>
      <w:pgMar w:top="851" w:right="851" w:bottom="851" w:left="1701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FA58" w14:textId="77777777" w:rsidR="00C41EDA" w:rsidRDefault="00C41EDA" w:rsidP="009C19D4">
      <w:r>
        <w:separator/>
      </w:r>
    </w:p>
  </w:endnote>
  <w:endnote w:type="continuationSeparator" w:id="0">
    <w:p w14:paraId="5C45B7A9" w14:textId="77777777" w:rsidR="00C41EDA" w:rsidRDefault="00C41EDA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2A60" w14:textId="36D389F8" w:rsidR="00041F4F" w:rsidRDefault="00FF0608" w:rsidP="009C19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5638D4" wp14:editId="39EF927D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1905" r="0" b="127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DF4A" w14:textId="77777777" w:rsidR="00041F4F" w:rsidRPr="001A267C" w:rsidRDefault="00041F4F" w:rsidP="009C19D4">
                          <w:r>
                            <w:t xml:space="preserve">360° OF LEARNING •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38D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" stroked="f">
              <v:textbox>
                <w:txbxContent>
                  <w:p w14:paraId="4D0BDF4A" w14:textId="77777777" w:rsidR="00041F4F" w:rsidRPr="001A267C" w:rsidRDefault="00041F4F" w:rsidP="009C19D4">
                    <w:r>
                      <w:t xml:space="preserve">360° OF LEARNING •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CEF91A" wp14:editId="6B0B2D53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1905" r="0" b="127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60E2" w14:textId="77777777" w:rsidR="00041F4F" w:rsidRPr="001A267C" w:rsidRDefault="00041F4F" w:rsidP="009C19D4">
                          <w:r w:rsidRPr="001A267C">
                            <w:t xml:space="preserve">PAGE </w:t>
                          </w:r>
                          <w:r w:rsidR="00F84C35">
                            <w:fldChar w:fldCharType="begin"/>
                          </w:r>
                          <w:r w:rsidR="00F84C35">
                            <w:instrText xml:space="preserve"> PAGE </w:instrText>
                          </w:r>
                          <w:r w:rsidR="00F84C3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F84C35">
                            <w:rPr>
                              <w:noProof/>
                            </w:rPr>
                            <w:fldChar w:fldCharType="end"/>
                          </w:r>
                          <w:r w:rsidRPr="001A267C"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CEF91A" id="Text Box 11" o:spid="_x0000_s1029" type="#_x0000_t202" style="position:absolute;margin-left:426.5pt;margin-top:4.65pt;width:6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" stroked="f">
              <v:textbox>
                <w:txbxContent>
                  <w:p w14:paraId="222260E2" w14:textId="77777777" w:rsidR="00041F4F" w:rsidRPr="001A267C" w:rsidRDefault="00041F4F" w:rsidP="009C19D4">
                    <w:r w:rsidRPr="001A267C">
                      <w:t xml:space="preserve">PAGE </w:t>
                    </w:r>
                    <w:r w:rsidR="00F84C35">
                      <w:fldChar w:fldCharType="begin"/>
                    </w:r>
                    <w:r w:rsidR="00F84C35">
                      <w:instrText xml:space="preserve"> PAGE </w:instrText>
                    </w:r>
                    <w:r w:rsidR="00F84C35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F84C35">
                      <w:rPr>
                        <w:noProof/>
                      </w:rPr>
                      <w:fldChar w:fldCharType="end"/>
                    </w:r>
                    <w:r w:rsidRPr="001A267C"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E373D5A" wp14:editId="4352DCDA">
          <wp:simplePos x="0" y="0"/>
          <wp:positionH relativeFrom="column">
            <wp:posOffset>-393700</wp:posOffset>
          </wp:positionH>
          <wp:positionV relativeFrom="paragraph">
            <wp:posOffset>53340</wp:posOffset>
          </wp:positionV>
          <wp:extent cx="7033895" cy="132080"/>
          <wp:effectExtent l="0" t="0" r="0" b="0"/>
          <wp:wrapNone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95" cy="13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A4EF" w14:textId="7839C4DA" w:rsidR="00041F4F" w:rsidRDefault="00FF0608" w:rsidP="009C19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9768C" wp14:editId="28AFB830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2EB2" w14:textId="77777777" w:rsidR="00041F4F" w:rsidRDefault="00041F4F" w:rsidP="009C19D4">
                          <w:r>
                            <w:t xml:space="preserve">PAGE </w:t>
                          </w:r>
                          <w:r w:rsidR="00F84C35">
                            <w:fldChar w:fldCharType="begin"/>
                          </w:r>
                          <w:r w:rsidR="00F84C35">
                            <w:instrText xml:space="preserve"> PAGE </w:instrText>
                          </w:r>
                          <w:r w:rsidR="00F84C3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F84C3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976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86.5pt;margin-top:756.65pt;width:6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" stroked="f">
              <v:textbox>
                <w:txbxContent>
                  <w:p w14:paraId="35062EB2" w14:textId="77777777" w:rsidR="00041F4F" w:rsidRDefault="00041F4F" w:rsidP="009C19D4">
                    <w:r>
                      <w:t xml:space="preserve">PAGE </w:t>
                    </w:r>
                    <w:r w:rsidR="00F84C35">
                      <w:fldChar w:fldCharType="begin"/>
                    </w:r>
                    <w:r w:rsidR="00F84C35">
                      <w:instrText xml:space="preserve"> PAGE </w:instrText>
                    </w:r>
                    <w:r w:rsidR="00F84C35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F84C35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58BF5" wp14:editId="2B5BEEDC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E2220" w14:textId="77777777" w:rsidR="00041F4F" w:rsidRDefault="00041F4F" w:rsidP="009C19D4">
                          <w:r>
                            <w:t xml:space="preserve">360° OF LEARNING •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58BF5" id="Text Box 9" o:spid="_x0000_s1031" type="#_x0000_t202" style="position:absolute;margin-left:36.55pt;margin-top:756.65pt;width:160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" stroked="f">
              <v:textbox>
                <w:txbxContent>
                  <w:p w14:paraId="560E2220" w14:textId="77777777" w:rsidR="00041F4F" w:rsidRDefault="00041F4F" w:rsidP="009C19D4">
                    <w:r>
                      <w:t xml:space="preserve">360° OF LEARNING •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57318F" wp14:editId="27D0EEA5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336EE2" id="Picture 1" o:spid="_x0000_s1026" style="position:absolute;margin-left:29pt;margin-top:756.2pt;width:553.85pt;height:10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Iq9ozbmAQAArA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152905" wp14:editId="032C5CE3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4E780" w14:textId="77777777" w:rsidR="00041F4F" w:rsidRDefault="00041F4F" w:rsidP="009C19D4">
                          <w:r>
                            <w:t xml:space="preserve">PAGE </w:t>
                          </w:r>
                          <w:r w:rsidR="00F84C35">
                            <w:fldChar w:fldCharType="begin"/>
                          </w:r>
                          <w:r w:rsidR="00F84C35">
                            <w:instrText xml:space="preserve"> PAGE </w:instrText>
                          </w:r>
                          <w:r w:rsidR="00F84C3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F84C3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52905" id="_x0000_s1032" type="#_x0000_t202" style="position:absolute;margin-left:486.5pt;margin-top:756.65pt;width:6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" stroked="f">
              <v:textbox>
                <w:txbxContent>
                  <w:p w14:paraId="7034E780" w14:textId="77777777" w:rsidR="00041F4F" w:rsidRDefault="00041F4F" w:rsidP="009C19D4">
                    <w:r>
                      <w:t xml:space="preserve">PAGE </w:t>
                    </w:r>
                    <w:r w:rsidR="00F84C35">
                      <w:fldChar w:fldCharType="begin"/>
                    </w:r>
                    <w:r w:rsidR="00F84C35">
                      <w:instrText xml:space="preserve"> PAGE </w:instrText>
                    </w:r>
                    <w:r w:rsidR="00F84C35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F84C35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37835" wp14:editId="4B0FE959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286F0" w14:textId="77777777" w:rsidR="00041F4F" w:rsidRDefault="00041F4F" w:rsidP="009C19D4">
                          <w:r>
                            <w:t xml:space="preserve">360° OF LEARNING •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37835" id="_x0000_s1033" type="#_x0000_t202" style="position:absolute;margin-left:36.55pt;margin-top:756.65pt;width:160.1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" stroked="f">
              <v:textbox>
                <w:txbxContent>
                  <w:p w14:paraId="3A6286F0" w14:textId="77777777" w:rsidR="00041F4F" w:rsidRDefault="00041F4F" w:rsidP="009C19D4">
                    <w:r>
                      <w:t xml:space="preserve">360° OF LEARNING •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B78FD2" wp14:editId="00E5E4D4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BCAC1" id="Picture 1" o:spid="_x0000_s1026" style="position:absolute;margin-left:29pt;margin-top:756.2pt;width:553.85pt;height:10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GL3t6rmAQAArA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F15742E" wp14:editId="48592508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0C92D" w14:textId="77777777" w:rsidR="00041F4F" w:rsidRDefault="00041F4F" w:rsidP="009C19D4">
                          <w:r>
                            <w:t xml:space="preserve">PAGE </w:t>
                          </w:r>
                          <w:r w:rsidR="00F84C35">
                            <w:fldChar w:fldCharType="begin"/>
                          </w:r>
                          <w:r w:rsidR="00F84C35">
                            <w:instrText xml:space="preserve"> PAGE </w:instrText>
                          </w:r>
                          <w:r w:rsidR="00F84C3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F84C3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5742E" id="Text Box 14" o:spid="_x0000_s1034" type="#_x0000_t202" style="position:absolute;margin-left:486.5pt;margin-top:756.65pt;width:6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" stroked="f">
              <v:textbox>
                <w:txbxContent>
                  <w:p w14:paraId="45A0C92D" w14:textId="77777777" w:rsidR="00041F4F" w:rsidRDefault="00041F4F" w:rsidP="009C19D4">
                    <w:r>
                      <w:t xml:space="preserve">PAGE </w:t>
                    </w:r>
                    <w:r w:rsidR="00F84C35">
                      <w:fldChar w:fldCharType="begin"/>
                    </w:r>
                    <w:r w:rsidR="00F84C35">
                      <w:instrText xml:space="preserve"> PAGE </w:instrText>
                    </w:r>
                    <w:r w:rsidR="00F84C35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F84C35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5170385" wp14:editId="20DFEA29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33FF4" w14:textId="77777777" w:rsidR="00041F4F" w:rsidRDefault="00041F4F" w:rsidP="009C19D4">
                          <w:r>
                            <w:t xml:space="preserve">360° OF LEARNING •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70385" id="Text Box 15" o:spid="_x0000_s1035" type="#_x0000_t202" style="position:absolute;margin-left:36.55pt;margin-top:756.65pt;width:160.1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" stroked="f">
              <v:textbox>
                <w:txbxContent>
                  <w:p w14:paraId="31733FF4" w14:textId="77777777" w:rsidR="00041F4F" w:rsidRDefault="00041F4F" w:rsidP="009C19D4">
                    <w:r>
                      <w:t xml:space="preserve">360° OF LEARNING •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EED410" wp14:editId="5CE458C0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AF2BB" id="Picture 1" o:spid="_x0000_s1026" style="position:absolute;margin-left:29pt;margin-top:756.2pt;width:553.85pt;height:10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Df5dp7mAQAAqw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 w:rsidR="00041F4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C3DE" w14:textId="77777777" w:rsidR="00C41EDA" w:rsidRDefault="00C41EDA" w:rsidP="009C19D4">
      <w:r>
        <w:separator/>
      </w:r>
    </w:p>
  </w:footnote>
  <w:footnote w:type="continuationSeparator" w:id="0">
    <w:p w14:paraId="7A04457D" w14:textId="77777777" w:rsidR="00C41EDA" w:rsidRDefault="00C41EDA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503D" w14:textId="1D69CF49" w:rsidR="00041F4F" w:rsidRDefault="00FF0608" w:rsidP="009C19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006B47D" wp14:editId="3A745EE8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A6658" w14:textId="77777777" w:rsidR="00041F4F" w:rsidRDefault="00041F4F" w:rsidP="009C19D4">
                          <w:r>
                            <w:t xml:space="preserve">PAGE </w:t>
                          </w:r>
                          <w:r w:rsidR="00F84C35">
                            <w:fldChar w:fldCharType="begin"/>
                          </w:r>
                          <w:r w:rsidR="00F84C35">
                            <w:instrText xml:space="preserve"> PAGE </w:instrText>
                          </w:r>
                          <w:r w:rsidR="00F84C3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F84C3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6B4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" stroked="f">
              <v:textbox>
                <w:txbxContent>
                  <w:p w14:paraId="2B4A6658" w14:textId="77777777" w:rsidR="00041F4F" w:rsidRDefault="00041F4F" w:rsidP="009C19D4">
                    <w:r>
                      <w:t xml:space="preserve">PAGE </w:t>
                    </w:r>
                    <w:r w:rsidR="00F84C35">
                      <w:fldChar w:fldCharType="begin"/>
                    </w:r>
                    <w:r w:rsidR="00F84C35">
                      <w:instrText xml:space="preserve"> PAGE </w:instrText>
                    </w:r>
                    <w:r w:rsidR="00F84C35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F84C35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fldSimple w:instr=" NUMPAGES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C470F5B" wp14:editId="4238DD3B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E391D" w14:textId="77777777" w:rsidR="00041F4F" w:rsidRDefault="00041F4F" w:rsidP="009C19D4">
                          <w:r>
                            <w:t xml:space="preserve">360° OF LEARNING •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70F5B" id="Text Box 4" o:spid="_x0000_s1027" type="#_x0000_t202" style="position:absolute;margin-left:36.55pt;margin-top:756.65pt;width:160.1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" stroked="f">
              <v:textbox>
                <w:txbxContent>
                  <w:p w14:paraId="550E391D" w14:textId="77777777" w:rsidR="00041F4F" w:rsidRDefault="00041F4F" w:rsidP="009C19D4">
                    <w:r>
                      <w:t xml:space="preserve">360° OF LEARNING •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24E34F" wp14:editId="54FF0010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CAAF2" id="Picture 1" o:spid="_x0000_s1026" style="position:absolute;margin-left:29pt;margin-top:756.2pt;width:553.85pt;height: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PNk7knmAQAArA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 w:rsidR="00041F4F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08D6" w14:textId="228D93B8" w:rsidR="00041F4F" w:rsidRPr="00ED6734" w:rsidRDefault="00FF0608" w:rsidP="00DB6C78">
    <w:pPr>
      <w:pStyle w:val="headertext"/>
      <w:pBdr>
        <w:bottom w:val="single" w:sz="4" w:space="1" w:color="0A522A"/>
      </w:pBdr>
      <w:rPr>
        <w:rFonts w:ascii="Calibri" w:hAnsi="Calibri"/>
        <w:caps/>
        <w:color w:val="1F497D"/>
        <w:spacing w:val="20"/>
        <w:sz w:val="20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3131F3" wp14:editId="35C00506">
          <wp:simplePos x="0" y="0"/>
          <wp:positionH relativeFrom="column">
            <wp:posOffset>-28575</wp:posOffset>
          </wp:positionH>
          <wp:positionV relativeFrom="paragraph">
            <wp:posOffset>-257175</wp:posOffset>
          </wp:positionV>
          <wp:extent cx="2476500" cy="619125"/>
          <wp:effectExtent l="0" t="0" r="0" b="0"/>
          <wp:wrapNone/>
          <wp:docPr id="1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F4F" w:rsidRPr="00ED6734">
      <w:rPr>
        <w:b w:val="0"/>
        <w:caps/>
        <w:color w:val="084332"/>
        <w:spacing w:val="20"/>
      </w:rPr>
      <w:t xml:space="preserve">                                                                                </w:t>
    </w:r>
    <w:r w:rsidR="00041F4F">
      <w:rPr>
        <w:b w:val="0"/>
        <w:caps/>
        <w:color w:val="084332"/>
        <w:spacing w:val="20"/>
      </w:rPr>
      <w:t xml:space="preserve">            </w:t>
    </w:r>
    <w:r w:rsidR="00041F4F" w:rsidRPr="00ED6734">
      <w:rPr>
        <w:b w:val="0"/>
        <w:caps/>
        <w:color w:val="084332"/>
        <w:spacing w:val="20"/>
      </w:rPr>
      <w:t xml:space="preserve"> </w:t>
    </w:r>
    <w:r w:rsidR="00041F4F" w:rsidRPr="00ED6734">
      <w:rPr>
        <w:rFonts w:ascii="Calibri" w:hAnsi="Calibri"/>
        <w:caps/>
        <w:color w:val="1F497D"/>
        <w:spacing w:val="20"/>
        <w:sz w:val="20"/>
        <w:szCs w:val="22"/>
      </w:rPr>
      <w:t>FIŞA UNITĂŢII DE CURS/MOdulului</w:t>
    </w:r>
  </w:p>
  <w:p w14:paraId="15D0D1DC" w14:textId="77777777" w:rsidR="00041F4F" w:rsidRPr="001748FB" w:rsidRDefault="00041F4F" w:rsidP="00DB6C78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0A8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405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5265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B8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5AA12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E8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53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0A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C3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4BCC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034C74"/>
    <w:multiLevelType w:val="hybridMultilevel"/>
    <w:tmpl w:val="71C0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4897"/>
    <w:multiLevelType w:val="hybridMultilevel"/>
    <w:tmpl w:val="1B504F30"/>
    <w:lvl w:ilvl="0" w:tplc="62D27096">
      <w:start w:val="1"/>
      <w:numFmt w:val="decimal"/>
      <w:lvlText w:val="%1."/>
      <w:lvlJc w:val="left"/>
      <w:pPr>
        <w:ind w:left="720" w:hanging="360"/>
      </w:pPr>
    </w:lvl>
    <w:lvl w:ilvl="1" w:tplc="B122092A">
      <w:start w:val="1"/>
      <w:numFmt w:val="lowerLetter"/>
      <w:lvlText w:val="%2."/>
      <w:lvlJc w:val="left"/>
      <w:pPr>
        <w:ind w:left="1440" w:hanging="360"/>
      </w:pPr>
    </w:lvl>
    <w:lvl w:ilvl="2" w:tplc="08447D10">
      <w:start w:val="1"/>
      <w:numFmt w:val="lowerRoman"/>
      <w:lvlText w:val="%3."/>
      <w:lvlJc w:val="right"/>
      <w:pPr>
        <w:ind w:left="2160" w:hanging="180"/>
      </w:pPr>
    </w:lvl>
    <w:lvl w:ilvl="3" w:tplc="4442168C">
      <w:start w:val="1"/>
      <w:numFmt w:val="decimal"/>
      <w:lvlText w:val="%4."/>
      <w:lvlJc w:val="left"/>
      <w:pPr>
        <w:ind w:left="2880" w:hanging="360"/>
      </w:pPr>
    </w:lvl>
    <w:lvl w:ilvl="4" w:tplc="3798553A">
      <w:start w:val="1"/>
      <w:numFmt w:val="lowerLetter"/>
      <w:lvlText w:val="%5."/>
      <w:lvlJc w:val="left"/>
      <w:pPr>
        <w:ind w:left="3600" w:hanging="360"/>
      </w:pPr>
    </w:lvl>
    <w:lvl w:ilvl="5" w:tplc="F23684E0">
      <w:start w:val="1"/>
      <w:numFmt w:val="lowerRoman"/>
      <w:lvlText w:val="%6."/>
      <w:lvlJc w:val="right"/>
      <w:pPr>
        <w:ind w:left="4320" w:hanging="180"/>
      </w:pPr>
    </w:lvl>
    <w:lvl w:ilvl="6" w:tplc="1EECCC0A">
      <w:start w:val="1"/>
      <w:numFmt w:val="decimal"/>
      <w:lvlText w:val="%7."/>
      <w:lvlJc w:val="left"/>
      <w:pPr>
        <w:ind w:left="5040" w:hanging="360"/>
      </w:pPr>
    </w:lvl>
    <w:lvl w:ilvl="7" w:tplc="23C249FC">
      <w:start w:val="1"/>
      <w:numFmt w:val="lowerLetter"/>
      <w:lvlText w:val="%8."/>
      <w:lvlJc w:val="left"/>
      <w:pPr>
        <w:ind w:left="5760" w:hanging="360"/>
      </w:pPr>
    </w:lvl>
    <w:lvl w:ilvl="8" w:tplc="C89CAD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326B"/>
    <w:multiLevelType w:val="hybridMultilevel"/>
    <w:tmpl w:val="D354C0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8A0FF8"/>
    <w:multiLevelType w:val="hybridMultilevel"/>
    <w:tmpl w:val="8AB4B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35D4687"/>
    <w:multiLevelType w:val="hybridMultilevel"/>
    <w:tmpl w:val="DFC88366"/>
    <w:lvl w:ilvl="0" w:tplc="13502E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C5623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34C6B"/>
    <w:multiLevelType w:val="hybridMultilevel"/>
    <w:tmpl w:val="1B504F30"/>
    <w:lvl w:ilvl="0" w:tplc="62D27096">
      <w:start w:val="1"/>
      <w:numFmt w:val="decimal"/>
      <w:lvlText w:val="%1."/>
      <w:lvlJc w:val="left"/>
      <w:pPr>
        <w:ind w:left="720" w:hanging="360"/>
      </w:pPr>
    </w:lvl>
    <w:lvl w:ilvl="1" w:tplc="B122092A">
      <w:start w:val="1"/>
      <w:numFmt w:val="lowerLetter"/>
      <w:lvlText w:val="%2."/>
      <w:lvlJc w:val="left"/>
      <w:pPr>
        <w:ind w:left="1440" w:hanging="360"/>
      </w:pPr>
    </w:lvl>
    <w:lvl w:ilvl="2" w:tplc="08447D10">
      <w:start w:val="1"/>
      <w:numFmt w:val="lowerRoman"/>
      <w:lvlText w:val="%3."/>
      <w:lvlJc w:val="right"/>
      <w:pPr>
        <w:ind w:left="2160" w:hanging="180"/>
      </w:pPr>
    </w:lvl>
    <w:lvl w:ilvl="3" w:tplc="4442168C">
      <w:start w:val="1"/>
      <w:numFmt w:val="decimal"/>
      <w:lvlText w:val="%4."/>
      <w:lvlJc w:val="left"/>
      <w:pPr>
        <w:ind w:left="2880" w:hanging="360"/>
      </w:pPr>
    </w:lvl>
    <w:lvl w:ilvl="4" w:tplc="3798553A">
      <w:start w:val="1"/>
      <w:numFmt w:val="lowerLetter"/>
      <w:lvlText w:val="%5."/>
      <w:lvlJc w:val="left"/>
      <w:pPr>
        <w:ind w:left="3600" w:hanging="360"/>
      </w:pPr>
    </w:lvl>
    <w:lvl w:ilvl="5" w:tplc="F23684E0">
      <w:start w:val="1"/>
      <w:numFmt w:val="lowerRoman"/>
      <w:lvlText w:val="%6."/>
      <w:lvlJc w:val="right"/>
      <w:pPr>
        <w:ind w:left="4320" w:hanging="180"/>
      </w:pPr>
    </w:lvl>
    <w:lvl w:ilvl="6" w:tplc="1EECCC0A">
      <w:start w:val="1"/>
      <w:numFmt w:val="decimal"/>
      <w:lvlText w:val="%7."/>
      <w:lvlJc w:val="left"/>
      <w:pPr>
        <w:ind w:left="5040" w:hanging="360"/>
      </w:pPr>
    </w:lvl>
    <w:lvl w:ilvl="7" w:tplc="23C249FC">
      <w:start w:val="1"/>
      <w:numFmt w:val="lowerLetter"/>
      <w:lvlText w:val="%8."/>
      <w:lvlJc w:val="left"/>
      <w:pPr>
        <w:ind w:left="5760" w:hanging="360"/>
      </w:pPr>
    </w:lvl>
    <w:lvl w:ilvl="8" w:tplc="C89CAD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54C2B"/>
    <w:multiLevelType w:val="hybridMultilevel"/>
    <w:tmpl w:val="BD0E7A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535412FD"/>
    <w:multiLevelType w:val="hybridMultilevel"/>
    <w:tmpl w:val="2FE23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B558A"/>
    <w:multiLevelType w:val="hybridMultilevel"/>
    <w:tmpl w:val="CAEE8596"/>
    <w:lvl w:ilvl="0" w:tplc="3D10E84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4C40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3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8C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C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07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65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C8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6E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460EF6"/>
    <w:multiLevelType w:val="hybridMultilevel"/>
    <w:tmpl w:val="041CF4D0"/>
    <w:lvl w:ilvl="0" w:tplc="041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8A1652"/>
    <w:multiLevelType w:val="hybridMultilevel"/>
    <w:tmpl w:val="041CF4D0"/>
    <w:lvl w:ilvl="0" w:tplc="041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4"/>
  </w:num>
  <w:num w:numId="4">
    <w:abstractNumId w:val="19"/>
  </w:num>
  <w:num w:numId="5">
    <w:abstractNumId w:val="14"/>
  </w:num>
  <w:num w:numId="6">
    <w:abstractNumId w:val="21"/>
  </w:num>
  <w:num w:numId="7">
    <w:abstractNumId w:val="25"/>
  </w:num>
  <w:num w:numId="8">
    <w:abstractNumId w:val="27"/>
  </w:num>
  <w:num w:numId="9">
    <w:abstractNumId w:val="13"/>
  </w:num>
  <w:num w:numId="10">
    <w:abstractNumId w:val="22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2"/>
  </w:num>
  <w:num w:numId="24">
    <w:abstractNumId w:val="11"/>
  </w:num>
  <w:num w:numId="25">
    <w:abstractNumId w:val="18"/>
  </w:num>
  <w:num w:numId="26">
    <w:abstractNumId w:val="23"/>
  </w:num>
  <w:num w:numId="27">
    <w:abstractNumId w:val="16"/>
  </w:num>
  <w:num w:numId="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2D"/>
    <w:rsid w:val="0000233F"/>
    <w:rsid w:val="00002F45"/>
    <w:rsid w:val="0001102D"/>
    <w:rsid w:val="00021709"/>
    <w:rsid w:val="00041F4F"/>
    <w:rsid w:val="00052872"/>
    <w:rsid w:val="00056C53"/>
    <w:rsid w:val="00056D1E"/>
    <w:rsid w:val="0005719F"/>
    <w:rsid w:val="00065ED0"/>
    <w:rsid w:val="00072D81"/>
    <w:rsid w:val="000734C0"/>
    <w:rsid w:val="000A77E9"/>
    <w:rsid w:val="000E45AF"/>
    <w:rsid w:val="000E7AB5"/>
    <w:rsid w:val="0010005A"/>
    <w:rsid w:val="001026F6"/>
    <w:rsid w:val="00107FB0"/>
    <w:rsid w:val="0011590A"/>
    <w:rsid w:val="00143433"/>
    <w:rsid w:val="00143D3B"/>
    <w:rsid w:val="001541E0"/>
    <w:rsid w:val="00160D49"/>
    <w:rsid w:val="001645DB"/>
    <w:rsid w:val="00174135"/>
    <w:rsid w:val="001748FB"/>
    <w:rsid w:val="00193642"/>
    <w:rsid w:val="001A267C"/>
    <w:rsid w:val="00202901"/>
    <w:rsid w:val="00205614"/>
    <w:rsid w:val="00221CBF"/>
    <w:rsid w:val="0022567A"/>
    <w:rsid w:val="002270E3"/>
    <w:rsid w:val="00256260"/>
    <w:rsid w:val="00257EB5"/>
    <w:rsid w:val="00266B2B"/>
    <w:rsid w:val="002803C6"/>
    <w:rsid w:val="0029047B"/>
    <w:rsid w:val="002920B6"/>
    <w:rsid w:val="002A16D1"/>
    <w:rsid w:val="002B49E8"/>
    <w:rsid w:val="002B5729"/>
    <w:rsid w:val="002D5883"/>
    <w:rsid w:val="002F3534"/>
    <w:rsid w:val="00303C28"/>
    <w:rsid w:val="003175C2"/>
    <w:rsid w:val="00367548"/>
    <w:rsid w:val="00373AAA"/>
    <w:rsid w:val="00384D7C"/>
    <w:rsid w:val="00396C53"/>
    <w:rsid w:val="003A02D7"/>
    <w:rsid w:val="003D21AF"/>
    <w:rsid w:val="003D223D"/>
    <w:rsid w:val="003D4AC7"/>
    <w:rsid w:val="00404109"/>
    <w:rsid w:val="00410B99"/>
    <w:rsid w:val="004210EE"/>
    <w:rsid w:val="004374DB"/>
    <w:rsid w:val="004553D3"/>
    <w:rsid w:val="004569EA"/>
    <w:rsid w:val="00475168"/>
    <w:rsid w:val="0048054C"/>
    <w:rsid w:val="004A216B"/>
    <w:rsid w:val="004B03C6"/>
    <w:rsid w:val="004B2359"/>
    <w:rsid w:val="004D44C5"/>
    <w:rsid w:val="004E7DC0"/>
    <w:rsid w:val="004F184B"/>
    <w:rsid w:val="004F3828"/>
    <w:rsid w:val="00503A6C"/>
    <w:rsid w:val="0053294D"/>
    <w:rsid w:val="005437BF"/>
    <w:rsid w:val="00596BD2"/>
    <w:rsid w:val="005B3394"/>
    <w:rsid w:val="005B363D"/>
    <w:rsid w:val="005B7A7E"/>
    <w:rsid w:val="005C71E7"/>
    <w:rsid w:val="005D077E"/>
    <w:rsid w:val="005F104A"/>
    <w:rsid w:val="005F2D86"/>
    <w:rsid w:val="00605B93"/>
    <w:rsid w:val="00611B90"/>
    <w:rsid w:val="00626D3C"/>
    <w:rsid w:val="00644288"/>
    <w:rsid w:val="006C1362"/>
    <w:rsid w:val="006C1E94"/>
    <w:rsid w:val="006C28A8"/>
    <w:rsid w:val="006E6726"/>
    <w:rsid w:val="006F283A"/>
    <w:rsid w:val="007018FF"/>
    <w:rsid w:val="007025E7"/>
    <w:rsid w:val="00703C47"/>
    <w:rsid w:val="0070506B"/>
    <w:rsid w:val="0072075C"/>
    <w:rsid w:val="00725774"/>
    <w:rsid w:val="00731D39"/>
    <w:rsid w:val="00737829"/>
    <w:rsid w:val="00751380"/>
    <w:rsid w:val="00773178"/>
    <w:rsid w:val="00777A29"/>
    <w:rsid w:val="007818A8"/>
    <w:rsid w:val="00784898"/>
    <w:rsid w:val="00787C74"/>
    <w:rsid w:val="007B01C8"/>
    <w:rsid w:val="007B2D82"/>
    <w:rsid w:val="007B2FF1"/>
    <w:rsid w:val="007B31BA"/>
    <w:rsid w:val="007D25FE"/>
    <w:rsid w:val="007E5902"/>
    <w:rsid w:val="00813D17"/>
    <w:rsid w:val="00837159"/>
    <w:rsid w:val="008501B5"/>
    <w:rsid w:val="00850734"/>
    <w:rsid w:val="00864567"/>
    <w:rsid w:val="008674EF"/>
    <w:rsid w:val="008944AD"/>
    <w:rsid w:val="008B0C21"/>
    <w:rsid w:val="008F25FB"/>
    <w:rsid w:val="008F5D02"/>
    <w:rsid w:val="00901D24"/>
    <w:rsid w:val="009034B4"/>
    <w:rsid w:val="00904F35"/>
    <w:rsid w:val="00942271"/>
    <w:rsid w:val="0094510E"/>
    <w:rsid w:val="00953EAB"/>
    <w:rsid w:val="009635A9"/>
    <w:rsid w:val="009C189D"/>
    <w:rsid w:val="009C19D4"/>
    <w:rsid w:val="009C7FA7"/>
    <w:rsid w:val="009D7ED8"/>
    <w:rsid w:val="009E0617"/>
    <w:rsid w:val="009E57FF"/>
    <w:rsid w:val="009E6E84"/>
    <w:rsid w:val="009F2F97"/>
    <w:rsid w:val="009F334E"/>
    <w:rsid w:val="00A000C7"/>
    <w:rsid w:val="00A06109"/>
    <w:rsid w:val="00A37896"/>
    <w:rsid w:val="00A41738"/>
    <w:rsid w:val="00A61472"/>
    <w:rsid w:val="00A974F8"/>
    <w:rsid w:val="00AC2E53"/>
    <w:rsid w:val="00AE473E"/>
    <w:rsid w:val="00AF0732"/>
    <w:rsid w:val="00AF3E58"/>
    <w:rsid w:val="00AF3EB4"/>
    <w:rsid w:val="00AF6EC6"/>
    <w:rsid w:val="00B11495"/>
    <w:rsid w:val="00B42D04"/>
    <w:rsid w:val="00B67418"/>
    <w:rsid w:val="00B80B1F"/>
    <w:rsid w:val="00B81D8D"/>
    <w:rsid w:val="00B86306"/>
    <w:rsid w:val="00B87799"/>
    <w:rsid w:val="00BA3C19"/>
    <w:rsid w:val="00BB60F9"/>
    <w:rsid w:val="00BF216D"/>
    <w:rsid w:val="00BF5032"/>
    <w:rsid w:val="00C01481"/>
    <w:rsid w:val="00C02AD3"/>
    <w:rsid w:val="00C05936"/>
    <w:rsid w:val="00C11B04"/>
    <w:rsid w:val="00C2413C"/>
    <w:rsid w:val="00C2581B"/>
    <w:rsid w:val="00C35D1F"/>
    <w:rsid w:val="00C400C8"/>
    <w:rsid w:val="00C40430"/>
    <w:rsid w:val="00C41EDA"/>
    <w:rsid w:val="00C61775"/>
    <w:rsid w:val="00C62391"/>
    <w:rsid w:val="00C7032C"/>
    <w:rsid w:val="00C8318D"/>
    <w:rsid w:val="00C84C52"/>
    <w:rsid w:val="00C9470C"/>
    <w:rsid w:val="00C97E2D"/>
    <w:rsid w:val="00CA7484"/>
    <w:rsid w:val="00D07B66"/>
    <w:rsid w:val="00D108D9"/>
    <w:rsid w:val="00D23424"/>
    <w:rsid w:val="00D31FE4"/>
    <w:rsid w:val="00D40F66"/>
    <w:rsid w:val="00D42523"/>
    <w:rsid w:val="00D4559D"/>
    <w:rsid w:val="00D50176"/>
    <w:rsid w:val="00D86E67"/>
    <w:rsid w:val="00D958E1"/>
    <w:rsid w:val="00DA575E"/>
    <w:rsid w:val="00DB5566"/>
    <w:rsid w:val="00DB6C78"/>
    <w:rsid w:val="00DD2365"/>
    <w:rsid w:val="00DE2C0B"/>
    <w:rsid w:val="00DF009E"/>
    <w:rsid w:val="00DF50B3"/>
    <w:rsid w:val="00E075A6"/>
    <w:rsid w:val="00E2153D"/>
    <w:rsid w:val="00E346AC"/>
    <w:rsid w:val="00E3595B"/>
    <w:rsid w:val="00E561F6"/>
    <w:rsid w:val="00E71AA8"/>
    <w:rsid w:val="00E84419"/>
    <w:rsid w:val="00E86648"/>
    <w:rsid w:val="00E93DFB"/>
    <w:rsid w:val="00EC48E9"/>
    <w:rsid w:val="00EC6F9C"/>
    <w:rsid w:val="00ED6734"/>
    <w:rsid w:val="00EE2430"/>
    <w:rsid w:val="00EE4B08"/>
    <w:rsid w:val="00EF1D15"/>
    <w:rsid w:val="00EF6E71"/>
    <w:rsid w:val="00F119BB"/>
    <w:rsid w:val="00F17972"/>
    <w:rsid w:val="00F24AF5"/>
    <w:rsid w:val="00F547F7"/>
    <w:rsid w:val="00F5673F"/>
    <w:rsid w:val="00F84C35"/>
    <w:rsid w:val="00F85A5F"/>
    <w:rsid w:val="00F90AB0"/>
    <w:rsid w:val="00F94995"/>
    <w:rsid w:val="00F976AC"/>
    <w:rsid w:val="00F97959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65734BA5"/>
  <w15:docId w15:val="{21855402-989B-437D-AB86-66E54663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19D4"/>
    <w:pPr>
      <w:keepNext/>
      <w:keepLines/>
      <w:spacing w:before="480" w:after="0"/>
      <w:outlineLvl w:val="0"/>
    </w:pPr>
    <w:rPr>
      <w:bCs/>
      <w:color w:val="0066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19D4"/>
    <w:pPr>
      <w:keepNext/>
      <w:keepLines/>
      <w:spacing w:before="200" w:after="0" w:afterAutospacing="0"/>
      <w:outlineLvl w:val="1"/>
    </w:pPr>
    <w:rPr>
      <w:bCs/>
      <w:color w:val="1F497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19D4"/>
    <w:pPr>
      <w:keepNext/>
      <w:keepLines/>
      <w:spacing w:before="100" w:beforeAutospacing="1" w:after="0" w:afterAutospacing="0"/>
      <w:outlineLvl w:val="2"/>
    </w:pPr>
    <w:rPr>
      <w:bCs/>
      <w:color w:val="1F497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19D4"/>
    <w:pPr>
      <w:keepNext/>
      <w:keepLines/>
      <w:spacing w:before="200" w:after="0" w:afterAutospacing="0"/>
      <w:outlineLvl w:val="3"/>
    </w:pPr>
    <w:rPr>
      <w:b/>
      <w:bCs/>
      <w:i/>
      <w:iCs/>
      <w:color w:val="8080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5A6"/>
    <w:pPr>
      <w:keepNext/>
      <w:keepLines/>
      <w:spacing w:before="200" w:after="0" w:afterAutospacing="0"/>
      <w:outlineLvl w:val="4"/>
    </w:pPr>
    <w:rPr>
      <w:rFonts w:ascii="Georgia" w:hAnsi="Georgia"/>
      <w:b/>
      <w:color w:val="80808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5A6"/>
    <w:pPr>
      <w:keepNext/>
      <w:keepLines/>
      <w:spacing w:before="200" w:after="0" w:afterAutospacing="0"/>
      <w:outlineLvl w:val="5"/>
    </w:pPr>
    <w:rPr>
      <w:rFonts w:ascii="Georgia" w:hAnsi="Georgia"/>
      <w:b/>
      <w:i/>
      <w:i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C19D4"/>
    <w:rPr>
      <w:rFonts w:ascii="Calisto MT" w:hAnsi="Calisto MT" w:cs="Times New Roman"/>
      <w:bCs/>
      <w:color w:val="006633"/>
      <w:sz w:val="44"/>
      <w:szCs w:val="44"/>
    </w:rPr>
  </w:style>
  <w:style w:type="character" w:customStyle="1" w:styleId="Heading2Char">
    <w:name w:val="Heading 2 Char"/>
    <w:link w:val="Heading2"/>
    <w:uiPriority w:val="99"/>
    <w:locked/>
    <w:rsid w:val="009C19D4"/>
    <w:rPr>
      <w:rFonts w:ascii="Calisto MT" w:hAnsi="Calisto MT" w:cs="Times New Roman"/>
      <w:bCs/>
      <w:color w:val="1F497D"/>
      <w:sz w:val="36"/>
      <w:szCs w:val="36"/>
    </w:rPr>
  </w:style>
  <w:style w:type="character" w:customStyle="1" w:styleId="Heading3Char">
    <w:name w:val="Heading 3 Char"/>
    <w:link w:val="Heading3"/>
    <w:uiPriority w:val="99"/>
    <w:locked/>
    <w:rsid w:val="009C19D4"/>
    <w:rPr>
      <w:rFonts w:ascii="Calisto MT" w:hAnsi="Calisto MT" w:cs="Times New Roman"/>
      <w:bCs/>
      <w:color w:val="1F497D"/>
      <w:sz w:val="28"/>
      <w:szCs w:val="28"/>
    </w:rPr>
  </w:style>
  <w:style w:type="character" w:customStyle="1" w:styleId="Heading4Char">
    <w:name w:val="Heading 4 Char"/>
    <w:link w:val="Heading4"/>
    <w:uiPriority w:val="99"/>
    <w:locked/>
    <w:rsid w:val="009C19D4"/>
    <w:rPr>
      <w:rFonts w:ascii="Calisto MT" w:hAnsi="Calisto MT" w:cs="Times New Roman"/>
      <w:b/>
      <w:bCs/>
      <w:i/>
      <w:iCs/>
      <w:color w:val="808080"/>
    </w:rPr>
  </w:style>
  <w:style w:type="character" w:customStyle="1" w:styleId="Heading5Char">
    <w:name w:val="Heading 5 Char"/>
    <w:link w:val="Heading5"/>
    <w:uiPriority w:val="99"/>
    <w:locked/>
    <w:rsid w:val="00E075A6"/>
    <w:rPr>
      <w:rFonts w:ascii="Georgia" w:hAnsi="Georgia" w:cs="Times New Roman"/>
      <w:b/>
      <w:color w:val="808080"/>
      <w:sz w:val="20"/>
      <w:szCs w:val="20"/>
    </w:rPr>
  </w:style>
  <w:style w:type="character" w:customStyle="1" w:styleId="Heading6Char">
    <w:name w:val="Heading 6 Char"/>
    <w:link w:val="Heading6"/>
    <w:uiPriority w:val="99"/>
    <w:locked/>
    <w:rsid w:val="00E075A6"/>
    <w:rPr>
      <w:rFonts w:ascii="Georgia" w:hAnsi="Georgia" w:cs="Times New Roman"/>
      <w:b/>
      <w:i/>
      <w:iCs/>
      <w:color w:val="80808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21C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21CBF"/>
    <w:rPr>
      <w:rFonts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="Georgia" w:hAnsi="Georgia"/>
      <w:color w:val="C0504D"/>
      <w:spacing w:val="5"/>
      <w:kern w:val="28"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F85A5F"/>
    <w:rPr>
      <w:rFonts w:ascii="Georgia" w:hAnsi="Georgia" w:cs="Times New Roman"/>
      <w:color w:val="C0504D"/>
      <w:spacing w:val="5"/>
      <w:kern w:val="28"/>
      <w:sz w:val="72"/>
      <w:szCs w:val="72"/>
    </w:rPr>
  </w:style>
  <w:style w:type="paragraph" w:styleId="NormalWeb">
    <w:name w:val="Normal (Web)"/>
    <w:aliases w:val="Обычный (веб)1"/>
    <w:basedOn w:val="Normal"/>
    <w:uiPriority w:val="99"/>
    <w:rsid w:val="00202901"/>
    <w:pPr>
      <w:spacing w:before="100" w:beforeAutospacing="1" w:line="240" w:lineRule="auto"/>
    </w:pPr>
    <w:rPr>
      <w:rFonts w:ascii="Times" w:hAnsi="Times"/>
    </w:rPr>
  </w:style>
  <w:style w:type="character" w:styleId="PlaceholderText">
    <w:name w:val="Placeholder Text"/>
    <w:uiPriority w:val="99"/>
    <w:semiHidden/>
    <w:rsid w:val="00202901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029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19D4"/>
    <w:pPr>
      <w:numPr>
        <w:numId w:val="1"/>
      </w:numPr>
      <w:contextualSpacing/>
    </w:pPr>
  </w:style>
  <w:style w:type="character" w:styleId="PageNumber">
    <w:name w:val="page number"/>
    <w:uiPriority w:val="99"/>
    <w:semiHidden/>
    <w:rsid w:val="00B81D8D"/>
    <w:rPr>
      <w:rFonts w:cs="Times New Roman"/>
    </w:rPr>
  </w:style>
  <w:style w:type="paragraph" w:customStyle="1" w:styleId="headertext">
    <w:name w:val="header text"/>
    <w:basedOn w:val="Header"/>
    <w:uiPriority w:val="99"/>
    <w:rsid w:val="004D44C5"/>
    <w:pPr>
      <w:pBdr>
        <w:bottom w:val="dotted" w:sz="8" w:space="1" w:color="C0504D"/>
      </w:pBdr>
      <w:spacing w:afterAutospacing="0"/>
    </w:pPr>
    <w:rPr>
      <w:b/>
      <w:color w:val="C0504D"/>
      <w:sz w:val="16"/>
      <w:szCs w:val="16"/>
    </w:rPr>
  </w:style>
  <w:style w:type="paragraph" w:customStyle="1" w:styleId="Titlepagesubhead">
    <w:name w:val="Title page subhead"/>
    <w:basedOn w:val="Normal"/>
    <w:uiPriority w:val="99"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/>
      <w:sz w:val="36"/>
      <w:szCs w:val="36"/>
    </w:rPr>
  </w:style>
  <w:style w:type="paragraph" w:customStyle="1" w:styleId="Titlepagedate">
    <w:name w:val="Title page date"/>
    <w:basedOn w:val="headertext"/>
    <w:uiPriority w:val="99"/>
    <w:rsid w:val="00B67418"/>
    <w:pPr>
      <w:pBdr>
        <w:top w:val="dotted" w:sz="8" w:space="1" w:color="C0504D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uiPriority w:val="99"/>
    <w:rsid w:val="00B67418"/>
    <w:rPr>
      <w:color w:val="006633"/>
    </w:rPr>
  </w:style>
  <w:style w:type="paragraph" w:customStyle="1" w:styleId="Footertext">
    <w:name w:val="Footer text"/>
    <w:basedOn w:val="Normal"/>
    <w:uiPriority w:val="99"/>
    <w:rsid w:val="00056D1E"/>
    <w:rPr>
      <w:color w:val="084332"/>
      <w:spacing w:val="2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025E7"/>
    <w:pPr>
      <w:numPr>
        <w:ilvl w:val="1"/>
      </w:numPr>
    </w:pPr>
    <w:rPr>
      <w:rFonts w:ascii="Georgia" w:hAnsi="Georgia"/>
      <w:i/>
      <w:iCs/>
      <w:color w:val="808080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025E7"/>
    <w:rPr>
      <w:rFonts w:ascii="Georgia" w:hAnsi="Georgia" w:cs="Times New Roman"/>
      <w:i/>
      <w:iCs/>
      <w:color w:val="808080"/>
      <w:spacing w:val="15"/>
    </w:rPr>
  </w:style>
  <w:style w:type="character" w:styleId="IntenseEmphasis">
    <w:name w:val="Intense Emphasis"/>
    <w:uiPriority w:val="99"/>
    <w:qFormat/>
    <w:rsid w:val="009E6E84"/>
    <w:rPr>
      <w:rFonts w:cs="Times New Roman"/>
      <w:b/>
      <w:bCs/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6E84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808080"/>
    </w:rPr>
  </w:style>
  <w:style w:type="character" w:customStyle="1" w:styleId="IntenseQuoteChar">
    <w:name w:val="Intense Quote Char"/>
    <w:link w:val="IntenseQuote"/>
    <w:uiPriority w:val="99"/>
    <w:locked/>
    <w:rsid w:val="009E6E84"/>
    <w:rPr>
      <w:rFonts w:cs="Times New Roman"/>
      <w:b/>
      <w:bCs/>
      <w:i/>
      <w:iCs/>
      <w:color w:val="808080"/>
      <w:sz w:val="20"/>
      <w:szCs w:val="20"/>
    </w:rPr>
  </w:style>
  <w:style w:type="character" w:styleId="Hyperlink">
    <w:name w:val="Hyperlink"/>
    <w:uiPriority w:val="99"/>
    <w:rsid w:val="007018F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D6734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B2359"/>
    <w:rPr>
      <w:rFonts w:cs="Times New Roman"/>
    </w:rPr>
  </w:style>
  <w:style w:type="character" w:customStyle="1" w:styleId="FontStyle11">
    <w:name w:val="Font Style11"/>
    <w:uiPriority w:val="99"/>
    <w:rsid w:val="004E7DC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DefaultParagraphFontParaCharChar">
    <w:name w:val="Default Paragraph Font Para Char Char"/>
    <w:basedOn w:val="Normal"/>
    <w:rsid w:val="00837159"/>
    <w:pPr>
      <w:spacing w:after="160" w:afterAutospacing="0" w:line="240" w:lineRule="exact"/>
    </w:pPr>
    <w:rPr>
      <w:rFonts w:ascii="Verdana" w:hAnsi="Verdan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2807">
          <w:marLeft w:val="0"/>
          <w:marRight w:val="0"/>
          <w:marTop w:val="0"/>
          <w:marBottom w:val="0"/>
          <w:divBdr>
            <w:top w:val="dotted" w:sz="8" w:space="1" w:color="C0504D"/>
            <w:left w:val="none" w:sz="0" w:space="0" w:color="auto"/>
            <w:bottom w:val="dotted" w:sz="8" w:space="1" w:color="C0504D"/>
            <w:right w:val="none" w:sz="0" w:space="0" w:color="auto"/>
          </w:divBdr>
        </w:div>
      </w:divsChild>
    </w:div>
    <w:div w:id="16517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m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aa.md/files/normative-acts/normative-acts-anacec-attestation/ethics-committee/regulament-comisie-etic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m.md/wp-content/uploads/2019/01/regulament-comisie-etic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tm.md/wp-content/uploads/2019/04/Regulament-antiplagiat_UTM-2019-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.md/cautare/getResults?doc_id=120706&amp;lang=ro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8CD6-E104-4C76-AF9A-B562C6BB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uwgb-report-template.dotx</Template>
  <TotalTime>76</TotalTime>
  <Pages>4</Pages>
  <Words>1176</Words>
  <Characters>6826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Lazariuc Cristina</cp:lastModifiedBy>
  <cp:revision>17</cp:revision>
  <cp:lastPrinted>2015-03-26T20:27:00Z</cp:lastPrinted>
  <dcterms:created xsi:type="dcterms:W3CDTF">2021-09-17T10:26:00Z</dcterms:created>
  <dcterms:modified xsi:type="dcterms:W3CDTF">2021-11-14T20:42:00Z</dcterms:modified>
</cp:coreProperties>
</file>