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56" w:rsidRPr="00146A56" w:rsidRDefault="00146A56" w:rsidP="00146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A56">
        <w:rPr>
          <w:rFonts w:ascii="Times New Roman" w:hAnsi="Times New Roman" w:cs="Times New Roman"/>
          <w:b/>
          <w:sz w:val="24"/>
          <w:szCs w:val="24"/>
        </w:rPr>
        <w:t>Происхождение, сущность и формы сознания</w:t>
      </w: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56">
        <w:rPr>
          <w:rFonts w:ascii="Times New Roman" w:hAnsi="Times New Roman" w:cs="Times New Roman"/>
          <w:sz w:val="24"/>
          <w:szCs w:val="24"/>
        </w:rPr>
        <w:t>Сознание - одно из основных понятий философии, социологии и психологии, обозначающее человеческую способность идеального воспроизведения действительности в мышлении.</w:t>
      </w: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56">
        <w:rPr>
          <w:rFonts w:ascii="Times New Roman" w:hAnsi="Times New Roman" w:cs="Times New Roman"/>
          <w:sz w:val="24"/>
          <w:szCs w:val="24"/>
        </w:rPr>
        <w:t>Многие философы считают, что сознания как такового нет. Сознание складывается из различных актов восприятия, воспоминания, фантазирования и т.д.</w:t>
      </w: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56">
        <w:rPr>
          <w:rFonts w:ascii="Times New Roman" w:hAnsi="Times New Roman" w:cs="Times New Roman"/>
          <w:sz w:val="24"/>
          <w:szCs w:val="24"/>
        </w:rPr>
        <w:t>Происхождение сознания связано, прежде всего, с формированием культуры на основе практически-преобразовательной деятельности людей, с необходимостью закрепления, фиксации навыков, способов, норм этой деятельности в особых формах отражения. Эти навыки, способы, нормы специфической человеческой деятельности имеют специфическую природу; возникают, осуществляются и воспроизводятся в совместной коллективной деятельности; поэтому закрепляющие их формы отражения всегда носят социальный характер. Без сознания оказывается невозможной совместная деятельность людей в одном поколении, а также передача опыта культуры от одного поколения к другому. Сознание, таким образом, выполняет функцию социальной памяти человечества, вырабатывая некоторые схемы воспроизводства накопленного человечеством опыта.</w:t>
      </w: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56">
        <w:rPr>
          <w:rFonts w:ascii="Times New Roman" w:hAnsi="Times New Roman" w:cs="Times New Roman"/>
          <w:sz w:val="24"/>
          <w:szCs w:val="24"/>
        </w:rPr>
        <w:t>Понятие "сознание" не однозначно. В широком смысле слова под ним имеют в виду психическое отражение действительности, независимо от того, на каком уровне оно осуществляется - биологическом или социальном, чувственном или рациональном. Когда имеют в виду сознание в этом широком смысле, то тем самым подчеркивают его отношение к материи без выявления специфики его структурной организации. В более узком и специальном значении под сознанием имеют в виду не просто психическое состояние, а высшую, собственно человеческую форму отражения действительности. Сознание здесь структурно организовано, представляет собой целостную систему, состоящую из различных элементов, находящихся между собой в закономерных отношениях.</w:t>
      </w: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56">
        <w:rPr>
          <w:rFonts w:ascii="Times New Roman" w:hAnsi="Times New Roman" w:cs="Times New Roman"/>
          <w:sz w:val="24"/>
          <w:szCs w:val="24"/>
        </w:rPr>
        <w:t>1) Сознание - высшая форма отражения действительного мира, свойственная только человеку. Оно связано с членораздельной речью, логическими обобщениями, абстрактными понятиями.</w:t>
      </w: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56">
        <w:rPr>
          <w:rFonts w:ascii="Times New Roman" w:hAnsi="Times New Roman" w:cs="Times New Roman"/>
          <w:sz w:val="24"/>
          <w:szCs w:val="24"/>
        </w:rPr>
        <w:t>2) "Ядром" сознания, способом его существования является знание.</w:t>
      </w: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56">
        <w:rPr>
          <w:rFonts w:ascii="Times New Roman" w:hAnsi="Times New Roman" w:cs="Times New Roman"/>
          <w:sz w:val="24"/>
          <w:szCs w:val="24"/>
        </w:rPr>
        <w:t>3) Формирование сознания связано с возникновением труда.</w:t>
      </w: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56">
        <w:rPr>
          <w:rFonts w:ascii="Times New Roman" w:hAnsi="Times New Roman" w:cs="Times New Roman"/>
          <w:sz w:val="24"/>
          <w:szCs w:val="24"/>
        </w:rPr>
        <w:t>4) Необходимость труда в процессе общения вызвала появление языка. Труд и язык оказали решающее влияние на становление человеческого сознания.</w:t>
      </w: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56">
        <w:rPr>
          <w:rFonts w:ascii="Times New Roman" w:hAnsi="Times New Roman" w:cs="Times New Roman"/>
          <w:sz w:val="24"/>
          <w:szCs w:val="24"/>
        </w:rPr>
        <w:t>5) Сознание - функция сложнейшей материальной, физиологической системы - человеческого мозга.</w:t>
      </w: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56">
        <w:rPr>
          <w:rFonts w:ascii="Times New Roman" w:hAnsi="Times New Roman" w:cs="Times New Roman"/>
          <w:sz w:val="24"/>
          <w:szCs w:val="24"/>
        </w:rPr>
        <w:t>6) Сознание имеет многокомпонентную структуру, тем не менее, оно - единое целое.</w:t>
      </w: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56">
        <w:rPr>
          <w:rFonts w:ascii="Times New Roman" w:hAnsi="Times New Roman" w:cs="Times New Roman"/>
          <w:sz w:val="24"/>
          <w:szCs w:val="24"/>
        </w:rPr>
        <w:t>7) Сознание обладает возможностью воздействовать на окружающую его действительность. Оно активно.</w:t>
      </w:r>
    </w:p>
    <w:p w:rsidR="00146A56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FA2" w:rsidRPr="00146A56" w:rsidRDefault="00146A56" w:rsidP="0014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56">
        <w:rPr>
          <w:rFonts w:ascii="Times New Roman" w:hAnsi="Times New Roman" w:cs="Times New Roman"/>
          <w:sz w:val="24"/>
          <w:szCs w:val="24"/>
        </w:rPr>
        <w:lastRenderedPageBreak/>
        <w:t xml:space="preserve">Сознание выступает в двух формах: </w:t>
      </w:r>
      <w:proofErr w:type="gramStart"/>
      <w:r w:rsidRPr="00146A56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146A56">
        <w:rPr>
          <w:rFonts w:ascii="Times New Roman" w:hAnsi="Times New Roman" w:cs="Times New Roman"/>
          <w:sz w:val="24"/>
          <w:szCs w:val="24"/>
        </w:rPr>
        <w:t xml:space="preserve"> (личной) и общественной. </w:t>
      </w:r>
      <w:proofErr w:type="gramStart"/>
      <w:r w:rsidRPr="00146A56">
        <w:rPr>
          <w:rFonts w:ascii="Times New Roman" w:hAnsi="Times New Roman" w:cs="Times New Roman"/>
          <w:sz w:val="24"/>
          <w:szCs w:val="24"/>
        </w:rPr>
        <w:t>Общественное сознание - отражение общественного бытия; формы общественного сознания - наука, философия, искусство, нравственность, религия, политика и т. д.</w:t>
      </w:r>
      <w:proofErr w:type="gramEnd"/>
    </w:p>
    <w:sectPr w:rsidR="00150FA2" w:rsidRPr="00146A56" w:rsidSect="0015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6A56"/>
    <w:rsid w:val="00146A56"/>
    <w:rsid w:val="0015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Company>Home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2020-11-02T11:50:00Z</dcterms:created>
  <dcterms:modified xsi:type="dcterms:W3CDTF">2020-11-02T11:50:00Z</dcterms:modified>
</cp:coreProperties>
</file>